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190" w:rsidRPr="00CC5190" w:rsidRDefault="00CC5190" w:rsidP="00CC5190">
      <w:pPr>
        <w:jc w:val="center"/>
        <w:rPr>
          <w:rFonts w:ascii="Arial" w:hAnsi="Arial" w:cs="Arial"/>
          <w:b/>
          <w:sz w:val="32"/>
          <w:szCs w:val="32"/>
        </w:rPr>
      </w:pPr>
      <w:r w:rsidRPr="00CC5190">
        <w:rPr>
          <w:rFonts w:ascii="Arial" w:hAnsi="Arial" w:cs="Arial"/>
          <w:b/>
          <w:sz w:val="32"/>
          <w:szCs w:val="32"/>
        </w:rPr>
        <w:t>Animo</w:t>
      </w:r>
      <w:r>
        <w:rPr>
          <w:rFonts w:ascii="Arial" w:hAnsi="Arial" w:cs="Arial"/>
          <w:b/>
          <w:sz w:val="32"/>
          <w:szCs w:val="32"/>
        </w:rPr>
        <w:t>n</w:t>
      </w:r>
      <w:r w:rsidRPr="00CC5190">
        <w:rPr>
          <w:rFonts w:ascii="Arial" w:hAnsi="Arial" w:cs="Arial"/>
          <w:b/>
          <w:sz w:val="32"/>
          <w:szCs w:val="32"/>
        </w:rPr>
        <w:t>.sys Enrollment System</w:t>
      </w:r>
    </w:p>
    <w:p w:rsidR="00CC5190" w:rsidRPr="00CC5190" w:rsidRDefault="00CC5190" w:rsidP="00CC5190">
      <w:pPr>
        <w:jc w:val="center"/>
        <w:rPr>
          <w:rFonts w:ascii="Arial" w:hAnsi="Arial" w:cs="Arial"/>
          <w:b/>
          <w:sz w:val="32"/>
          <w:szCs w:val="32"/>
        </w:rPr>
      </w:pPr>
    </w:p>
    <w:p w:rsidR="00CC5190" w:rsidRPr="00CC5190" w:rsidRDefault="00CC5190" w:rsidP="00CC5190">
      <w:pPr>
        <w:jc w:val="center"/>
        <w:rPr>
          <w:rFonts w:ascii="Arial" w:hAnsi="Arial" w:cs="Arial"/>
          <w:b/>
          <w:sz w:val="32"/>
          <w:szCs w:val="32"/>
        </w:rPr>
      </w:pPr>
    </w:p>
    <w:p w:rsidR="00CC5190" w:rsidRPr="00CC5190" w:rsidRDefault="00CC5190" w:rsidP="00CC5190">
      <w:pPr>
        <w:jc w:val="center"/>
        <w:rPr>
          <w:rFonts w:ascii="Arial" w:hAnsi="Arial" w:cs="Arial"/>
          <w:b/>
          <w:sz w:val="32"/>
          <w:szCs w:val="32"/>
        </w:rPr>
      </w:pPr>
    </w:p>
    <w:p w:rsidR="00CC5190" w:rsidRPr="00CC5190" w:rsidRDefault="00CC5190" w:rsidP="00CC5190">
      <w:pPr>
        <w:jc w:val="center"/>
        <w:rPr>
          <w:rFonts w:ascii="Arial" w:hAnsi="Arial" w:cs="Arial"/>
          <w:b/>
          <w:sz w:val="32"/>
          <w:szCs w:val="32"/>
        </w:rPr>
      </w:pPr>
    </w:p>
    <w:p w:rsidR="00CC5190" w:rsidRPr="00CC5190" w:rsidRDefault="00CC5190" w:rsidP="00CC5190">
      <w:pPr>
        <w:jc w:val="center"/>
        <w:rPr>
          <w:rFonts w:ascii="Arial" w:hAnsi="Arial" w:cs="Arial"/>
          <w:b/>
          <w:sz w:val="32"/>
          <w:szCs w:val="32"/>
        </w:rPr>
      </w:pPr>
    </w:p>
    <w:p w:rsidR="00CC5190" w:rsidRPr="00CC5190" w:rsidRDefault="00CC5190" w:rsidP="00CC5190">
      <w:pPr>
        <w:jc w:val="center"/>
        <w:rPr>
          <w:rFonts w:ascii="Arial" w:hAnsi="Arial" w:cs="Arial"/>
          <w:sz w:val="32"/>
          <w:szCs w:val="32"/>
        </w:rPr>
      </w:pPr>
      <w:r w:rsidRPr="00CC5190">
        <w:rPr>
          <w:rFonts w:ascii="Arial" w:hAnsi="Arial" w:cs="Arial"/>
          <w:sz w:val="32"/>
          <w:szCs w:val="32"/>
        </w:rPr>
        <w:t>A Requirements Specification Document</w:t>
      </w:r>
    </w:p>
    <w:p w:rsidR="00CC5190" w:rsidRPr="00CC5190" w:rsidRDefault="00CC5190" w:rsidP="00CC5190">
      <w:pPr>
        <w:jc w:val="center"/>
        <w:rPr>
          <w:rFonts w:ascii="Arial" w:hAnsi="Arial" w:cs="Arial"/>
          <w:sz w:val="32"/>
          <w:szCs w:val="32"/>
        </w:rPr>
      </w:pPr>
      <w:r w:rsidRPr="00CC5190">
        <w:rPr>
          <w:rFonts w:ascii="Arial" w:hAnsi="Arial" w:cs="Arial"/>
          <w:sz w:val="32"/>
          <w:szCs w:val="32"/>
        </w:rPr>
        <w:t>for the course on</w:t>
      </w:r>
    </w:p>
    <w:p w:rsidR="00CC5190" w:rsidRDefault="00CC5190" w:rsidP="00CC5190">
      <w:pPr>
        <w:jc w:val="center"/>
        <w:rPr>
          <w:rFonts w:ascii="Arial" w:hAnsi="Arial" w:cs="Arial"/>
          <w:sz w:val="32"/>
          <w:szCs w:val="32"/>
        </w:rPr>
      </w:pPr>
      <w:r w:rsidRPr="00CC5190">
        <w:rPr>
          <w:rFonts w:ascii="Arial" w:hAnsi="Arial" w:cs="Arial"/>
          <w:sz w:val="32"/>
          <w:szCs w:val="32"/>
        </w:rPr>
        <w:t xml:space="preserve">Introduction to Databases </w:t>
      </w:r>
    </w:p>
    <w:p w:rsidR="00CC5190" w:rsidRPr="00CC5190" w:rsidRDefault="00CC5190" w:rsidP="00CC5190">
      <w:pPr>
        <w:jc w:val="center"/>
        <w:rPr>
          <w:rFonts w:ascii="Arial" w:hAnsi="Arial" w:cs="Arial"/>
          <w:sz w:val="32"/>
          <w:szCs w:val="32"/>
        </w:rPr>
      </w:pPr>
      <w:r w:rsidRPr="00CC5190">
        <w:rPr>
          <w:rFonts w:ascii="Arial" w:hAnsi="Arial" w:cs="Arial"/>
          <w:sz w:val="32"/>
          <w:szCs w:val="32"/>
        </w:rPr>
        <w:t>(INTRODB)</w:t>
      </w:r>
    </w:p>
    <w:p w:rsidR="00CC5190" w:rsidRPr="00CC5190" w:rsidRDefault="00CC5190" w:rsidP="00CC5190">
      <w:pPr>
        <w:jc w:val="center"/>
        <w:rPr>
          <w:rFonts w:ascii="Arial" w:hAnsi="Arial" w:cs="Arial"/>
          <w:sz w:val="32"/>
          <w:szCs w:val="32"/>
        </w:rPr>
      </w:pPr>
    </w:p>
    <w:p w:rsidR="00CC5190" w:rsidRPr="00CC5190" w:rsidRDefault="00CC5190" w:rsidP="00CC5190">
      <w:pPr>
        <w:jc w:val="center"/>
        <w:rPr>
          <w:rFonts w:ascii="Arial" w:hAnsi="Arial" w:cs="Arial"/>
          <w:sz w:val="32"/>
          <w:szCs w:val="32"/>
        </w:rPr>
      </w:pPr>
      <w:r w:rsidRPr="00CC5190">
        <w:rPr>
          <w:rFonts w:ascii="Arial" w:hAnsi="Arial" w:cs="Arial"/>
          <w:sz w:val="32"/>
          <w:szCs w:val="32"/>
        </w:rPr>
        <w:t>Submitted by:</w:t>
      </w:r>
    </w:p>
    <w:p w:rsidR="00CC5190" w:rsidRPr="00CC5190" w:rsidRDefault="00CC5190" w:rsidP="00CC5190">
      <w:pPr>
        <w:jc w:val="center"/>
        <w:rPr>
          <w:rFonts w:ascii="Arial" w:hAnsi="Arial" w:cs="Arial"/>
          <w:sz w:val="32"/>
          <w:szCs w:val="32"/>
        </w:rPr>
      </w:pPr>
    </w:p>
    <w:p w:rsidR="00CC5190" w:rsidRPr="00CC5190" w:rsidRDefault="00CC5190" w:rsidP="00CC5190">
      <w:pPr>
        <w:jc w:val="center"/>
        <w:rPr>
          <w:rFonts w:ascii="Arial" w:hAnsi="Arial" w:cs="Arial"/>
          <w:sz w:val="32"/>
          <w:szCs w:val="32"/>
        </w:rPr>
      </w:pPr>
      <w:r w:rsidRPr="00CC5190">
        <w:rPr>
          <w:rFonts w:ascii="Arial" w:hAnsi="Arial" w:cs="Arial"/>
          <w:sz w:val="32"/>
          <w:szCs w:val="32"/>
        </w:rPr>
        <w:t>Aquino, Kurt Neil</w:t>
      </w:r>
    </w:p>
    <w:p w:rsidR="00CC5190" w:rsidRPr="00CC5190" w:rsidRDefault="00CC5190" w:rsidP="00CC5190">
      <w:pPr>
        <w:jc w:val="center"/>
        <w:rPr>
          <w:rFonts w:ascii="Arial" w:hAnsi="Arial" w:cs="Arial"/>
          <w:sz w:val="32"/>
          <w:szCs w:val="32"/>
        </w:rPr>
      </w:pPr>
      <w:r w:rsidRPr="00CC5190">
        <w:rPr>
          <w:rFonts w:ascii="Arial" w:hAnsi="Arial" w:cs="Arial"/>
          <w:sz w:val="32"/>
          <w:szCs w:val="32"/>
        </w:rPr>
        <w:t>Choy, Matthew Seaver</w:t>
      </w:r>
    </w:p>
    <w:p w:rsidR="00CC5190" w:rsidRPr="00CC5190" w:rsidRDefault="00CC5190" w:rsidP="00CC5190">
      <w:pPr>
        <w:jc w:val="center"/>
        <w:rPr>
          <w:rFonts w:ascii="Arial" w:hAnsi="Arial" w:cs="Arial"/>
          <w:sz w:val="32"/>
          <w:szCs w:val="32"/>
        </w:rPr>
      </w:pPr>
      <w:r>
        <w:rPr>
          <w:rFonts w:ascii="Arial" w:hAnsi="Arial" w:cs="Arial"/>
          <w:sz w:val="32"/>
          <w:szCs w:val="32"/>
        </w:rPr>
        <w:t>Hade, Alden Luc</w:t>
      </w:r>
    </w:p>
    <w:p w:rsidR="00CC5190" w:rsidRPr="00CC5190" w:rsidRDefault="00CC5190" w:rsidP="00CC5190">
      <w:pPr>
        <w:jc w:val="center"/>
        <w:rPr>
          <w:rFonts w:ascii="Arial" w:hAnsi="Arial" w:cs="Arial"/>
          <w:sz w:val="32"/>
          <w:szCs w:val="32"/>
        </w:rPr>
      </w:pPr>
    </w:p>
    <w:p w:rsidR="00CC5190" w:rsidRPr="00CC5190" w:rsidRDefault="00CC5190" w:rsidP="00CC5190">
      <w:pPr>
        <w:jc w:val="center"/>
        <w:rPr>
          <w:rFonts w:ascii="Arial" w:hAnsi="Arial" w:cs="Arial"/>
          <w:sz w:val="32"/>
          <w:szCs w:val="32"/>
        </w:rPr>
      </w:pPr>
      <w:r w:rsidRPr="00CC5190">
        <w:rPr>
          <w:rFonts w:ascii="Arial" w:hAnsi="Arial" w:cs="Arial"/>
          <w:sz w:val="32"/>
          <w:szCs w:val="32"/>
        </w:rPr>
        <w:t>Ms. Ethel Ong</w:t>
      </w:r>
    </w:p>
    <w:p w:rsidR="00CC5190" w:rsidRPr="00CC5190" w:rsidRDefault="00CC5190" w:rsidP="00CC5190">
      <w:pPr>
        <w:jc w:val="center"/>
        <w:rPr>
          <w:rFonts w:ascii="Arial" w:hAnsi="Arial" w:cs="Arial"/>
          <w:sz w:val="32"/>
          <w:szCs w:val="32"/>
        </w:rPr>
      </w:pPr>
      <w:r w:rsidRPr="00CC5190">
        <w:rPr>
          <w:rFonts w:ascii="Arial" w:hAnsi="Arial" w:cs="Arial"/>
          <w:sz w:val="32"/>
          <w:szCs w:val="32"/>
        </w:rPr>
        <w:t>Teacher</w:t>
      </w:r>
    </w:p>
    <w:p w:rsidR="00CC5190" w:rsidRPr="00CC5190" w:rsidRDefault="00CC5190" w:rsidP="00CC5190">
      <w:pPr>
        <w:jc w:val="center"/>
        <w:rPr>
          <w:rFonts w:ascii="Arial" w:hAnsi="Arial" w:cs="Arial"/>
          <w:sz w:val="32"/>
          <w:szCs w:val="32"/>
        </w:rPr>
      </w:pPr>
    </w:p>
    <w:p w:rsidR="00CC5190" w:rsidRPr="00CC5190" w:rsidRDefault="00CC5190" w:rsidP="00CC5190">
      <w:pPr>
        <w:jc w:val="center"/>
        <w:rPr>
          <w:rFonts w:ascii="Arial" w:hAnsi="Arial" w:cs="Arial"/>
          <w:sz w:val="32"/>
          <w:szCs w:val="32"/>
        </w:rPr>
      </w:pPr>
      <w:r>
        <w:rPr>
          <w:rFonts w:ascii="Arial" w:hAnsi="Arial" w:cs="Arial"/>
          <w:sz w:val="32"/>
          <w:szCs w:val="32"/>
        </w:rPr>
        <w:t>July 28</w:t>
      </w:r>
      <w:r w:rsidRPr="00CC5190">
        <w:rPr>
          <w:rFonts w:ascii="Arial" w:hAnsi="Arial" w:cs="Arial"/>
          <w:sz w:val="32"/>
          <w:szCs w:val="32"/>
        </w:rPr>
        <w:t>, 2014</w:t>
      </w:r>
    </w:p>
    <w:p w:rsidR="00CC5190" w:rsidRPr="00CC5190" w:rsidRDefault="00CC5190" w:rsidP="00CC5190">
      <w:pPr>
        <w:jc w:val="center"/>
        <w:rPr>
          <w:rFonts w:ascii="Arial" w:hAnsi="Arial" w:cs="Arial"/>
          <w:sz w:val="32"/>
          <w:szCs w:val="32"/>
        </w:rPr>
      </w:pPr>
    </w:p>
    <w:p w:rsidR="00CC5190" w:rsidRDefault="00CC5190" w:rsidP="00CC5190">
      <w:pPr>
        <w:jc w:val="center"/>
        <w:rPr>
          <w:rFonts w:ascii="Arial" w:hAnsi="Arial" w:cs="Arial"/>
          <w:b/>
          <w:sz w:val="32"/>
          <w:szCs w:val="32"/>
        </w:rPr>
      </w:pPr>
    </w:p>
    <w:p w:rsidR="00772C2D" w:rsidRPr="00CC5190" w:rsidRDefault="00772C2D" w:rsidP="00CC5190">
      <w:pPr>
        <w:pStyle w:val="ListParagraph"/>
        <w:numPr>
          <w:ilvl w:val="0"/>
          <w:numId w:val="2"/>
        </w:numPr>
        <w:jc w:val="both"/>
        <w:rPr>
          <w:rFonts w:ascii="Arial" w:hAnsi="Arial" w:cs="Arial"/>
          <w:sz w:val="32"/>
          <w:szCs w:val="32"/>
        </w:rPr>
      </w:pPr>
      <w:r w:rsidRPr="00CC5190">
        <w:rPr>
          <w:rFonts w:ascii="Arial" w:hAnsi="Arial" w:cs="Arial"/>
          <w:sz w:val="32"/>
          <w:szCs w:val="32"/>
        </w:rPr>
        <w:lastRenderedPageBreak/>
        <w:t>Introduction</w:t>
      </w:r>
    </w:p>
    <w:p w:rsidR="00266BA8" w:rsidRPr="00772C2D" w:rsidRDefault="00266BA8" w:rsidP="00772C2D">
      <w:pPr>
        <w:ind w:left="360" w:firstLine="720"/>
        <w:jc w:val="both"/>
        <w:rPr>
          <w:rFonts w:ascii="Arial" w:hAnsi="Arial" w:cs="Arial"/>
        </w:rPr>
      </w:pPr>
      <w:r w:rsidRPr="00772C2D">
        <w:rPr>
          <w:rFonts w:ascii="Arial" w:hAnsi="Arial" w:cs="Arial"/>
        </w:rPr>
        <w:t xml:space="preserve">In 2012, DLSU released Animo.sys, a new online enrollment system for the university. </w:t>
      </w:r>
      <w:r w:rsidR="00C2315D" w:rsidRPr="00772C2D">
        <w:rPr>
          <w:rFonts w:ascii="Arial" w:hAnsi="Arial" w:cs="Arial"/>
        </w:rPr>
        <w:t>This is where students can enlist in available courses for the next term, and with the system being online, this means that students can enlist much faster than they normally would if it were manual enlistment, or if it were My La Salle, which it replaced due to server issues.</w:t>
      </w:r>
    </w:p>
    <w:p w:rsidR="00266BA8" w:rsidRPr="00772C2D" w:rsidRDefault="00C2315D" w:rsidP="00772C2D">
      <w:pPr>
        <w:ind w:left="360" w:firstLine="720"/>
        <w:jc w:val="both"/>
        <w:rPr>
          <w:rFonts w:ascii="Arial" w:hAnsi="Arial" w:cs="Arial"/>
        </w:rPr>
      </w:pPr>
      <w:r w:rsidRPr="00772C2D">
        <w:rPr>
          <w:rFonts w:ascii="Arial" w:hAnsi="Arial" w:cs="Arial"/>
        </w:rPr>
        <w:t xml:space="preserve">What we’re doing here is our own simplified version of Animo.sys, a version without some of the features on the website that people </w:t>
      </w:r>
      <w:r w:rsidR="00772C2D" w:rsidRPr="00772C2D">
        <w:rPr>
          <w:rFonts w:ascii="Arial" w:hAnsi="Arial" w:cs="Arial"/>
        </w:rPr>
        <w:t>do not usually</w:t>
      </w:r>
      <w:r w:rsidRPr="00772C2D">
        <w:rPr>
          <w:rFonts w:ascii="Arial" w:hAnsi="Arial" w:cs="Arial"/>
        </w:rPr>
        <w:t xml:space="preserve"> use. Features such as the extra buttons that appear at login, like PeopleTools, and My Personalizations. </w:t>
      </w:r>
      <w:r w:rsidR="00772C2D" w:rsidRPr="00772C2D">
        <w:rPr>
          <w:rFonts w:ascii="Arial" w:hAnsi="Arial" w:cs="Arial"/>
        </w:rPr>
        <w:t>Options that</w:t>
      </w:r>
      <w:r w:rsidRPr="00772C2D">
        <w:rPr>
          <w:rFonts w:ascii="Arial" w:hAnsi="Arial" w:cs="Arial"/>
        </w:rPr>
        <w:t xml:space="preserve"> are made for the network administrations</w:t>
      </w:r>
      <w:r w:rsidR="00772C2D" w:rsidRPr="00772C2D">
        <w:rPr>
          <w:rFonts w:ascii="Arial" w:hAnsi="Arial" w:cs="Arial"/>
        </w:rPr>
        <w:t xml:space="preserve"> are not necessarily needed to be viewed by</w:t>
      </w:r>
      <w:r w:rsidRPr="00772C2D">
        <w:rPr>
          <w:rFonts w:ascii="Arial" w:hAnsi="Arial" w:cs="Arial"/>
        </w:rPr>
        <w:t xml:space="preserve"> casual users like enrollees</w:t>
      </w:r>
      <w:r w:rsidR="00772C2D" w:rsidRPr="00772C2D">
        <w:rPr>
          <w:rFonts w:ascii="Arial" w:hAnsi="Arial" w:cs="Arial"/>
        </w:rPr>
        <w:t>.</w:t>
      </w:r>
    </w:p>
    <w:p w:rsidR="0053251F" w:rsidRPr="00772C2D" w:rsidRDefault="00C2315D" w:rsidP="00772C2D">
      <w:pPr>
        <w:ind w:left="360" w:firstLine="720"/>
        <w:jc w:val="both"/>
        <w:rPr>
          <w:rFonts w:ascii="Arial" w:hAnsi="Arial" w:cs="Arial"/>
        </w:rPr>
      </w:pPr>
      <w:r w:rsidRPr="00772C2D">
        <w:rPr>
          <w:rFonts w:ascii="Arial" w:hAnsi="Arial" w:cs="Arial"/>
        </w:rPr>
        <w:t xml:space="preserve">We call it Animon.sys, named to honor the legacy of one of our previous professors. </w:t>
      </w:r>
    </w:p>
    <w:p w:rsidR="00C2315D" w:rsidRPr="00772C2D" w:rsidRDefault="00C2315D" w:rsidP="00772C2D">
      <w:pPr>
        <w:ind w:left="360" w:firstLine="720"/>
        <w:jc w:val="both"/>
        <w:rPr>
          <w:rFonts w:ascii="Arial" w:hAnsi="Arial" w:cs="Arial"/>
        </w:rPr>
      </w:pPr>
      <w:r w:rsidRPr="00772C2D">
        <w:rPr>
          <w:rFonts w:ascii="Arial" w:hAnsi="Arial" w:cs="Arial"/>
        </w:rPr>
        <w:t xml:space="preserve">The aim with this </w:t>
      </w:r>
      <w:r w:rsidR="00772C2D" w:rsidRPr="00772C2D">
        <w:rPr>
          <w:rFonts w:ascii="Arial" w:hAnsi="Arial" w:cs="Arial"/>
        </w:rPr>
        <w:t xml:space="preserve">system </w:t>
      </w:r>
      <w:r w:rsidRPr="00772C2D">
        <w:rPr>
          <w:rFonts w:ascii="Arial" w:hAnsi="Arial" w:cs="Arial"/>
        </w:rPr>
        <w:t xml:space="preserve">is a more </w:t>
      </w:r>
      <w:r w:rsidR="00772C2D" w:rsidRPr="00772C2D">
        <w:rPr>
          <w:rFonts w:ascii="Arial" w:hAnsi="Arial" w:cs="Arial"/>
        </w:rPr>
        <w:t>simplified</w:t>
      </w:r>
      <w:r w:rsidRPr="00772C2D">
        <w:rPr>
          <w:rFonts w:ascii="Arial" w:hAnsi="Arial" w:cs="Arial"/>
        </w:rPr>
        <w:t xml:space="preserve"> UI than the current Animo.sys, such as going straight to a main menu rather than having to expand “Self-Service” before clicking “Add Classes” and having to load that page.</w:t>
      </w:r>
      <w:r w:rsidR="0053251F" w:rsidRPr="00772C2D">
        <w:rPr>
          <w:rFonts w:ascii="Arial" w:hAnsi="Arial" w:cs="Arial"/>
        </w:rPr>
        <w:t xml:space="preserve"> We also aim to remove the stuff that students don’t use, such as the aforementioned PeopleTools, My Personalizations, and maybe even Swap Classes.</w:t>
      </w:r>
      <w:r w:rsidR="00772C2D" w:rsidRPr="00772C2D">
        <w:rPr>
          <w:rFonts w:ascii="Arial" w:hAnsi="Arial" w:cs="Arial"/>
        </w:rPr>
        <w:t xml:space="preserve"> Overall, our system’s goal is to add, drop, search and display courses desired by the enrollee, which is more straight to the point.</w:t>
      </w:r>
    </w:p>
    <w:p w:rsidR="0053251F" w:rsidRPr="00772C2D" w:rsidRDefault="0053251F" w:rsidP="00772C2D">
      <w:pPr>
        <w:ind w:left="360" w:firstLine="720"/>
        <w:jc w:val="both"/>
        <w:rPr>
          <w:rFonts w:ascii="Arial" w:hAnsi="Arial" w:cs="Arial"/>
        </w:rPr>
      </w:pPr>
      <w:r w:rsidRPr="00772C2D">
        <w:rPr>
          <w:rFonts w:ascii="Arial" w:hAnsi="Arial" w:cs="Arial"/>
        </w:rPr>
        <w:t xml:space="preserve">Students can use the system to add classes to their upcoming schedule, provided of course that those classes are not already full, or </w:t>
      </w:r>
      <w:r w:rsidR="00772C2D" w:rsidRPr="00772C2D">
        <w:rPr>
          <w:rFonts w:ascii="Arial" w:hAnsi="Arial" w:cs="Arial"/>
        </w:rPr>
        <w:t>that the classes</w:t>
      </w:r>
      <w:r w:rsidRPr="00772C2D">
        <w:rPr>
          <w:rFonts w:ascii="Arial" w:hAnsi="Arial" w:cs="Arial"/>
        </w:rPr>
        <w:t xml:space="preserve"> </w:t>
      </w:r>
      <w:r w:rsidR="00772C2D" w:rsidRPr="00772C2D">
        <w:rPr>
          <w:rFonts w:ascii="Arial" w:hAnsi="Arial" w:cs="Arial"/>
        </w:rPr>
        <w:t>does not</w:t>
      </w:r>
      <w:r w:rsidRPr="00772C2D">
        <w:rPr>
          <w:rFonts w:ascii="Arial" w:hAnsi="Arial" w:cs="Arial"/>
        </w:rPr>
        <w:t xml:space="preserve"> overlap each other.</w:t>
      </w:r>
      <w:r w:rsidR="007079CA" w:rsidRPr="00772C2D">
        <w:rPr>
          <w:rFonts w:ascii="Arial" w:hAnsi="Arial" w:cs="Arial"/>
        </w:rPr>
        <w:t xml:space="preserve"> Courses are uniquely identified via course </w:t>
      </w:r>
      <w:r w:rsidR="00772C2D" w:rsidRPr="00772C2D">
        <w:rPr>
          <w:rFonts w:ascii="Arial" w:hAnsi="Arial" w:cs="Arial"/>
        </w:rPr>
        <w:t>coeds</w:t>
      </w:r>
      <w:r w:rsidR="0070786B" w:rsidRPr="00772C2D">
        <w:rPr>
          <w:rFonts w:ascii="Arial" w:hAnsi="Arial" w:cs="Arial"/>
        </w:rPr>
        <w:t xml:space="preserve">, and specific classes of these courses are uniquely identified via </w:t>
      </w:r>
      <w:r w:rsidR="00772C2D" w:rsidRPr="00772C2D">
        <w:rPr>
          <w:rFonts w:ascii="Arial" w:hAnsi="Arial" w:cs="Arial"/>
        </w:rPr>
        <w:t>course numbers</w:t>
      </w:r>
      <w:r w:rsidR="007079CA" w:rsidRPr="00772C2D">
        <w:rPr>
          <w:rFonts w:ascii="Arial" w:hAnsi="Arial" w:cs="Arial"/>
        </w:rPr>
        <w:t xml:space="preserve">. They can also drop classes here, for this term and the next, as long as the student is above the minimum units. </w:t>
      </w:r>
    </w:p>
    <w:p w:rsidR="007079CA" w:rsidRPr="00772C2D" w:rsidRDefault="007079CA" w:rsidP="00772C2D">
      <w:pPr>
        <w:ind w:left="360" w:firstLine="720"/>
        <w:jc w:val="both"/>
        <w:rPr>
          <w:rFonts w:ascii="Arial" w:hAnsi="Arial" w:cs="Arial"/>
        </w:rPr>
      </w:pPr>
      <w:r w:rsidRPr="00772C2D">
        <w:rPr>
          <w:rFonts w:ascii="Arial" w:hAnsi="Arial" w:cs="Arial"/>
        </w:rPr>
        <w:t xml:space="preserve">Students are of course our primary </w:t>
      </w:r>
      <w:r w:rsidR="00772C2D" w:rsidRPr="00772C2D">
        <w:rPr>
          <w:rFonts w:ascii="Arial" w:hAnsi="Arial" w:cs="Arial"/>
        </w:rPr>
        <w:t>target</w:t>
      </w:r>
      <w:r w:rsidRPr="00772C2D">
        <w:rPr>
          <w:rFonts w:ascii="Arial" w:hAnsi="Arial" w:cs="Arial"/>
        </w:rPr>
        <w:t xml:space="preserve"> with Animon.sys. Via the features listed above, the program essentially becomes a means by which students can conduct business with the school. Enlistment and removal of classes are done in this program, as well as viewing the current and upcoming class schedule. Viewing of the class schedules can be interpreted as similar to manually asking for an EAF for the current term. The enlistment and removal processes help support the first and most important phase of enrollment. Afterwards, the student must then manually pay for their tuition fees. </w:t>
      </w:r>
      <w:r w:rsidR="00772C2D" w:rsidRPr="00772C2D">
        <w:rPr>
          <w:rFonts w:ascii="Arial" w:hAnsi="Arial" w:cs="Arial"/>
        </w:rPr>
        <w:t>Our</w:t>
      </w:r>
      <w:r w:rsidRPr="00772C2D">
        <w:rPr>
          <w:rFonts w:ascii="Arial" w:hAnsi="Arial" w:cs="Arial"/>
        </w:rPr>
        <w:t xml:space="preserve"> program supports </w:t>
      </w:r>
      <w:r w:rsidR="00772C2D" w:rsidRPr="00772C2D">
        <w:rPr>
          <w:rFonts w:ascii="Arial" w:hAnsi="Arial" w:cs="Arial"/>
        </w:rPr>
        <w:t xml:space="preserve">all of these </w:t>
      </w:r>
      <w:r w:rsidRPr="00772C2D">
        <w:rPr>
          <w:rFonts w:ascii="Arial" w:hAnsi="Arial" w:cs="Arial"/>
        </w:rPr>
        <w:t>these business processes</w:t>
      </w:r>
      <w:r w:rsidR="00772C2D" w:rsidRPr="00772C2D">
        <w:rPr>
          <w:rFonts w:ascii="Arial" w:hAnsi="Arial" w:cs="Arial"/>
        </w:rPr>
        <w:t xml:space="preserve"> except for the payments for obvious reasons</w:t>
      </w:r>
      <w:r w:rsidRPr="00772C2D">
        <w:rPr>
          <w:rFonts w:ascii="Arial" w:hAnsi="Arial" w:cs="Arial"/>
        </w:rPr>
        <w:t>.</w:t>
      </w:r>
    </w:p>
    <w:p w:rsidR="007079CA" w:rsidRPr="00772C2D" w:rsidRDefault="00772C2D" w:rsidP="00772C2D">
      <w:pPr>
        <w:ind w:left="360" w:firstLine="720"/>
        <w:jc w:val="both"/>
        <w:rPr>
          <w:rFonts w:ascii="Arial" w:hAnsi="Arial" w:cs="Arial"/>
        </w:rPr>
      </w:pPr>
      <w:r>
        <w:rPr>
          <w:rFonts w:ascii="Arial" w:hAnsi="Arial" w:cs="Arial"/>
        </w:rPr>
        <w:t>The students</w:t>
      </w:r>
      <w:r w:rsidR="007079CA" w:rsidRPr="00772C2D">
        <w:rPr>
          <w:rFonts w:ascii="Arial" w:hAnsi="Arial" w:cs="Arial"/>
        </w:rPr>
        <w:t>, can access the data that they themselves need.  They cannot, for example, see data pertaining to another student’s class schedule. They can only see the list of courses, the data associated with th</w:t>
      </w:r>
      <w:r w:rsidRPr="00772C2D">
        <w:rPr>
          <w:rFonts w:ascii="Arial" w:hAnsi="Arial" w:cs="Arial"/>
        </w:rPr>
        <w:t xml:space="preserve">em (such as Professor or Room), </w:t>
      </w:r>
      <w:r w:rsidR="007079CA" w:rsidRPr="00772C2D">
        <w:rPr>
          <w:rFonts w:ascii="Arial" w:hAnsi="Arial" w:cs="Arial"/>
        </w:rPr>
        <w:t xml:space="preserve">their own schedules and already enlisted courses. The system accomplishes this by </w:t>
      </w:r>
      <w:r w:rsidR="0070786B" w:rsidRPr="00772C2D">
        <w:rPr>
          <w:rFonts w:ascii="Arial" w:hAnsi="Arial" w:cs="Arial"/>
        </w:rPr>
        <w:t xml:space="preserve">showing reports, which are programmed with </w:t>
      </w:r>
      <w:r w:rsidR="007079CA" w:rsidRPr="00772C2D">
        <w:rPr>
          <w:rFonts w:ascii="Arial" w:hAnsi="Arial" w:cs="Arial"/>
        </w:rPr>
        <w:t>extensive use of SQL scripts, combined with Java in order to have a good user interface.</w:t>
      </w:r>
    </w:p>
    <w:p w:rsidR="0070786B" w:rsidRPr="00772C2D" w:rsidRDefault="0070786B" w:rsidP="00772C2D">
      <w:pPr>
        <w:ind w:left="360" w:firstLine="720"/>
        <w:jc w:val="both"/>
        <w:rPr>
          <w:rFonts w:ascii="Arial" w:hAnsi="Arial" w:cs="Arial"/>
        </w:rPr>
      </w:pPr>
      <w:r w:rsidRPr="00772C2D">
        <w:rPr>
          <w:rFonts w:ascii="Arial" w:hAnsi="Arial" w:cs="Arial"/>
        </w:rPr>
        <w:t xml:space="preserve">Examples of reports include the list of all classes in a course, list of courses offered, and a list of all remaining available </w:t>
      </w:r>
      <w:r w:rsidR="00772C2D">
        <w:rPr>
          <w:rFonts w:ascii="Arial" w:hAnsi="Arial" w:cs="Arial"/>
        </w:rPr>
        <w:t>class offerings</w:t>
      </w:r>
      <w:r w:rsidRPr="00772C2D">
        <w:rPr>
          <w:rFonts w:ascii="Arial" w:hAnsi="Arial" w:cs="Arial"/>
        </w:rPr>
        <w:t xml:space="preserve"> in a course.</w:t>
      </w:r>
    </w:p>
    <w:p w:rsidR="00266BA8" w:rsidRPr="00772C2D" w:rsidRDefault="00266BA8" w:rsidP="00266BA8">
      <w:pPr>
        <w:ind w:firstLine="720"/>
        <w:jc w:val="both"/>
        <w:rPr>
          <w:rFonts w:ascii="Arial" w:hAnsi="Arial" w:cs="Arial"/>
        </w:rPr>
      </w:pPr>
    </w:p>
    <w:p w:rsidR="00772C2D" w:rsidRDefault="00772C2D" w:rsidP="00CC5190">
      <w:pPr>
        <w:jc w:val="both"/>
        <w:rPr>
          <w:rFonts w:ascii="Arial" w:hAnsi="Arial" w:cs="Arial"/>
        </w:rPr>
      </w:pPr>
    </w:p>
    <w:p w:rsidR="00CC5190" w:rsidRPr="00CC5190" w:rsidRDefault="00CC5190" w:rsidP="00CC5190">
      <w:pPr>
        <w:pStyle w:val="ListParagraph"/>
        <w:numPr>
          <w:ilvl w:val="0"/>
          <w:numId w:val="2"/>
        </w:numPr>
        <w:jc w:val="both"/>
        <w:rPr>
          <w:rFonts w:ascii="Arial" w:hAnsi="Arial" w:cs="Arial"/>
          <w:sz w:val="32"/>
          <w:szCs w:val="32"/>
        </w:rPr>
      </w:pPr>
      <w:r w:rsidRPr="00CC5190">
        <w:rPr>
          <w:rFonts w:ascii="Arial" w:hAnsi="Arial" w:cs="Arial"/>
          <w:sz w:val="32"/>
          <w:szCs w:val="32"/>
        </w:rPr>
        <w:lastRenderedPageBreak/>
        <w:t>Data Requirements</w:t>
      </w:r>
    </w:p>
    <w:p w:rsidR="00CC5190" w:rsidRPr="00CC5190" w:rsidRDefault="00CC5190" w:rsidP="00CC5190">
      <w:pPr>
        <w:pStyle w:val="ListParagraph"/>
        <w:numPr>
          <w:ilvl w:val="1"/>
          <w:numId w:val="2"/>
        </w:numPr>
        <w:jc w:val="both"/>
        <w:rPr>
          <w:rFonts w:ascii="Arial" w:hAnsi="Arial" w:cs="Arial"/>
          <w:sz w:val="32"/>
          <w:szCs w:val="32"/>
        </w:rPr>
      </w:pPr>
      <w:r>
        <w:rPr>
          <w:rFonts w:ascii="Arial" w:hAnsi="Arial" w:cs="Arial"/>
          <w:sz w:val="32"/>
          <w:szCs w:val="32"/>
        </w:rPr>
        <w:t>Conceptual Data Model</w:t>
      </w:r>
    </w:p>
    <w:p w:rsidR="00CC5190" w:rsidRDefault="00F93508" w:rsidP="00CC5190">
      <w:pPr>
        <w:ind w:firstLine="720"/>
        <w:jc w:val="both"/>
        <w:rPr>
          <w:rFonts w:ascii="Arial" w:hAnsi="Arial" w:cs="Arial"/>
          <w:sz w:val="32"/>
          <w:szCs w:val="32"/>
        </w:rPr>
      </w:pPr>
      <w:r>
        <w:rPr>
          <w:rFonts w:ascii="Arial" w:hAnsi="Arial" w:cs="Arial"/>
          <w:noProof/>
          <w:sz w:val="32"/>
          <w:szCs w:val="32"/>
          <w:lang w:val="en-US"/>
        </w:rPr>
        <w:drawing>
          <wp:inline distT="0" distB="0" distL="0" distR="0">
            <wp:extent cx="538162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390769" cy="2890979"/>
                    </a:xfrm>
                    <a:prstGeom prst="rect">
                      <a:avLst/>
                    </a:prstGeom>
                  </pic:spPr>
                </pic:pic>
              </a:graphicData>
            </a:graphic>
          </wp:inline>
        </w:drawing>
      </w:r>
    </w:p>
    <w:p w:rsidR="009710B8" w:rsidRDefault="009710B8" w:rsidP="00F93508">
      <w:pPr>
        <w:ind w:firstLine="720"/>
        <w:jc w:val="both"/>
        <w:rPr>
          <w:rFonts w:ascii="Arial" w:hAnsi="Arial" w:cs="Arial"/>
        </w:rPr>
      </w:pPr>
      <w:r>
        <w:rPr>
          <w:rFonts w:ascii="Arial" w:hAnsi="Arial" w:cs="Arial"/>
        </w:rPr>
        <w:t>Entities and their Attributes:</w:t>
      </w:r>
    </w:p>
    <w:p w:rsidR="00AB13BD" w:rsidRPr="00744CA1" w:rsidRDefault="00AB13BD" w:rsidP="00AB13BD">
      <w:pPr>
        <w:pStyle w:val="ListParagraph"/>
        <w:spacing w:line="240" w:lineRule="auto"/>
        <w:ind w:firstLine="360"/>
        <w:jc w:val="both"/>
        <w:rPr>
          <w:rFonts w:ascii="Arial" w:hAnsi="Arial" w:cs="Arial"/>
          <w:color w:val="000000" w:themeColor="text1"/>
          <w:lang w:val="en-PH"/>
        </w:rPr>
      </w:pPr>
      <w:r w:rsidRPr="000A652C">
        <w:rPr>
          <w:rFonts w:ascii="Arial" w:hAnsi="Arial" w:cs="Arial"/>
          <w:i/>
          <w:color w:val="000000" w:themeColor="text1"/>
          <w:lang w:val="en-PH"/>
        </w:rPr>
        <w:t xml:space="preserve">Student </w:t>
      </w:r>
      <w:r>
        <w:rPr>
          <w:rFonts w:ascii="Arial" w:hAnsi="Arial" w:cs="Arial"/>
          <w:color w:val="000000" w:themeColor="text1"/>
          <w:lang w:val="en-PH"/>
        </w:rPr>
        <w:t>is used to store the data of each enrolled student in the Aminon.sys system. It contains the following fields:</w:t>
      </w:r>
    </w:p>
    <w:p w:rsidR="00AB13BD" w:rsidRPr="00032B03" w:rsidRDefault="00AB13BD" w:rsidP="00AB13BD">
      <w:pPr>
        <w:pStyle w:val="ListParagraph"/>
        <w:spacing w:line="240" w:lineRule="auto"/>
        <w:ind w:firstLine="360"/>
        <w:jc w:val="both"/>
        <w:rPr>
          <w:rFonts w:ascii="Arial" w:hAnsi="Arial" w:cs="Arial"/>
          <w:color w:val="000000" w:themeColor="text1"/>
          <w:lang w:val="en-PH"/>
        </w:rPr>
      </w:pP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student_id</w:t>
      </w:r>
      <w:proofErr w:type="spellEnd"/>
      <w:r>
        <w:rPr>
          <w:rFonts w:ascii="Arial" w:hAnsi="Arial" w:cs="Arial"/>
          <w:color w:val="000000" w:themeColor="text1"/>
          <w:lang w:val="en-PH"/>
        </w:rPr>
        <w:t xml:space="preserve"> </w:t>
      </w:r>
      <w:r w:rsidR="006D6D5F">
        <w:rPr>
          <w:rFonts w:ascii="Arial" w:hAnsi="Arial" w:cs="Arial"/>
          <w:color w:val="000000" w:themeColor="text1"/>
          <w:lang w:val="en-PH"/>
        </w:rPr>
        <w:t xml:space="preserve">(PK) </w:t>
      </w:r>
      <w:r>
        <w:rPr>
          <w:rFonts w:ascii="Arial" w:hAnsi="Arial" w:cs="Arial"/>
          <w:color w:val="000000" w:themeColor="text1"/>
          <w:lang w:val="en-PH"/>
        </w:rPr>
        <w:t xml:space="preserve">– contains an 8 digit number that is unique for every student and is used by the system </w:t>
      </w:r>
      <w:r w:rsidR="006D6D5F">
        <w:rPr>
          <w:rFonts w:ascii="Arial" w:hAnsi="Arial" w:cs="Arial"/>
          <w:color w:val="000000" w:themeColor="text1"/>
          <w:lang w:val="en-PH"/>
        </w:rPr>
        <w:t>i</w:t>
      </w:r>
      <w:r>
        <w:rPr>
          <w:rFonts w:ascii="Arial" w:hAnsi="Arial" w:cs="Arial"/>
          <w:color w:val="000000" w:themeColor="text1"/>
          <w:lang w:val="en-PH"/>
        </w:rPr>
        <w:t>n order to identify whose data to access.</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last_name</w:t>
      </w:r>
      <w:proofErr w:type="spellEnd"/>
      <w:r>
        <w:rPr>
          <w:rFonts w:ascii="Arial" w:hAnsi="Arial" w:cs="Arial"/>
          <w:color w:val="000000" w:themeColor="text1"/>
          <w:lang w:val="en-PH"/>
        </w:rPr>
        <w:t xml:space="preserve"> – last name of the student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first_name</w:t>
      </w:r>
      <w:proofErr w:type="spellEnd"/>
      <w:r>
        <w:rPr>
          <w:rFonts w:ascii="Arial" w:hAnsi="Arial" w:cs="Arial"/>
          <w:color w:val="000000" w:themeColor="text1"/>
          <w:lang w:val="en-PH"/>
        </w:rPr>
        <w:t xml:space="preserve"> – first name of the student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b</w:t>
      </w:r>
      <w:r>
        <w:rPr>
          <w:rFonts w:ascii="Arial" w:hAnsi="Arial" w:cs="Arial"/>
          <w:i/>
          <w:color w:val="000000" w:themeColor="text1"/>
          <w:lang w:val="en-PH"/>
        </w:rPr>
        <w:t>i</w:t>
      </w:r>
      <w:r w:rsidRPr="00183A1F">
        <w:rPr>
          <w:rFonts w:ascii="Arial" w:hAnsi="Arial" w:cs="Arial"/>
          <w:i/>
          <w:color w:val="000000" w:themeColor="text1"/>
          <w:lang w:val="en-PH"/>
        </w:rPr>
        <w:t>rth_date</w:t>
      </w:r>
      <w:proofErr w:type="spellEnd"/>
      <w:r>
        <w:rPr>
          <w:rFonts w:ascii="Arial" w:hAnsi="Arial" w:cs="Arial"/>
          <w:color w:val="000000" w:themeColor="text1"/>
          <w:lang w:val="en-PH"/>
        </w:rPr>
        <w:t xml:space="preserve"> – birthdate of the student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email_add</w:t>
      </w:r>
      <w:proofErr w:type="spellEnd"/>
      <w:r>
        <w:rPr>
          <w:rFonts w:ascii="Arial" w:hAnsi="Arial" w:cs="Arial"/>
          <w:color w:val="000000" w:themeColor="text1"/>
          <w:lang w:val="en-PH"/>
        </w:rPr>
        <w:t xml:space="preserve"> – contact email address of the student for the administration and their respective professors to use when needed.</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r w:rsidRPr="00183A1F">
        <w:rPr>
          <w:rFonts w:ascii="Arial" w:hAnsi="Arial" w:cs="Arial"/>
          <w:i/>
          <w:color w:val="000000" w:themeColor="text1"/>
          <w:lang w:val="en-PH"/>
        </w:rPr>
        <w:t>course</w:t>
      </w:r>
      <w:r>
        <w:rPr>
          <w:rFonts w:ascii="Arial" w:hAnsi="Arial" w:cs="Arial"/>
          <w:color w:val="000000" w:themeColor="text1"/>
          <w:lang w:val="en-PH"/>
        </w:rPr>
        <w:t xml:space="preserve"> – current course being taken by the student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enroll_date</w:t>
      </w:r>
      <w:proofErr w:type="spellEnd"/>
      <w:r>
        <w:rPr>
          <w:rFonts w:ascii="Arial" w:hAnsi="Arial" w:cs="Arial"/>
          <w:color w:val="000000" w:themeColor="text1"/>
          <w:lang w:val="en-PH"/>
        </w:rPr>
        <w:t xml:space="preserve"> - date the student has enrolled in the system (</w:t>
      </w:r>
      <w:proofErr w:type="spellStart"/>
      <w:r>
        <w:rPr>
          <w:rFonts w:ascii="Arial" w:hAnsi="Arial" w:cs="Arial"/>
          <w:color w:val="000000" w:themeColor="text1"/>
          <w:lang w:val="en-PH"/>
        </w:rPr>
        <w:t>yyyy</w:t>
      </w:r>
      <w:proofErr w:type="spellEnd"/>
      <w:r>
        <w:rPr>
          <w:rFonts w:ascii="Arial" w:hAnsi="Arial" w:cs="Arial"/>
          <w:color w:val="000000" w:themeColor="text1"/>
          <w:lang w:val="en-PH"/>
        </w:rPr>
        <w:t>-mm-</w:t>
      </w:r>
      <w:proofErr w:type="spellStart"/>
      <w:r>
        <w:rPr>
          <w:rFonts w:ascii="Arial" w:hAnsi="Arial" w:cs="Arial"/>
          <w:color w:val="000000" w:themeColor="text1"/>
          <w:lang w:val="en-PH"/>
        </w:rPr>
        <w:t>dd</w:t>
      </w:r>
      <w:proofErr w:type="spellEnd"/>
      <w:r>
        <w:rPr>
          <w:rFonts w:ascii="Arial" w:hAnsi="Arial" w:cs="Arial"/>
          <w:color w:val="000000" w:themeColor="text1"/>
          <w:lang w:val="en-PH"/>
        </w:rPr>
        <w: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r w:rsidRPr="00183A1F">
        <w:rPr>
          <w:rFonts w:ascii="Arial" w:hAnsi="Arial" w:cs="Arial"/>
          <w:i/>
          <w:color w:val="000000" w:themeColor="text1"/>
          <w:lang w:val="en-PH"/>
        </w:rPr>
        <w:t>status</w:t>
      </w:r>
      <w:r>
        <w:rPr>
          <w:rFonts w:ascii="Arial" w:hAnsi="Arial" w:cs="Arial"/>
          <w:color w:val="000000" w:themeColor="text1"/>
          <w:lang w:val="en-PH"/>
        </w:rPr>
        <w:t xml:space="preserve"> – current status of the student (undergraduate/graduate)</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Pr>
          <w:rFonts w:ascii="Arial" w:hAnsi="Arial" w:cs="Arial"/>
          <w:i/>
          <w:color w:val="000000" w:themeColor="text1"/>
          <w:lang w:val="en-PH"/>
        </w:rPr>
        <w:t>cgpa</w:t>
      </w:r>
      <w:proofErr w:type="spellEnd"/>
      <w:r>
        <w:rPr>
          <w:rFonts w:ascii="Arial" w:hAnsi="Arial" w:cs="Arial"/>
          <w:i/>
          <w:color w:val="000000" w:themeColor="text1"/>
          <w:lang w:val="en-PH"/>
        </w:rPr>
        <w:t xml:space="preserve"> </w:t>
      </w:r>
      <w:r w:rsidR="006D6D5F">
        <w:rPr>
          <w:rFonts w:ascii="Arial" w:hAnsi="Arial" w:cs="Arial"/>
          <w:color w:val="000000" w:themeColor="text1"/>
          <w:lang w:val="en-PH"/>
        </w:rPr>
        <w:t xml:space="preserve">(derived) </w:t>
      </w:r>
      <w:r>
        <w:rPr>
          <w:rFonts w:ascii="Arial" w:hAnsi="Arial" w:cs="Arial"/>
          <w:color w:val="000000" w:themeColor="text1"/>
          <w:lang w:val="en-PH"/>
        </w:rPr>
        <w:t>– cumulative grade point average of the student</w:t>
      </w:r>
    </w:p>
    <w:p w:rsidR="00AB13BD" w:rsidRDefault="006D6D5F"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Pr>
          <w:rFonts w:ascii="Arial" w:hAnsi="Arial" w:cs="Arial"/>
          <w:i/>
          <w:color w:val="000000" w:themeColor="text1"/>
          <w:lang w:val="en-PH"/>
        </w:rPr>
        <w:t>term_units</w:t>
      </w:r>
      <w:proofErr w:type="spellEnd"/>
      <w:r>
        <w:rPr>
          <w:rFonts w:ascii="Arial" w:hAnsi="Arial" w:cs="Arial"/>
          <w:i/>
          <w:color w:val="000000" w:themeColor="text1"/>
          <w:lang w:val="en-PH"/>
        </w:rPr>
        <w:t xml:space="preserve"> </w:t>
      </w:r>
      <w:r>
        <w:rPr>
          <w:rFonts w:ascii="Arial" w:hAnsi="Arial" w:cs="Arial"/>
          <w:color w:val="000000" w:themeColor="text1"/>
          <w:lang w:val="en-PH"/>
        </w:rPr>
        <w:t xml:space="preserve">(derived) </w:t>
      </w:r>
      <w:r w:rsidR="00AB13BD">
        <w:rPr>
          <w:rFonts w:ascii="Arial" w:hAnsi="Arial" w:cs="Arial"/>
          <w:color w:val="000000" w:themeColor="text1"/>
          <w:lang w:val="en-PH"/>
        </w:rPr>
        <w:t xml:space="preserve">– total number of units enrolled for the next term to determine whether the student is </w:t>
      </w:r>
      <w:proofErr w:type="spellStart"/>
      <w:r w:rsidR="00AB13BD">
        <w:rPr>
          <w:rFonts w:ascii="Arial" w:hAnsi="Arial" w:cs="Arial"/>
          <w:color w:val="000000" w:themeColor="text1"/>
          <w:lang w:val="en-PH"/>
        </w:rPr>
        <w:t>underloaded</w:t>
      </w:r>
      <w:proofErr w:type="spellEnd"/>
      <w:r w:rsidR="00AB13BD">
        <w:rPr>
          <w:rFonts w:ascii="Arial" w:hAnsi="Arial" w:cs="Arial"/>
          <w:color w:val="000000" w:themeColor="text1"/>
          <w:lang w:val="en-PH"/>
        </w:rPr>
        <w:t xml:space="preserve"> or not</w:t>
      </w:r>
    </w:p>
    <w:p w:rsidR="00AB13BD" w:rsidRDefault="00AB13BD" w:rsidP="00AB13BD">
      <w:pPr>
        <w:spacing w:line="240" w:lineRule="auto"/>
        <w:ind w:left="720"/>
        <w:jc w:val="both"/>
        <w:rPr>
          <w:rFonts w:ascii="Arial" w:hAnsi="Arial" w:cs="Arial"/>
          <w:color w:val="000000" w:themeColor="text1"/>
          <w:lang w:val="en-PH"/>
        </w:rPr>
      </w:pPr>
    </w:p>
    <w:p w:rsidR="00AB13BD" w:rsidRDefault="00AB13BD" w:rsidP="00AB13BD">
      <w:pPr>
        <w:spacing w:line="240" w:lineRule="auto"/>
        <w:ind w:left="720" w:firstLine="360"/>
        <w:jc w:val="both"/>
        <w:rPr>
          <w:rFonts w:ascii="Arial" w:hAnsi="Arial" w:cs="Arial"/>
          <w:color w:val="000000" w:themeColor="text1"/>
          <w:lang w:val="en-PH"/>
        </w:rPr>
      </w:pPr>
      <w:r>
        <w:rPr>
          <w:rFonts w:ascii="Arial" w:hAnsi="Arial" w:cs="Arial"/>
          <w:i/>
          <w:color w:val="000000" w:themeColor="text1"/>
          <w:lang w:val="en-PH"/>
        </w:rPr>
        <w:t xml:space="preserve">Faculty </w:t>
      </w:r>
      <w:r>
        <w:rPr>
          <w:rFonts w:ascii="Arial" w:hAnsi="Arial" w:cs="Arial"/>
          <w:color w:val="000000" w:themeColor="text1"/>
          <w:lang w:val="en-PH"/>
        </w:rPr>
        <w:t>contains the information of each faculty member currently teaching in the specified school. It contains the following fields:</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Pr>
          <w:rFonts w:ascii="Arial" w:hAnsi="Arial" w:cs="Arial"/>
          <w:i/>
          <w:color w:val="000000" w:themeColor="text1"/>
          <w:lang w:val="en-PH"/>
        </w:rPr>
        <w:t>faculty_id</w:t>
      </w:r>
      <w:proofErr w:type="spellEnd"/>
      <w:r w:rsidRPr="00744CA1">
        <w:rPr>
          <w:rFonts w:ascii="Arial" w:hAnsi="Arial" w:cs="Arial"/>
          <w:color w:val="000000" w:themeColor="text1"/>
          <w:lang w:val="en-PH"/>
        </w:rPr>
        <w:t xml:space="preserve"> </w:t>
      </w:r>
      <w:r w:rsidR="006D6D5F">
        <w:rPr>
          <w:rFonts w:ascii="Arial" w:hAnsi="Arial" w:cs="Arial"/>
          <w:color w:val="000000" w:themeColor="text1"/>
          <w:lang w:val="en-PH"/>
        </w:rPr>
        <w:t xml:space="preserve">(PK) </w:t>
      </w:r>
      <w:r w:rsidRPr="00744CA1">
        <w:rPr>
          <w:rFonts w:ascii="Arial" w:hAnsi="Arial" w:cs="Arial"/>
          <w:color w:val="000000" w:themeColor="text1"/>
          <w:lang w:val="en-PH"/>
        </w:rPr>
        <w:t xml:space="preserve">– </w:t>
      </w:r>
      <w:r>
        <w:rPr>
          <w:rFonts w:ascii="Arial" w:hAnsi="Arial" w:cs="Arial"/>
          <w:color w:val="000000" w:themeColor="text1"/>
          <w:lang w:val="en-PH"/>
        </w:rPr>
        <w:t>contains a 5 digit number that is unique for every faculty member and is used by the system in order to identify whose data to access.</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last_name</w:t>
      </w:r>
      <w:proofErr w:type="spellEnd"/>
      <w:r>
        <w:rPr>
          <w:rFonts w:ascii="Arial" w:hAnsi="Arial" w:cs="Arial"/>
          <w:color w:val="000000" w:themeColor="text1"/>
          <w:lang w:val="en-PH"/>
        </w:rPr>
        <w:t xml:space="preserve"> – last name of the faculty member</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first_name</w:t>
      </w:r>
      <w:proofErr w:type="spellEnd"/>
      <w:r>
        <w:rPr>
          <w:rFonts w:ascii="Arial" w:hAnsi="Arial" w:cs="Arial"/>
          <w:color w:val="000000" w:themeColor="text1"/>
          <w:lang w:val="en-PH"/>
        </w:rPr>
        <w:t xml:space="preserve"> – first name of the faculty member</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lastRenderedPageBreak/>
        <w:t>email_add</w:t>
      </w:r>
      <w:proofErr w:type="spellEnd"/>
      <w:r>
        <w:rPr>
          <w:rFonts w:ascii="Arial" w:hAnsi="Arial" w:cs="Arial"/>
          <w:color w:val="000000" w:themeColor="text1"/>
          <w:lang w:val="en-PH"/>
        </w:rPr>
        <w:t xml:space="preserve"> – contact email address of the faculty member for the administration or the students to use when needed.</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r w:rsidRPr="00183A1F">
        <w:rPr>
          <w:rFonts w:ascii="Arial" w:hAnsi="Arial" w:cs="Arial"/>
          <w:i/>
          <w:color w:val="000000" w:themeColor="text1"/>
          <w:lang w:val="en-PH"/>
        </w:rPr>
        <w:t>hire_ date</w:t>
      </w:r>
      <w:r>
        <w:rPr>
          <w:rFonts w:ascii="Arial" w:hAnsi="Arial" w:cs="Arial"/>
          <w:color w:val="000000" w:themeColor="text1"/>
          <w:lang w:val="en-PH"/>
        </w:rPr>
        <w:t xml:space="preserve"> – date the faculty member has been hired (</w:t>
      </w:r>
      <w:proofErr w:type="spellStart"/>
      <w:r>
        <w:rPr>
          <w:rFonts w:ascii="Arial" w:hAnsi="Arial" w:cs="Arial"/>
          <w:color w:val="000000" w:themeColor="text1"/>
          <w:lang w:val="en-PH"/>
        </w:rPr>
        <w:t>yyyy</w:t>
      </w:r>
      <w:proofErr w:type="spellEnd"/>
      <w:r>
        <w:rPr>
          <w:rFonts w:ascii="Arial" w:hAnsi="Arial" w:cs="Arial"/>
          <w:color w:val="000000" w:themeColor="text1"/>
          <w:lang w:val="en-PH"/>
        </w:rPr>
        <w:t>-mm-</w:t>
      </w:r>
      <w:proofErr w:type="spellStart"/>
      <w:r>
        <w:rPr>
          <w:rFonts w:ascii="Arial" w:hAnsi="Arial" w:cs="Arial"/>
          <w:color w:val="000000" w:themeColor="text1"/>
          <w:lang w:val="en-PH"/>
        </w:rPr>
        <w:t>dd</w:t>
      </w:r>
      <w:proofErr w:type="spellEnd"/>
      <w:r>
        <w:rPr>
          <w:rFonts w:ascii="Arial" w:hAnsi="Arial" w:cs="Arial"/>
          <w:color w:val="000000" w:themeColor="text1"/>
          <w:lang w:val="en-PH"/>
        </w:rPr>
        <w:t>)</w:t>
      </w:r>
    </w:p>
    <w:p w:rsidR="00AB13BD" w:rsidRDefault="00AB13BD" w:rsidP="00AB13BD">
      <w:pPr>
        <w:pStyle w:val="ListParagraph"/>
        <w:numPr>
          <w:ilvl w:val="0"/>
          <w:numId w:val="3"/>
        </w:numPr>
        <w:spacing w:line="240" w:lineRule="auto"/>
        <w:ind w:left="1080"/>
        <w:jc w:val="both"/>
        <w:rPr>
          <w:rFonts w:ascii="Arial" w:hAnsi="Arial" w:cs="Arial"/>
          <w:color w:val="000000" w:themeColor="text1"/>
          <w:lang w:val="en-PH"/>
        </w:rPr>
      </w:pPr>
      <w:proofErr w:type="spellStart"/>
      <w:r w:rsidRPr="00183A1F">
        <w:rPr>
          <w:rFonts w:ascii="Arial" w:hAnsi="Arial" w:cs="Arial"/>
          <w:i/>
          <w:color w:val="000000" w:themeColor="text1"/>
          <w:lang w:val="en-PH"/>
        </w:rPr>
        <w:t>to_date</w:t>
      </w:r>
      <w:proofErr w:type="spellEnd"/>
      <w:r>
        <w:rPr>
          <w:rFonts w:ascii="Arial" w:hAnsi="Arial" w:cs="Arial"/>
          <w:color w:val="000000" w:themeColor="text1"/>
          <w:lang w:val="en-PH"/>
        </w:rPr>
        <w:t xml:space="preserve"> – date the faculty member has been either moved to another department or has retired/fired (</w:t>
      </w:r>
      <w:proofErr w:type="spellStart"/>
      <w:r>
        <w:rPr>
          <w:rFonts w:ascii="Arial" w:hAnsi="Arial" w:cs="Arial"/>
          <w:color w:val="000000" w:themeColor="text1"/>
          <w:lang w:val="en-PH"/>
        </w:rPr>
        <w:t>yyyy</w:t>
      </w:r>
      <w:proofErr w:type="spellEnd"/>
      <w:r>
        <w:rPr>
          <w:rFonts w:ascii="Arial" w:hAnsi="Arial" w:cs="Arial"/>
          <w:color w:val="000000" w:themeColor="text1"/>
          <w:lang w:val="en-PH"/>
        </w:rPr>
        <w:t>-mm-</w:t>
      </w:r>
      <w:proofErr w:type="spellStart"/>
      <w:r>
        <w:rPr>
          <w:rFonts w:ascii="Arial" w:hAnsi="Arial" w:cs="Arial"/>
          <w:color w:val="000000" w:themeColor="text1"/>
          <w:lang w:val="en-PH"/>
        </w:rPr>
        <w:t>dd</w:t>
      </w:r>
      <w:proofErr w:type="spellEnd"/>
      <w:r>
        <w:rPr>
          <w:rFonts w:ascii="Arial" w:hAnsi="Arial" w:cs="Arial"/>
          <w:color w:val="000000" w:themeColor="text1"/>
          <w:lang w:val="en-PH"/>
        </w:rPr>
        <w:t>)</w:t>
      </w:r>
    </w:p>
    <w:p w:rsidR="00AB13BD" w:rsidRPr="008857CD" w:rsidRDefault="00AB13BD" w:rsidP="00AB13BD">
      <w:pPr>
        <w:pStyle w:val="ListParagraph"/>
        <w:spacing w:line="240" w:lineRule="auto"/>
        <w:ind w:left="1080"/>
        <w:jc w:val="both"/>
        <w:rPr>
          <w:rFonts w:ascii="Arial" w:hAnsi="Arial" w:cs="Arial"/>
          <w:color w:val="000000" w:themeColor="text1"/>
          <w:lang w:val="en-PH"/>
        </w:rPr>
      </w:pPr>
    </w:p>
    <w:p w:rsidR="00AB13BD" w:rsidRDefault="00AB13BD" w:rsidP="00AB13BD">
      <w:pPr>
        <w:spacing w:line="240" w:lineRule="auto"/>
        <w:ind w:left="720" w:firstLine="720"/>
        <w:jc w:val="both"/>
        <w:rPr>
          <w:rFonts w:ascii="Arial" w:hAnsi="Arial" w:cs="Arial"/>
          <w:color w:val="000000" w:themeColor="text1"/>
          <w:lang w:val="en-PH"/>
        </w:rPr>
      </w:pPr>
      <w:r w:rsidRPr="000A652C">
        <w:rPr>
          <w:rFonts w:ascii="Arial" w:hAnsi="Arial" w:cs="Arial"/>
          <w:i/>
          <w:color w:val="000000" w:themeColor="text1"/>
          <w:lang w:val="en-PH"/>
        </w:rPr>
        <w:t>Course</w:t>
      </w:r>
      <w:r>
        <w:rPr>
          <w:rFonts w:ascii="Arial" w:hAnsi="Arial" w:cs="Arial"/>
          <w:color w:val="000000" w:themeColor="text1"/>
          <w:lang w:val="en-PH"/>
        </w:rPr>
        <w:t xml:space="preserve"> contains all of the details of each available course currently being provided in the term. It contains the following fields:</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course_num</w:t>
      </w:r>
      <w:proofErr w:type="spellEnd"/>
      <w:r>
        <w:rPr>
          <w:rFonts w:ascii="Arial" w:hAnsi="Arial" w:cs="Arial"/>
          <w:color w:val="000000" w:themeColor="text1"/>
          <w:lang w:val="en-PH"/>
        </w:rPr>
        <w:t xml:space="preserve"> </w:t>
      </w:r>
      <w:r w:rsidR="006D6D5F">
        <w:rPr>
          <w:rFonts w:ascii="Arial" w:hAnsi="Arial" w:cs="Arial"/>
          <w:color w:val="000000" w:themeColor="text1"/>
          <w:lang w:val="en-PH"/>
        </w:rPr>
        <w:t xml:space="preserve">(PK) </w:t>
      </w:r>
      <w:r>
        <w:rPr>
          <w:rFonts w:ascii="Arial" w:hAnsi="Arial" w:cs="Arial"/>
          <w:color w:val="000000" w:themeColor="text1"/>
          <w:lang w:val="en-PH"/>
        </w:rPr>
        <w:t>– contains a number that is unique for every course and is used by the system to determine which course is being used</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course_code</w:t>
      </w:r>
      <w:proofErr w:type="spellEnd"/>
      <w:r>
        <w:rPr>
          <w:rFonts w:ascii="Arial" w:hAnsi="Arial" w:cs="Arial"/>
          <w:color w:val="000000" w:themeColor="text1"/>
          <w:lang w:val="en-PH"/>
        </w:rPr>
        <w:t xml:space="preserve"> – alphanumeric field which contains the abbreviated title of the course name for easier identification for the user</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course_name</w:t>
      </w:r>
      <w:proofErr w:type="spellEnd"/>
      <w:r>
        <w:rPr>
          <w:rFonts w:ascii="Arial" w:hAnsi="Arial" w:cs="Arial"/>
          <w:color w:val="000000" w:themeColor="text1"/>
          <w:lang w:val="en-PH"/>
        </w:rPr>
        <w:t xml:space="preserve"> – official name of the course</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r>
        <w:rPr>
          <w:rFonts w:ascii="Arial" w:hAnsi="Arial" w:cs="Arial"/>
          <w:i/>
          <w:color w:val="000000" w:themeColor="text1"/>
          <w:lang w:val="en-PH"/>
        </w:rPr>
        <w:t xml:space="preserve">units </w:t>
      </w:r>
      <w:r>
        <w:rPr>
          <w:rFonts w:ascii="Arial" w:hAnsi="Arial" w:cs="Arial"/>
          <w:color w:val="000000" w:themeColor="text1"/>
          <w:lang w:val="en-PH"/>
        </w:rPr>
        <w:t>– number of units given by this course</w:t>
      </w:r>
    </w:p>
    <w:p w:rsidR="006D6D5F" w:rsidRDefault="006D6D5F" w:rsidP="006D6D5F">
      <w:pPr>
        <w:pStyle w:val="ListParagraph"/>
        <w:spacing w:line="240" w:lineRule="auto"/>
        <w:ind w:left="1440"/>
        <w:jc w:val="both"/>
        <w:rPr>
          <w:rFonts w:ascii="Arial" w:hAnsi="Arial" w:cs="Arial"/>
          <w:i/>
          <w:color w:val="000000" w:themeColor="text1"/>
          <w:lang w:val="en-PH"/>
        </w:rPr>
      </w:pPr>
    </w:p>
    <w:p w:rsidR="006D6D5F" w:rsidRDefault="006D6D5F" w:rsidP="006D6D5F">
      <w:pPr>
        <w:spacing w:line="240" w:lineRule="auto"/>
        <w:ind w:left="720" w:firstLine="720"/>
        <w:jc w:val="both"/>
        <w:rPr>
          <w:rFonts w:ascii="Arial" w:hAnsi="Arial" w:cs="Arial"/>
          <w:color w:val="000000" w:themeColor="text1"/>
          <w:lang w:val="en-PH"/>
        </w:rPr>
      </w:pPr>
      <w:r w:rsidRPr="006D6D5F">
        <w:rPr>
          <w:rFonts w:ascii="Arial" w:hAnsi="Arial" w:cs="Arial"/>
          <w:i/>
          <w:color w:val="000000" w:themeColor="text1"/>
          <w:lang w:val="en-PH"/>
        </w:rPr>
        <w:t xml:space="preserve">Offering </w:t>
      </w:r>
      <w:r w:rsidRPr="006D6D5F">
        <w:rPr>
          <w:rFonts w:ascii="Arial" w:hAnsi="Arial" w:cs="Arial"/>
          <w:color w:val="000000" w:themeColor="text1"/>
          <w:lang w:val="en-PH"/>
        </w:rPr>
        <w:t>contains the details of each class a course offers. It contains the following fields:</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r>
        <w:rPr>
          <w:rFonts w:ascii="Arial" w:hAnsi="Arial" w:cs="Arial"/>
          <w:i/>
          <w:color w:val="000000" w:themeColor="text1"/>
          <w:lang w:val="en-PH"/>
        </w:rPr>
        <w:t>term</w:t>
      </w:r>
      <w:r>
        <w:rPr>
          <w:rFonts w:ascii="Arial" w:hAnsi="Arial" w:cs="Arial"/>
          <w:color w:val="000000" w:themeColor="text1"/>
          <w:lang w:val="en-PH"/>
        </w:rPr>
        <w:t xml:space="preserve"> – current term the course is currently being offered in</w:t>
      </w:r>
    </w:p>
    <w:p w:rsidR="006D6D5F" w:rsidRP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Pr>
          <w:rFonts w:ascii="Arial" w:hAnsi="Arial" w:cs="Arial"/>
          <w:i/>
          <w:color w:val="000000" w:themeColor="text1"/>
          <w:lang w:val="en-PH"/>
        </w:rPr>
        <w:t>acad_year</w:t>
      </w:r>
      <w:proofErr w:type="spellEnd"/>
      <w:r>
        <w:rPr>
          <w:rFonts w:ascii="Arial" w:hAnsi="Arial" w:cs="Arial"/>
          <w:color w:val="000000" w:themeColor="text1"/>
          <w:lang w:val="en-PH"/>
        </w:rPr>
        <w:t xml:space="preserve"> – current academic year the course is currently being offered in</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r w:rsidRPr="00183A1F">
        <w:rPr>
          <w:rFonts w:ascii="Arial" w:hAnsi="Arial" w:cs="Arial"/>
          <w:i/>
          <w:color w:val="000000" w:themeColor="text1"/>
          <w:lang w:val="en-PH"/>
        </w:rPr>
        <w:t>section</w:t>
      </w:r>
      <w:r>
        <w:rPr>
          <w:rFonts w:ascii="Arial" w:hAnsi="Arial" w:cs="Arial"/>
          <w:color w:val="000000" w:themeColor="text1"/>
          <w:lang w:val="en-PH"/>
        </w:rPr>
        <w:t xml:space="preserve"> – section in which the course is available to</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Pr>
          <w:rFonts w:ascii="Arial" w:hAnsi="Arial" w:cs="Arial"/>
          <w:i/>
          <w:color w:val="000000" w:themeColor="text1"/>
          <w:lang w:val="en-PH"/>
        </w:rPr>
        <w:t>start</w:t>
      </w:r>
      <w:r w:rsidRPr="00183A1F">
        <w:rPr>
          <w:rFonts w:ascii="Arial" w:hAnsi="Arial" w:cs="Arial"/>
          <w:i/>
          <w:color w:val="000000" w:themeColor="text1"/>
          <w:lang w:val="en-PH"/>
        </w:rPr>
        <w:t>_time</w:t>
      </w:r>
      <w:proofErr w:type="spellEnd"/>
      <w:r>
        <w:rPr>
          <w:rFonts w:ascii="Arial" w:hAnsi="Arial" w:cs="Arial"/>
          <w:color w:val="000000" w:themeColor="text1"/>
          <w:lang w:val="en-PH"/>
        </w:rPr>
        <w:t xml:space="preserve">  - starting time of the course</w:t>
      </w:r>
    </w:p>
    <w:p w:rsidR="006D6D5F" w:rsidRP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Pr>
          <w:rFonts w:ascii="Arial" w:hAnsi="Arial" w:cs="Arial"/>
          <w:i/>
          <w:color w:val="000000" w:themeColor="text1"/>
          <w:lang w:val="en-PH"/>
        </w:rPr>
        <w:t>end</w:t>
      </w:r>
      <w:r w:rsidRPr="00183A1F">
        <w:rPr>
          <w:rFonts w:ascii="Arial" w:hAnsi="Arial" w:cs="Arial"/>
          <w:i/>
          <w:color w:val="000000" w:themeColor="text1"/>
          <w:lang w:val="en-PH"/>
        </w:rPr>
        <w:t>_time</w:t>
      </w:r>
      <w:proofErr w:type="spellEnd"/>
      <w:r>
        <w:rPr>
          <w:rFonts w:ascii="Arial" w:hAnsi="Arial" w:cs="Arial"/>
          <w:color w:val="000000" w:themeColor="text1"/>
          <w:lang w:val="en-PH"/>
        </w:rPr>
        <w:t xml:space="preserve">  - ending time of the course</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sched_day</w:t>
      </w:r>
      <w:r>
        <w:rPr>
          <w:rFonts w:ascii="Arial" w:hAnsi="Arial" w:cs="Arial"/>
          <w:i/>
          <w:color w:val="000000" w:themeColor="text1"/>
          <w:lang w:val="en-PH"/>
        </w:rPr>
        <w:t>s</w:t>
      </w:r>
      <w:proofErr w:type="spellEnd"/>
      <w:r>
        <w:rPr>
          <w:rFonts w:ascii="Arial" w:hAnsi="Arial" w:cs="Arial"/>
          <w:color w:val="000000" w:themeColor="text1"/>
          <w:lang w:val="en-PH"/>
        </w:rPr>
        <w:t xml:space="preserve"> – days when the course is scheduled (M,W,T,H,F)</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room_num</w:t>
      </w:r>
      <w:proofErr w:type="spellEnd"/>
      <w:r>
        <w:rPr>
          <w:rFonts w:ascii="Arial" w:hAnsi="Arial" w:cs="Arial"/>
          <w:color w:val="000000" w:themeColor="text1"/>
          <w:lang w:val="en-PH"/>
        </w:rPr>
        <w:t xml:space="preserve"> – an alphanumeric field which determines which room and building the course is being held</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r w:rsidRPr="00183A1F">
        <w:rPr>
          <w:rFonts w:ascii="Arial" w:hAnsi="Arial" w:cs="Arial"/>
          <w:i/>
          <w:color w:val="000000" w:themeColor="text1"/>
          <w:lang w:val="en-PH"/>
        </w:rPr>
        <w:t>capacity</w:t>
      </w:r>
      <w:r>
        <w:rPr>
          <w:rFonts w:ascii="Arial" w:hAnsi="Arial" w:cs="Arial"/>
          <w:color w:val="000000" w:themeColor="text1"/>
          <w:lang w:val="en-PH"/>
        </w:rPr>
        <w:t xml:space="preserve"> – maximum number of students who can enroll in this course</w:t>
      </w:r>
    </w:p>
    <w:p w:rsidR="006D6D5F" w:rsidRPr="006D6D5F" w:rsidRDefault="006D6D5F" w:rsidP="006D6D5F">
      <w:pPr>
        <w:pStyle w:val="ListParagraph"/>
        <w:numPr>
          <w:ilvl w:val="0"/>
          <w:numId w:val="3"/>
        </w:numPr>
        <w:spacing w:line="240" w:lineRule="auto"/>
        <w:jc w:val="both"/>
        <w:rPr>
          <w:rFonts w:ascii="Arial" w:hAnsi="Arial" w:cs="Arial"/>
          <w:color w:val="000000" w:themeColor="text1"/>
          <w:lang w:val="en-PH"/>
        </w:rPr>
      </w:pPr>
      <w:r w:rsidRPr="00183A1F">
        <w:rPr>
          <w:rFonts w:ascii="Arial" w:hAnsi="Arial" w:cs="Arial"/>
          <w:i/>
          <w:color w:val="000000" w:themeColor="text1"/>
          <w:lang w:val="en-PH"/>
        </w:rPr>
        <w:t>enrolled</w:t>
      </w:r>
      <w:r>
        <w:rPr>
          <w:rFonts w:ascii="Arial" w:hAnsi="Arial" w:cs="Arial"/>
          <w:color w:val="000000" w:themeColor="text1"/>
          <w:lang w:val="en-PH"/>
        </w:rPr>
        <w:t xml:space="preserve"> (derived) – current number of enrolled students to this course</w:t>
      </w:r>
    </w:p>
    <w:p w:rsidR="006D6D5F" w:rsidRDefault="006D6D5F" w:rsidP="006D6D5F">
      <w:pPr>
        <w:spacing w:line="240" w:lineRule="auto"/>
        <w:jc w:val="both"/>
        <w:rPr>
          <w:rFonts w:ascii="Arial" w:hAnsi="Arial" w:cs="Arial"/>
          <w:color w:val="000000" w:themeColor="text1"/>
          <w:lang w:val="en-PH"/>
        </w:rPr>
      </w:pPr>
    </w:p>
    <w:p w:rsidR="006D6D5F" w:rsidRDefault="006D6D5F" w:rsidP="006D6D5F">
      <w:pPr>
        <w:spacing w:line="240" w:lineRule="auto"/>
        <w:ind w:left="720" w:firstLine="720"/>
        <w:jc w:val="both"/>
        <w:rPr>
          <w:rFonts w:ascii="Arial" w:hAnsi="Arial" w:cs="Arial"/>
          <w:color w:val="000000" w:themeColor="text1"/>
          <w:lang w:val="en-PH"/>
        </w:rPr>
      </w:pPr>
      <w:r>
        <w:rPr>
          <w:rFonts w:ascii="Arial" w:hAnsi="Arial" w:cs="Arial"/>
          <w:i/>
          <w:color w:val="000000" w:themeColor="text1"/>
          <w:lang w:val="en-PH"/>
        </w:rPr>
        <w:t>Department</w:t>
      </w:r>
      <w:r>
        <w:rPr>
          <w:rFonts w:ascii="Arial" w:hAnsi="Arial" w:cs="Arial"/>
          <w:color w:val="000000" w:themeColor="text1"/>
          <w:lang w:val="en-PH"/>
        </w:rPr>
        <w:t xml:space="preserve"> contains the details of the departments each faculty member belongs to. It contains the following fields:</w:t>
      </w:r>
    </w:p>
    <w:p w:rsid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Pr>
          <w:rFonts w:ascii="Arial" w:hAnsi="Arial" w:cs="Arial"/>
          <w:i/>
          <w:color w:val="000000" w:themeColor="text1"/>
          <w:lang w:val="en-PH"/>
        </w:rPr>
        <w:t>dept_num</w:t>
      </w:r>
      <w:proofErr w:type="spellEnd"/>
      <w:r>
        <w:rPr>
          <w:rFonts w:ascii="Arial" w:hAnsi="Arial" w:cs="Arial"/>
          <w:i/>
          <w:color w:val="000000" w:themeColor="text1"/>
          <w:lang w:val="en-PH"/>
        </w:rPr>
        <w:t xml:space="preserve"> </w:t>
      </w:r>
      <w:r>
        <w:rPr>
          <w:rFonts w:ascii="Arial" w:hAnsi="Arial" w:cs="Arial"/>
          <w:color w:val="000000" w:themeColor="text1"/>
          <w:lang w:val="en-PH"/>
        </w:rPr>
        <w:t>(PK) - contains an alphanumeric code that is unique for every department</w:t>
      </w:r>
    </w:p>
    <w:p w:rsidR="006D6D5F" w:rsidRPr="006D6D5F" w:rsidRDefault="006D6D5F" w:rsidP="006D6D5F">
      <w:pPr>
        <w:pStyle w:val="ListParagraph"/>
        <w:numPr>
          <w:ilvl w:val="0"/>
          <w:numId w:val="3"/>
        </w:numPr>
        <w:spacing w:line="240" w:lineRule="auto"/>
        <w:jc w:val="both"/>
        <w:rPr>
          <w:rFonts w:ascii="Arial" w:hAnsi="Arial" w:cs="Arial"/>
          <w:color w:val="000000" w:themeColor="text1"/>
          <w:lang w:val="en-PH"/>
        </w:rPr>
      </w:pPr>
      <w:proofErr w:type="spellStart"/>
      <w:r>
        <w:rPr>
          <w:rFonts w:ascii="Arial" w:hAnsi="Arial" w:cs="Arial"/>
          <w:i/>
          <w:color w:val="000000" w:themeColor="text1"/>
          <w:lang w:val="en-PH"/>
        </w:rPr>
        <w:t>dept_name</w:t>
      </w:r>
      <w:proofErr w:type="spellEnd"/>
      <w:r>
        <w:rPr>
          <w:rFonts w:ascii="Arial" w:hAnsi="Arial" w:cs="Arial"/>
          <w:color w:val="000000" w:themeColor="text1"/>
          <w:lang w:val="en-PH"/>
        </w:rPr>
        <w:t xml:space="preserve"> – name of the department</w:t>
      </w:r>
    </w:p>
    <w:p w:rsidR="00AB13BD" w:rsidRDefault="00AB13BD" w:rsidP="00AB13BD">
      <w:pPr>
        <w:spacing w:line="240" w:lineRule="auto"/>
        <w:ind w:left="720"/>
        <w:jc w:val="both"/>
        <w:rPr>
          <w:rFonts w:ascii="Arial" w:hAnsi="Arial" w:cs="Arial"/>
          <w:color w:val="000000" w:themeColor="text1"/>
          <w:lang w:val="en-PH"/>
        </w:rPr>
      </w:pPr>
    </w:p>
    <w:p w:rsidR="00AB13BD" w:rsidRDefault="00AB13BD" w:rsidP="00AB13BD">
      <w:pPr>
        <w:spacing w:line="240" w:lineRule="auto"/>
        <w:ind w:left="720" w:firstLine="720"/>
        <w:jc w:val="both"/>
        <w:rPr>
          <w:rFonts w:ascii="Arial" w:hAnsi="Arial" w:cs="Arial"/>
          <w:color w:val="000000" w:themeColor="text1"/>
          <w:lang w:val="en-PH"/>
        </w:rPr>
      </w:pPr>
      <w:r w:rsidRPr="000A652C">
        <w:rPr>
          <w:rFonts w:ascii="Arial" w:hAnsi="Arial" w:cs="Arial"/>
          <w:i/>
          <w:color w:val="000000" w:themeColor="text1"/>
          <w:lang w:val="en-PH"/>
        </w:rPr>
        <w:t>Transaction</w:t>
      </w:r>
      <w:r>
        <w:rPr>
          <w:rFonts w:ascii="Arial" w:hAnsi="Arial" w:cs="Arial"/>
          <w:color w:val="000000" w:themeColor="text1"/>
          <w:lang w:val="en-PH"/>
        </w:rPr>
        <w:t xml:space="preserve"> </w:t>
      </w:r>
      <w:r w:rsidR="007574D9">
        <w:rPr>
          <w:rFonts w:ascii="Arial" w:hAnsi="Arial" w:cs="Arial"/>
          <w:i/>
          <w:color w:val="000000" w:themeColor="text1"/>
          <w:lang w:val="en-PH"/>
        </w:rPr>
        <w:t>Record</w:t>
      </w:r>
      <w:r w:rsidR="007574D9">
        <w:rPr>
          <w:rFonts w:ascii="Arial" w:hAnsi="Arial" w:cs="Arial"/>
          <w:color w:val="000000" w:themeColor="text1"/>
          <w:lang w:val="en-PH"/>
        </w:rPr>
        <w:t xml:space="preserve"> records</w:t>
      </w:r>
      <w:r>
        <w:rPr>
          <w:rFonts w:ascii="Arial" w:hAnsi="Arial" w:cs="Arial"/>
          <w:color w:val="000000" w:themeColor="text1"/>
          <w:lang w:val="en-PH"/>
        </w:rPr>
        <w:t xml:space="preserve"> the information of the transactions being made by the student in the enrollment system. It contains the following fields:</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transaction_</w:t>
      </w:r>
      <w:r w:rsidR="007574D9">
        <w:rPr>
          <w:rFonts w:ascii="Arial" w:hAnsi="Arial" w:cs="Arial"/>
          <w:i/>
          <w:color w:val="000000" w:themeColor="text1"/>
          <w:lang w:val="en-PH"/>
        </w:rPr>
        <w:t>id</w:t>
      </w:r>
      <w:proofErr w:type="spellEnd"/>
      <w:r>
        <w:rPr>
          <w:rFonts w:ascii="Arial" w:hAnsi="Arial" w:cs="Arial"/>
          <w:color w:val="000000" w:themeColor="text1"/>
          <w:lang w:val="en-PH"/>
        </w:rPr>
        <w:t xml:space="preserve"> </w:t>
      </w:r>
      <w:r w:rsidR="006D6D5F">
        <w:rPr>
          <w:rFonts w:ascii="Arial" w:hAnsi="Arial" w:cs="Arial"/>
          <w:color w:val="000000" w:themeColor="text1"/>
          <w:lang w:val="en-PH"/>
        </w:rPr>
        <w:t xml:space="preserve">(PK) </w:t>
      </w:r>
      <w:r>
        <w:rPr>
          <w:rFonts w:ascii="Arial" w:hAnsi="Arial" w:cs="Arial"/>
          <w:color w:val="000000" w:themeColor="text1"/>
          <w:lang w:val="en-PH"/>
        </w:rPr>
        <w:t xml:space="preserve">– unique 12 digit key </w:t>
      </w:r>
      <w:r w:rsidR="007574D9">
        <w:rPr>
          <w:rFonts w:ascii="Arial" w:hAnsi="Arial" w:cs="Arial"/>
          <w:color w:val="000000" w:themeColor="text1"/>
          <w:lang w:val="en-PH"/>
        </w:rPr>
        <w:t>of</w:t>
      </w:r>
      <w:r>
        <w:rPr>
          <w:rFonts w:ascii="Arial" w:hAnsi="Arial" w:cs="Arial"/>
          <w:color w:val="000000" w:themeColor="text1"/>
          <w:lang w:val="en-PH"/>
        </w:rPr>
        <w:t xml:space="preserve"> every transaction being made for the system to use</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date_stamp</w:t>
      </w:r>
      <w:proofErr w:type="spellEnd"/>
      <w:r>
        <w:rPr>
          <w:rFonts w:ascii="Arial" w:hAnsi="Arial" w:cs="Arial"/>
          <w:color w:val="000000" w:themeColor="text1"/>
          <w:lang w:val="en-PH"/>
        </w:rPr>
        <w:t xml:space="preserve"> – date when the transaction is being made (</w:t>
      </w:r>
      <w:proofErr w:type="spellStart"/>
      <w:r>
        <w:rPr>
          <w:rFonts w:ascii="Arial" w:hAnsi="Arial" w:cs="Arial"/>
          <w:color w:val="000000" w:themeColor="text1"/>
          <w:lang w:val="en-PH"/>
        </w:rPr>
        <w:t>yyyy</w:t>
      </w:r>
      <w:proofErr w:type="spellEnd"/>
      <w:r>
        <w:rPr>
          <w:rFonts w:ascii="Arial" w:hAnsi="Arial" w:cs="Arial"/>
          <w:color w:val="000000" w:themeColor="text1"/>
          <w:lang w:val="en-PH"/>
        </w:rPr>
        <w:t>-mm-</w:t>
      </w:r>
      <w:proofErr w:type="spellStart"/>
      <w:r>
        <w:rPr>
          <w:rFonts w:ascii="Arial" w:hAnsi="Arial" w:cs="Arial"/>
          <w:color w:val="000000" w:themeColor="text1"/>
          <w:lang w:val="en-PH"/>
        </w:rPr>
        <w:t>dd</w:t>
      </w:r>
      <w:proofErr w:type="spellEnd"/>
      <w:r>
        <w:rPr>
          <w:rFonts w:ascii="Arial" w:hAnsi="Arial" w:cs="Arial"/>
          <w:color w:val="000000" w:themeColor="text1"/>
          <w:lang w:val="en-PH"/>
        </w:rPr>
        <w:t>)</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time_stamp</w:t>
      </w:r>
      <w:proofErr w:type="spellEnd"/>
      <w:r>
        <w:rPr>
          <w:rFonts w:ascii="Arial" w:hAnsi="Arial" w:cs="Arial"/>
          <w:color w:val="000000" w:themeColor="text1"/>
          <w:lang w:val="en-PH"/>
        </w:rPr>
        <w:t xml:space="preserve"> – time when the transaction is being done (</w:t>
      </w:r>
      <w:proofErr w:type="spellStart"/>
      <w:r>
        <w:rPr>
          <w:rFonts w:ascii="Arial" w:hAnsi="Arial" w:cs="Arial"/>
          <w:color w:val="000000" w:themeColor="text1"/>
          <w:lang w:val="en-PH"/>
        </w:rPr>
        <w:t>hh:mm</w:t>
      </w:r>
      <w:proofErr w:type="spellEnd"/>
      <w:r>
        <w:rPr>
          <w:rFonts w:ascii="Arial" w:hAnsi="Arial" w:cs="Arial"/>
          <w:color w:val="000000" w:themeColor="text1"/>
          <w:lang w:val="en-PH"/>
        </w:rPr>
        <w:t>)</w:t>
      </w:r>
    </w:p>
    <w:p w:rsidR="00AB13BD" w:rsidRDefault="00AB13BD" w:rsidP="00AB13BD">
      <w:pPr>
        <w:pStyle w:val="ListParagraph"/>
        <w:numPr>
          <w:ilvl w:val="0"/>
          <w:numId w:val="3"/>
        </w:numPr>
        <w:spacing w:line="240" w:lineRule="auto"/>
        <w:jc w:val="both"/>
        <w:rPr>
          <w:rFonts w:ascii="Arial" w:hAnsi="Arial" w:cs="Arial"/>
          <w:color w:val="000000" w:themeColor="text1"/>
          <w:lang w:val="en-PH"/>
        </w:rPr>
      </w:pPr>
      <w:proofErr w:type="spellStart"/>
      <w:r w:rsidRPr="00183A1F">
        <w:rPr>
          <w:rFonts w:ascii="Arial" w:hAnsi="Arial" w:cs="Arial"/>
          <w:i/>
          <w:color w:val="000000" w:themeColor="text1"/>
          <w:lang w:val="en-PH"/>
        </w:rPr>
        <w:t>transaction_type</w:t>
      </w:r>
      <w:proofErr w:type="spellEnd"/>
      <w:r>
        <w:rPr>
          <w:rFonts w:ascii="Arial" w:hAnsi="Arial" w:cs="Arial"/>
          <w:color w:val="000000" w:themeColor="text1"/>
          <w:lang w:val="en-PH"/>
        </w:rPr>
        <w:t xml:space="preserve"> – determines which course of action is being done</w:t>
      </w:r>
    </w:p>
    <w:p w:rsidR="00AB13BD" w:rsidRDefault="00AB13BD" w:rsidP="00AB13BD">
      <w:pPr>
        <w:pStyle w:val="ListParagraph"/>
        <w:numPr>
          <w:ilvl w:val="0"/>
          <w:numId w:val="4"/>
        </w:numPr>
        <w:spacing w:line="240" w:lineRule="auto"/>
        <w:jc w:val="both"/>
        <w:rPr>
          <w:rFonts w:ascii="Arial" w:hAnsi="Arial" w:cs="Arial"/>
          <w:color w:val="000000" w:themeColor="text1"/>
          <w:lang w:val="en-PH"/>
        </w:rPr>
      </w:pPr>
      <w:r>
        <w:rPr>
          <w:rFonts w:ascii="Arial" w:hAnsi="Arial" w:cs="Arial"/>
          <w:color w:val="000000" w:themeColor="text1"/>
          <w:lang w:val="en-PH"/>
        </w:rPr>
        <w:t>adding a course</w:t>
      </w:r>
    </w:p>
    <w:p w:rsidR="007574D9" w:rsidRPr="007574D9" w:rsidRDefault="00AB13BD" w:rsidP="007574D9">
      <w:pPr>
        <w:pStyle w:val="ListParagraph"/>
        <w:numPr>
          <w:ilvl w:val="0"/>
          <w:numId w:val="4"/>
        </w:numPr>
        <w:spacing w:line="240" w:lineRule="auto"/>
        <w:jc w:val="both"/>
        <w:rPr>
          <w:rFonts w:ascii="Arial" w:hAnsi="Arial" w:cs="Arial"/>
          <w:color w:val="000000" w:themeColor="text1"/>
          <w:lang w:val="en-PH"/>
        </w:rPr>
      </w:pPr>
      <w:r>
        <w:rPr>
          <w:rFonts w:ascii="Arial" w:hAnsi="Arial" w:cs="Arial"/>
          <w:color w:val="000000" w:themeColor="text1"/>
          <w:lang w:val="en-PH"/>
        </w:rPr>
        <w:t>dropping a course</w:t>
      </w:r>
    </w:p>
    <w:p w:rsidR="00F93508" w:rsidRDefault="00F93508" w:rsidP="00FB3959">
      <w:pPr>
        <w:spacing w:line="240" w:lineRule="auto"/>
        <w:ind w:firstLine="720"/>
        <w:jc w:val="both"/>
        <w:rPr>
          <w:rFonts w:ascii="Arial" w:hAnsi="Arial" w:cs="Arial"/>
          <w:color w:val="000000" w:themeColor="text1"/>
          <w:lang w:val="en-PH"/>
        </w:rPr>
      </w:pPr>
      <w:r>
        <w:rPr>
          <w:rFonts w:ascii="Arial" w:hAnsi="Arial" w:cs="Arial"/>
          <w:color w:val="000000" w:themeColor="text1"/>
          <w:lang w:val="en-PH"/>
        </w:rPr>
        <w:lastRenderedPageBreak/>
        <w:t>Entity Relationships:</w:t>
      </w:r>
    </w:p>
    <w:p w:rsidR="00FB3959" w:rsidRDefault="00FB3959" w:rsidP="00FB3959">
      <w:pPr>
        <w:spacing w:line="240" w:lineRule="auto"/>
        <w:ind w:left="720" w:firstLine="720"/>
        <w:jc w:val="both"/>
        <w:rPr>
          <w:rFonts w:ascii="Arial" w:hAnsi="Arial" w:cs="Arial"/>
          <w:color w:val="000000" w:themeColor="text1"/>
          <w:lang w:val="en-PH"/>
        </w:rPr>
      </w:pPr>
      <w:r>
        <w:rPr>
          <w:rFonts w:ascii="Arial" w:hAnsi="Arial" w:cs="Arial"/>
          <w:color w:val="000000" w:themeColor="text1"/>
          <w:lang w:val="en-PH"/>
        </w:rPr>
        <w:t xml:space="preserve">A </w:t>
      </w:r>
      <w:r w:rsidRPr="007574D9">
        <w:rPr>
          <w:rFonts w:ascii="Arial" w:hAnsi="Arial" w:cs="Arial"/>
          <w:b/>
          <w:i/>
          <w:color w:val="000000" w:themeColor="text1"/>
          <w:lang w:val="en-PH"/>
        </w:rPr>
        <w:t>Department</w:t>
      </w:r>
      <w:r>
        <w:rPr>
          <w:rFonts w:ascii="Arial" w:hAnsi="Arial" w:cs="Arial"/>
          <w:color w:val="000000" w:themeColor="text1"/>
          <w:lang w:val="en-PH"/>
        </w:rPr>
        <w:t xml:space="preserve">, containing a </w:t>
      </w:r>
      <w:r w:rsidRPr="007574D9">
        <w:rPr>
          <w:rFonts w:ascii="Arial" w:hAnsi="Arial" w:cs="Arial"/>
          <w:i/>
          <w:color w:val="000000" w:themeColor="text1"/>
          <w:lang w:val="en-PH"/>
        </w:rPr>
        <w:t>unique department number and name</w:t>
      </w:r>
      <w:r>
        <w:rPr>
          <w:rFonts w:ascii="Arial" w:hAnsi="Arial" w:cs="Arial"/>
          <w:color w:val="000000" w:themeColor="text1"/>
          <w:lang w:val="en-PH"/>
        </w:rPr>
        <w:t xml:space="preserve">, has multiple </w:t>
      </w:r>
      <w:r w:rsidRPr="007574D9">
        <w:rPr>
          <w:rFonts w:ascii="Arial" w:hAnsi="Arial" w:cs="Arial"/>
          <w:i/>
          <w:color w:val="000000" w:themeColor="text1"/>
          <w:lang w:val="en-PH"/>
        </w:rPr>
        <w:t>Faculty</w:t>
      </w:r>
      <w:r>
        <w:rPr>
          <w:rFonts w:ascii="Arial" w:hAnsi="Arial" w:cs="Arial"/>
          <w:color w:val="000000" w:themeColor="text1"/>
          <w:lang w:val="en-PH"/>
        </w:rPr>
        <w:t xml:space="preserve"> members, but can only headed by only one. Each </w:t>
      </w:r>
      <w:r w:rsidR="007574D9" w:rsidRPr="007574D9">
        <w:rPr>
          <w:rFonts w:ascii="Arial" w:hAnsi="Arial" w:cs="Arial"/>
          <w:b/>
          <w:i/>
          <w:color w:val="000000" w:themeColor="text1"/>
          <w:lang w:val="en-PH"/>
        </w:rPr>
        <w:t>Faculty</w:t>
      </w:r>
      <w:r>
        <w:rPr>
          <w:rFonts w:ascii="Arial" w:hAnsi="Arial" w:cs="Arial"/>
          <w:color w:val="000000" w:themeColor="text1"/>
          <w:lang w:val="en-PH"/>
        </w:rPr>
        <w:t xml:space="preserve"> member has a </w:t>
      </w:r>
      <w:r w:rsidRPr="007574D9">
        <w:rPr>
          <w:rFonts w:ascii="Arial" w:hAnsi="Arial" w:cs="Arial"/>
          <w:i/>
          <w:color w:val="000000" w:themeColor="text1"/>
          <w:lang w:val="en-PH"/>
        </w:rPr>
        <w:t xml:space="preserve">unique </w:t>
      </w:r>
      <w:r w:rsidR="002B6355" w:rsidRPr="007574D9">
        <w:rPr>
          <w:rFonts w:ascii="Arial" w:hAnsi="Arial" w:cs="Arial"/>
          <w:i/>
          <w:color w:val="000000" w:themeColor="text1"/>
          <w:lang w:val="en-PH"/>
        </w:rPr>
        <w:t xml:space="preserve">faculty id, last name, fist name, email address, hire date, </w:t>
      </w:r>
      <w:r w:rsidR="002B6355" w:rsidRPr="007574D9">
        <w:rPr>
          <w:rFonts w:ascii="Arial" w:hAnsi="Arial" w:cs="Arial"/>
          <w:color w:val="000000" w:themeColor="text1"/>
          <w:lang w:val="en-PH"/>
        </w:rPr>
        <w:t>and</w:t>
      </w:r>
      <w:r w:rsidR="002B6355" w:rsidRPr="007574D9">
        <w:rPr>
          <w:rFonts w:ascii="Arial" w:hAnsi="Arial" w:cs="Arial"/>
          <w:i/>
          <w:color w:val="000000" w:themeColor="text1"/>
          <w:lang w:val="en-PH"/>
        </w:rPr>
        <w:t xml:space="preserve"> current date</w:t>
      </w:r>
      <w:r w:rsidR="002B6355">
        <w:rPr>
          <w:rFonts w:ascii="Arial" w:hAnsi="Arial" w:cs="Arial"/>
          <w:color w:val="000000" w:themeColor="text1"/>
          <w:lang w:val="en-PH"/>
        </w:rPr>
        <w:t>.</w:t>
      </w:r>
      <w:r>
        <w:rPr>
          <w:rFonts w:ascii="Arial" w:hAnsi="Arial" w:cs="Arial"/>
          <w:color w:val="000000" w:themeColor="text1"/>
          <w:lang w:val="en-PH"/>
        </w:rPr>
        <w:t xml:space="preserve"> </w:t>
      </w:r>
    </w:p>
    <w:p w:rsidR="00FB3959" w:rsidRDefault="002B6355" w:rsidP="002B6355">
      <w:pPr>
        <w:spacing w:line="240" w:lineRule="auto"/>
        <w:ind w:left="720" w:firstLine="720"/>
        <w:jc w:val="both"/>
        <w:rPr>
          <w:rFonts w:ascii="Arial" w:hAnsi="Arial" w:cs="Arial"/>
          <w:color w:val="000000" w:themeColor="text1"/>
          <w:lang w:val="en-PH"/>
        </w:rPr>
      </w:pPr>
      <w:r>
        <w:rPr>
          <w:rFonts w:ascii="Arial" w:hAnsi="Arial" w:cs="Arial"/>
          <w:color w:val="000000" w:themeColor="text1"/>
          <w:lang w:val="en-PH"/>
        </w:rPr>
        <w:t xml:space="preserve">Each </w:t>
      </w:r>
      <w:r w:rsidRPr="007574D9">
        <w:rPr>
          <w:rFonts w:ascii="Arial" w:hAnsi="Arial" w:cs="Arial"/>
          <w:b/>
          <w:i/>
          <w:color w:val="000000" w:themeColor="text1"/>
          <w:lang w:val="en-PH"/>
        </w:rPr>
        <w:t>Department</w:t>
      </w:r>
      <w:r>
        <w:rPr>
          <w:rFonts w:ascii="Arial" w:hAnsi="Arial" w:cs="Arial"/>
          <w:color w:val="000000" w:themeColor="text1"/>
          <w:lang w:val="en-PH"/>
        </w:rPr>
        <w:t xml:space="preserve"> offers man</w:t>
      </w:r>
      <w:r w:rsidR="007574D9">
        <w:rPr>
          <w:rFonts w:ascii="Arial" w:hAnsi="Arial" w:cs="Arial"/>
          <w:color w:val="000000" w:themeColor="text1"/>
          <w:lang w:val="en-PH"/>
        </w:rPr>
        <w:t>y</w:t>
      </w:r>
      <w:r>
        <w:rPr>
          <w:rFonts w:ascii="Arial" w:hAnsi="Arial" w:cs="Arial"/>
          <w:color w:val="000000" w:themeColor="text1"/>
          <w:lang w:val="en-PH"/>
        </w:rPr>
        <w:t xml:space="preserve"> different </w:t>
      </w:r>
      <w:r w:rsidR="007574D9" w:rsidRPr="007574D9">
        <w:rPr>
          <w:rFonts w:ascii="Arial" w:hAnsi="Arial" w:cs="Arial"/>
          <w:b/>
          <w:i/>
          <w:color w:val="000000" w:themeColor="text1"/>
          <w:lang w:val="en-PH"/>
        </w:rPr>
        <w:t>Courses</w:t>
      </w:r>
      <w:r>
        <w:rPr>
          <w:rFonts w:ascii="Arial" w:hAnsi="Arial" w:cs="Arial"/>
          <w:color w:val="000000" w:themeColor="text1"/>
          <w:lang w:val="en-PH"/>
        </w:rPr>
        <w:t xml:space="preserve">. </w:t>
      </w:r>
      <w:r w:rsidR="00FB3959">
        <w:rPr>
          <w:rFonts w:ascii="Arial" w:hAnsi="Arial" w:cs="Arial"/>
          <w:color w:val="000000" w:themeColor="text1"/>
          <w:lang w:val="en-PH"/>
        </w:rPr>
        <w:t>A</w:t>
      </w:r>
      <w:r>
        <w:rPr>
          <w:rFonts w:ascii="Arial" w:hAnsi="Arial" w:cs="Arial"/>
          <w:color w:val="000000" w:themeColor="text1"/>
          <w:lang w:val="en-PH"/>
        </w:rPr>
        <w:t>nd each</w:t>
      </w:r>
      <w:r w:rsidR="00FB3959">
        <w:rPr>
          <w:rFonts w:ascii="Arial" w:hAnsi="Arial" w:cs="Arial"/>
          <w:color w:val="000000" w:themeColor="text1"/>
          <w:lang w:val="en-PH"/>
        </w:rPr>
        <w:t xml:space="preserve"> </w:t>
      </w:r>
      <w:r w:rsidR="007574D9" w:rsidRPr="007574D9">
        <w:rPr>
          <w:rFonts w:ascii="Arial" w:hAnsi="Arial" w:cs="Arial"/>
          <w:b/>
          <w:i/>
          <w:color w:val="000000" w:themeColor="text1"/>
          <w:lang w:val="en-PH"/>
        </w:rPr>
        <w:t>Course</w:t>
      </w:r>
      <w:r>
        <w:rPr>
          <w:rFonts w:ascii="Arial" w:hAnsi="Arial" w:cs="Arial"/>
          <w:color w:val="000000" w:themeColor="text1"/>
          <w:lang w:val="en-PH"/>
        </w:rPr>
        <w:t xml:space="preserve">, containing a </w:t>
      </w:r>
      <w:r w:rsidRPr="007574D9">
        <w:rPr>
          <w:rFonts w:ascii="Arial" w:hAnsi="Arial" w:cs="Arial"/>
          <w:i/>
          <w:color w:val="000000" w:themeColor="text1"/>
          <w:lang w:val="en-PH"/>
        </w:rPr>
        <w:t>unique course number, code, and description</w:t>
      </w:r>
      <w:r w:rsidR="00FB3959">
        <w:rPr>
          <w:rFonts w:ascii="Arial" w:hAnsi="Arial" w:cs="Arial"/>
          <w:color w:val="000000" w:themeColor="text1"/>
          <w:lang w:val="en-PH"/>
        </w:rPr>
        <w:t xml:space="preserve"> can be offered</w:t>
      </w:r>
      <w:r>
        <w:rPr>
          <w:rFonts w:ascii="Arial" w:hAnsi="Arial" w:cs="Arial"/>
          <w:color w:val="000000" w:themeColor="text1"/>
          <w:lang w:val="en-PH"/>
        </w:rPr>
        <w:t xml:space="preserve"> </w:t>
      </w:r>
      <w:r w:rsidR="009614A4">
        <w:rPr>
          <w:rFonts w:ascii="Arial" w:hAnsi="Arial" w:cs="Arial"/>
          <w:color w:val="000000" w:themeColor="text1"/>
          <w:lang w:val="en-PH"/>
        </w:rPr>
        <w:t>multiple</w:t>
      </w:r>
      <w:r>
        <w:rPr>
          <w:rFonts w:ascii="Arial" w:hAnsi="Arial" w:cs="Arial"/>
          <w:color w:val="000000" w:themeColor="text1"/>
          <w:lang w:val="en-PH"/>
        </w:rPr>
        <w:t xml:space="preserve"> times. An </w:t>
      </w:r>
      <w:r w:rsidR="007574D9" w:rsidRPr="007574D9">
        <w:rPr>
          <w:rFonts w:ascii="Arial" w:hAnsi="Arial" w:cs="Arial"/>
          <w:b/>
          <w:i/>
          <w:color w:val="000000" w:themeColor="text1"/>
          <w:lang w:val="en-PH"/>
        </w:rPr>
        <w:t>Offering</w:t>
      </w:r>
      <w:r>
        <w:rPr>
          <w:rFonts w:ascii="Arial" w:hAnsi="Arial" w:cs="Arial"/>
          <w:color w:val="000000" w:themeColor="text1"/>
          <w:lang w:val="en-PH"/>
        </w:rPr>
        <w:t xml:space="preserve"> contains the </w:t>
      </w:r>
      <w:r w:rsidRPr="007574D9">
        <w:rPr>
          <w:rFonts w:ascii="Arial" w:hAnsi="Arial" w:cs="Arial"/>
          <w:i/>
          <w:color w:val="000000" w:themeColor="text1"/>
          <w:lang w:val="en-PH"/>
        </w:rPr>
        <w:t xml:space="preserve">term </w:t>
      </w:r>
      <w:r w:rsidRPr="007574D9">
        <w:rPr>
          <w:rFonts w:ascii="Arial" w:hAnsi="Arial" w:cs="Arial"/>
          <w:color w:val="000000" w:themeColor="text1"/>
          <w:lang w:val="en-PH"/>
        </w:rPr>
        <w:t>and</w:t>
      </w:r>
      <w:r w:rsidRPr="007574D9">
        <w:rPr>
          <w:rFonts w:ascii="Arial" w:hAnsi="Arial" w:cs="Arial"/>
          <w:i/>
          <w:color w:val="000000" w:themeColor="text1"/>
          <w:lang w:val="en-PH"/>
        </w:rPr>
        <w:t xml:space="preserve"> academic year </w:t>
      </w:r>
      <w:r w:rsidRPr="009614A4">
        <w:rPr>
          <w:rFonts w:ascii="Arial" w:hAnsi="Arial" w:cs="Arial"/>
          <w:color w:val="000000" w:themeColor="text1"/>
          <w:lang w:val="en-PH"/>
        </w:rPr>
        <w:t>it is currently being offered to,</w:t>
      </w:r>
      <w:r w:rsidRPr="007574D9">
        <w:rPr>
          <w:rFonts w:ascii="Arial" w:hAnsi="Arial" w:cs="Arial"/>
          <w:i/>
          <w:color w:val="000000" w:themeColor="text1"/>
          <w:lang w:val="en-PH"/>
        </w:rPr>
        <w:t xml:space="preserve"> </w:t>
      </w:r>
      <w:r w:rsidRPr="007574D9">
        <w:rPr>
          <w:rFonts w:ascii="Arial" w:hAnsi="Arial" w:cs="Arial"/>
          <w:color w:val="000000" w:themeColor="text1"/>
          <w:lang w:val="en-PH"/>
        </w:rPr>
        <w:t>as well as the</w:t>
      </w:r>
      <w:r w:rsidRPr="007574D9">
        <w:rPr>
          <w:rFonts w:ascii="Arial" w:hAnsi="Arial" w:cs="Arial"/>
          <w:i/>
          <w:color w:val="000000" w:themeColor="text1"/>
          <w:lang w:val="en-PH"/>
        </w:rPr>
        <w:t xml:space="preserve"> section, scheduled days, start </w:t>
      </w:r>
      <w:r w:rsidRPr="007574D9">
        <w:rPr>
          <w:rFonts w:ascii="Arial" w:hAnsi="Arial" w:cs="Arial"/>
          <w:color w:val="000000" w:themeColor="text1"/>
          <w:lang w:val="en-PH"/>
        </w:rPr>
        <w:t>and</w:t>
      </w:r>
      <w:r w:rsidRPr="007574D9">
        <w:rPr>
          <w:rFonts w:ascii="Arial" w:hAnsi="Arial" w:cs="Arial"/>
          <w:i/>
          <w:color w:val="000000" w:themeColor="text1"/>
          <w:lang w:val="en-PH"/>
        </w:rPr>
        <w:t xml:space="preserve"> end time, room number, capacity, </w:t>
      </w:r>
      <w:r w:rsidRPr="007574D9">
        <w:rPr>
          <w:rFonts w:ascii="Arial" w:hAnsi="Arial" w:cs="Arial"/>
          <w:color w:val="000000" w:themeColor="text1"/>
          <w:lang w:val="en-PH"/>
        </w:rPr>
        <w:t>and the</w:t>
      </w:r>
      <w:r w:rsidRPr="007574D9">
        <w:rPr>
          <w:rFonts w:ascii="Arial" w:hAnsi="Arial" w:cs="Arial"/>
          <w:i/>
          <w:color w:val="000000" w:themeColor="text1"/>
          <w:lang w:val="en-PH"/>
        </w:rPr>
        <w:t xml:space="preserve"> enrolled number of students</w:t>
      </w:r>
      <w:r>
        <w:rPr>
          <w:rFonts w:ascii="Arial" w:hAnsi="Arial" w:cs="Arial"/>
          <w:color w:val="000000" w:themeColor="text1"/>
          <w:lang w:val="en-PH"/>
        </w:rPr>
        <w:t xml:space="preserve"> to the offered course. Each </w:t>
      </w:r>
      <w:r w:rsidR="007574D9" w:rsidRPr="007574D9">
        <w:rPr>
          <w:rFonts w:ascii="Arial" w:hAnsi="Arial" w:cs="Arial"/>
          <w:b/>
          <w:i/>
          <w:color w:val="000000" w:themeColor="text1"/>
          <w:lang w:val="en-PH"/>
        </w:rPr>
        <w:t>Offering</w:t>
      </w:r>
      <w:r>
        <w:rPr>
          <w:rFonts w:ascii="Arial" w:hAnsi="Arial" w:cs="Arial"/>
          <w:color w:val="000000" w:themeColor="text1"/>
          <w:lang w:val="en-PH"/>
        </w:rPr>
        <w:t xml:space="preserve"> can only be headed by a single </w:t>
      </w:r>
      <w:r w:rsidRPr="007574D9">
        <w:rPr>
          <w:rFonts w:ascii="Arial" w:hAnsi="Arial" w:cs="Arial"/>
          <w:b/>
          <w:i/>
          <w:color w:val="000000" w:themeColor="text1"/>
          <w:lang w:val="en-PH"/>
        </w:rPr>
        <w:t>Faculty</w:t>
      </w:r>
      <w:r>
        <w:rPr>
          <w:rFonts w:ascii="Arial" w:hAnsi="Arial" w:cs="Arial"/>
          <w:color w:val="000000" w:themeColor="text1"/>
          <w:lang w:val="en-PH"/>
        </w:rPr>
        <w:t xml:space="preserve"> member, but a </w:t>
      </w:r>
      <w:r w:rsidRPr="007574D9">
        <w:rPr>
          <w:rFonts w:ascii="Arial" w:hAnsi="Arial" w:cs="Arial"/>
          <w:b/>
          <w:i/>
          <w:color w:val="000000" w:themeColor="text1"/>
          <w:lang w:val="en-PH"/>
        </w:rPr>
        <w:t>Faculty</w:t>
      </w:r>
      <w:r>
        <w:rPr>
          <w:rFonts w:ascii="Arial" w:hAnsi="Arial" w:cs="Arial"/>
          <w:color w:val="000000" w:themeColor="text1"/>
          <w:lang w:val="en-PH"/>
        </w:rPr>
        <w:t xml:space="preserve"> member can head multiple classes/offerings.</w:t>
      </w:r>
    </w:p>
    <w:p w:rsidR="002B6355" w:rsidRDefault="002B6355" w:rsidP="002B6355">
      <w:pPr>
        <w:spacing w:line="240" w:lineRule="auto"/>
        <w:ind w:left="720" w:firstLine="720"/>
        <w:jc w:val="both"/>
        <w:rPr>
          <w:rFonts w:ascii="Arial" w:hAnsi="Arial" w:cs="Arial"/>
          <w:color w:val="000000" w:themeColor="text1"/>
          <w:lang w:val="en-PH"/>
        </w:rPr>
      </w:pPr>
      <w:r>
        <w:rPr>
          <w:rFonts w:ascii="Arial" w:hAnsi="Arial" w:cs="Arial"/>
          <w:color w:val="000000" w:themeColor="text1"/>
          <w:lang w:val="en-PH"/>
        </w:rPr>
        <w:t xml:space="preserve">A </w:t>
      </w:r>
      <w:r w:rsidRPr="007574D9">
        <w:rPr>
          <w:rFonts w:ascii="Arial" w:hAnsi="Arial" w:cs="Arial"/>
          <w:b/>
          <w:i/>
          <w:color w:val="000000" w:themeColor="text1"/>
          <w:lang w:val="en-PH"/>
        </w:rPr>
        <w:t>Student</w:t>
      </w:r>
      <w:r>
        <w:rPr>
          <w:rFonts w:ascii="Arial" w:hAnsi="Arial" w:cs="Arial"/>
          <w:color w:val="000000" w:themeColor="text1"/>
          <w:lang w:val="en-PH"/>
        </w:rPr>
        <w:t xml:space="preserve">, </w:t>
      </w:r>
      <w:r w:rsidRPr="007574D9">
        <w:rPr>
          <w:rFonts w:ascii="Arial" w:hAnsi="Arial" w:cs="Arial"/>
          <w:i/>
          <w:color w:val="000000" w:themeColor="text1"/>
          <w:lang w:val="en-PH"/>
        </w:rPr>
        <w:t xml:space="preserve">containing a unique student id, last name, first name, birth date, email address, course, enrolled date, status, </w:t>
      </w:r>
      <w:r w:rsidRPr="007574D9">
        <w:rPr>
          <w:rFonts w:ascii="Arial" w:hAnsi="Arial" w:cs="Arial"/>
          <w:color w:val="000000" w:themeColor="text1"/>
          <w:lang w:val="en-PH"/>
        </w:rPr>
        <w:t>and</w:t>
      </w:r>
      <w:r w:rsidRPr="007574D9">
        <w:rPr>
          <w:rFonts w:ascii="Arial" w:hAnsi="Arial" w:cs="Arial"/>
          <w:i/>
          <w:color w:val="000000" w:themeColor="text1"/>
          <w:lang w:val="en-PH"/>
        </w:rPr>
        <w:t xml:space="preserve"> current GPA</w:t>
      </w:r>
      <w:r>
        <w:rPr>
          <w:rFonts w:ascii="Arial" w:hAnsi="Arial" w:cs="Arial"/>
          <w:color w:val="000000" w:themeColor="text1"/>
          <w:lang w:val="en-PH"/>
        </w:rPr>
        <w:t xml:space="preserve"> can enroll many </w:t>
      </w:r>
      <w:r w:rsidRPr="007574D9">
        <w:rPr>
          <w:rFonts w:ascii="Arial" w:hAnsi="Arial" w:cs="Arial"/>
          <w:b/>
          <w:i/>
          <w:color w:val="000000" w:themeColor="text1"/>
          <w:lang w:val="en-PH"/>
        </w:rPr>
        <w:t>Offerings</w:t>
      </w:r>
      <w:r>
        <w:rPr>
          <w:rFonts w:ascii="Arial" w:hAnsi="Arial" w:cs="Arial"/>
          <w:color w:val="000000" w:themeColor="text1"/>
          <w:lang w:val="en-PH"/>
        </w:rPr>
        <w:t xml:space="preserve"> but is restricted according</w:t>
      </w:r>
      <w:r w:rsidR="007574D9">
        <w:rPr>
          <w:rFonts w:ascii="Arial" w:hAnsi="Arial" w:cs="Arial"/>
          <w:color w:val="000000" w:themeColor="text1"/>
          <w:lang w:val="en-PH"/>
        </w:rPr>
        <w:t xml:space="preserve"> to</w:t>
      </w:r>
      <w:r>
        <w:rPr>
          <w:rFonts w:ascii="Arial" w:hAnsi="Arial" w:cs="Arial"/>
          <w:color w:val="000000" w:themeColor="text1"/>
          <w:lang w:val="en-PH"/>
        </w:rPr>
        <w:t xml:space="preserve"> the </w:t>
      </w:r>
      <w:r w:rsidRPr="007574D9">
        <w:rPr>
          <w:rFonts w:ascii="Arial" w:hAnsi="Arial" w:cs="Arial"/>
          <w:i/>
          <w:color w:val="000000" w:themeColor="text1"/>
          <w:lang w:val="en-PH"/>
        </w:rPr>
        <w:t>total number of units</w:t>
      </w:r>
      <w:r>
        <w:rPr>
          <w:rFonts w:ascii="Arial" w:hAnsi="Arial" w:cs="Arial"/>
          <w:color w:val="000000" w:themeColor="text1"/>
          <w:lang w:val="en-PH"/>
        </w:rPr>
        <w:t xml:space="preserve"> enrolled by the student for the next term</w:t>
      </w:r>
      <w:r w:rsidR="007574D9">
        <w:rPr>
          <w:rFonts w:ascii="Arial" w:hAnsi="Arial" w:cs="Arial"/>
          <w:color w:val="000000" w:themeColor="text1"/>
          <w:lang w:val="en-PH"/>
        </w:rPr>
        <w:t xml:space="preserve"> (whether the student is under or overloaded) </w:t>
      </w:r>
      <w:r>
        <w:rPr>
          <w:rFonts w:ascii="Arial" w:hAnsi="Arial" w:cs="Arial"/>
          <w:color w:val="000000" w:themeColor="text1"/>
          <w:lang w:val="en-PH"/>
        </w:rPr>
        <w:t xml:space="preserve">. Whenever a </w:t>
      </w:r>
      <w:r w:rsidRPr="007574D9">
        <w:rPr>
          <w:rFonts w:ascii="Arial" w:hAnsi="Arial" w:cs="Arial"/>
          <w:b/>
          <w:i/>
          <w:color w:val="000000" w:themeColor="text1"/>
          <w:lang w:val="en-PH"/>
        </w:rPr>
        <w:t>Student</w:t>
      </w:r>
      <w:r>
        <w:rPr>
          <w:rFonts w:ascii="Arial" w:hAnsi="Arial" w:cs="Arial"/>
          <w:color w:val="000000" w:themeColor="text1"/>
          <w:lang w:val="en-PH"/>
        </w:rPr>
        <w:t xml:space="preserve"> enrolls or drops an </w:t>
      </w:r>
      <w:r w:rsidRPr="007574D9">
        <w:rPr>
          <w:rFonts w:ascii="Arial" w:hAnsi="Arial" w:cs="Arial"/>
          <w:b/>
          <w:i/>
          <w:color w:val="000000" w:themeColor="text1"/>
          <w:lang w:val="en-PH"/>
        </w:rPr>
        <w:t>Offering</w:t>
      </w:r>
      <w:r>
        <w:rPr>
          <w:rFonts w:ascii="Arial" w:hAnsi="Arial" w:cs="Arial"/>
          <w:color w:val="000000" w:themeColor="text1"/>
          <w:lang w:val="en-PH"/>
        </w:rPr>
        <w:t xml:space="preserve">, a </w:t>
      </w:r>
      <w:r w:rsidRPr="007574D9">
        <w:rPr>
          <w:rFonts w:ascii="Arial" w:hAnsi="Arial" w:cs="Arial"/>
          <w:b/>
          <w:i/>
          <w:color w:val="000000" w:themeColor="text1"/>
          <w:lang w:val="en-PH"/>
        </w:rPr>
        <w:t>Transaction Record</w:t>
      </w:r>
      <w:r>
        <w:rPr>
          <w:rFonts w:ascii="Arial" w:hAnsi="Arial" w:cs="Arial"/>
          <w:color w:val="000000" w:themeColor="text1"/>
          <w:lang w:val="en-PH"/>
        </w:rPr>
        <w:t xml:space="preserve"> is made</w:t>
      </w:r>
      <w:r w:rsidR="007574D9">
        <w:rPr>
          <w:rFonts w:ascii="Arial" w:hAnsi="Arial" w:cs="Arial"/>
          <w:color w:val="000000" w:themeColor="text1"/>
          <w:lang w:val="en-PH"/>
        </w:rPr>
        <w:t>,</w:t>
      </w:r>
      <w:r>
        <w:rPr>
          <w:rFonts w:ascii="Arial" w:hAnsi="Arial" w:cs="Arial"/>
          <w:color w:val="000000" w:themeColor="text1"/>
          <w:lang w:val="en-PH"/>
        </w:rPr>
        <w:t xml:space="preserve"> with </w:t>
      </w:r>
      <w:r w:rsidR="007574D9">
        <w:rPr>
          <w:rFonts w:ascii="Arial" w:hAnsi="Arial" w:cs="Arial"/>
          <w:color w:val="000000" w:themeColor="text1"/>
          <w:lang w:val="en-PH"/>
        </w:rPr>
        <w:t xml:space="preserve">each one containing a </w:t>
      </w:r>
      <w:r w:rsidR="007574D9" w:rsidRPr="007574D9">
        <w:rPr>
          <w:rFonts w:ascii="Arial" w:hAnsi="Arial" w:cs="Arial"/>
          <w:i/>
          <w:color w:val="000000" w:themeColor="text1"/>
          <w:lang w:val="en-PH"/>
        </w:rPr>
        <w:t>unique transaction id</w:t>
      </w:r>
      <w:r w:rsidR="007574D9" w:rsidRPr="007574D9">
        <w:rPr>
          <w:rFonts w:ascii="Arial" w:hAnsi="Arial" w:cs="Arial"/>
          <w:color w:val="000000" w:themeColor="text1"/>
          <w:lang w:val="en-PH"/>
        </w:rPr>
        <w:t>, a</w:t>
      </w:r>
      <w:r w:rsidR="007574D9" w:rsidRPr="007574D9">
        <w:rPr>
          <w:rFonts w:ascii="Arial" w:hAnsi="Arial" w:cs="Arial"/>
          <w:i/>
          <w:color w:val="000000" w:themeColor="text1"/>
          <w:lang w:val="en-PH"/>
        </w:rPr>
        <w:t xml:space="preserve"> date </w:t>
      </w:r>
      <w:r w:rsidR="007574D9" w:rsidRPr="007574D9">
        <w:rPr>
          <w:rFonts w:ascii="Arial" w:hAnsi="Arial" w:cs="Arial"/>
          <w:color w:val="000000" w:themeColor="text1"/>
          <w:lang w:val="en-PH"/>
        </w:rPr>
        <w:t>and</w:t>
      </w:r>
      <w:r w:rsidR="007574D9" w:rsidRPr="007574D9">
        <w:rPr>
          <w:rFonts w:ascii="Arial" w:hAnsi="Arial" w:cs="Arial"/>
          <w:i/>
          <w:color w:val="000000" w:themeColor="text1"/>
          <w:lang w:val="en-PH"/>
        </w:rPr>
        <w:t xml:space="preserve"> time stamp </w:t>
      </w:r>
      <w:r w:rsidR="007574D9" w:rsidRPr="007574D9">
        <w:rPr>
          <w:rFonts w:ascii="Arial" w:hAnsi="Arial" w:cs="Arial"/>
          <w:color w:val="000000" w:themeColor="text1"/>
          <w:lang w:val="en-PH"/>
        </w:rPr>
        <w:t>when the transaction occurred,</w:t>
      </w:r>
      <w:r w:rsidR="007574D9" w:rsidRPr="007574D9">
        <w:rPr>
          <w:rFonts w:ascii="Arial" w:hAnsi="Arial" w:cs="Arial"/>
          <w:i/>
          <w:color w:val="000000" w:themeColor="text1"/>
          <w:lang w:val="en-PH"/>
        </w:rPr>
        <w:t xml:space="preserve"> </w:t>
      </w:r>
      <w:r w:rsidR="007574D9" w:rsidRPr="007574D9">
        <w:rPr>
          <w:rFonts w:ascii="Arial" w:hAnsi="Arial" w:cs="Arial"/>
          <w:color w:val="000000" w:themeColor="text1"/>
          <w:lang w:val="en-PH"/>
        </w:rPr>
        <w:t>and the</w:t>
      </w:r>
      <w:r w:rsidR="007574D9" w:rsidRPr="007574D9">
        <w:rPr>
          <w:rFonts w:ascii="Arial" w:hAnsi="Arial" w:cs="Arial"/>
          <w:i/>
          <w:color w:val="000000" w:themeColor="text1"/>
          <w:lang w:val="en-PH"/>
        </w:rPr>
        <w:t xml:space="preserve"> transaction type</w:t>
      </w:r>
      <w:r w:rsidR="007574D9">
        <w:rPr>
          <w:rFonts w:ascii="Arial" w:hAnsi="Arial" w:cs="Arial"/>
          <w:color w:val="000000" w:themeColor="text1"/>
          <w:lang w:val="en-PH"/>
        </w:rPr>
        <w:t xml:space="preserve"> being done</w:t>
      </w:r>
      <w:r w:rsidR="009614A4">
        <w:rPr>
          <w:rFonts w:ascii="Arial" w:hAnsi="Arial" w:cs="Arial"/>
          <w:color w:val="000000" w:themeColor="text1"/>
          <w:lang w:val="en-PH"/>
        </w:rPr>
        <w:t xml:space="preserve"> (i.e. added or dropped)</w:t>
      </w:r>
      <w:r w:rsidR="007574D9">
        <w:rPr>
          <w:rFonts w:ascii="Arial" w:hAnsi="Arial" w:cs="Arial"/>
          <w:color w:val="000000" w:themeColor="text1"/>
          <w:lang w:val="en-PH"/>
        </w:rPr>
        <w:t>.</w:t>
      </w:r>
    </w:p>
    <w:p w:rsidR="007574D9" w:rsidRPr="00FB3959" w:rsidRDefault="007574D9" w:rsidP="002B6355">
      <w:pPr>
        <w:spacing w:line="240" w:lineRule="auto"/>
        <w:ind w:left="720" w:firstLine="720"/>
        <w:jc w:val="both"/>
        <w:rPr>
          <w:rFonts w:ascii="Arial" w:hAnsi="Arial" w:cs="Arial"/>
          <w:color w:val="000000" w:themeColor="text1"/>
          <w:lang w:val="en-PH"/>
        </w:rPr>
      </w:pPr>
    </w:p>
    <w:p w:rsidR="009710B8" w:rsidRDefault="00F93508" w:rsidP="00F93508">
      <w:pPr>
        <w:spacing w:line="240" w:lineRule="auto"/>
        <w:jc w:val="both"/>
        <w:rPr>
          <w:rFonts w:ascii="Arial" w:hAnsi="Arial" w:cs="Arial"/>
          <w:color w:val="000000" w:themeColor="text1"/>
          <w:lang w:val="en-PH"/>
        </w:rPr>
      </w:pPr>
      <w:r>
        <w:rPr>
          <w:rFonts w:ascii="Arial" w:hAnsi="Arial" w:cs="Arial"/>
          <w:color w:val="000000" w:themeColor="text1"/>
          <w:lang w:val="en-PH"/>
        </w:rPr>
        <w:tab/>
      </w:r>
      <w:r w:rsidR="007574D9">
        <w:rPr>
          <w:rFonts w:ascii="Arial" w:hAnsi="Arial" w:cs="Arial"/>
          <w:color w:val="000000" w:themeColor="text1"/>
          <w:lang w:val="en-PH"/>
        </w:rPr>
        <w:t>Business Rules:</w:t>
      </w:r>
    </w:p>
    <w:p w:rsidR="007574D9" w:rsidRDefault="0024645A"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w:t>
      </w:r>
      <w:r w:rsidR="00B93E98">
        <w:rPr>
          <w:rFonts w:ascii="Arial" w:hAnsi="Arial" w:cs="Arial"/>
          <w:color w:val="000000" w:themeColor="text1"/>
          <w:lang w:val="en-PH"/>
        </w:rPr>
        <w:t xml:space="preserve"> student or </w:t>
      </w:r>
      <w:r>
        <w:rPr>
          <w:rFonts w:ascii="Arial" w:hAnsi="Arial" w:cs="Arial"/>
          <w:color w:val="000000" w:themeColor="text1"/>
          <w:lang w:val="en-PH"/>
        </w:rPr>
        <w:t>faculty’s</w:t>
      </w:r>
      <w:r w:rsidR="00B93E98">
        <w:rPr>
          <w:rFonts w:ascii="Arial" w:hAnsi="Arial" w:cs="Arial"/>
          <w:color w:val="000000" w:themeColor="text1"/>
          <w:lang w:val="en-PH"/>
        </w:rPr>
        <w:t xml:space="preserve"> password should not be less than 8 characters long and should contain an uppercase letter and a special character (!, -, ?, @)</w:t>
      </w:r>
    </w:p>
    <w:p w:rsidR="00B93E98" w:rsidRDefault="0024645A"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w:t>
      </w:r>
      <w:r w:rsidR="00B93E98">
        <w:rPr>
          <w:rFonts w:ascii="Arial" w:hAnsi="Arial" w:cs="Arial"/>
          <w:color w:val="000000" w:themeColor="text1"/>
          <w:lang w:val="en-PH"/>
        </w:rPr>
        <w:t xml:space="preserve"> student or </w:t>
      </w:r>
      <w:r>
        <w:rPr>
          <w:rFonts w:ascii="Arial" w:hAnsi="Arial" w:cs="Arial"/>
          <w:color w:val="000000" w:themeColor="text1"/>
          <w:lang w:val="en-PH"/>
        </w:rPr>
        <w:t>faculty</w:t>
      </w:r>
      <w:r w:rsidR="00B93E98">
        <w:rPr>
          <w:rFonts w:ascii="Arial" w:hAnsi="Arial" w:cs="Arial"/>
          <w:color w:val="000000" w:themeColor="text1"/>
          <w:lang w:val="en-PH"/>
        </w:rPr>
        <w:t xml:space="preserve"> must use a legitimate email address as it will be used to contact them.</w:t>
      </w:r>
    </w:p>
    <w:p w:rsidR="00B93E98" w:rsidRDefault="00B93E98"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student may enroll no less than 12 units per term</w:t>
      </w:r>
    </w:p>
    <w:p w:rsidR="00B93E98" w:rsidRDefault="00B93E98"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student may enroll no more than 21 units per term</w:t>
      </w:r>
    </w:p>
    <w:p w:rsidR="00B93E98" w:rsidRDefault="00B93E98"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Enrolling of multiple classes with conflicting time schedules is not allowed</w:t>
      </w:r>
    </w:p>
    <w:p w:rsidR="00B93E98" w:rsidRDefault="00B93E98"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student may not view other students enrolled in a given course</w:t>
      </w:r>
    </w:p>
    <w:p w:rsidR="00B93E98" w:rsidRDefault="00B93E98"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 xml:space="preserve">A student may only enroll a single offering of a given </w:t>
      </w:r>
      <w:r w:rsidR="0024645A">
        <w:rPr>
          <w:rFonts w:ascii="Arial" w:hAnsi="Arial" w:cs="Arial"/>
          <w:color w:val="000000" w:themeColor="text1"/>
          <w:lang w:val="en-PH"/>
        </w:rPr>
        <w:t>course</w:t>
      </w:r>
    </w:p>
    <w:p w:rsidR="0024645A" w:rsidRDefault="0024645A"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student may not enroll a course if he/she has not completed its prerequisite(s) (if there is/are any)</w:t>
      </w:r>
    </w:p>
    <w:p w:rsidR="0024645A" w:rsidRDefault="0024645A"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Only a faculty member can view the enrolled classes of other students</w:t>
      </w:r>
    </w:p>
    <w:p w:rsidR="0024645A" w:rsidRDefault="0024645A"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faculty may only view his/her assigned courses and offerings as well as other faculty members’, but may not edit them</w:t>
      </w:r>
    </w:p>
    <w:p w:rsidR="00324B3E" w:rsidRDefault="00324B3E"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A faculty may only view the students enrolled to his/her course offerings, but may not add or remove them</w:t>
      </w:r>
    </w:p>
    <w:p w:rsidR="004023AF" w:rsidRDefault="004023AF" w:rsidP="007574D9">
      <w:pPr>
        <w:pStyle w:val="ListParagraph"/>
        <w:numPr>
          <w:ilvl w:val="0"/>
          <w:numId w:val="3"/>
        </w:numPr>
        <w:spacing w:line="240" w:lineRule="auto"/>
        <w:jc w:val="both"/>
        <w:rPr>
          <w:rFonts w:ascii="Arial" w:hAnsi="Arial" w:cs="Arial"/>
          <w:color w:val="000000" w:themeColor="text1"/>
          <w:lang w:val="en-PH"/>
        </w:rPr>
      </w:pPr>
      <w:r>
        <w:rPr>
          <w:rFonts w:ascii="Arial" w:hAnsi="Arial" w:cs="Arial"/>
          <w:color w:val="000000" w:themeColor="text1"/>
          <w:lang w:val="en-PH"/>
        </w:rPr>
        <w:t>Only the head of the department/administrator can view the transaction records of the students</w:t>
      </w:r>
    </w:p>
    <w:p w:rsidR="00296567" w:rsidRDefault="00296567"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4023AF" w:rsidRDefault="004023AF" w:rsidP="00296567">
      <w:pPr>
        <w:pStyle w:val="ListParagraph"/>
        <w:spacing w:line="240" w:lineRule="auto"/>
        <w:ind w:left="1440"/>
        <w:jc w:val="both"/>
        <w:rPr>
          <w:rFonts w:ascii="Arial" w:hAnsi="Arial" w:cs="Arial"/>
          <w:color w:val="000000" w:themeColor="text1"/>
          <w:lang w:val="en-PH"/>
        </w:rPr>
      </w:pPr>
    </w:p>
    <w:p w:rsidR="00296567" w:rsidRPr="004023AF" w:rsidRDefault="00296567" w:rsidP="004023AF">
      <w:pPr>
        <w:pStyle w:val="ListParagraph"/>
        <w:numPr>
          <w:ilvl w:val="1"/>
          <w:numId w:val="2"/>
        </w:numPr>
        <w:spacing w:line="240" w:lineRule="auto"/>
        <w:jc w:val="both"/>
        <w:rPr>
          <w:rFonts w:ascii="Arial" w:hAnsi="Arial" w:cs="Arial"/>
          <w:color w:val="000000" w:themeColor="text1"/>
          <w:sz w:val="32"/>
          <w:szCs w:val="32"/>
          <w:lang w:val="en-PH"/>
        </w:rPr>
      </w:pPr>
      <w:r w:rsidRPr="004023AF">
        <w:rPr>
          <w:rFonts w:ascii="Arial" w:hAnsi="Arial" w:cs="Arial"/>
          <w:color w:val="000000" w:themeColor="text1"/>
          <w:sz w:val="32"/>
          <w:szCs w:val="32"/>
          <w:lang w:val="en-PH"/>
        </w:rPr>
        <w:lastRenderedPageBreak/>
        <w:t>Software Features</w:t>
      </w:r>
    </w:p>
    <w:p w:rsidR="00296567" w:rsidRDefault="00296567" w:rsidP="00296567">
      <w:pPr>
        <w:pStyle w:val="ListParagraph"/>
        <w:spacing w:line="240" w:lineRule="auto"/>
        <w:ind w:left="1440"/>
        <w:jc w:val="both"/>
        <w:rPr>
          <w:rFonts w:ascii="Arial" w:hAnsi="Arial" w:cs="Arial"/>
          <w:color w:val="000000" w:themeColor="text1"/>
          <w:lang w:val="en-PH"/>
        </w:rPr>
      </w:pP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r w:rsidRPr="004023AF">
        <w:rPr>
          <w:rFonts w:ascii="Arial" w:eastAsia="Times New Roman" w:hAnsi="Arial" w:cs="Arial"/>
          <w:b/>
          <w:bCs/>
          <w:color w:val="000000"/>
          <w:sz w:val="23"/>
          <w:szCs w:val="23"/>
          <w:u w:val="single"/>
          <w:lang w:val="en-US"/>
        </w:rPr>
        <w:t>For End Users/Customers:</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Default="004023AF" w:rsidP="004023AF">
      <w:pPr>
        <w:spacing w:after="0" w:line="240" w:lineRule="auto"/>
        <w:ind w:left="720"/>
        <w:rPr>
          <w:rFonts w:ascii="Arial" w:eastAsia="Times New Roman" w:hAnsi="Arial" w:cs="Arial"/>
          <w:b/>
          <w:bCs/>
          <w:color w:val="000000"/>
          <w:sz w:val="23"/>
          <w:szCs w:val="23"/>
          <w:lang w:val="en-US"/>
        </w:rPr>
      </w:pPr>
      <w:r w:rsidRPr="004023AF">
        <w:rPr>
          <w:rFonts w:ascii="Arial" w:eastAsia="Times New Roman" w:hAnsi="Arial" w:cs="Arial"/>
          <w:b/>
          <w:bCs/>
          <w:color w:val="000000"/>
          <w:sz w:val="23"/>
          <w:szCs w:val="23"/>
          <w:lang w:val="en-US"/>
        </w:rPr>
        <w:t>LOGIN:</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r w:rsidRPr="004023AF">
        <w:rPr>
          <w:rFonts w:ascii="Arial" w:eastAsia="Times New Roman" w:hAnsi="Arial" w:cs="Arial"/>
          <w:noProof/>
          <w:color w:val="000000"/>
          <w:sz w:val="23"/>
          <w:szCs w:val="23"/>
          <w:lang w:val="en-US"/>
        </w:rPr>
        <w:drawing>
          <wp:inline distT="0" distB="0" distL="0" distR="0">
            <wp:extent cx="3924300" cy="2943225"/>
            <wp:effectExtent l="0" t="0" r="0" b="9525"/>
            <wp:docPr id="21" name="Picture 21" descr="login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ginU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943225"/>
                    </a:xfrm>
                    <a:prstGeom prst="rect">
                      <a:avLst/>
                    </a:prstGeom>
                    <a:noFill/>
                    <a:ln>
                      <a:noFill/>
                    </a:ln>
                  </pic:spPr>
                </pic:pic>
              </a:graphicData>
            </a:graphic>
          </wp:inline>
        </w:drawing>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Pr="004023AF" w:rsidRDefault="004023AF" w:rsidP="004023AF">
      <w:pPr>
        <w:spacing w:after="0" w:line="240" w:lineRule="auto"/>
        <w:ind w:left="720" w:firstLine="720"/>
        <w:jc w:val="both"/>
        <w:rPr>
          <w:rFonts w:ascii="Times New Roman" w:eastAsia="Times New Roman" w:hAnsi="Times New Roman" w:cs="Times New Roman"/>
          <w:lang w:val="en-US"/>
        </w:rPr>
      </w:pPr>
      <w:r w:rsidRPr="004023AF">
        <w:rPr>
          <w:rFonts w:ascii="Arial" w:eastAsia="Times New Roman" w:hAnsi="Arial" w:cs="Arial"/>
          <w:color w:val="000000"/>
          <w:lang w:val="en-US"/>
        </w:rPr>
        <w:t>This would allow users to use their user ID and password to login and to keep their information secure and safe. Users cannot create a new account since the accounts are manually inputted in the database. The user ID would be searched through the entire database of faculty and students. Once found, the user will be redirected to their corresponding pages.</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Default="004023AF" w:rsidP="004023AF">
      <w:pPr>
        <w:spacing w:after="0" w:line="240" w:lineRule="auto"/>
        <w:ind w:left="720"/>
        <w:rPr>
          <w:rFonts w:ascii="Arial" w:eastAsia="Times New Roman" w:hAnsi="Arial" w:cs="Arial"/>
          <w:b/>
          <w:bCs/>
          <w:color w:val="000000"/>
          <w:sz w:val="23"/>
          <w:szCs w:val="23"/>
          <w:lang w:val="en-US"/>
        </w:rPr>
      </w:pPr>
      <w:r w:rsidRPr="004023AF">
        <w:rPr>
          <w:rFonts w:ascii="Arial" w:eastAsia="Times New Roman" w:hAnsi="Arial" w:cs="Arial"/>
          <w:b/>
          <w:bCs/>
          <w:color w:val="000000"/>
          <w:sz w:val="23"/>
          <w:szCs w:val="23"/>
          <w:lang w:val="en-US"/>
        </w:rPr>
        <w:t>Change Password/Change Details:</w:t>
      </w:r>
    </w:p>
    <w:p w:rsidR="004023AF" w:rsidRDefault="004023AF" w:rsidP="004023AF">
      <w:pPr>
        <w:spacing w:after="0" w:line="240" w:lineRule="auto"/>
        <w:ind w:left="720"/>
        <w:rPr>
          <w:rFonts w:ascii="Arial" w:eastAsia="Times New Roman" w:hAnsi="Arial" w:cs="Arial"/>
          <w:b/>
          <w:bCs/>
          <w:color w:val="000000"/>
          <w:sz w:val="23"/>
          <w:szCs w:val="23"/>
          <w:lang w:val="en-US"/>
        </w:rPr>
      </w:pPr>
    </w:p>
    <w:p w:rsidR="004023AF" w:rsidRDefault="004023AF" w:rsidP="004023AF">
      <w:pPr>
        <w:spacing w:after="0" w:line="240" w:lineRule="auto"/>
        <w:ind w:left="720"/>
        <w:rPr>
          <w:rFonts w:ascii="Times New Roman" w:eastAsia="Times New Roman" w:hAnsi="Times New Roman" w:cs="Times New Roman"/>
          <w:sz w:val="24"/>
          <w:szCs w:val="24"/>
          <w:lang w:val="en-US"/>
        </w:rPr>
      </w:pPr>
      <w:r w:rsidRPr="004023AF">
        <w:rPr>
          <w:rFonts w:ascii="Arial" w:eastAsia="Times New Roman" w:hAnsi="Arial" w:cs="Arial"/>
          <w:noProof/>
          <w:color w:val="000000"/>
          <w:sz w:val="23"/>
          <w:szCs w:val="23"/>
          <w:lang w:val="en-US"/>
        </w:rPr>
        <w:drawing>
          <wp:inline distT="0" distB="0" distL="0" distR="0">
            <wp:extent cx="5048250" cy="2533650"/>
            <wp:effectExtent l="0" t="0" r="0" b="0"/>
            <wp:docPr id="20" name="Picture 20" descr="Studentinfo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tudentinfoU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109" cy="2543115"/>
                    </a:xfrm>
                    <a:prstGeom prst="rect">
                      <a:avLst/>
                    </a:prstGeom>
                    <a:noFill/>
                    <a:ln>
                      <a:noFill/>
                    </a:ln>
                  </pic:spPr>
                </pic:pic>
              </a:graphicData>
            </a:graphic>
          </wp:inline>
        </w:drawing>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Pr="004023AF" w:rsidRDefault="004023AF" w:rsidP="004023AF">
      <w:pPr>
        <w:spacing w:after="0" w:line="240"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bookmarkStart w:id="0" w:name="_GoBack"/>
      <w:bookmarkEnd w:id="0"/>
      <w:r w:rsidRPr="004023AF">
        <w:rPr>
          <w:rFonts w:ascii="Arial" w:eastAsia="Times New Roman" w:hAnsi="Arial" w:cs="Arial"/>
          <w:noProof/>
          <w:color w:val="000000"/>
          <w:sz w:val="23"/>
          <w:szCs w:val="23"/>
          <w:lang w:val="en-US"/>
        </w:rPr>
        <w:drawing>
          <wp:inline distT="0" distB="0" distL="0" distR="0">
            <wp:extent cx="3771786" cy="2286000"/>
            <wp:effectExtent l="0" t="0" r="635" b="0"/>
            <wp:docPr id="19" name="Picture 19" descr="FacultyInfo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acultyInfoU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7137" cy="2301364"/>
                    </a:xfrm>
                    <a:prstGeom prst="rect">
                      <a:avLst/>
                    </a:prstGeom>
                    <a:noFill/>
                    <a:ln>
                      <a:noFill/>
                    </a:ln>
                  </pic:spPr>
                </pic:pic>
              </a:graphicData>
            </a:graphic>
          </wp:inline>
        </w:drawing>
      </w:r>
    </w:p>
    <w:p w:rsidR="004023AF" w:rsidRPr="004023AF" w:rsidRDefault="004023AF" w:rsidP="004023AF">
      <w:pPr>
        <w:spacing w:after="0" w:line="240" w:lineRule="auto"/>
        <w:ind w:left="720"/>
        <w:jc w:val="both"/>
        <w:rPr>
          <w:rFonts w:ascii="Times New Roman" w:eastAsia="Times New Roman" w:hAnsi="Times New Roman" w:cs="Times New Roman"/>
          <w:lang w:val="en-US"/>
        </w:rPr>
      </w:pPr>
    </w:p>
    <w:p w:rsidR="004023AF" w:rsidRDefault="004023AF" w:rsidP="004023AF">
      <w:pPr>
        <w:spacing w:after="0" w:line="240" w:lineRule="auto"/>
        <w:ind w:left="720" w:firstLine="720"/>
        <w:jc w:val="both"/>
        <w:rPr>
          <w:rFonts w:ascii="Arial" w:eastAsia="Times New Roman" w:hAnsi="Arial" w:cs="Arial"/>
          <w:color w:val="000000"/>
          <w:lang w:val="en-US"/>
        </w:rPr>
      </w:pPr>
      <w:r w:rsidRPr="004023AF">
        <w:rPr>
          <w:rFonts w:ascii="Arial" w:eastAsia="Times New Roman" w:hAnsi="Arial" w:cs="Arial"/>
          <w:color w:val="000000"/>
          <w:lang w:val="en-US"/>
        </w:rPr>
        <w:t>Both faculty and student are able to change the details that are wrong or changed. Of course, before being able to do this, they have to enter the current password to change it. At the same time, the changing of password requires the input of old password, new password, and a confirmation of the new password.</w:t>
      </w:r>
    </w:p>
    <w:p w:rsidR="004023AF" w:rsidRPr="004023AF" w:rsidRDefault="004023AF" w:rsidP="004023AF">
      <w:pPr>
        <w:spacing w:after="0" w:line="240" w:lineRule="auto"/>
        <w:ind w:left="720" w:firstLine="720"/>
        <w:jc w:val="both"/>
        <w:rPr>
          <w:rFonts w:ascii="Times New Roman" w:eastAsia="Times New Roman" w:hAnsi="Times New Roman" w:cs="Times New Roman"/>
          <w:lang w:val="en-US"/>
        </w:rPr>
      </w:pPr>
    </w:p>
    <w:p w:rsidR="004023AF" w:rsidRPr="004023AF" w:rsidRDefault="004023AF" w:rsidP="004023AF">
      <w:pPr>
        <w:spacing w:after="0" w:line="24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4023AF">
        <w:rPr>
          <w:rFonts w:ascii="Arial" w:eastAsia="Times New Roman" w:hAnsi="Arial" w:cs="Arial"/>
          <w:noProof/>
          <w:color w:val="000000"/>
          <w:sz w:val="23"/>
          <w:szCs w:val="23"/>
          <w:lang w:val="en-US"/>
        </w:rPr>
        <w:drawing>
          <wp:inline distT="0" distB="0" distL="0" distR="0">
            <wp:extent cx="3241040" cy="2124075"/>
            <wp:effectExtent l="0" t="0" r="0" b="9525"/>
            <wp:docPr id="18" name="Picture 18" descr="Password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sswordU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763" cy="2133724"/>
                    </a:xfrm>
                    <a:prstGeom prst="rect">
                      <a:avLst/>
                    </a:prstGeom>
                    <a:noFill/>
                    <a:ln>
                      <a:noFill/>
                    </a:ln>
                  </pic:spPr>
                </pic:pic>
              </a:graphicData>
            </a:graphic>
          </wp:inline>
        </w:drawing>
      </w:r>
    </w:p>
    <w:p w:rsidR="004023AF" w:rsidRPr="004023AF" w:rsidRDefault="004023AF" w:rsidP="004023AF">
      <w:pPr>
        <w:spacing w:after="240"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r>
      <w:r w:rsidRPr="004023AF">
        <w:rPr>
          <w:rFonts w:ascii="Arial" w:eastAsia="Times New Roman" w:hAnsi="Arial" w:cs="Arial"/>
          <w:b/>
          <w:bCs/>
          <w:color w:val="000000"/>
          <w:sz w:val="23"/>
          <w:szCs w:val="23"/>
          <w:lang w:val="en-US"/>
        </w:rPr>
        <w:t>Adding Classes for Students:</w:t>
      </w:r>
    </w:p>
    <w:p w:rsidR="004023AF" w:rsidRPr="004023AF" w:rsidRDefault="004023AF" w:rsidP="004023AF">
      <w:pPr>
        <w:spacing w:after="0" w:line="24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4023AF">
        <w:rPr>
          <w:rFonts w:ascii="Arial" w:eastAsia="Times New Roman" w:hAnsi="Arial" w:cs="Arial"/>
          <w:b/>
          <w:bCs/>
          <w:noProof/>
          <w:color w:val="000000"/>
          <w:sz w:val="23"/>
          <w:szCs w:val="23"/>
          <w:lang w:val="en-US"/>
        </w:rPr>
        <w:drawing>
          <wp:inline distT="0" distB="0" distL="0" distR="0">
            <wp:extent cx="4143122" cy="2000250"/>
            <wp:effectExtent l="0" t="0" r="0" b="0"/>
            <wp:docPr id="17" name="Picture 17" descr="Add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ddU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811" cy="2008790"/>
                    </a:xfrm>
                    <a:prstGeom prst="rect">
                      <a:avLst/>
                    </a:prstGeom>
                    <a:noFill/>
                    <a:ln>
                      <a:noFill/>
                    </a:ln>
                  </pic:spPr>
                </pic:pic>
              </a:graphicData>
            </a:graphic>
          </wp:inline>
        </w:drawing>
      </w:r>
    </w:p>
    <w:p w:rsidR="004023AF" w:rsidRPr="004023AF" w:rsidRDefault="004023AF" w:rsidP="004023AF">
      <w:pPr>
        <w:spacing w:after="0" w:line="240" w:lineRule="auto"/>
        <w:ind w:left="720" w:firstLine="720"/>
        <w:jc w:val="both"/>
        <w:rPr>
          <w:rFonts w:ascii="Times New Roman" w:eastAsia="Times New Roman" w:hAnsi="Times New Roman" w:cs="Times New Roman"/>
          <w:lang w:val="en-US"/>
        </w:rPr>
      </w:pPr>
      <w:r w:rsidRPr="004023AF">
        <w:rPr>
          <w:rFonts w:ascii="Arial" w:eastAsia="Times New Roman" w:hAnsi="Arial" w:cs="Arial"/>
          <w:color w:val="000000"/>
          <w:lang w:val="en-US"/>
        </w:rPr>
        <w:lastRenderedPageBreak/>
        <w:t>To add a class, the student must first search the course code then search results are placed in the list of items. Each item in the list would contain course code, section, and corresponding day and time, all separated by spaces. For example, “Item 1” will have values: “CCSCAL1 S17 MW 1100-1230.” After double- clicking the class, a pop up window, displaying the information of the course with a ‘yes’ or ‘no’ button and asking if he/she is sure, would come out and ask if he/she is sure of the class. After a ‘yes’ is given, the selected class will be added to his/her schedule.</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Default="004023AF" w:rsidP="004023AF">
      <w:pPr>
        <w:spacing w:after="0" w:line="240" w:lineRule="auto"/>
        <w:ind w:left="720"/>
        <w:rPr>
          <w:rFonts w:ascii="Arial" w:eastAsia="Times New Roman" w:hAnsi="Arial" w:cs="Arial"/>
          <w:b/>
          <w:bCs/>
          <w:color w:val="000000"/>
          <w:sz w:val="23"/>
          <w:szCs w:val="23"/>
          <w:lang w:val="en-US"/>
        </w:rPr>
      </w:pPr>
      <w:r w:rsidRPr="004023AF">
        <w:rPr>
          <w:rFonts w:ascii="Arial" w:eastAsia="Times New Roman" w:hAnsi="Arial" w:cs="Arial"/>
          <w:b/>
          <w:bCs/>
          <w:color w:val="000000"/>
          <w:sz w:val="23"/>
          <w:szCs w:val="23"/>
          <w:lang w:val="en-US"/>
        </w:rPr>
        <w:t>Dropping Classes for Students:</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Default="004023AF" w:rsidP="004023A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4023AF">
        <w:rPr>
          <w:rFonts w:ascii="Arial" w:eastAsia="Times New Roman" w:hAnsi="Arial" w:cs="Arial"/>
          <w:noProof/>
          <w:color w:val="000000"/>
          <w:sz w:val="23"/>
          <w:szCs w:val="23"/>
          <w:lang w:val="en-US"/>
        </w:rPr>
        <w:drawing>
          <wp:inline distT="0" distB="0" distL="0" distR="0">
            <wp:extent cx="4609494" cy="2657475"/>
            <wp:effectExtent l="0" t="0" r="635" b="0"/>
            <wp:docPr id="16" name="Picture 16" descr="Drop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rop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7179" cy="2667671"/>
                    </a:xfrm>
                    <a:prstGeom prst="rect">
                      <a:avLst/>
                    </a:prstGeom>
                    <a:noFill/>
                    <a:ln>
                      <a:noFill/>
                    </a:ln>
                  </pic:spPr>
                </pic:pic>
              </a:graphicData>
            </a:graphic>
          </wp:inline>
        </w:drawing>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Pr="004023AF" w:rsidRDefault="004023AF" w:rsidP="004023AF">
      <w:pPr>
        <w:spacing w:after="0" w:line="240" w:lineRule="auto"/>
        <w:ind w:left="720" w:firstLine="720"/>
        <w:jc w:val="both"/>
        <w:rPr>
          <w:rFonts w:ascii="Times New Roman" w:eastAsia="Times New Roman" w:hAnsi="Times New Roman" w:cs="Times New Roman"/>
          <w:lang w:val="en-US"/>
        </w:rPr>
      </w:pPr>
      <w:r w:rsidRPr="004023AF">
        <w:rPr>
          <w:rFonts w:ascii="Arial" w:eastAsia="Times New Roman" w:hAnsi="Arial" w:cs="Arial"/>
          <w:color w:val="000000"/>
          <w:lang w:val="en-US"/>
        </w:rPr>
        <w:t>To drop a class, the student must select an item that he/she added in the add tab. Each item in the list would contain course code, section, and corresponding day and time, all separated by spaces. For example, “Item 1” will have values: “CCSCAL1 S17 MW 1100-1230.” If no item was picked in the add tab, nothing is in the list and nothing can be selected. After double-clicking the class that he/she selected, a pop up window, displaying the information of the course with a ‘yes’ or ‘no’ button and asking if he/she is sure, would come out. After a ‘yes’ is given, the selected class will be taken out of his/her schedule.</w:t>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Default="004023AF" w:rsidP="004023AF">
      <w:pPr>
        <w:spacing w:after="0" w:line="240" w:lineRule="auto"/>
        <w:ind w:left="720"/>
        <w:rPr>
          <w:rFonts w:ascii="Arial" w:eastAsia="Times New Roman" w:hAnsi="Arial" w:cs="Arial"/>
          <w:b/>
          <w:bCs/>
          <w:color w:val="000000"/>
          <w:sz w:val="23"/>
          <w:szCs w:val="23"/>
          <w:lang w:val="en-US"/>
        </w:rPr>
      </w:pPr>
      <w:r w:rsidRPr="004023AF">
        <w:rPr>
          <w:rFonts w:ascii="Arial" w:eastAsia="Times New Roman" w:hAnsi="Arial" w:cs="Arial"/>
          <w:b/>
          <w:bCs/>
          <w:color w:val="000000"/>
          <w:sz w:val="23"/>
          <w:szCs w:val="23"/>
          <w:lang w:val="en-US"/>
        </w:rPr>
        <w:t>Current Schedule of Students:</w:t>
      </w:r>
    </w:p>
    <w:p w:rsidR="004023AF" w:rsidRDefault="004023AF" w:rsidP="004023AF">
      <w:pPr>
        <w:spacing w:after="0" w:line="240" w:lineRule="auto"/>
        <w:ind w:left="720"/>
        <w:rPr>
          <w:rFonts w:ascii="Arial" w:eastAsia="Times New Roman" w:hAnsi="Arial" w:cs="Arial"/>
          <w:b/>
          <w:bCs/>
          <w:color w:val="000000"/>
          <w:sz w:val="23"/>
          <w:szCs w:val="23"/>
          <w:lang w:val="en-US"/>
        </w:rPr>
      </w:pPr>
    </w:p>
    <w:p w:rsidR="004023AF" w:rsidRDefault="004023AF" w:rsidP="004023AF">
      <w:pPr>
        <w:spacing w:after="0"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4023AF">
        <w:rPr>
          <w:rFonts w:ascii="Arial" w:eastAsia="Times New Roman" w:hAnsi="Arial" w:cs="Arial"/>
          <w:b/>
          <w:bCs/>
          <w:noProof/>
          <w:color w:val="000000"/>
          <w:sz w:val="23"/>
          <w:szCs w:val="23"/>
          <w:lang w:val="en-US"/>
        </w:rPr>
        <w:drawing>
          <wp:inline distT="0" distB="0" distL="0" distR="0">
            <wp:extent cx="4067175" cy="2095500"/>
            <wp:effectExtent l="0" t="0" r="9525" b="0"/>
            <wp:docPr id="15" name="Picture 15" descr="CheckSched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SchedU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7985" cy="2106222"/>
                    </a:xfrm>
                    <a:prstGeom prst="rect">
                      <a:avLst/>
                    </a:prstGeom>
                    <a:noFill/>
                    <a:ln>
                      <a:noFill/>
                    </a:ln>
                  </pic:spPr>
                </pic:pic>
              </a:graphicData>
            </a:graphic>
          </wp:inline>
        </w:drawing>
      </w:r>
    </w:p>
    <w:p w:rsidR="004023AF" w:rsidRPr="004023AF" w:rsidRDefault="004023AF" w:rsidP="004023AF">
      <w:pPr>
        <w:spacing w:after="0" w:line="240" w:lineRule="auto"/>
        <w:ind w:left="720"/>
        <w:rPr>
          <w:rFonts w:ascii="Times New Roman" w:eastAsia="Times New Roman" w:hAnsi="Times New Roman" w:cs="Times New Roman"/>
          <w:sz w:val="24"/>
          <w:szCs w:val="24"/>
          <w:lang w:val="en-US"/>
        </w:rPr>
      </w:pPr>
    </w:p>
    <w:p w:rsidR="004023AF" w:rsidRPr="004023AF" w:rsidRDefault="004023AF" w:rsidP="004023AF">
      <w:pPr>
        <w:spacing w:after="0" w:line="240" w:lineRule="auto"/>
        <w:ind w:left="720" w:firstLine="720"/>
        <w:jc w:val="both"/>
        <w:rPr>
          <w:rFonts w:ascii="Times New Roman" w:eastAsia="Times New Roman" w:hAnsi="Times New Roman" w:cs="Times New Roman"/>
          <w:lang w:val="en-US"/>
        </w:rPr>
      </w:pPr>
      <w:r w:rsidRPr="004023AF">
        <w:rPr>
          <w:rFonts w:ascii="Arial" w:eastAsia="Times New Roman" w:hAnsi="Arial" w:cs="Arial"/>
          <w:color w:val="000000"/>
          <w:lang w:val="en-US"/>
        </w:rPr>
        <w:t>A student can check his/her schedule by clicking the schedule tab. When clicked, there would be an available list of items that he/she picked in the add tab, and it is arranged, by default, alphabetically. Each item in the list would contain course code, section, and corresponding day and time, all separated by spaces. For example, “Item 1” will have values: “CCSCAL1 S17 MW 1100-1230.” It can be arranged by date, time, section, or course code. This would allow the student to find if he/she got all the courses he/she needs for that term. If an item is double- clicked in the list, the information of the course pops out.</w:t>
      </w:r>
    </w:p>
    <w:p w:rsidR="004023AF" w:rsidRPr="004023AF" w:rsidRDefault="004023AF" w:rsidP="004023AF">
      <w:pPr>
        <w:spacing w:after="240" w:line="240" w:lineRule="auto"/>
        <w:rPr>
          <w:rFonts w:ascii="Times New Roman" w:eastAsia="Times New Roman" w:hAnsi="Times New Roman" w:cs="Times New Roman"/>
          <w:sz w:val="24"/>
          <w:szCs w:val="24"/>
          <w:lang w:val="en-US"/>
        </w:rPr>
      </w:pPr>
    </w:p>
    <w:p w:rsidR="004023AF" w:rsidRDefault="004023AF" w:rsidP="004023AF">
      <w:pPr>
        <w:spacing w:after="0" w:line="240" w:lineRule="auto"/>
        <w:ind w:firstLine="720"/>
        <w:rPr>
          <w:rFonts w:ascii="Arial" w:eastAsia="Times New Roman" w:hAnsi="Arial" w:cs="Arial"/>
          <w:b/>
          <w:bCs/>
          <w:color w:val="000000"/>
          <w:sz w:val="23"/>
          <w:szCs w:val="23"/>
          <w:lang w:val="en-US"/>
        </w:rPr>
      </w:pPr>
      <w:r w:rsidRPr="004023AF">
        <w:rPr>
          <w:rFonts w:ascii="Arial" w:eastAsia="Times New Roman" w:hAnsi="Arial" w:cs="Arial"/>
          <w:b/>
          <w:bCs/>
          <w:color w:val="000000"/>
          <w:sz w:val="23"/>
          <w:szCs w:val="23"/>
          <w:lang w:val="en-US"/>
        </w:rPr>
        <w:t>Current Classes of Faculty:</w:t>
      </w:r>
    </w:p>
    <w:p w:rsidR="004023AF" w:rsidRPr="004023AF" w:rsidRDefault="004023AF" w:rsidP="004023AF">
      <w:pPr>
        <w:spacing w:after="0" w:line="240" w:lineRule="auto"/>
        <w:ind w:left="720" w:firstLine="720"/>
        <w:rPr>
          <w:rFonts w:ascii="Times New Roman" w:eastAsia="Times New Roman" w:hAnsi="Times New Roman" w:cs="Times New Roman"/>
          <w:sz w:val="24"/>
          <w:szCs w:val="24"/>
          <w:lang w:val="en-US"/>
        </w:rPr>
      </w:pPr>
    </w:p>
    <w:p w:rsidR="004023AF" w:rsidRDefault="004023AF" w:rsidP="004023AF">
      <w:pPr>
        <w:spacing w:after="0" w:line="240"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4023AF">
        <w:rPr>
          <w:rFonts w:ascii="Arial" w:eastAsia="Times New Roman" w:hAnsi="Arial" w:cs="Arial"/>
          <w:noProof/>
          <w:color w:val="000000"/>
          <w:sz w:val="23"/>
          <w:szCs w:val="23"/>
          <w:lang w:val="en-US"/>
        </w:rPr>
        <w:drawing>
          <wp:inline distT="0" distB="0" distL="0" distR="0">
            <wp:extent cx="3876675" cy="2209800"/>
            <wp:effectExtent l="0" t="0" r="9525" b="0"/>
            <wp:docPr id="14" name="Picture 14" descr="FacHandle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acHandleU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2209800"/>
                    </a:xfrm>
                    <a:prstGeom prst="rect">
                      <a:avLst/>
                    </a:prstGeom>
                    <a:noFill/>
                    <a:ln>
                      <a:noFill/>
                    </a:ln>
                  </pic:spPr>
                </pic:pic>
              </a:graphicData>
            </a:graphic>
          </wp:inline>
        </w:drawing>
      </w:r>
    </w:p>
    <w:p w:rsidR="004023AF" w:rsidRPr="004023AF" w:rsidRDefault="004023AF" w:rsidP="004023AF">
      <w:pPr>
        <w:spacing w:after="0" w:line="240" w:lineRule="auto"/>
        <w:ind w:left="2160" w:firstLine="720"/>
        <w:rPr>
          <w:rFonts w:ascii="Times New Roman" w:eastAsia="Times New Roman" w:hAnsi="Times New Roman" w:cs="Times New Roman"/>
          <w:sz w:val="24"/>
          <w:szCs w:val="24"/>
          <w:lang w:val="en-US"/>
        </w:rPr>
      </w:pPr>
    </w:p>
    <w:p w:rsidR="00296567" w:rsidRPr="004023AF" w:rsidRDefault="004023AF" w:rsidP="004023AF">
      <w:pPr>
        <w:spacing w:line="240" w:lineRule="auto"/>
        <w:ind w:left="720" w:firstLine="720"/>
        <w:jc w:val="both"/>
        <w:rPr>
          <w:rFonts w:ascii="Arial" w:hAnsi="Arial" w:cs="Arial"/>
          <w:color w:val="000000" w:themeColor="text1"/>
          <w:lang w:val="en-PH"/>
        </w:rPr>
      </w:pPr>
      <w:r w:rsidRPr="004023AF">
        <w:rPr>
          <w:rFonts w:ascii="Arial" w:eastAsia="Times New Roman" w:hAnsi="Arial" w:cs="Arial"/>
          <w:color w:val="000000"/>
          <w:sz w:val="23"/>
          <w:szCs w:val="23"/>
          <w:lang w:val="en-US"/>
        </w:rPr>
        <w:t>A professor can check what classes are currently assigned to him. Each item contains course code, section, day and time. For example, “Item 1” would display “CCSCAL1 S17 MW 1100-1230.” If an item in the list is double- clicked, a pop- up window comes out with the information of the class, how many students are currently enrolled, and the day and time of the class.</w:t>
      </w:r>
    </w:p>
    <w:sectPr w:rsidR="00296567" w:rsidRPr="00402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C79"/>
    <w:multiLevelType w:val="hybridMultilevel"/>
    <w:tmpl w:val="DAFE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34893"/>
    <w:multiLevelType w:val="multilevel"/>
    <w:tmpl w:val="C2769F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4CDA03E3"/>
    <w:multiLevelType w:val="hybridMultilevel"/>
    <w:tmpl w:val="4ECC39C6"/>
    <w:lvl w:ilvl="0" w:tplc="06F2E46A">
      <w:start w:val="3"/>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1AA23C1"/>
    <w:multiLevelType w:val="hybridMultilevel"/>
    <w:tmpl w:val="BD782CB8"/>
    <w:lvl w:ilvl="0" w:tplc="80861400">
      <w:start w:val="4"/>
      <w:numFmt w:val="bullet"/>
      <w:lvlText w:val=""/>
      <w:lvlJc w:val="left"/>
      <w:pPr>
        <w:ind w:left="1440" w:hanging="360"/>
      </w:pPr>
      <w:rPr>
        <w:rFonts w:ascii="Symbol" w:eastAsiaTheme="minorHAns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A8"/>
    <w:rsid w:val="0024645A"/>
    <w:rsid w:val="00266BA8"/>
    <w:rsid w:val="00296567"/>
    <w:rsid w:val="002B6355"/>
    <w:rsid w:val="00324B3E"/>
    <w:rsid w:val="004023AF"/>
    <w:rsid w:val="0053251F"/>
    <w:rsid w:val="006D6D5F"/>
    <w:rsid w:val="0070786B"/>
    <w:rsid w:val="007079CA"/>
    <w:rsid w:val="007574D9"/>
    <w:rsid w:val="00772C2D"/>
    <w:rsid w:val="0084269D"/>
    <w:rsid w:val="009614A4"/>
    <w:rsid w:val="009710B8"/>
    <w:rsid w:val="00AB13BD"/>
    <w:rsid w:val="00B93E98"/>
    <w:rsid w:val="00C2315D"/>
    <w:rsid w:val="00CC5190"/>
    <w:rsid w:val="00DA1EC3"/>
    <w:rsid w:val="00F93508"/>
    <w:rsid w:val="00FB3959"/>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1700F-E456-4C5A-BE4A-026101BB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A8"/>
  </w:style>
  <w:style w:type="paragraph" w:styleId="Heading1">
    <w:name w:val="heading 1"/>
    <w:basedOn w:val="Normal"/>
    <w:next w:val="Normal"/>
    <w:link w:val="Heading1Char"/>
    <w:uiPriority w:val="9"/>
    <w:qFormat/>
    <w:rsid w:val="00266BA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66BA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66BA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66BA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66BA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66BA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66BA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66BA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66BA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A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266BA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66BA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66BA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66BA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66BA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66BA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66BA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66BA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66BA8"/>
    <w:pPr>
      <w:spacing w:line="240" w:lineRule="auto"/>
    </w:pPr>
    <w:rPr>
      <w:b/>
      <w:bCs/>
      <w:smallCaps/>
      <w:color w:val="595959" w:themeColor="text1" w:themeTint="A6"/>
    </w:rPr>
  </w:style>
  <w:style w:type="paragraph" w:styleId="Title">
    <w:name w:val="Title"/>
    <w:basedOn w:val="Normal"/>
    <w:next w:val="Normal"/>
    <w:link w:val="TitleChar"/>
    <w:uiPriority w:val="10"/>
    <w:qFormat/>
    <w:rsid w:val="00266BA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66BA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66BA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66BA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66BA8"/>
    <w:rPr>
      <w:b/>
      <w:bCs/>
    </w:rPr>
  </w:style>
  <w:style w:type="character" w:styleId="Emphasis">
    <w:name w:val="Emphasis"/>
    <w:basedOn w:val="DefaultParagraphFont"/>
    <w:uiPriority w:val="20"/>
    <w:qFormat/>
    <w:rsid w:val="00266BA8"/>
    <w:rPr>
      <w:i/>
      <w:iCs/>
    </w:rPr>
  </w:style>
  <w:style w:type="paragraph" w:styleId="NoSpacing">
    <w:name w:val="No Spacing"/>
    <w:uiPriority w:val="1"/>
    <w:qFormat/>
    <w:rsid w:val="00266BA8"/>
    <w:pPr>
      <w:spacing w:after="0" w:line="240" w:lineRule="auto"/>
    </w:pPr>
  </w:style>
  <w:style w:type="paragraph" w:styleId="Quote">
    <w:name w:val="Quote"/>
    <w:basedOn w:val="Normal"/>
    <w:next w:val="Normal"/>
    <w:link w:val="QuoteChar"/>
    <w:uiPriority w:val="29"/>
    <w:qFormat/>
    <w:rsid w:val="00266BA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66BA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66BA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66BA8"/>
    <w:rPr>
      <w:color w:val="404040" w:themeColor="text1" w:themeTint="BF"/>
      <w:sz w:val="32"/>
      <w:szCs w:val="32"/>
    </w:rPr>
  </w:style>
  <w:style w:type="character" w:styleId="SubtleEmphasis">
    <w:name w:val="Subtle Emphasis"/>
    <w:basedOn w:val="DefaultParagraphFont"/>
    <w:uiPriority w:val="19"/>
    <w:qFormat/>
    <w:rsid w:val="00266BA8"/>
    <w:rPr>
      <w:i/>
      <w:iCs/>
      <w:color w:val="595959" w:themeColor="text1" w:themeTint="A6"/>
    </w:rPr>
  </w:style>
  <w:style w:type="character" w:styleId="IntenseEmphasis">
    <w:name w:val="Intense Emphasis"/>
    <w:basedOn w:val="DefaultParagraphFont"/>
    <w:uiPriority w:val="21"/>
    <w:qFormat/>
    <w:rsid w:val="00266BA8"/>
    <w:rPr>
      <w:b/>
      <w:bCs/>
      <w:i/>
      <w:iCs/>
    </w:rPr>
  </w:style>
  <w:style w:type="character" w:styleId="SubtleReference">
    <w:name w:val="Subtle Reference"/>
    <w:basedOn w:val="DefaultParagraphFont"/>
    <w:uiPriority w:val="31"/>
    <w:qFormat/>
    <w:rsid w:val="00266B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BA8"/>
    <w:rPr>
      <w:b/>
      <w:bCs/>
      <w:caps w:val="0"/>
      <w:smallCaps/>
      <w:color w:val="auto"/>
      <w:spacing w:val="3"/>
      <w:u w:val="single"/>
    </w:rPr>
  </w:style>
  <w:style w:type="character" w:styleId="BookTitle">
    <w:name w:val="Book Title"/>
    <w:basedOn w:val="DefaultParagraphFont"/>
    <w:uiPriority w:val="33"/>
    <w:qFormat/>
    <w:rsid w:val="00266BA8"/>
    <w:rPr>
      <w:b/>
      <w:bCs/>
      <w:smallCaps/>
      <w:spacing w:val="7"/>
    </w:rPr>
  </w:style>
  <w:style w:type="paragraph" w:styleId="TOCHeading">
    <w:name w:val="TOC Heading"/>
    <w:basedOn w:val="Heading1"/>
    <w:next w:val="Normal"/>
    <w:uiPriority w:val="39"/>
    <w:semiHidden/>
    <w:unhideWhenUsed/>
    <w:qFormat/>
    <w:rsid w:val="00266BA8"/>
    <w:pPr>
      <w:outlineLvl w:val="9"/>
    </w:pPr>
  </w:style>
  <w:style w:type="paragraph" w:styleId="ListParagraph">
    <w:name w:val="List Paragraph"/>
    <w:basedOn w:val="Normal"/>
    <w:uiPriority w:val="34"/>
    <w:qFormat/>
    <w:rsid w:val="00772C2D"/>
    <w:pPr>
      <w:ind w:left="720"/>
      <w:contextualSpacing/>
    </w:pPr>
  </w:style>
  <w:style w:type="paragraph" w:styleId="NormalWeb">
    <w:name w:val="Normal (Web)"/>
    <w:basedOn w:val="Normal"/>
    <w:uiPriority w:val="99"/>
    <w:semiHidden/>
    <w:unhideWhenUsed/>
    <w:rsid w:val="004023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531336">
      <w:bodyDiv w:val="1"/>
      <w:marLeft w:val="0"/>
      <w:marRight w:val="0"/>
      <w:marTop w:val="0"/>
      <w:marBottom w:val="0"/>
      <w:divBdr>
        <w:top w:val="none" w:sz="0" w:space="0" w:color="auto"/>
        <w:left w:val="none" w:sz="0" w:space="0" w:color="auto"/>
        <w:bottom w:val="none" w:sz="0" w:space="0" w:color="auto"/>
        <w:right w:val="none" w:sz="0" w:space="0" w:color="auto"/>
      </w:divBdr>
    </w:div>
    <w:div w:id="1219171353">
      <w:bodyDiv w:val="1"/>
      <w:marLeft w:val="0"/>
      <w:marRight w:val="0"/>
      <w:marTop w:val="0"/>
      <w:marBottom w:val="0"/>
      <w:divBdr>
        <w:top w:val="none" w:sz="0" w:space="0" w:color="auto"/>
        <w:left w:val="none" w:sz="0" w:space="0" w:color="auto"/>
        <w:bottom w:val="none" w:sz="0" w:space="0" w:color="auto"/>
        <w:right w:val="none" w:sz="0" w:space="0" w:color="auto"/>
      </w:divBdr>
    </w:div>
    <w:div w:id="16189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Alds Hade</dc:creator>
  <cp:keywords/>
  <dc:description/>
  <cp:lastModifiedBy>Kurt Aquino</cp:lastModifiedBy>
  <cp:revision>5</cp:revision>
  <dcterms:created xsi:type="dcterms:W3CDTF">2014-07-27T16:54:00Z</dcterms:created>
  <dcterms:modified xsi:type="dcterms:W3CDTF">2014-07-27T18:32:00Z</dcterms:modified>
</cp:coreProperties>
</file>