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E88C" w14:textId="32B163C9" w:rsidR="001078D2" w:rsidRPr="001078D2" w:rsidRDefault="001078D2" w:rsidP="001078D2">
      <w:pPr>
        <w:jc w:val="center"/>
        <w:rPr>
          <w:b/>
          <w:bCs/>
          <w:sz w:val="30"/>
          <w:szCs w:val="24"/>
          <w:lang w:val="en-US"/>
        </w:rPr>
      </w:pPr>
      <w:r w:rsidRPr="001078D2">
        <w:rPr>
          <w:b/>
          <w:bCs/>
          <w:sz w:val="30"/>
          <w:szCs w:val="24"/>
          <w:lang w:val="en-US"/>
        </w:rPr>
        <w:t>Chức năng đánh giá cuộc gọi</w:t>
      </w:r>
    </w:p>
    <w:p w14:paraId="31CD31C2" w14:textId="17283F8E" w:rsidR="00333572" w:rsidRPr="00333572" w:rsidRDefault="00333572" w:rsidP="00FE5CE9">
      <w:pPr>
        <w:pStyle w:val="ListParagraph"/>
        <w:ind w:left="0"/>
        <w:outlineLvl w:val="0"/>
        <w:rPr>
          <w:rFonts w:asciiTheme="majorHAnsi" w:hAnsiTheme="majorHAnsi" w:cstheme="majorHAnsi"/>
          <w:b/>
          <w:bCs/>
          <w:szCs w:val="28"/>
        </w:rPr>
      </w:pPr>
      <w:r w:rsidRPr="00333572">
        <w:rPr>
          <w:rFonts w:asciiTheme="majorHAnsi" w:hAnsiTheme="majorHAnsi" w:cstheme="majorHAnsi"/>
          <w:b/>
          <w:bCs/>
          <w:szCs w:val="28"/>
        </w:rPr>
        <w:t>I. Truy cập vào trang quản lý tổng đài</w:t>
      </w:r>
    </w:p>
    <w:p w14:paraId="27FAAE4E" w14:textId="7E5D05D0" w:rsidR="00333572" w:rsidRPr="00333572" w:rsidRDefault="00333572" w:rsidP="00FE5CE9">
      <w:pPr>
        <w:pStyle w:val="ListParagraph"/>
        <w:numPr>
          <w:ilvl w:val="0"/>
          <w:numId w:val="3"/>
        </w:numPr>
        <w:outlineLvl w:val="2"/>
        <w:rPr>
          <w:rFonts w:asciiTheme="majorHAnsi" w:hAnsiTheme="majorHAnsi" w:cstheme="majorHAnsi"/>
          <w:szCs w:val="28"/>
        </w:rPr>
      </w:pPr>
      <w:r w:rsidRPr="00333572">
        <w:rPr>
          <w:rFonts w:asciiTheme="majorHAnsi" w:hAnsiTheme="majorHAnsi" w:cstheme="majorHAnsi"/>
          <w:szCs w:val="28"/>
        </w:rPr>
        <w:t xml:space="preserve">Truy cập đường dẫn: </w:t>
      </w:r>
      <w:r w:rsidR="001078D2">
        <w:rPr>
          <w:rFonts w:asciiTheme="majorHAnsi" w:hAnsiTheme="majorHAnsi" w:cstheme="majorHAnsi"/>
          <w:szCs w:val="28"/>
          <w:lang w:val="en-US"/>
        </w:rPr>
        <w:t>&lt;domain&gt;.tcrm.vn</w:t>
      </w:r>
    </w:p>
    <w:p w14:paraId="56FD9D1C" w14:textId="77777777" w:rsidR="00333572" w:rsidRPr="00333572" w:rsidRDefault="00333572" w:rsidP="00FE5CE9">
      <w:pPr>
        <w:pStyle w:val="ListParagraph"/>
        <w:numPr>
          <w:ilvl w:val="0"/>
          <w:numId w:val="3"/>
        </w:numPr>
        <w:outlineLvl w:val="2"/>
        <w:rPr>
          <w:rFonts w:asciiTheme="majorHAnsi" w:hAnsiTheme="majorHAnsi" w:cstheme="majorHAnsi"/>
          <w:szCs w:val="28"/>
        </w:rPr>
      </w:pPr>
      <w:r w:rsidRPr="00333572">
        <w:rPr>
          <w:rFonts w:asciiTheme="majorHAnsi" w:hAnsiTheme="majorHAnsi" w:cstheme="majorHAnsi"/>
          <w:szCs w:val="28"/>
        </w:rPr>
        <w:t xml:space="preserve">Tại giao diện chính, chọn </w:t>
      </w:r>
      <w:r w:rsidRPr="00333572">
        <w:rPr>
          <w:rFonts w:asciiTheme="majorHAnsi" w:hAnsiTheme="majorHAnsi" w:cstheme="majorHAnsi"/>
          <w:b/>
          <w:bCs/>
          <w:szCs w:val="28"/>
        </w:rPr>
        <w:t>Call Center Info</w:t>
      </w:r>
      <w:r w:rsidRPr="00333572">
        <w:rPr>
          <w:rFonts w:asciiTheme="majorHAnsi" w:hAnsiTheme="majorHAnsi" w:cstheme="majorHAnsi"/>
          <w:szCs w:val="28"/>
        </w:rPr>
        <w:t xml:space="preserve"> ở góc trái màn hình.</w:t>
      </w:r>
    </w:p>
    <w:p w14:paraId="5A810C8B" w14:textId="3E4CE5F4" w:rsidR="00333572" w:rsidRPr="0045590A" w:rsidRDefault="00333572" w:rsidP="00FE5CE9">
      <w:pPr>
        <w:pStyle w:val="ListParagraph"/>
        <w:numPr>
          <w:ilvl w:val="0"/>
          <w:numId w:val="3"/>
        </w:numPr>
        <w:outlineLvl w:val="2"/>
        <w:rPr>
          <w:rFonts w:asciiTheme="majorHAnsi" w:hAnsiTheme="majorHAnsi" w:cstheme="majorHAnsi"/>
          <w:szCs w:val="28"/>
        </w:rPr>
      </w:pPr>
      <w:r w:rsidRPr="00333572">
        <w:rPr>
          <w:rFonts w:asciiTheme="majorHAnsi" w:hAnsiTheme="majorHAnsi" w:cstheme="majorHAnsi"/>
          <w:szCs w:val="28"/>
        </w:rPr>
        <w:t xml:space="preserve">Nhấn vào mục </w:t>
      </w:r>
      <w:r w:rsidRPr="00333572">
        <w:rPr>
          <w:rFonts w:asciiTheme="majorHAnsi" w:hAnsiTheme="majorHAnsi" w:cstheme="majorHAnsi"/>
          <w:b/>
          <w:bCs/>
          <w:szCs w:val="28"/>
        </w:rPr>
        <w:t>Lịch sử cuộc gọi</w:t>
      </w:r>
      <w:r w:rsidRPr="00333572">
        <w:rPr>
          <w:rFonts w:asciiTheme="majorHAnsi" w:hAnsiTheme="majorHAnsi" w:cstheme="majorHAnsi"/>
          <w:szCs w:val="28"/>
        </w:rPr>
        <w:t xml:space="preserve"> để truy cập vào danh sách cuộc gọi đến từ Khách Hàng.</w:t>
      </w:r>
    </w:p>
    <w:p w14:paraId="505CAD89" w14:textId="729B7310" w:rsidR="0045590A" w:rsidRPr="00316DFF" w:rsidRDefault="0045590A" w:rsidP="0045590A">
      <w:pPr>
        <w:pStyle w:val="ListParagraph"/>
        <w:outlineLvl w:val="2"/>
        <w:rPr>
          <w:rFonts w:asciiTheme="majorHAnsi" w:hAnsiTheme="majorHAnsi" w:cstheme="majorHAnsi"/>
          <w:szCs w:val="28"/>
        </w:rPr>
      </w:pPr>
      <w:r>
        <w:rPr>
          <w:noProof/>
        </w:rPr>
        <w:drawing>
          <wp:inline distT="0" distB="0" distL="0" distR="0" wp14:anchorId="509A14F6" wp14:editId="5829E027">
            <wp:extent cx="5880366" cy="3201670"/>
            <wp:effectExtent l="0" t="0" r="6350" b="0"/>
            <wp:docPr id="89661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9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3039" cy="320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71BF" w14:textId="4B05EFDA" w:rsidR="00333572" w:rsidRPr="00316DFF" w:rsidRDefault="00333572" w:rsidP="002252FC">
      <w:pPr>
        <w:ind w:left="360"/>
        <w:rPr>
          <w:rFonts w:asciiTheme="majorHAnsi" w:hAnsiTheme="majorHAnsi" w:cstheme="majorHAnsi"/>
          <w:szCs w:val="28"/>
          <w:lang w:val="en-US"/>
        </w:rPr>
      </w:pPr>
    </w:p>
    <w:p w14:paraId="67A592DA" w14:textId="77777777" w:rsidR="00333572" w:rsidRPr="00333572" w:rsidRDefault="00333572" w:rsidP="00FE5CE9">
      <w:pPr>
        <w:pStyle w:val="ListParagraph"/>
        <w:ind w:left="0"/>
        <w:outlineLvl w:val="0"/>
        <w:rPr>
          <w:rFonts w:asciiTheme="majorHAnsi" w:hAnsiTheme="majorHAnsi" w:cstheme="majorHAnsi"/>
          <w:b/>
          <w:bCs/>
          <w:szCs w:val="28"/>
        </w:rPr>
      </w:pPr>
      <w:r w:rsidRPr="00333572">
        <w:rPr>
          <w:rFonts w:asciiTheme="majorHAnsi" w:hAnsiTheme="majorHAnsi" w:cstheme="majorHAnsi"/>
          <w:b/>
          <w:bCs/>
          <w:szCs w:val="28"/>
        </w:rPr>
        <w:t>II. Thực hiện gửi đánh giá cho Khách Hàng</w:t>
      </w:r>
    </w:p>
    <w:p w14:paraId="55FFAE5A" w14:textId="77777777" w:rsidR="00333572" w:rsidRPr="00333572" w:rsidRDefault="00333572" w:rsidP="00FE5CE9">
      <w:pPr>
        <w:pStyle w:val="ListParagraph"/>
        <w:numPr>
          <w:ilvl w:val="0"/>
          <w:numId w:val="4"/>
        </w:numPr>
        <w:outlineLvl w:val="2"/>
        <w:rPr>
          <w:rFonts w:asciiTheme="majorHAnsi" w:hAnsiTheme="majorHAnsi" w:cstheme="majorHAnsi"/>
          <w:szCs w:val="28"/>
        </w:rPr>
      </w:pPr>
      <w:r w:rsidRPr="00333572">
        <w:rPr>
          <w:rFonts w:asciiTheme="majorHAnsi" w:hAnsiTheme="majorHAnsi" w:cstheme="majorHAnsi"/>
          <w:szCs w:val="28"/>
        </w:rPr>
        <w:t xml:space="preserve">Ở trang </w:t>
      </w:r>
      <w:r w:rsidRPr="00333572">
        <w:rPr>
          <w:rFonts w:asciiTheme="majorHAnsi" w:hAnsiTheme="majorHAnsi" w:cstheme="majorHAnsi"/>
          <w:b/>
          <w:bCs/>
          <w:szCs w:val="28"/>
        </w:rPr>
        <w:t>Lịch sử cuộc gọi</w:t>
      </w:r>
      <w:r w:rsidRPr="00333572">
        <w:rPr>
          <w:rFonts w:asciiTheme="majorHAnsi" w:hAnsiTheme="majorHAnsi" w:cstheme="majorHAnsi"/>
          <w:szCs w:val="28"/>
        </w:rPr>
        <w:t>, tìm số điện thoại của Khách Hàng vừa gọi đến tổng đài.</w:t>
      </w:r>
    </w:p>
    <w:p w14:paraId="4CD0A7E2" w14:textId="77777777" w:rsidR="00333572" w:rsidRPr="00333572" w:rsidRDefault="00333572" w:rsidP="00316DFF">
      <w:pPr>
        <w:pStyle w:val="ListParagraph"/>
        <w:numPr>
          <w:ilvl w:val="0"/>
          <w:numId w:val="4"/>
        </w:numPr>
        <w:outlineLvl w:val="2"/>
        <w:rPr>
          <w:rFonts w:asciiTheme="majorHAnsi" w:hAnsiTheme="majorHAnsi" w:cstheme="majorHAnsi"/>
          <w:szCs w:val="28"/>
        </w:rPr>
      </w:pPr>
      <w:r w:rsidRPr="00333572">
        <w:rPr>
          <w:rFonts w:asciiTheme="majorHAnsi" w:hAnsiTheme="majorHAnsi" w:cstheme="majorHAnsi"/>
          <w:szCs w:val="28"/>
        </w:rPr>
        <w:t xml:space="preserve">Tại cột </w:t>
      </w:r>
      <w:r w:rsidRPr="00333572">
        <w:rPr>
          <w:rFonts w:asciiTheme="majorHAnsi" w:hAnsiTheme="majorHAnsi" w:cstheme="majorHAnsi"/>
          <w:b/>
          <w:bCs/>
          <w:szCs w:val="28"/>
        </w:rPr>
        <w:t>Đánh giá</w:t>
      </w:r>
      <w:r w:rsidRPr="00333572">
        <w:rPr>
          <w:rFonts w:asciiTheme="majorHAnsi" w:hAnsiTheme="majorHAnsi" w:cstheme="majorHAnsi"/>
          <w:szCs w:val="28"/>
        </w:rPr>
        <w:t xml:space="preserve">, nhấn vào nút </w:t>
      </w:r>
      <w:r w:rsidRPr="00333572">
        <w:rPr>
          <w:rFonts w:asciiTheme="majorHAnsi" w:hAnsiTheme="majorHAnsi" w:cstheme="majorHAnsi"/>
          <w:b/>
          <w:bCs/>
          <w:szCs w:val="28"/>
        </w:rPr>
        <w:t>mũi tên</w:t>
      </w:r>
      <w:r w:rsidRPr="00333572">
        <w:rPr>
          <w:rFonts w:asciiTheme="majorHAnsi" w:hAnsiTheme="majorHAnsi" w:cstheme="majorHAnsi"/>
          <w:szCs w:val="28"/>
        </w:rPr>
        <w:t xml:space="preserve"> để mở ô nhập thông tin.</w:t>
      </w:r>
    </w:p>
    <w:p w14:paraId="7BC5663C" w14:textId="77777777" w:rsidR="00333572" w:rsidRPr="00333572" w:rsidRDefault="00333572" w:rsidP="00316DFF">
      <w:pPr>
        <w:pStyle w:val="ListParagraph"/>
        <w:numPr>
          <w:ilvl w:val="0"/>
          <w:numId w:val="4"/>
        </w:numPr>
        <w:outlineLvl w:val="2"/>
        <w:rPr>
          <w:rFonts w:asciiTheme="majorHAnsi" w:hAnsiTheme="majorHAnsi" w:cstheme="majorHAnsi"/>
          <w:szCs w:val="28"/>
        </w:rPr>
      </w:pPr>
      <w:r w:rsidRPr="00333572">
        <w:rPr>
          <w:rFonts w:asciiTheme="majorHAnsi" w:hAnsiTheme="majorHAnsi" w:cstheme="majorHAnsi"/>
          <w:szCs w:val="28"/>
        </w:rPr>
        <w:t>Nhập nội dung muốn gửi cho Khách Hàng.</w:t>
      </w:r>
    </w:p>
    <w:p w14:paraId="5EF00388" w14:textId="59890ABD" w:rsidR="00333572" w:rsidRDefault="00333572" w:rsidP="001078D2">
      <w:pPr>
        <w:rPr>
          <w:lang w:val="en-US"/>
        </w:rPr>
      </w:pPr>
      <w:r w:rsidRPr="00333572">
        <w:t xml:space="preserve">Nhấn nút </w:t>
      </w:r>
      <w:r w:rsidRPr="00333572">
        <w:rPr>
          <w:b/>
          <w:bCs/>
        </w:rPr>
        <w:t>Gửi</w:t>
      </w:r>
      <w:r w:rsidRPr="00333572">
        <w:t xml:space="preserve"> để hệ thống gửi nội dung đánh giá đến Zalo của Khách Hàng.</w:t>
      </w:r>
    </w:p>
    <w:p w14:paraId="672BA9EC" w14:textId="43C65BCF" w:rsidR="000F79B8" w:rsidRDefault="000F79B8" w:rsidP="001078D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BCDBC2" wp14:editId="2C0F2C07">
            <wp:extent cx="5731510" cy="3193415"/>
            <wp:effectExtent l="0" t="0" r="2540" b="6985"/>
            <wp:docPr id="84642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20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091D" w14:textId="77777777" w:rsidR="000F79B8" w:rsidRPr="000F79B8" w:rsidRDefault="000F79B8" w:rsidP="001078D2">
      <w:pPr>
        <w:rPr>
          <w:lang w:val="en-US"/>
        </w:rPr>
      </w:pPr>
    </w:p>
    <w:p w14:paraId="0E3C4D12" w14:textId="149E9ADB" w:rsidR="00333572" w:rsidRPr="00333572" w:rsidRDefault="00333572" w:rsidP="00FE5CE9">
      <w:pPr>
        <w:pStyle w:val="ListParagraph"/>
        <w:ind w:left="0"/>
        <w:outlineLvl w:val="0"/>
        <w:rPr>
          <w:rFonts w:asciiTheme="majorHAnsi" w:hAnsiTheme="majorHAnsi" w:cstheme="majorHAnsi"/>
          <w:b/>
          <w:bCs/>
          <w:szCs w:val="28"/>
        </w:rPr>
      </w:pPr>
      <w:r w:rsidRPr="00333572">
        <w:rPr>
          <w:rFonts w:asciiTheme="majorHAnsi" w:hAnsiTheme="majorHAnsi" w:cstheme="majorHAnsi"/>
          <w:b/>
          <w:bCs/>
          <w:szCs w:val="28"/>
        </w:rPr>
        <w:t>III. Khách Hàng phản hồi đánh giá</w:t>
      </w:r>
    </w:p>
    <w:p w14:paraId="5E6027E5" w14:textId="665B9E91" w:rsidR="001078D2" w:rsidRPr="001078D2" w:rsidRDefault="00333572" w:rsidP="001078D2">
      <w:pPr>
        <w:pStyle w:val="ListParagraph"/>
        <w:numPr>
          <w:ilvl w:val="0"/>
          <w:numId w:val="5"/>
        </w:numPr>
        <w:outlineLvl w:val="2"/>
        <w:rPr>
          <w:rFonts w:asciiTheme="majorHAnsi" w:hAnsiTheme="majorHAnsi" w:cstheme="majorHAnsi"/>
          <w:szCs w:val="28"/>
        </w:rPr>
      </w:pPr>
      <w:r w:rsidRPr="00333572">
        <w:rPr>
          <w:rFonts w:asciiTheme="majorHAnsi" w:hAnsiTheme="majorHAnsi" w:cstheme="majorHAnsi"/>
          <w:szCs w:val="28"/>
        </w:rPr>
        <w:t>Sau khi gửi thành công, Khách Hàng sẽ nhận được nội dung đánh giá qua Zalo</w:t>
      </w:r>
      <w:r w:rsidR="001078D2">
        <w:rPr>
          <w:rFonts w:asciiTheme="majorHAnsi" w:hAnsiTheme="majorHAnsi" w:cstheme="majorHAnsi"/>
          <w:szCs w:val="28"/>
          <w:lang w:val="en-US"/>
        </w:rPr>
        <w:t>.</w:t>
      </w:r>
    </w:p>
    <w:p w14:paraId="5CBBE7FB" w14:textId="07ACEEA6" w:rsidR="00333572" w:rsidRPr="00333572" w:rsidRDefault="00333572" w:rsidP="00316DFF">
      <w:pPr>
        <w:pStyle w:val="ListParagraph"/>
        <w:numPr>
          <w:ilvl w:val="0"/>
          <w:numId w:val="5"/>
        </w:numPr>
        <w:outlineLvl w:val="2"/>
        <w:rPr>
          <w:rFonts w:asciiTheme="majorHAnsi" w:hAnsiTheme="majorHAnsi" w:cstheme="majorHAnsi"/>
          <w:szCs w:val="28"/>
        </w:rPr>
      </w:pPr>
      <w:r w:rsidRPr="00333572">
        <w:rPr>
          <w:rFonts w:asciiTheme="majorHAnsi" w:hAnsiTheme="majorHAnsi" w:cstheme="majorHAnsi"/>
          <w:szCs w:val="28"/>
        </w:rPr>
        <w:t>Khách Hàng có thể phản hồi trực tiếp trên Zalo.</w:t>
      </w:r>
    </w:p>
    <w:p w14:paraId="5D70A668" w14:textId="5ACEF2C5" w:rsidR="002252FC" w:rsidRPr="00316DFF" w:rsidRDefault="00756808" w:rsidP="001078D2">
      <w:pPr>
        <w:pStyle w:val="ListParagraph"/>
        <w:rPr>
          <w:rFonts w:asciiTheme="majorHAnsi" w:hAnsiTheme="majorHAnsi" w:cstheme="majorHAnsi"/>
          <w:szCs w:val="28"/>
          <w:lang w:val="en-US"/>
        </w:rPr>
      </w:pPr>
      <w:r>
        <w:rPr>
          <w:noProof/>
        </w:rPr>
        <w:drawing>
          <wp:inline distT="0" distB="0" distL="0" distR="0" wp14:anchorId="7D92858F" wp14:editId="60CB2611">
            <wp:extent cx="1611506" cy="2899239"/>
            <wp:effectExtent l="0" t="0" r="8255" b="0"/>
            <wp:docPr id="4323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53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4302" cy="294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8D2">
        <w:rPr>
          <w:rFonts w:asciiTheme="majorHAnsi" w:hAnsiTheme="majorHAnsi" w:cstheme="majorHAnsi"/>
          <w:szCs w:val="28"/>
          <w:lang w:val="en-US"/>
        </w:rPr>
        <w:t xml:space="preserve">   </w:t>
      </w:r>
      <w:r w:rsidR="00791E59" w:rsidRPr="00791E59">
        <w:rPr>
          <w:rFonts w:asciiTheme="majorHAnsi" w:hAnsiTheme="majorHAnsi" w:cstheme="majorHAnsi"/>
          <w:noProof/>
          <w:szCs w:val="28"/>
          <w:lang w:val="en-US"/>
        </w:rPr>
        <w:drawing>
          <wp:inline distT="0" distB="0" distL="0" distR="0" wp14:anchorId="5044474F" wp14:editId="09B5EC14">
            <wp:extent cx="1625047" cy="2895011"/>
            <wp:effectExtent l="0" t="0" r="0" b="635"/>
            <wp:docPr id="45090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03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3153" cy="292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8D2">
        <w:rPr>
          <w:rFonts w:asciiTheme="majorHAnsi" w:hAnsiTheme="majorHAnsi" w:cstheme="majorHAnsi"/>
          <w:szCs w:val="28"/>
          <w:lang w:val="en-US"/>
        </w:rPr>
        <w:t xml:space="preserve">    </w:t>
      </w:r>
      <w:r w:rsidR="00791E59" w:rsidRPr="00791E59">
        <w:rPr>
          <w:rFonts w:asciiTheme="majorHAnsi" w:hAnsiTheme="majorHAnsi" w:cstheme="majorHAnsi"/>
          <w:noProof/>
          <w:szCs w:val="28"/>
          <w:lang w:val="en-US"/>
        </w:rPr>
        <w:drawing>
          <wp:inline distT="0" distB="0" distL="0" distR="0" wp14:anchorId="1302CC4D" wp14:editId="0475D20C">
            <wp:extent cx="1701108" cy="2909455"/>
            <wp:effectExtent l="0" t="0" r="0" b="5715"/>
            <wp:docPr id="192874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4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5357" cy="291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5153" w14:textId="46E4CDAC" w:rsidR="002252FC" w:rsidRPr="002252FC" w:rsidRDefault="002252FC" w:rsidP="002252FC">
      <w:pPr>
        <w:pStyle w:val="Heading1"/>
        <w:rPr>
          <w:rFonts w:cstheme="majorHAnsi"/>
          <w:b/>
          <w:bCs/>
          <w:sz w:val="28"/>
          <w:szCs w:val="28"/>
        </w:rPr>
      </w:pPr>
      <w:r w:rsidRPr="002252FC">
        <w:rPr>
          <w:rFonts w:cstheme="majorHAnsi"/>
          <w:b/>
          <w:bCs/>
          <w:color w:val="000000" w:themeColor="text1"/>
          <w:sz w:val="28"/>
          <w:szCs w:val="28"/>
        </w:rPr>
        <w:lastRenderedPageBreak/>
        <w:t>IV. Xem lại kết quả đánh giá từ Khách Hàng</w:t>
      </w:r>
    </w:p>
    <w:p w14:paraId="5774E226" w14:textId="77D86034" w:rsidR="002252FC" w:rsidRPr="002252FC" w:rsidRDefault="002252FC" w:rsidP="00316DFF">
      <w:pPr>
        <w:pStyle w:val="Heading3"/>
        <w:numPr>
          <w:ilvl w:val="0"/>
          <w:numId w:val="8"/>
        </w:numPr>
        <w:rPr>
          <w:rFonts w:asciiTheme="majorHAnsi" w:hAnsiTheme="majorHAnsi" w:cstheme="majorHAnsi"/>
          <w:color w:val="000000" w:themeColor="text1"/>
        </w:rPr>
      </w:pPr>
      <w:r w:rsidRPr="002252FC">
        <w:rPr>
          <w:rFonts w:asciiTheme="majorHAnsi" w:hAnsiTheme="majorHAnsi" w:cstheme="majorHAnsi"/>
          <w:color w:val="000000" w:themeColor="text1"/>
        </w:rPr>
        <w:t xml:space="preserve">Vào mục </w:t>
      </w:r>
      <w:r w:rsidRPr="002252FC">
        <w:rPr>
          <w:rFonts w:asciiTheme="majorHAnsi" w:hAnsiTheme="majorHAnsi" w:cstheme="majorHAnsi"/>
          <w:b/>
          <w:bCs/>
          <w:color w:val="000000" w:themeColor="text1"/>
        </w:rPr>
        <w:t>Báo cáo</w:t>
      </w:r>
      <w:r w:rsidRPr="002252FC">
        <w:rPr>
          <w:rFonts w:asciiTheme="majorHAnsi" w:hAnsiTheme="majorHAnsi" w:cstheme="majorHAnsi"/>
          <w:color w:val="000000" w:themeColor="text1"/>
        </w:rPr>
        <w:t xml:space="preserve"> trên thanh menu.</w:t>
      </w:r>
    </w:p>
    <w:p w14:paraId="3A14B587" w14:textId="77E5E016" w:rsidR="002252FC" w:rsidRPr="002252FC" w:rsidRDefault="002252FC" w:rsidP="00316DFF">
      <w:pPr>
        <w:pStyle w:val="Heading3"/>
        <w:numPr>
          <w:ilvl w:val="0"/>
          <w:numId w:val="8"/>
        </w:numPr>
        <w:rPr>
          <w:rFonts w:asciiTheme="majorHAnsi" w:hAnsiTheme="majorHAnsi" w:cstheme="majorHAnsi"/>
          <w:color w:val="000000" w:themeColor="text1"/>
        </w:rPr>
      </w:pPr>
      <w:r w:rsidRPr="002252FC">
        <w:rPr>
          <w:rFonts w:asciiTheme="majorHAnsi" w:hAnsiTheme="majorHAnsi" w:cstheme="majorHAnsi"/>
          <w:color w:val="000000" w:themeColor="text1"/>
        </w:rPr>
        <w:t xml:space="preserve">Chọn </w:t>
      </w:r>
      <w:r w:rsidRPr="002252FC">
        <w:rPr>
          <w:rFonts w:asciiTheme="majorHAnsi" w:hAnsiTheme="majorHAnsi" w:cstheme="majorHAnsi"/>
          <w:b/>
          <w:bCs/>
          <w:color w:val="000000" w:themeColor="text1"/>
        </w:rPr>
        <w:t>Báo cáo chiến dịch</w:t>
      </w:r>
      <w:r w:rsidRPr="002252FC">
        <w:rPr>
          <w:rFonts w:asciiTheme="majorHAnsi" w:hAnsiTheme="majorHAnsi" w:cstheme="majorHAnsi"/>
          <w:color w:val="000000" w:themeColor="text1"/>
        </w:rPr>
        <w:t xml:space="preserve"> → </w:t>
      </w:r>
      <w:r w:rsidRPr="002252FC">
        <w:rPr>
          <w:rFonts w:asciiTheme="majorHAnsi" w:hAnsiTheme="majorHAnsi" w:cstheme="majorHAnsi"/>
          <w:b/>
          <w:bCs/>
          <w:color w:val="000000" w:themeColor="text1"/>
        </w:rPr>
        <w:t>Báo cáo chiến dịch đánh giá từ Zalo</w:t>
      </w:r>
      <w:r w:rsidRPr="002252FC">
        <w:rPr>
          <w:rFonts w:asciiTheme="majorHAnsi" w:hAnsiTheme="majorHAnsi" w:cstheme="majorHAnsi"/>
          <w:color w:val="000000" w:themeColor="text1"/>
        </w:rPr>
        <w:t>.</w:t>
      </w:r>
    </w:p>
    <w:p w14:paraId="4784E132" w14:textId="447FC2E3" w:rsidR="002252FC" w:rsidRPr="002252FC" w:rsidRDefault="00931A2B" w:rsidP="001078D2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4644E09" wp14:editId="0A732D4A">
            <wp:extent cx="5731510" cy="2642870"/>
            <wp:effectExtent l="0" t="0" r="2540" b="5080"/>
            <wp:docPr id="20796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3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2FC" w:rsidRPr="002252FC">
        <w:rPr>
          <w:color w:val="000000" w:themeColor="text1"/>
        </w:rPr>
        <w:t>Tại đây, bạn có thể theo dõi toàn bộ phản hồi đánh giá từ Khách Hàng.</w:t>
      </w:r>
    </w:p>
    <w:p w14:paraId="4C6E4E56" w14:textId="18225B2E" w:rsidR="00E4304B" w:rsidRDefault="009B6A09">
      <w:pPr>
        <w:rPr>
          <w:rFonts w:asciiTheme="majorHAnsi" w:hAnsiTheme="majorHAnsi" w:cstheme="majorHAnsi"/>
          <w:szCs w:val="28"/>
          <w:lang w:val="en-US"/>
        </w:rPr>
      </w:pPr>
      <w:r w:rsidRPr="009B6A09">
        <w:rPr>
          <w:rFonts w:asciiTheme="majorHAnsi" w:hAnsiTheme="majorHAnsi" w:cstheme="majorHAnsi"/>
          <w:szCs w:val="28"/>
          <w:lang w:val="en-US"/>
        </w:rPr>
        <w:drawing>
          <wp:inline distT="0" distB="0" distL="0" distR="0" wp14:anchorId="7910A7EF" wp14:editId="532C9981">
            <wp:extent cx="5731510" cy="2548255"/>
            <wp:effectExtent l="0" t="0" r="2540" b="4445"/>
            <wp:docPr id="52988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87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04B">
        <w:rPr>
          <w:rFonts w:asciiTheme="majorHAnsi" w:hAnsiTheme="majorHAnsi" w:cstheme="majorHAnsi"/>
          <w:szCs w:val="28"/>
          <w:lang w:val="en-US"/>
        </w:rPr>
        <w:br w:type="page"/>
      </w:r>
    </w:p>
    <w:p w14:paraId="0C087E40" w14:textId="53BC684C" w:rsidR="002252FC" w:rsidRPr="00E4304B" w:rsidRDefault="00931A2B" w:rsidP="001078D2">
      <w:pPr>
        <w:rPr>
          <w:rFonts w:asciiTheme="majorHAnsi" w:hAnsiTheme="majorHAnsi" w:cstheme="majorHAnsi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FA14BB" wp14:editId="3B4FE30D">
            <wp:extent cx="5731510" cy="1605280"/>
            <wp:effectExtent l="0" t="0" r="2540" b="0"/>
            <wp:docPr id="173000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6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04B">
        <w:rPr>
          <w:rFonts w:asciiTheme="majorHAnsi" w:hAnsiTheme="majorHAnsi" w:cstheme="majorHAnsi"/>
          <w:szCs w:val="28"/>
          <w:lang w:val="en-US"/>
        </w:rPr>
        <w:t xml:space="preserve">Lúc này ở phần </w:t>
      </w:r>
      <w:r w:rsidR="00E4304B" w:rsidRPr="00E4304B">
        <w:rPr>
          <w:rFonts w:asciiTheme="majorHAnsi" w:hAnsiTheme="majorHAnsi" w:cstheme="majorHAnsi"/>
          <w:b/>
          <w:bCs/>
          <w:szCs w:val="28"/>
          <w:lang w:val="en-US"/>
        </w:rPr>
        <w:t>lịch sử cuộc gọi</w:t>
      </w:r>
      <w:r w:rsidR="00E4304B">
        <w:rPr>
          <w:rFonts w:asciiTheme="majorHAnsi" w:hAnsiTheme="majorHAnsi" w:cstheme="majorHAnsi"/>
          <w:szCs w:val="28"/>
          <w:lang w:val="en-US"/>
        </w:rPr>
        <w:t xml:space="preserve"> cũng hiển thị đánh giá của Khách Hàng luôn</w:t>
      </w:r>
    </w:p>
    <w:sectPr w:rsidR="002252FC" w:rsidRPr="00E43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04302" w14:textId="77777777" w:rsidR="00A11321" w:rsidRDefault="00A11321" w:rsidP="00FD7345">
      <w:pPr>
        <w:spacing w:after="0" w:line="240" w:lineRule="auto"/>
      </w:pPr>
      <w:r>
        <w:separator/>
      </w:r>
    </w:p>
  </w:endnote>
  <w:endnote w:type="continuationSeparator" w:id="0">
    <w:p w14:paraId="5ABD1031" w14:textId="77777777" w:rsidR="00A11321" w:rsidRDefault="00A11321" w:rsidP="00FD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B024F" w14:textId="77777777" w:rsidR="00A11321" w:rsidRDefault="00A11321" w:rsidP="00FD7345">
      <w:pPr>
        <w:spacing w:after="0" w:line="240" w:lineRule="auto"/>
      </w:pPr>
      <w:r>
        <w:separator/>
      </w:r>
    </w:p>
  </w:footnote>
  <w:footnote w:type="continuationSeparator" w:id="0">
    <w:p w14:paraId="3FFAA783" w14:textId="77777777" w:rsidR="00A11321" w:rsidRDefault="00A11321" w:rsidP="00FD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61A9C"/>
    <w:multiLevelType w:val="multilevel"/>
    <w:tmpl w:val="F08C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C6558"/>
    <w:multiLevelType w:val="multilevel"/>
    <w:tmpl w:val="6548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E1089"/>
    <w:multiLevelType w:val="multilevel"/>
    <w:tmpl w:val="3918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5716E"/>
    <w:multiLevelType w:val="hybridMultilevel"/>
    <w:tmpl w:val="DDE431A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21FC6"/>
    <w:multiLevelType w:val="multilevel"/>
    <w:tmpl w:val="CB448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267D3"/>
    <w:multiLevelType w:val="hybridMultilevel"/>
    <w:tmpl w:val="DFBE15A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C6499"/>
    <w:multiLevelType w:val="multilevel"/>
    <w:tmpl w:val="1E2A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882DF6"/>
    <w:multiLevelType w:val="multilevel"/>
    <w:tmpl w:val="F8AE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BC1ADF"/>
    <w:multiLevelType w:val="hybridMultilevel"/>
    <w:tmpl w:val="8BFCAAF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553375">
    <w:abstractNumId w:val="3"/>
  </w:num>
  <w:num w:numId="2" w16cid:durableId="538054904">
    <w:abstractNumId w:val="0"/>
  </w:num>
  <w:num w:numId="3" w16cid:durableId="2080055371">
    <w:abstractNumId w:val="1"/>
  </w:num>
  <w:num w:numId="4" w16cid:durableId="1381396801">
    <w:abstractNumId w:val="2"/>
  </w:num>
  <w:num w:numId="5" w16cid:durableId="487288214">
    <w:abstractNumId w:val="4"/>
  </w:num>
  <w:num w:numId="6" w16cid:durableId="185489747">
    <w:abstractNumId w:val="7"/>
  </w:num>
  <w:num w:numId="7" w16cid:durableId="367951669">
    <w:abstractNumId w:val="6"/>
  </w:num>
  <w:num w:numId="8" w16cid:durableId="1623196073">
    <w:abstractNumId w:val="5"/>
  </w:num>
  <w:num w:numId="9" w16cid:durableId="579678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F4"/>
    <w:rsid w:val="00081DDB"/>
    <w:rsid w:val="00096BA1"/>
    <w:rsid w:val="000F4071"/>
    <w:rsid w:val="000F79B8"/>
    <w:rsid w:val="001078D2"/>
    <w:rsid w:val="001D0ADF"/>
    <w:rsid w:val="002252FC"/>
    <w:rsid w:val="002D4A45"/>
    <w:rsid w:val="00316DFF"/>
    <w:rsid w:val="00333572"/>
    <w:rsid w:val="00372F6D"/>
    <w:rsid w:val="0045590A"/>
    <w:rsid w:val="005463AC"/>
    <w:rsid w:val="006A3211"/>
    <w:rsid w:val="00756808"/>
    <w:rsid w:val="00791E59"/>
    <w:rsid w:val="008C0FE8"/>
    <w:rsid w:val="008C6302"/>
    <w:rsid w:val="00916A9C"/>
    <w:rsid w:val="00931A2B"/>
    <w:rsid w:val="009341C5"/>
    <w:rsid w:val="009B6A09"/>
    <w:rsid w:val="009C41B1"/>
    <w:rsid w:val="00A11321"/>
    <w:rsid w:val="00A46BA9"/>
    <w:rsid w:val="00A9214F"/>
    <w:rsid w:val="00B161C1"/>
    <w:rsid w:val="00BE2BAE"/>
    <w:rsid w:val="00D26928"/>
    <w:rsid w:val="00D30F0A"/>
    <w:rsid w:val="00D968F9"/>
    <w:rsid w:val="00DD1AF4"/>
    <w:rsid w:val="00E4304B"/>
    <w:rsid w:val="00FD7345"/>
    <w:rsid w:val="00FE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9CDDF"/>
  <w15:chartTrackingRefBased/>
  <w15:docId w15:val="{BA18BC66-94BD-41AC-8D1D-4558CED7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A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A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A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A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A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A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A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AF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A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A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A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A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A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A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A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AF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A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A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AF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D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345"/>
  </w:style>
  <w:style w:type="paragraph" w:styleId="Footer">
    <w:name w:val="footer"/>
    <w:basedOn w:val="Normal"/>
    <w:link w:val="FooterChar"/>
    <w:uiPriority w:val="99"/>
    <w:unhideWhenUsed/>
    <w:rsid w:val="00FD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87EF3-326C-4306-B411-024C969A1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2025-06-04T07:07:00Z</dcterms:created>
  <dcterms:modified xsi:type="dcterms:W3CDTF">2025-06-04T07:20:00Z</dcterms:modified>
</cp:coreProperties>
</file>