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B551" w14:textId="0B4AEFD1" w:rsidR="00A13893" w:rsidRPr="004D3308" w:rsidRDefault="00A13893" w:rsidP="00A13893">
      <w:pPr>
        <w:rPr>
          <w:rFonts w:cstheme="minorHAnsi"/>
          <w:b/>
          <w:bCs/>
          <w:color w:val="FF0000"/>
          <w:sz w:val="22"/>
          <w:szCs w:val="22"/>
        </w:rPr>
      </w:pPr>
      <w:r w:rsidRPr="004D3308">
        <w:rPr>
          <w:rFonts w:cstheme="minorHAnsi"/>
          <w:b/>
          <w:bCs/>
          <w:color w:val="FF0000"/>
          <w:sz w:val="22"/>
          <w:szCs w:val="22"/>
        </w:rPr>
        <w:t xml:space="preserve">Step </w:t>
      </w:r>
      <w:r w:rsidR="00CF7DBA" w:rsidRPr="004D3308">
        <w:rPr>
          <w:rFonts w:cstheme="minorHAnsi"/>
          <w:b/>
          <w:bCs/>
          <w:color w:val="FF0000"/>
          <w:sz w:val="22"/>
          <w:szCs w:val="22"/>
        </w:rPr>
        <w:t>0 —</w:t>
      </w:r>
      <w:r w:rsidR="005C7501" w:rsidRPr="004D3308">
        <w:rPr>
          <w:rFonts w:cstheme="minorHAnsi"/>
          <w:b/>
          <w:bCs/>
          <w:color w:val="FF0000"/>
          <w:sz w:val="22"/>
          <w:szCs w:val="22"/>
        </w:rPr>
        <w:t xml:space="preserve"> </w:t>
      </w:r>
      <w:r w:rsidRPr="004D3308">
        <w:rPr>
          <w:rFonts w:cstheme="minorHAnsi"/>
          <w:b/>
          <w:bCs/>
          <w:color w:val="FF0000"/>
          <w:sz w:val="22"/>
          <w:szCs w:val="22"/>
        </w:rPr>
        <w:t xml:space="preserve">Project </w:t>
      </w:r>
      <w:r w:rsidR="004102D8" w:rsidRPr="004D3308">
        <w:rPr>
          <w:rFonts w:cstheme="minorHAnsi"/>
          <w:b/>
          <w:bCs/>
          <w:color w:val="FF0000"/>
          <w:sz w:val="22"/>
          <w:szCs w:val="22"/>
        </w:rPr>
        <w:t>Logic</w:t>
      </w:r>
    </w:p>
    <w:p w14:paraId="5487A803" w14:textId="77777777" w:rsidR="00A13893" w:rsidRPr="004D3308" w:rsidRDefault="00A13893" w:rsidP="00A13893">
      <w:pPr>
        <w:rPr>
          <w:rFonts w:cstheme="minorHAnsi"/>
        </w:rPr>
      </w:pPr>
      <w:r w:rsidRPr="004D3308">
        <w:rPr>
          <w:rFonts w:cstheme="minorHAnsi"/>
        </w:rPr>
        <w:t>Predict the Remaining Useful Life (RUL) of turbofan jet engines using NASA’s C-MAPSS FD001 dataset.</w:t>
      </w:r>
    </w:p>
    <w:p w14:paraId="2786B2B3" w14:textId="75E644AA" w:rsidR="00A13893" w:rsidRPr="004D3308" w:rsidRDefault="00A13893" w:rsidP="005C7501">
      <w:pPr>
        <w:numPr>
          <w:ilvl w:val="0"/>
          <w:numId w:val="2"/>
        </w:numPr>
        <w:rPr>
          <w:rFonts w:cstheme="minorHAnsi"/>
        </w:rPr>
      </w:pPr>
      <w:r w:rsidRPr="004D3308">
        <w:rPr>
          <w:rFonts w:cstheme="minorHAnsi"/>
        </w:rPr>
        <w:t>Purpose: anticipate failures early → plan maintenance → reduce downtime.</w:t>
      </w:r>
    </w:p>
    <w:p w14:paraId="0F20F937" w14:textId="3A2D3D6E" w:rsidR="00F33A80" w:rsidRPr="004D3308" w:rsidRDefault="00F33A80" w:rsidP="00986622">
      <w:pPr>
        <w:pStyle w:val="ListParagraph"/>
        <w:numPr>
          <w:ilvl w:val="0"/>
          <w:numId w:val="2"/>
        </w:numPr>
        <w:spacing w:beforeAutospacing="1" w:after="100" w:afterAutospacing="1" w:line="240" w:lineRule="auto"/>
        <w:rPr>
          <w:rFonts w:cstheme="minorHAnsi"/>
        </w:rPr>
      </w:pPr>
      <w:r w:rsidRPr="004D3308">
        <w:rPr>
          <w:rFonts w:eastAsia="Times New Roman" w:cstheme="minorHAnsi"/>
        </w:rPr>
        <w:t>RUL means:</w:t>
      </w:r>
      <w:r w:rsidR="00D07A46" w:rsidRPr="004D3308">
        <w:rPr>
          <w:rFonts w:eastAsia="Times New Roman" w:cstheme="minorHAnsi"/>
        </w:rPr>
        <w:t xml:space="preserve"> </w:t>
      </w:r>
      <w:r w:rsidRPr="004D3308">
        <w:rPr>
          <w:rFonts w:eastAsia="Times New Roman" w:cstheme="minorHAnsi"/>
        </w:rPr>
        <w:t>How many cycles are left before the engine fails</w:t>
      </w:r>
    </w:p>
    <w:p w14:paraId="5A397D62" w14:textId="3A02C1F7" w:rsidR="00377F5C" w:rsidRPr="004D3308" w:rsidRDefault="00D76786" w:rsidP="00377F5C">
      <w:pPr>
        <w:pStyle w:val="ListParagraph"/>
        <w:numPr>
          <w:ilvl w:val="1"/>
          <w:numId w:val="2"/>
        </w:numPr>
        <w:spacing w:beforeAutospacing="1" w:after="100" w:afterAutospacing="1" w:line="240" w:lineRule="auto"/>
        <w:rPr>
          <w:rFonts w:cstheme="minorHAnsi"/>
        </w:rPr>
      </w:pPr>
      <w:r w:rsidRPr="004D3308">
        <w:rPr>
          <w:rFonts w:cstheme="minorHAnsi"/>
        </w:rPr>
        <w:t xml:space="preserve"> </w:t>
      </w:r>
      <w:r w:rsidR="0005271A" w:rsidRPr="004D3308">
        <w:rPr>
          <w:rFonts w:cstheme="minorHAnsi"/>
        </w:rPr>
        <w:t>I</w:t>
      </w:r>
      <w:r w:rsidRPr="004D3308">
        <w:rPr>
          <w:rFonts w:cstheme="minorHAnsi"/>
        </w:rPr>
        <w:t xml:space="preserve">f an engine fails at cycle </w:t>
      </w:r>
      <w:r w:rsidRPr="004D3308">
        <w:rPr>
          <w:rFonts w:cstheme="minorHAnsi"/>
          <w:b/>
          <w:bCs/>
        </w:rPr>
        <w:t>192</w:t>
      </w:r>
      <w:r w:rsidRPr="004D3308">
        <w:rPr>
          <w:rFonts w:cstheme="minorHAnsi"/>
        </w:rPr>
        <w:t>,</w:t>
      </w:r>
      <w:r w:rsidRPr="004D3308">
        <w:rPr>
          <w:rFonts w:cstheme="minorHAnsi"/>
        </w:rPr>
        <w:br/>
        <w:t xml:space="preserve">and right now it’s at cycle </w:t>
      </w:r>
      <w:r w:rsidRPr="004D3308">
        <w:rPr>
          <w:rFonts w:cstheme="minorHAnsi"/>
          <w:b/>
          <w:bCs/>
        </w:rPr>
        <w:t>187</w:t>
      </w:r>
      <w:r w:rsidRPr="004D3308">
        <w:rPr>
          <w:rFonts w:cstheme="minorHAnsi"/>
        </w:rPr>
        <w:t>,</w:t>
      </w:r>
      <w:r w:rsidRPr="004D3308">
        <w:rPr>
          <w:rFonts w:cstheme="minorHAnsi"/>
        </w:rPr>
        <w:br/>
        <w:t xml:space="preserve">then RUL = 192 − 187 = </w:t>
      </w:r>
      <w:r w:rsidRPr="004D3308">
        <w:rPr>
          <w:rFonts w:cstheme="minorHAnsi"/>
          <w:b/>
          <w:bCs/>
        </w:rPr>
        <w:t>5 cycles left</w:t>
      </w:r>
      <w:r w:rsidRPr="004D3308">
        <w:rPr>
          <w:rFonts w:cstheme="minorHAnsi"/>
        </w:rPr>
        <w:t>.</w:t>
      </w:r>
    </w:p>
    <w:p w14:paraId="752957A2" w14:textId="19EDDA60" w:rsidR="00377F5C" w:rsidRPr="004D3308" w:rsidRDefault="00377F5C" w:rsidP="00377F5C">
      <w:pPr>
        <w:spacing w:beforeAutospacing="1" w:after="100" w:afterAutospacing="1" w:line="240" w:lineRule="auto"/>
        <w:rPr>
          <w:rFonts w:cstheme="minorHAnsi"/>
          <w:b/>
          <w:bCs/>
        </w:rPr>
      </w:pPr>
      <w:r w:rsidRPr="004D3308">
        <w:rPr>
          <w:rFonts w:cstheme="minorHAnsi"/>
          <w:b/>
          <w:bCs/>
        </w:rPr>
        <w:t>Step 0.1 — Find the “max cycle” per engine</w:t>
      </w:r>
    </w:p>
    <w:p w14:paraId="7330FA1C" w14:textId="10B0EA24" w:rsidR="00377F5C" w:rsidRPr="004D3308" w:rsidRDefault="00377F5C" w:rsidP="00253E6A">
      <w:pPr>
        <w:pStyle w:val="NormalWeb"/>
        <w:rPr>
          <w:rFonts w:asciiTheme="minorHAnsi" w:hAnsiTheme="minorHAnsi" w:cstheme="minorHAnsi"/>
        </w:rPr>
      </w:pPr>
      <w:r w:rsidRPr="004D3308">
        <w:rPr>
          <w:rFonts w:asciiTheme="minorHAnsi" w:hAnsiTheme="minorHAnsi" w:cstheme="minorHAnsi"/>
        </w:rPr>
        <w:t xml:space="preserve">Each engine (identified by </w:t>
      </w:r>
      <w:proofErr w:type="spellStart"/>
      <w:r w:rsidRPr="004D3308">
        <w:rPr>
          <w:rStyle w:val="HTMLCode"/>
          <w:rFonts w:asciiTheme="minorHAnsi" w:hAnsiTheme="minorHAnsi" w:cstheme="minorHAnsi"/>
          <w:sz w:val="24"/>
          <w:szCs w:val="24"/>
        </w:rPr>
        <w:t>unit_number</w:t>
      </w:r>
      <w:proofErr w:type="spellEnd"/>
      <w:r w:rsidRPr="004D3308">
        <w:rPr>
          <w:rFonts w:asciiTheme="minorHAnsi" w:hAnsiTheme="minorHAnsi" w:cstheme="minorHAnsi"/>
        </w:rPr>
        <w:t>) runs for a different number of cycles before it fails.</w:t>
      </w:r>
    </w:p>
    <w:tbl>
      <w:tblPr>
        <w:tblW w:w="0" w:type="auto"/>
        <w:tblCellSpacing w:w="15" w:type="dxa"/>
        <w:tblInd w:w="2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571"/>
      </w:tblGrid>
      <w:tr w:rsidR="00253E6A" w:rsidRPr="004D3308" w14:paraId="05F532A9" w14:textId="77777777" w:rsidTr="00253E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3AAB3" w14:textId="77777777" w:rsidR="00253E6A" w:rsidRPr="004D3308" w:rsidRDefault="00253E6A" w:rsidP="00253E6A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4D3308">
              <w:rPr>
                <w:rFonts w:asciiTheme="minorHAnsi" w:hAnsiTheme="minorHAnsi" w:cstheme="minorHAnsi"/>
                <w:b/>
                <w:bCs/>
              </w:rPr>
              <w:t>unit_number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86B31" w14:textId="77777777" w:rsidR="00253E6A" w:rsidRPr="004D3308" w:rsidRDefault="00253E6A" w:rsidP="00253E6A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4D3308">
              <w:rPr>
                <w:rFonts w:asciiTheme="minorHAnsi" w:hAnsiTheme="minorHAnsi" w:cstheme="minorHAnsi"/>
                <w:b/>
                <w:bCs/>
              </w:rPr>
              <w:t>time_in_cycles</w:t>
            </w:r>
            <w:proofErr w:type="spellEnd"/>
          </w:p>
        </w:tc>
      </w:tr>
      <w:tr w:rsidR="00253E6A" w:rsidRPr="004D3308" w14:paraId="2978EADC" w14:textId="77777777" w:rsidTr="00253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53A8A" w14:textId="77777777" w:rsidR="00253E6A" w:rsidRPr="004D3308" w:rsidRDefault="00253E6A" w:rsidP="00253E6A">
            <w:pPr>
              <w:pStyle w:val="NormalWeb"/>
              <w:rPr>
                <w:rFonts w:asciiTheme="minorHAnsi" w:hAnsiTheme="minorHAnsi" w:cstheme="minorHAnsi"/>
              </w:rPr>
            </w:pPr>
            <w:r w:rsidRPr="004D3308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C37C01" w14:textId="77777777" w:rsidR="00253E6A" w:rsidRPr="004D3308" w:rsidRDefault="00253E6A" w:rsidP="00253E6A">
            <w:pPr>
              <w:pStyle w:val="NormalWeb"/>
              <w:rPr>
                <w:rFonts w:asciiTheme="minorHAnsi" w:hAnsiTheme="minorHAnsi" w:cstheme="minorHAnsi"/>
              </w:rPr>
            </w:pPr>
            <w:r w:rsidRPr="004D3308">
              <w:rPr>
                <w:rFonts w:asciiTheme="minorHAnsi" w:hAnsiTheme="minorHAnsi" w:cstheme="minorHAnsi"/>
              </w:rPr>
              <w:t>1</w:t>
            </w:r>
          </w:p>
        </w:tc>
      </w:tr>
      <w:tr w:rsidR="00253E6A" w:rsidRPr="004D3308" w14:paraId="7A47AE62" w14:textId="77777777" w:rsidTr="00253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D21D" w14:textId="77777777" w:rsidR="00253E6A" w:rsidRPr="004D3308" w:rsidRDefault="00253E6A" w:rsidP="00253E6A">
            <w:pPr>
              <w:pStyle w:val="NormalWeb"/>
              <w:rPr>
                <w:rFonts w:asciiTheme="minorHAnsi" w:hAnsiTheme="minorHAnsi" w:cstheme="minorHAnsi"/>
              </w:rPr>
            </w:pPr>
            <w:r w:rsidRPr="004D3308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47745C" w14:textId="77777777" w:rsidR="00253E6A" w:rsidRPr="004D3308" w:rsidRDefault="00253E6A" w:rsidP="00253E6A">
            <w:pPr>
              <w:pStyle w:val="NormalWeb"/>
              <w:rPr>
                <w:rFonts w:asciiTheme="minorHAnsi" w:hAnsiTheme="minorHAnsi" w:cstheme="minorHAnsi"/>
              </w:rPr>
            </w:pPr>
            <w:r w:rsidRPr="004D3308">
              <w:rPr>
                <w:rFonts w:asciiTheme="minorHAnsi" w:hAnsiTheme="minorHAnsi" w:cstheme="minorHAnsi"/>
              </w:rPr>
              <w:t>2</w:t>
            </w:r>
          </w:p>
        </w:tc>
      </w:tr>
      <w:tr w:rsidR="00253E6A" w:rsidRPr="004D3308" w14:paraId="66873454" w14:textId="77777777" w:rsidTr="00253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D1F3" w14:textId="77777777" w:rsidR="00253E6A" w:rsidRPr="004D3308" w:rsidRDefault="00253E6A" w:rsidP="00253E6A">
            <w:pPr>
              <w:pStyle w:val="NormalWeb"/>
              <w:rPr>
                <w:rFonts w:asciiTheme="minorHAnsi" w:hAnsiTheme="minorHAnsi" w:cstheme="minorHAnsi"/>
              </w:rPr>
            </w:pPr>
            <w:r w:rsidRPr="004D3308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F823EE" w14:textId="77777777" w:rsidR="00253E6A" w:rsidRPr="004D3308" w:rsidRDefault="00253E6A" w:rsidP="00253E6A">
            <w:pPr>
              <w:pStyle w:val="NormalWeb"/>
              <w:rPr>
                <w:rFonts w:asciiTheme="minorHAnsi" w:hAnsiTheme="minorHAnsi" w:cstheme="minorHAnsi"/>
              </w:rPr>
            </w:pPr>
            <w:r w:rsidRPr="004D3308">
              <w:rPr>
                <w:rFonts w:asciiTheme="minorHAnsi" w:hAnsiTheme="minorHAnsi" w:cstheme="minorHAnsi"/>
              </w:rPr>
              <w:t>3</w:t>
            </w:r>
          </w:p>
        </w:tc>
      </w:tr>
      <w:tr w:rsidR="00253E6A" w:rsidRPr="004D3308" w14:paraId="46E3693F" w14:textId="77777777" w:rsidTr="00253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76AB" w14:textId="77777777" w:rsidR="00253E6A" w:rsidRPr="004D3308" w:rsidRDefault="00253E6A" w:rsidP="00253E6A">
            <w:pPr>
              <w:pStyle w:val="NormalWeb"/>
              <w:rPr>
                <w:rFonts w:asciiTheme="minorHAnsi" w:hAnsiTheme="minorHAnsi" w:cstheme="minorHAnsi"/>
              </w:rPr>
            </w:pPr>
            <w:r w:rsidRPr="004D3308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A87D7F" w14:textId="77777777" w:rsidR="00253E6A" w:rsidRPr="004D3308" w:rsidRDefault="00253E6A" w:rsidP="00253E6A">
            <w:pPr>
              <w:pStyle w:val="NormalWeb"/>
              <w:rPr>
                <w:rFonts w:asciiTheme="minorHAnsi" w:hAnsiTheme="minorHAnsi" w:cstheme="minorHAnsi"/>
              </w:rPr>
            </w:pPr>
            <w:r w:rsidRPr="004D3308">
              <w:rPr>
                <w:rFonts w:asciiTheme="minorHAnsi" w:hAnsiTheme="minorHAnsi" w:cstheme="minorHAnsi"/>
              </w:rPr>
              <w:t>4</w:t>
            </w:r>
          </w:p>
        </w:tc>
      </w:tr>
      <w:tr w:rsidR="00253E6A" w:rsidRPr="004D3308" w14:paraId="03AD9468" w14:textId="77777777" w:rsidTr="00253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763F" w14:textId="77777777" w:rsidR="00253E6A" w:rsidRPr="004D3308" w:rsidRDefault="00253E6A" w:rsidP="00253E6A">
            <w:pPr>
              <w:pStyle w:val="NormalWeb"/>
              <w:rPr>
                <w:rFonts w:asciiTheme="minorHAnsi" w:hAnsiTheme="minorHAnsi" w:cstheme="minorHAnsi"/>
              </w:rPr>
            </w:pPr>
            <w:r w:rsidRPr="004D3308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4A18FE" w14:textId="77777777" w:rsidR="00253E6A" w:rsidRPr="004D3308" w:rsidRDefault="00253E6A" w:rsidP="00253E6A">
            <w:pPr>
              <w:pStyle w:val="NormalWeb"/>
              <w:rPr>
                <w:rFonts w:asciiTheme="minorHAnsi" w:hAnsiTheme="minorHAnsi" w:cstheme="minorHAnsi"/>
              </w:rPr>
            </w:pPr>
            <w:r w:rsidRPr="004D3308">
              <w:rPr>
                <w:rFonts w:asciiTheme="minorHAnsi" w:hAnsiTheme="minorHAnsi" w:cstheme="minorHAnsi"/>
              </w:rPr>
              <w:t>1</w:t>
            </w:r>
          </w:p>
        </w:tc>
      </w:tr>
      <w:tr w:rsidR="00253E6A" w:rsidRPr="004D3308" w14:paraId="2D91B910" w14:textId="77777777" w:rsidTr="00253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FBE0" w14:textId="77777777" w:rsidR="00253E6A" w:rsidRPr="004D3308" w:rsidRDefault="00253E6A" w:rsidP="00253E6A">
            <w:pPr>
              <w:pStyle w:val="NormalWeb"/>
              <w:rPr>
                <w:rFonts w:asciiTheme="minorHAnsi" w:hAnsiTheme="minorHAnsi" w:cstheme="minorHAnsi"/>
              </w:rPr>
            </w:pPr>
            <w:r w:rsidRPr="004D3308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258CA8" w14:textId="77777777" w:rsidR="00253E6A" w:rsidRPr="004D3308" w:rsidRDefault="00253E6A" w:rsidP="00253E6A">
            <w:pPr>
              <w:pStyle w:val="NormalWeb"/>
              <w:rPr>
                <w:rFonts w:asciiTheme="minorHAnsi" w:hAnsiTheme="minorHAnsi" w:cstheme="minorHAnsi"/>
              </w:rPr>
            </w:pPr>
            <w:r w:rsidRPr="004D3308">
              <w:rPr>
                <w:rFonts w:asciiTheme="minorHAnsi" w:hAnsiTheme="minorHAnsi" w:cstheme="minorHAnsi"/>
              </w:rPr>
              <w:t>2</w:t>
            </w:r>
          </w:p>
        </w:tc>
      </w:tr>
      <w:tr w:rsidR="00253E6A" w:rsidRPr="004D3308" w14:paraId="74BB10CF" w14:textId="77777777" w:rsidTr="00253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5ED9" w14:textId="77777777" w:rsidR="00253E6A" w:rsidRPr="004D3308" w:rsidRDefault="00253E6A" w:rsidP="00253E6A">
            <w:pPr>
              <w:pStyle w:val="NormalWeb"/>
              <w:rPr>
                <w:rFonts w:asciiTheme="minorHAnsi" w:hAnsiTheme="minorHAnsi" w:cstheme="minorHAnsi"/>
              </w:rPr>
            </w:pPr>
            <w:r w:rsidRPr="004D3308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C481FA" w14:textId="77777777" w:rsidR="00253E6A" w:rsidRPr="004D3308" w:rsidRDefault="00253E6A" w:rsidP="00253E6A">
            <w:pPr>
              <w:pStyle w:val="NormalWeb"/>
              <w:rPr>
                <w:rFonts w:asciiTheme="minorHAnsi" w:hAnsiTheme="minorHAnsi" w:cstheme="minorHAnsi"/>
              </w:rPr>
            </w:pPr>
            <w:r w:rsidRPr="004D3308">
              <w:rPr>
                <w:rFonts w:asciiTheme="minorHAnsi" w:hAnsiTheme="minorHAnsi" w:cstheme="minorHAnsi"/>
              </w:rPr>
              <w:t>3</w:t>
            </w:r>
          </w:p>
        </w:tc>
      </w:tr>
    </w:tbl>
    <w:p w14:paraId="53C8F48C" w14:textId="544A5601" w:rsidR="00253E6A" w:rsidRPr="004D3308" w:rsidRDefault="00957A48" w:rsidP="00957A48">
      <w:pPr>
        <w:pStyle w:val="NormalWeb"/>
        <w:rPr>
          <w:rFonts w:asciiTheme="minorHAnsi" w:hAnsiTheme="minorHAnsi" w:cstheme="minorHAnsi"/>
        </w:rPr>
      </w:pPr>
      <w:r w:rsidRPr="004D3308">
        <w:rPr>
          <w:rFonts w:asciiTheme="minorHAnsi" w:hAnsiTheme="minorHAnsi" w:cstheme="minorHAnsi"/>
        </w:rPr>
        <w:t xml:space="preserve">Engine 1 fails at </w:t>
      </w:r>
      <w:r w:rsidRPr="004D3308">
        <w:rPr>
          <w:rFonts w:asciiTheme="minorHAnsi" w:hAnsiTheme="minorHAnsi" w:cstheme="minorHAnsi"/>
          <w:b/>
          <w:bCs/>
        </w:rPr>
        <w:t>cycle 4</w:t>
      </w:r>
      <w:r w:rsidRPr="004D3308">
        <w:rPr>
          <w:rFonts w:asciiTheme="minorHAnsi" w:hAnsiTheme="minorHAnsi" w:cstheme="minorHAnsi"/>
        </w:rPr>
        <w:t xml:space="preserve"> → its max cycle = 4</w:t>
      </w:r>
      <w:r w:rsidRPr="004D3308">
        <w:rPr>
          <w:rFonts w:asciiTheme="minorHAnsi" w:hAnsiTheme="minorHAnsi" w:cstheme="minorHAnsi"/>
        </w:rPr>
        <w:br/>
        <w:t xml:space="preserve">Engine 2 fails at </w:t>
      </w:r>
      <w:r w:rsidRPr="004D3308">
        <w:rPr>
          <w:rFonts w:asciiTheme="minorHAnsi" w:hAnsiTheme="minorHAnsi" w:cstheme="minorHAnsi"/>
          <w:b/>
          <w:bCs/>
        </w:rPr>
        <w:t>cycle 3</w:t>
      </w:r>
      <w:r w:rsidRPr="004D3308">
        <w:rPr>
          <w:rFonts w:asciiTheme="minorHAnsi" w:hAnsiTheme="minorHAnsi" w:cstheme="minorHAnsi"/>
        </w:rPr>
        <w:t xml:space="preserve"> → its max cycle = 3</w:t>
      </w:r>
    </w:p>
    <w:p w14:paraId="7CC3C0DD" w14:textId="77777777" w:rsidR="00CF7DBA" w:rsidRPr="004D3308" w:rsidRDefault="00297AD9" w:rsidP="00CF7DBA">
      <w:pPr>
        <w:pStyle w:val="NormalWeb"/>
        <w:rPr>
          <w:rFonts w:asciiTheme="minorHAnsi" w:hAnsiTheme="minorHAnsi" w:cstheme="minorHAnsi"/>
        </w:rPr>
      </w:pPr>
      <w:r w:rsidRPr="004D3308">
        <w:rPr>
          <w:rFonts w:asciiTheme="minorHAnsi" w:hAnsiTheme="minorHAnsi" w:cstheme="minorHAnsi"/>
        </w:rPr>
        <w:t xml:space="preserve">Then I merge it back into the main training </w:t>
      </w:r>
      <w:proofErr w:type="spellStart"/>
      <w:r w:rsidRPr="004D3308">
        <w:rPr>
          <w:rFonts w:asciiTheme="minorHAnsi" w:hAnsiTheme="minorHAnsi" w:cstheme="minorHAnsi"/>
        </w:rPr>
        <w:t>dataframe</w:t>
      </w:r>
      <w:proofErr w:type="spellEnd"/>
      <w:r w:rsidRPr="004D3308">
        <w:rPr>
          <w:rFonts w:asciiTheme="minorHAnsi" w:hAnsiTheme="minorHAnsi" w:cstheme="minorHAnsi"/>
        </w:rPr>
        <w:t xml:space="preserve"> so that each row knows its engine’s total life.</w:t>
      </w:r>
      <w:r w:rsidR="007942E3" w:rsidRPr="004D3308">
        <w:rPr>
          <w:rFonts w:asciiTheme="minorHAnsi" w:hAnsiTheme="minorHAnsi" w:cstheme="minorHAnsi"/>
        </w:rPr>
        <w:br/>
      </w:r>
    </w:p>
    <w:p w14:paraId="15D3FD30" w14:textId="5949BC25" w:rsidR="00673E66" w:rsidRPr="004D3308" w:rsidRDefault="00673E66" w:rsidP="00CF7DBA">
      <w:pPr>
        <w:pStyle w:val="NormalWeb"/>
        <w:rPr>
          <w:rFonts w:asciiTheme="minorHAnsi" w:hAnsiTheme="minorHAnsi" w:cstheme="minorHAnsi"/>
        </w:rPr>
      </w:pPr>
      <w:r w:rsidRPr="004D3308">
        <w:rPr>
          <w:rFonts w:asciiTheme="minorHAnsi" w:hAnsiTheme="minorHAnsi" w:cstheme="minorHAnsi"/>
          <w:b/>
          <w:bCs/>
          <w:sz w:val="20"/>
          <w:szCs w:val="20"/>
        </w:rPr>
        <w:t>Step 0.2 – Subtract the current cycle from max cycle</w:t>
      </w:r>
    </w:p>
    <w:p w14:paraId="456D93F9" w14:textId="4FFA792E" w:rsidR="0039014C" w:rsidRPr="004D3308" w:rsidRDefault="0039014C" w:rsidP="00957A48">
      <w:pPr>
        <w:pStyle w:val="NormalWeb"/>
        <w:rPr>
          <w:rFonts w:asciiTheme="minorHAnsi" w:hAnsiTheme="minorHAnsi" w:cstheme="minorHAnsi"/>
        </w:rPr>
      </w:pPr>
      <w:r w:rsidRPr="004D3308">
        <w:rPr>
          <w:rFonts w:asciiTheme="minorHAnsi" w:hAnsiTheme="minorHAnsi" w:cstheme="minorHAnsi"/>
        </w:rPr>
        <w:t xml:space="preserve">Now that every row knows its engine’s total life time &gt; </w:t>
      </w:r>
      <w:proofErr w:type="spellStart"/>
      <w:r w:rsidRPr="004D3308">
        <w:rPr>
          <w:rFonts w:asciiTheme="minorHAnsi" w:hAnsiTheme="minorHAnsi" w:cstheme="minorHAnsi"/>
        </w:rPr>
        <w:t>max_cycle</w:t>
      </w:r>
      <w:proofErr w:type="spellEnd"/>
      <w:r w:rsidRPr="004D3308">
        <w:rPr>
          <w:rFonts w:asciiTheme="minorHAnsi" w:hAnsiTheme="minorHAnsi" w:cstheme="minorHAnsi"/>
        </w:rPr>
        <w:br/>
        <w:t xml:space="preserve">RUL = </w:t>
      </w:r>
      <w:proofErr w:type="spellStart"/>
      <w:r w:rsidRPr="004D3308">
        <w:rPr>
          <w:rFonts w:asciiTheme="minorHAnsi" w:hAnsiTheme="minorHAnsi" w:cstheme="minorHAnsi"/>
        </w:rPr>
        <w:t>max_cycle</w:t>
      </w:r>
      <w:proofErr w:type="spellEnd"/>
      <w:r w:rsidR="00CF208C" w:rsidRPr="004D3308">
        <w:rPr>
          <w:rFonts w:asciiTheme="minorHAnsi" w:hAnsiTheme="minorHAnsi" w:cstheme="minorHAnsi"/>
        </w:rPr>
        <w:t xml:space="preserve"> – </w:t>
      </w:r>
      <w:proofErr w:type="spellStart"/>
      <w:r w:rsidR="00CF208C" w:rsidRPr="004D3308">
        <w:rPr>
          <w:rFonts w:asciiTheme="minorHAnsi" w:hAnsiTheme="minorHAnsi" w:cstheme="minorHAnsi"/>
        </w:rPr>
        <w:t>time_in_cycles</w:t>
      </w:r>
      <w:proofErr w:type="spellEnd"/>
    </w:p>
    <w:p w14:paraId="61262FDD" w14:textId="3748F763" w:rsidR="00CF208C" w:rsidRPr="004D3308" w:rsidRDefault="00CF208C" w:rsidP="00CF208C">
      <w:pPr>
        <w:pStyle w:val="NormalWeb"/>
        <w:rPr>
          <w:rFonts w:asciiTheme="minorHAnsi" w:hAnsiTheme="minorHAnsi" w:cstheme="minorHAnsi"/>
        </w:rPr>
      </w:pPr>
      <w:r w:rsidRPr="004D3308">
        <w:rPr>
          <w:rFonts w:asciiTheme="minorHAnsi" w:hAnsiTheme="minorHAnsi" w:cstheme="minorHAnsi"/>
          <w:b/>
          <w:bCs/>
        </w:rPr>
        <w:t>Notice:</w:t>
      </w:r>
      <w:r w:rsidRPr="004D3308">
        <w:rPr>
          <w:rFonts w:asciiTheme="minorHAnsi" w:hAnsiTheme="minorHAnsi" w:cstheme="minorHAnsi"/>
        </w:rPr>
        <w:br/>
        <w:t xml:space="preserve">The RUL column now decreases over time and reaches </w:t>
      </w:r>
      <w:r w:rsidRPr="004D3308">
        <w:rPr>
          <w:rFonts w:asciiTheme="minorHAnsi" w:hAnsiTheme="minorHAnsi" w:cstheme="minorHAnsi"/>
          <w:b/>
          <w:bCs/>
        </w:rPr>
        <w:t>0</w:t>
      </w:r>
      <w:r w:rsidRPr="004D3308">
        <w:rPr>
          <w:rFonts w:asciiTheme="minorHAnsi" w:hAnsiTheme="minorHAnsi" w:cstheme="minorHAnsi"/>
        </w:rPr>
        <w:t xml:space="preserve"> when the engine fails — perfect training signal.</w:t>
      </w:r>
    </w:p>
    <w:p w14:paraId="59F9088B" w14:textId="77777777" w:rsidR="00CF7DBA" w:rsidRPr="004D3308" w:rsidRDefault="00CF7DBA" w:rsidP="00CF7DB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D3308">
        <w:rPr>
          <w:rFonts w:asciiTheme="minorHAnsi" w:hAnsiTheme="minorHAnsi" w:cstheme="minorHAnsi"/>
        </w:rPr>
        <w:t>We know each engine fails at a different time (192, 287, etc.),</w:t>
      </w:r>
    </w:p>
    <w:p w14:paraId="41C99117" w14:textId="77777777" w:rsidR="00CF7DBA" w:rsidRPr="004D3308" w:rsidRDefault="00CF7DBA" w:rsidP="00CF7DB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D3308">
        <w:rPr>
          <w:rFonts w:asciiTheme="minorHAnsi" w:hAnsiTheme="minorHAnsi" w:cstheme="minorHAnsi"/>
        </w:rPr>
        <w:t>but we need to express how close each observation is to failure,</w:t>
      </w:r>
    </w:p>
    <w:p w14:paraId="6CCFFBF7" w14:textId="77777777" w:rsidR="00CF7DBA" w:rsidRPr="004D3308" w:rsidRDefault="00CF7DBA" w:rsidP="00CF7DB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D3308">
        <w:rPr>
          <w:rFonts w:asciiTheme="minorHAnsi" w:hAnsiTheme="minorHAnsi" w:cstheme="minorHAnsi"/>
        </w:rPr>
        <w:t>and the difference (</w:t>
      </w:r>
      <w:proofErr w:type="spellStart"/>
      <w:r w:rsidRPr="004D3308">
        <w:rPr>
          <w:rFonts w:asciiTheme="minorHAnsi" w:hAnsiTheme="minorHAnsi" w:cstheme="minorHAnsi"/>
        </w:rPr>
        <w:t>max_cycle</w:t>
      </w:r>
      <w:proofErr w:type="spellEnd"/>
      <w:r w:rsidRPr="004D3308">
        <w:rPr>
          <w:rFonts w:asciiTheme="minorHAnsi" w:hAnsiTheme="minorHAnsi" w:cstheme="minorHAnsi"/>
        </w:rPr>
        <w:t xml:space="preserve"> - </w:t>
      </w:r>
      <w:proofErr w:type="spellStart"/>
      <w:r w:rsidRPr="004D3308">
        <w:rPr>
          <w:rFonts w:asciiTheme="minorHAnsi" w:hAnsiTheme="minorHAnsi" w:cstheme="minorHAnsi"/>
        </w:rPr>
        <w:t>time_in_cycles</w:t>
      </w:r>
      <w:proofErr w:type="spellEnd"/>
      <w:r w:rsidRPr="004D3308">
        <w:rPr>
          <w:rFonts w:asciiTheme="minorHAnsi" w:hAnsiTheme="minorHAnsi" w:cstheme="minorHAnsi"/>
        </w:rPr>
        <w:t>) gives exactly that distance in cycles.</w:t>
      </w:r>
    </w:p>
    <w:p w14:paraId="0202200E" w14:textId="77777777" w:rsidR="00CF7DBA" w:rsidRPr="004D3308" w:rsidRDefault="00CF7DBA" w:rsidP="00CF7DBA">
      <w:pPr>
        <w:pStyle w:val="NormalWeb"/>
        <w:rPr>
          <w:rFonts w:asciiTheme="minorHAnsi" w:hAnsiTheme="minorHAnsi" w:cstheme="minorHAnsi"/>
        </w:rPr>
      </w:pPr>
      <w:r w:rsidRPr="004D3308">
        <w:rPr>
          <w:rFonts w:asciiTheme="minorHAnsi" w:hAnsiTheme="minorHAnsi" w:cstheme="minorHAnsi"/>
        </w:rPr>
        <w:t>So, instead of having “engine lifetime so far,”</w:t>
      </w:r>
      <w:r w:rsidRPr="004D3308">
        <w:rPr>
          <w:rFonts w:asciiTheme="minorHAnsi" w:hAnsiTheme="minorHAnsi" w:cstheme="minorHAnsi"/>
        </w:rPr>
        <w:br/>
        <w:t xml:space="preserve">we now have “how much life is left” — which is what we want to </w:t>
      </w:r>
      <w:r w:rsidRPr="004D3308">
        <w:rPr>
          <w:rFonts w:asciiTheme="minorHAnsi" w:hAnsiTheme="minorHAnsi" w:cstheme="minorHAnsi"/>
          <w:i/>
          <w:iCs/>
        </w:rPr>
        <w:t>predict</w:t>
      </w:r>
      <w:r w:rsidRPr="004D3308">
        <w:rPr>
          <w:rFonts w:asciiTheme="minorHAnsi" w:hAnsiTheme="minorHAnsi" w:cstheme="minorHAnsi"/>
        </w:rPr>
        <w:t xml:space="preserve"> later for test engines.</w:t>
      </w:r>
    </w:p>
    <w:p w14:paraId="5FF1CAAC" w14:textId="77777777" w:rsidR="00CF7DBA" w:rsidRPr="004D3308" w:rsidRDefault="00CF7DBA" w:rsidP="00CF208C">
      <w:pPr>
        <w:pStyle w:val="NormalWeb"/>
        <w:rPr>
          <w:rFonts w:asciiTheme="minorHAnsi" w:hAnsiTheme="minorHAnsi" w:cstheme="minorHAnsi"/>
        </w:rPr>
      </w:pPr>
    </w:p>
    <w:p w14:paraId="20480D46" w14:textId="3FC4621A" w:rsidR="001F1914" w:rsidRPr="004D3308" w:rsidRDefault="001F1914" w:rsidP="001F1914">
      <w:pPr>
        <w:rPr>
          <w:rFonts w:cstheme="minorHAnsi"/>
          <w:b/>
          <w:bCs/>
          <w:color w:val="FF0000"/>
          <w:sz w:val="22"/>
          <w:szCs w:val="22"/>
        </w:rPr>
      </w:pPr>
      <w:r w:rsidRPr="004D3308">
        <w:rPr>
          <w:rFonts w:cstheme="minorHAnsi"/>
          <w:b/>
          <w:bCs/>
          <w:color w:val="FF0000"/>
          <w:sz w:val="22"/>
          <w:szCs w:val="22"/>
        </w:rPr>
        <w:t xml:space="preserve">Step 1 </w:t>
      </w:r>
      <w:r w:rsidR="005C7501" w:rsidRPr="004D3308">
        <w:rPr>
          <w:rFonts w:cstheme="minorHAnsi"/>
          <w:b/>
          <w:bCs/>
          <w:color w:val="FF0000"/>
          <w:sz w:val="22"/>
          <w:szCs w:val="22"/>
        </w:rPr>
        <w:t xml:space="preserve">— </w:t>
      </w:r>
      <w:r w:rsidRPr="004D3308">
        <w:rPr>
          <w:rFonts w:cstheme="minorHAnsi"/>
          <w:b/>
          <w:bCs/>
          <w:color w:val="FF0000"/>
          <w:sz w:val="22"/>
          <w:szCs w:val="22"/>
        </w:rPr>
        <w:t>Top of the script</w:t>
      </w:r>
    </w:p>
    <w:p w14:paraId="0731E809" w14:textId="1567822A" w:rsidR="001F1914" w:rsidRPr="004D3308" w:rsidRDefault="001F1914" w:rsidP="001F1914">
      <w:pPr>
        <w:rPr>
          <w:rFonts w:cstheme="minorHAnsi"/>
        </w:rPr>
      </w:pPr>
      <w:r w:rsidRPr="004D3308">
        <w:rPr>
          <w:rFonts w:cstheme="minorHAnsi"/>
        </w:rPr>
        <w:t>Here I import all the needed Python libraries and define the folder path where my dataset is stored.</w:t>
      </w:r>
      <w:r w:rsidRPr="004D3308">
        <w:rPr>
          <w:rFonts w:cstheme="minorHAnsi"/>
        </w:rPr>
        <w:br/>
        <w:t xml:space="preserve">I’m using the NASA </w:t>
      </w:r>
      <w:r w:rsidRPr="004D3308">
        <w:rPr>
          <w:rFonts w:cstheme="minorHAnsi"/>
          <w:b/>
          <w:bCs/>
        </w:rPr>
        <w:t>FD001</w:t>
      </w:r>
      <w:r w:rsidRPr="004D3308">
        <w:rPr>
          <w:rFonts w:cstheme="minorHAnsi"/>
        </w:rPr>
        <w:t xml:space="preserve"> dataset — it contains time-series data from </w:t>
      </w:r>
      <w:r w:rsidRPr="004D3308">
        <w:rPr>
          <w:rFonts w:cstheme="minorHAnsi"/>
          <w:b/>
          <w:bCs/>
        </w:rPr>
        <w:t>100 training engines</w:t>
      </w:r>
      <w:r w:rsidRPr="004D3308">
        <w:rPr>
          <w:rFonts w:cstheme="minorHAnsi"/>
        </w:rPr>
        <w:t xml:space="preserve"> that were run to failure and </w:t>
      </w:r>
      <w:r w:rsidRPr="004D3308">
        <w:rPr>
          <w:rFonts w:cstheme="minorHAnsi"/>
          <w:b/>
          <w:bCs/>
        </w:rPr>
        <w:t>100 test engines</w:t>
      </w:r>
      <w:r w:rsidRPr="004D3308">
        <w:rPr>
          <w:rFonts w:cstheme="minorHAnsi"/>
        </w:rPr>
        <w:t xml:space="preserve"> that stopped before failing.</w:t>
      </w:r>
      <w:r w:rsidRPr="004D3308">
        <w:rPr>
          <w:rFonts w:cstheme="minorHAnsi"/>
        </w:rPr>
        <w:br/>
        <w:t xml:space="preserve">Each row represents one engine at one point in time and includes the </w:t>
      </w:r>
      <w:r w:rsidRPr="004D3308">
        <w:rPr>
          <w:rFonts w:cstheme="minorHAnsi"/>
          <w:b/>
          <w:bCs/>
        </w:rPr>
        <w:t>engine ID</w:t>
      </w:r>
      <w:r w:rsidRPr="004D3308">
        <w:rPr>
          <w:rFonts w:cstheme="minorHAnsi"/>
        </w:rPr>
        <w:t xml:space="preserve">, </w:t>
      </w:r>
      <w:r w:rsidRPr="004D3308">
        <w:rPr>
          <w:rFonts w:cstheme="minorHAnsi"/>
          <w:b/>
          <w:bCs/>
        </w:rPr>
        <w:t>cycle number</w:t>
      </w:r>
      <w:r w:rsidRPr="004D3308">
        <w:rPr>
          <w:rFonts w:cstheme="minorHAnsi"/>
        </w:rPr>
        <w:t xml:space="preserve">, </w:t>
      </w:r>
      <w:r w:rsidRPr="004D3308">
        <w:rPr>
          <w:rFonts w:cstheme="minorHAnsi"/>
          <w:b/>
          <w:bCs/>
        </w:rPr>
        <w:t>three operational settings</w:t>
      </w:r>
      <w:r w:rsidRPr="004D3308">
        <w:rPr>
          <w:rFonts w:cstheme="minorHAnsi"/>
        </w:rPr>
        <w:t xml:space="preserve">, and </w:t>
      </w:r>
      <w:r w:rsidRPr="004D3308">
        <w:rPr>
          <w:rFonts w:cstheme="minorHAnsi"/>
          <w:b/>
          <w:bCs/>
        </w:rPr>
        <w:t>twenty-one sensor readings</w:t>
      </w:r>
      <w:r w:rsidRPr="004D3308">
        <w:rPr>
          <w:rFonts w:cstheme="minorHAnsi"/>
        </w:rPr>
        <w:t xml:space="preserve"> — in total </w:t>
      </w:r>
      <w:r w:rsidRPr="004D3308">
        <w:rPr>
          <w:rFonts w:cstheme="minorHAnsi"/>
          <w:b/>
          <w:bCs/>
        </w:rPr>
        <w:t>26 columns</w:t>
      </w:r>
      <w:r w:rsidRPr="004D3308">
        <w:rPr>
          <w:rFonts w:cstheme="minorHAnsi"/>
        </w:rPr>
        <w:t>.</w:t>
      </w:r>
      <w:r w:rsidRPr="004D3308">
        <w:rPr>
          <w:rFonts w:cstheme="minorHAnsi"/>
        </w:rPr>
        <w:br/>
        <w:t>In this section, I also name these columns explicitly so that the data is easy to reference later.</w:t>
      </w:r>
    </w:p>
    <w:p w14:paraId="66D4DD56" w14:textId="055031B0" w:rsidR="001F1914" w:rsidRPr="004D3308" w:rsidRDefault="001F1914" w:rsidP="001F1914">
      <w:pPr>
        <w:rPr>
          <w:rFonts w:cstheme="minorHAnsi"/>
          <w:b/>
          <w:bCs/>
          <w:color w:val="FF0000"/>
          <w:sz w:val="22"/>
          <w:szCs w:val="22"/>
        </w:rPr>
      </w:pPr>
      <w:r w:rsidRPr="004D3308">
        <w:rPr>
          <w:rFonts w:cstheme="minorHAnsi"/>
          <w:b/>
          <w:bCs/>
          <w:color w:val="FF0000"/>
          <w:sz w:val="22"/>
          <w:szCs w:val="22"/>
        </w:rPr>
        <w:t xml:space="preserve">Step </w:t>
      </w:r>
      <w:r w:rsidR="00F85B7F" w:rsidRPr="004D3308">
        <w:rPr>
          <w:rFonts w:cstheme="minorHAnsi"/>
          <w:b/>
          <w:bCs/>
          <w:color w:val="FF0000"/>
          <w:sz w:val="22"/>
          <w:szCs w:val="22"/>
        </w:rPr>
        <w:t>2</w:t>
      </w:r>
      <w:r w:rsidRPr="004D3308">
        <w:rPr>
          <w:rFonts w:cstheme="minorHAnsi"/>
          <w:b/>
          <w:bCs/>
          <w:color w:val="FF0000"/>
          <w:sz w:val="22"/>
          <w:szCs w:val="22"/>
        </w:rPr>
        <w:t xml:space="preserve"> — Build the RUL Target</w:t>
      </w:r>
    </w:p>
    <w:p w14:paraId="0F3C1EBC" w14:textId="672F93F7" w:rsidR="001F1914" w:rsidRPr="004D3308" w:rsidRDefault="001F1914" w:rsidP="001F1914">
      <w:pPr>
        <w:rPr>
          <w:rFonts w:cstheme="minorHAnsi"/>
        </w:rPr>
      </w:pPr>
      <w:r w:rsidRPr="004D3308">
        <w:rPr>
          <w:rFonts w:cstheme="minorHAnsi"/>
        </w:rPr>
        <w:t>Here I calculate the Remaining Useful Life (RUL) for every cycle in the training data.</w:t>
      </w:r>
      <w:r w:rsidRPr="004D3308">
        <w:rPr>
          <w:rFonts w:cstheme="minorHAnsi"/>
        </w:rPr>
        <w:br/>
        <w:t xml:space="preserve">For each engine, I find its </w:t>
      </w:r>
      <w:r w:rsidRPr="004D3308">
        <w:rPr>
          <w:rFonts w:cstheme="minorHAnsi"/>
          <w:b/>
          <w:bCs/>
        </w:rPr>
        <w:t>maximum cycle</w:t>
      </w:r>
      <w:r w:rsidRPr="004D3308">
        <w:rPr>
          <w:rFonts w:cstheme="minorHAnsi"/>
        </w:rPr>
        <w:t xml:space="preserve"> — </w:t>
      </w:r>
      <w:r w:rsidRPr="004D3308">
        <w:rPr>
          <w:rFonts w:cstheme="minorHAnsi"/>
          <w:i/>
          <w:iCs/>
        </w:rPr>
        <w:t>that’s the point of failure</w:t>
      </w:r>
      <w:r w:rsidRPr="004D3308">
        <w:rPr>
          <w:rFonts w:cstheme="minorHAnsi"/>
        </w:rPr>
        <w:t xml:space="preserve"> — and </w:t>
      </w:r>
      <w:r w:rsidRPr="004D3308">
        <w:rPr>
          <w:rFonts w:cstheme="minorHAnsi"/>
          <w:b/>
          <w:bCs/>
        </w:rPr>
        <w:t>subtract the current cycle number.</w:t>
      </w:r>
      <w:r w:rsidRPr="004D3308">
        <w:rPr>
          <w:rFonts w:cstheme="minorHAnsi"/>
        </w:rPr>
        <w:br/>
        <w:t>This means as the engine approaches failure, the RUL goes down to zero.</w:t>
      </w:r>
      <w:r w:rsidRPr="004D3308">
        <w:rPr>
          <w:rFonts w:cstheme="minorHAnsi"/>
        </w:rPr>
        <w:br/>
        <w:t>I include a quick check to make sure the last cycle for each engine really has RUL = 0, so I know the calculation is correct.</w:t>
      </w:r>
    </w:p>
    <w:p w14:paraId="6D1B4958" w14:textId="35DC41D1" w:rsidR="001F1914" w:rsidRPr="004D3308" w:rsidRDefault="001F1914" w:rsidP="001F1914">
      <w:pPr>
        <w:rPr>
          <w:rFonts w:cstheme="minorHAnsi"/>
          <w:b/>
          <w:bCs/>
          <w:color w:val="FF0000"/>
          <w:sz w:val="22"/>
          <w:szCs w:val="22"/>
        </w:rPr>
      </w:pPr>
      <w:r w:rsidRPr="004D3308">
        <w:rPr>
          <w:rFonts w:cstheme="minorHAnsi"/>
          <w:b/>
          <w:bCs/>
          <w:color w:val="FF0000"/>
          <w:sz w:val="22"/>
          <w:szCs w:val="22"/>
        </w:rPr>
        <w:t xml:space="preserve">Step </w:t>
      </w:r>
      <w:r w:rsidR="00F85B7F" w:rsidRPr="004D3308">
        <w:rPr>
          <w:rFonts w:cstheme="minorHAnsi"/>
          <w:b/>
          <w:bCs/>
          <w:color w:val="FF0000"/>
          <w:sz w:val="22"/>
          <w:szCs w:val="22"/>
        </w:rPr>
        <w:t>3</w:t>
      </w:r>
      <w:r w:rsidRPr="004D3308">
        <w:rPr>
          <w:rFonts w:cstheme="minorHAnsi"/>
          <w:b/>
          <w:bCs/>
          <w:color w:val="FF0000"/>
          <w:sz w:val="22"/>
          <w:szCs w:val="22"/>
        </w:rPr>
        <w:t xml:space="preserve"> — Build the Test Evaluation Frame</w:t>
      </w:r>
    </w:p>
    <w:p w14:paraId="6794E66A" w14:textId="77777777" w:rsidR="001440D6" w:rsidRPr="001440D6" w:rsidRDefault="000F16E7" w:rsidP="001440D6">
      <w:pPr>
        <w:rPr>
          <w:rFonts w:cstheme="minorHAnsi"/>
        </w:rPr>
      </w:pPr>
      <w:r w:rsidRPr="001440D6">
        <w:rPr>
          <w:rFonts w:cstheme="minorHAnsi"/>
        </w:rPr>
        <w:t xml:space="preserve">Each test engine ends before failure, so I keep only its </w:t>
      </w:r>
      <w:r w:rsidRPr="001440D6">
        <w:rPr>
          <w:rFonts w:cstheme="minorHAnsi"/>
          <w:b/>
          <w:bCs/>
        </w:rPr>
        <w:t>last available row</w:t>
      </w:r>
      <w:r w:rsidRPr="001440D6">
        <w:rPr>
          <w:rFonts w:cstheme="minorHAnsi"/>
        </w:rPr>
        <w:t xml:space="preserve"> — that’s where I’ll make our RUL prediction.</w:t>
      </w:r>
      <w:r w:rsidR="005061A8" w:rsidRPr="001440D6">
        <w:rPr>
          <w:rFonts w:cstheme="minorHAnsi"/>
        </w:rPr>
        <w:t xml:space="preserve"> Then I attach NASA’s provided </w:t>
      </w:r>
      <w:r w:rsidR="005061A8" w:rsidRPr="001440D6">
        <w:rPr>
          <w:rFonts w:cstheme="minorHAnsi"/>
          <w:b/>
          <w:bCs/>
        </w:rPr>
        <w:t>true RUL values</w:t>
      </w:r>
      <w:r w:rsidR="005061A8" w:rsidRPr="001440D6">
        <w:rPr>
          <w:rFonts w:cstheme="minorHAnsi"/>
        </w:rPr>
        <w:t xml:space="preserve"> from the RUL_FD001.txt file.</w:t>
      </w:r>
      <w:r w:rsidR="005061A8" w:rsidRPr="001440D6">
        <w:rPr>
          <w:rFonts w:cstheme="minorHAnsi"/>
        </w:rPr>
        <w:br/>
        <w:t xml:space="preserve">This gives me a clean table </w:t>
      </w:r>
      <w:r w:rsidR="005061A8" w:rsidRPr="00F57A7F">
        <w:rPr>
          <w:rFonts w:cstheme="minorHAnsi"/>
        </w:rPr>
        <w:t xml:space="preserve">called </w:t>
      </w:r>
      <w:proofErr w:type="spellStart"/>
      <w:r w:rsidR="005061A8" w:rsidRPr="00F57A7F">
        <w:rPr>
          <w:rFonts w:cstheme="minorHAnsi"/>
        </w:rPr>
        <w:t>test_last</w:t>
      </w:r>
      <w:proofErr w:type="spellEnd"/>
      <w:r w:rsidR="005061A8" w:rsidRPr="00F57A7F">
        <w:rPr>
          <w:rFonts w:cstheme="minorHAnsi"/>
        </w:rPr>
        <w:t>, which looks like</w:t>
      </w:r>
      <w:r w:rsidR="005061A8" w:rsidRPr="001440D6">
        <w:rPr>
          <w:rFonts w:cstheme="minorHAnsi"/>
        </w:rPr>
        <w:t xml:space="preserve">: </w:t>
      </w:r>
      <w:r w:rsidR="005061A8" w:rsidRPr="001440D6">
        <w:rPr>
          <w:rFonts w:cstheme="minorHAnsi"/>
          <w:b/>
          <w:bCs/>
        </w:rPr>
        <w:t>one row per engine</w:t>
      </w:r>
      <w:r w:rsidR="005061A8" w:rsidRPr="001440D6">
        <w:rPr>
          <w:rFonts w:cstheme="minorHAnsi"/>
        </w:rPr>
        <w:t xml:space="preserve">, </w:t>
      </w:r>
      <w:r w:rsidR="001C0A33" w:rsidRPr="001440D6">
        <w:rPr>
          <w:rFonts w:cstheme="minorHAnsi"/>
        </w:rPr>
        <w:t>each</w:t>
      </w:r>
      <w:r w:rsidR="001C0A33" w:rsidRPr="00F57A7F">
        <w:rPr>
          <w:rFonts w:cstheme="minorHAnsi"/>
        </w:rPr>
        <w:t xml:space="preserve"> has the engine’s latest measurements and the true RUL (from NASA).</w:t>
      </w:r>
      <w:r w:rsidR="001440D6" w:rsidRPr="001440D6">
        <w:rPr>
          <w:rFonts w:cstheme="minorHAnsi"/>
        </w:rPr>
        <w:t xml:space="preserve"> </w:t>
      </w:r>
    </w:p>
    <w:p w14:paraId="6396A577" w14:textId="77777777" w:rsidR="001440D6" w:rsidRPr="001440D6" w:rsidRDefault="001440D6" w:rsidP="001440D6">
      <w:pPr>
        <w:spacing w:line="240" w:lineRule="auto"/>
        <w:rPr>
          <w:rFonts w:cstheme="minorHAnsi"/>
        </w:rPr>
      </w:pPr>
      <w:r w:rsidRPr="00F57A7F">
        <w:rPr>
          <w:rFonts w:cstheme="minorHAnsi"/>
        </w:rPr>
        <w:t xml:space="preserve">These 100 rows are </w:t>
      </w:r>
      <w:r w:rsidRPr="001440D6">
        <w:rPr>
          <w:rFonts w:cstheme="minorHAnsi"/>
        </w:rPr>
        <w:t>the</w:t>
      </w:r>
      <w:r w:rsidRPr="00F57A7F">
        <w:rPr>
          <w:rFonts w:cstheme="minorHAnsi"/>
        </w:rPr>
        <w:t xml:space="preserve"> real-world test cases.</w:t>
      </w:r>
    </w:p>
    <w:p w14:paraId="32D2852E" w14:textId="0016E87D" w:rsidR="00F57A7F" w:rsidRPr="00F57A7F" w:rsidRDefault="001440D6" w:rsidP="001440D6">
      <w:pPr>
        <w:spacing w:line="240" w:lineRule="auto"/>
        <w:rPr>
          <w:rFonts w:cstheme="minorHAnsi"/>
          <w:sz w:val="22"/>
          <w:szCs w:val="22"/>
        </w:rPr>
      </w:pPr>
      <w:r w:rsidRPr="001440D6">
        <w:rPr>
          <w:rFonts w:cstheme="minorHAnsi"/>
        </w:rPr>
        <w:t>in Step 5, my models</w:t>
      </w:r>
      <w:r w:rsidRPr="00F57A7F">
        <w:rPr>
          <w:rFonts w:cstheme="minorHAnsi"/>
        </w:rPr>
        <w:t xml:space="preserve"> will try to predict RUL for these same rows.</w:t>
      </w:r>
      <w:r w:rsidR="001C0A33" w:rsidRPr="00F57A7F">
        <w:rPr>
          <w:rFonts w:cstheme="minorHAnsi"/>
        </w:rPr>
        <w:br/>
      </w:r>
    </w:p>
    <w:tbl>
      <w:tblPr>
        <w:tblW w:w="6958" w:type="dxa"/>
        <w:tblCellSpacing w:w="15" w:type="dxa"/>
        <w:tblInd w:w="1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706"/>
        <w:gridCol w:w="2501"/>
        <w:gridCol w:w="1221"/>
      </w:tblGrid>
      <w:tr w:rsidR="00C9508E" w:rsidRPr="004D3308" w14:paraId="183ED7BD" w14:textId="77777777" w:rsidTr="0007450E">
        <w:trPr>
          <w:trHeight w:val="4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C0595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F57A7F">
              <w:rPr>
                <w:rFonts w:cstheme="minorHAnsi"/>
                <w:sz w:val="22"/>
                <w:szCs w:val="22"/>
              </w:rPr>
              <w:t>unit_number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F1718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F57A7F">
              <w:rPr>
                <w:rFonts w:cstheme="minorHAnsi"/>
                <w:sz w:val="22"/>
                <w:szCs w:val="22"/>
              </w:rPr>
              <w:t>time_in_cycles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5D81F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sensor_1 … sensor_21</w:t>
            </w:r>
          </w:p>
        </w:tc>
        <w:tc>
          <w:tcPr>
            <w:tcW w:w="0" w:type="auto"/>
            <w:vAlign w:val="center"/>
            <w:hideMark/>
          </w:tcPr>
          <w:p w14:paraId="0F610664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F57A7F">
              <w:rPr>
                <w:rFonts w:cstheme="minorHAnsi"/>
                <w:sz w:val="22"/>
                <w:szCs w:val="22"/>
              </w:rPr>
              <w:t>RUL_truth</w:t>
            </w:r>
            <w:proofErr w:type="spellEnd"/>
          </w:p>
        </w:tc>
      </w:tr>
      <w:tr w:rsidR="00C9508E" w:rsidRPr="004D3308" w14:paraId="221B694C" w14:textId="77777777" w:rsidTr="0007450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3DE723FC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5C4878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A552033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EC120FE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112</w:t>
            </w:r>
          </w:p>
        </w:tc>
      </w:tr>
      <w:tr w:rsidR="00C9508E" w:rsidRPr="004D3308" w14:paraId="0807A4D6" w14:textId="77777777" w:rsidTr="0007450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10A344DB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953A88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11F35D5C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0513FC1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98</w:t>
            </w:r>
          </w:p>
        </w:tc>
      </w:tr>
      <w:tr w:rsidR="00C9508E" w:rsidRPr="004D3308" w14:paraId="28690EFD" w14:textId="77777777" w:rsidTr="0007450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284B516D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7F9877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7608ED36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F8124AE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69</w:t>
            </w:r>
          </w:p>
        </w:tc>
      </w:tr>
      <w:tr w:rsidR="00C9508E" w:rsidRPr="004D3308" w14:paraId="017A16A4" w14:textId="77777777" w:rsidTr="0007450E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6170C957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EE8E8BF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835AE93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E76DFF3" w14:textId="77777777" w:rsidR="00F57A7F" w:rsidRPr="00F57A7F" w:rsidRDefault="00F57A7F" w:rsidP="00F57A7F">
            <w:pPr>
              <w:rPr>
                <w:rFonts w:cstheme="minorHAnsi"/>
                <w:sz w:val="22"/>
                <w:szCs w:val="22"/>
              </w:rPr>
            </w:pPr>
            <w:r w:rsidRPr="00F57A7F">
              <w:rPr>
                <w:rFonts w:cstheme="minorHAnsi"/>
                <w:sz w:val="22"/>
                <w:szCs w:val="22"/>
              </w:rPr>
              <w:t>...</w:t>
            </w:r>
          </w:p>
        </w:tc>
      </w:tr>
    </w:tbl>
    <w:p w14:paraId="2DCDF026" w14:textId="1A3E515A" w:rsidR="00F57A7F" w:rsidRPr="004D3308" w:rsidRDefault="00F57A7F" w:rsidP="001440D6">
      <w:pPr>
        <w:rPr>
          <w:rFonts w:cstheme="minorHAnsi"/>
          <w:sz w:val="22"/>
          <w:szCs w:val="22"/>
        </w:rPr>
      </w:pPr>
      <w:r w:rsidRPr="00F57A7F">
        <w:rPr>
          <w:rFonts w:cstheme="minorHAnsi"/>
          <w:sz w:val="22"/>
          <w:szCs w:val="22"/>
        </w:rPr>
        <w:br/>
      </w:r>
    </w:p>
    <w:p w14:paraId="0B0E2DA9" w14:textId="15793D07" w:rsidR="0007450E" w:rsidRPr="0007450E" w:rsidRDefault="0007450E" w:rsidP="00E678E8">
      <w:pPr>
        <w:rPr>
          <w:rFonts w:cstheme="minorHAnsi"/>
          <w:b/>
          <w:bCs/>
        </w:rPr>
      </w:pPr>
      <w:r w:rsidRPr="0007450E">
        <w:rPr>
          <w:rFonts w:cstheme="minorHAnsi"/>
          <w:b/>
          <w:bCs/>
          <w:highlight w:val="yellow"/>
        </w:rPr>
        <w:t>What this means conceptually</w:t>
      </w:r>
    </w:p>
    <w:p w14:paraId="39FA505C" w14:textId="77777777" w:rsidR="0007450E" w:rsidRPr="0007450E" w:rsidRDefault="0007450E" w:rsidP="0007450E">
      <w:pPr>
        <w:rPr>
          <w:rFonts w:cstheme="minorHAnsi"/>
        </w:rPr>
      </w:pPr>
      <w:r w:rsidRPr="0007450E">
        <w:rPr>
          <w:rFonts w:cstheme="minorHAnsi"/>
        </w:rPr>
        <w:lastRenderedPageBreak/>
        <w:t>“We trained our model using the training data where we know every RUL.</w:t>
      </w:r>
      <w:r w:rsidRPr="0007450E">
        <w:rPr>
          <w:rFonts w:cstheme="minorHAnsi"/>
        </w:rPr>
        <w:br/>
        <w:t>Then we tested it on 100 unseen engines — using only their last snapshot —</w:t>
      </w:r>
      <w:r w:rsidRPr="0007450E">
        <w:rPr>
          <w:rFonts w:cstheme="minorHAnsi"/>
        </w:rPr>
        <w:br/>
        <w:t>and compared the model’s predicted RUL values against NASA’s true RULs.</w:t>
      </w:r>
    </w:p>
    <w:p w14:paraId="48B7C18A" w14:textId="11D203AA" w:rsidR="008D1B3B" w:rsidRPr="004D3308" w:rsidRDefault="0007450E" w:rsidP="00D46E3D">
      <w:pPr>
        <w:rPr>
          <w:rFonts w:cstheme="minorHAnsi"/>
        </w:rPr>
      </w:pPr>
      <w:r w:rsidRPr="0007450E">
        <w:rPr>
          <w:rFonts w:cstheme="minorHAnsi"/>
        </w:rPr>
        <w:t>The difference between predicted and true RUL is measured by RMSE and MAE,</w:t>
      </w:r>
      <w:r w:rsidRPr="0007450E">
        <w:rPr>
          <w:rFonts w:cstheme="minorHAnsi"/>
        </w:rPr>
        <w:br/>
        <w:t>which tell us how accurately our model can estimate remaining engine life.”</w:t>
      </w:r>
      <w:r w:rsidR="00764AEB" w:rsidRPr="004D3308">
        <w:rPr>
          <w:rFonts w:cstheme="minorHAnsi"/>
        </w:rPr>
        <w:br/>
      </w:r>
      <w:r w:rsidR="00C12F58" w:rsidRPr="004D3308">
        <w:rPr>
          <w:rFonts w:cstheme="minorHAnsi"/>
          <w:b/>
          <w:bCs/>
          <w:color w:val="FF0000"/>
          <w:sz w:val="22"/>
          <w:szCs w:val="22"/>
        </w:rPr>
        <w:t>Step 4 — Simple Features List</w:t>
      </w:r>
      <w:r w:rsidR="00C12F58" w:rsidRPr="004D3308">
        <w:rPr>
          <w:rFonts w:cstheme="minorHAnsi"/>
          <w:b/>
          <w:bCs/>
          <w:color w:val="FF0000"/>
          <w:sz w:val="22"/>
          <w:szCs w:val="22"/>
        </w:rPr>
        <w:br/>
      </w:r>
      <w:r w:rsidR="008D1B3B" w:rsidRPr="004D3308">
        <w:rPr>
          <w:rFonts w:cstheme="minorHAnsi"/>
        </w:rPr>
        <w:t>Here I define which columns the model should actually use as input features.</w:t>
      </w:r>
      <w:r w:rsidR="008D1B3B" w:rsidRPr="004D3308">
        <w:rPr>
          <w:rFonts w:cstheme="minorHAnsi"/>
        </w:rPr>
        <w:br/>
        <w:t>The dataset contains IDs (</w:t>
      </w:r>
      <w:proofErr w:type="spellStart"/>
      <w:r w:rsidR="008D1B3B" w:rsidRPr="004D3308">
        <w:rPr>
          <w:rFonts w:cstheme="minorHAnsi"/>
        </w:rPr>
        <w:t>unit_number</w:t>
      </w:r>
      <w:proofErr w:type="spellEnd"/>
      <w:r w:rsidR="008D1B3B" w:rsidRPr="004D3308">
        <w:rPr>
          <w:rFonts w:cstheme="minorHAnsi"/>
        </w:rPr>
        <w:t>), the time counter (</w:t>
      </w:r>
      <w:proofErr w:type="spellStart"/>
      <w:r w:rsidR="008D1B3B" w:rsidRPr="004D3308">
        <w:rPr>
          <w:rFonts w:cstheme="minorHAnsi"/>
        </w:rPr>
        <w:t>time_in_cycles</w:t>
      </w:r>
      <w:proofErr w:type="spellEnd"/>
      <w:r w:rsidR="008D1B3B" w:rsidRPr="004D3308">
        <w:rPr>
          <w:rFonts w:cstheme="minorHAnsi"/>
        </w:rPr>
        <w:t>), the three operational settings, and 21 sensor readings.</w:t>
      </w:r>
    </w:p>
    <w:p w14:paraId="4C889BAE" w14:textId="77777777" w:rsidR="008D1B3B" w:rsidRPr="004D3308" w:rsidRDefault="008D1B3B" w:rsidP="008D1B3B">
      <w:pPr>
        <w:rPr>
          <w:rFonts w:cstheme="minorHAnsi"/>
        </w:rPr>
      </w:pPr>
      <w:r w:rsidRPr="004D3308">
        <w:rPr>
          <w:rFonts w:cstheme="minorHAnsi"/>
        </w:rPr>
        <w:t>I exclude:</w:t>
      </w:r>
    </w:p>
    <w:p w14:paraId="2FC9462B" w14:textId="4E6B5318" w:rsidR="008D1B3B" w:rsidRPr="004D3308" w:rsidRDefault="008D1B3B" w:rsidP="008D1B3B">
      <w:pPr>
        <w:pStyle w:val="ListParagraph"/>
        <w:numPr>
          <w:ilvl w:val="0"/>
          <w:numId w:val="6"/>
        </w:numPr>
        <w:rPr>
          <w:rFonts w:cstheme="minorHAnsi"/>
        </w:rPr>
      </w:pPr>
      <w:proofErr w:type="spellStart"/>
      <w:r w:rsidRPr="004D3308">
        <w:rPr>
          <w:rFonts w:cstheme="minorHAnsi"/>
        </w:rPr>
        <w:t>unit_number</w:t>
      </w:r>
      <w:proofErr w:type="spellEnd"/>
      <w:r w:rsidRPr="004D3308">
        <w:rPr>
          <w:rFonts w:cstheme="minorHAnsi"/>
        </w:rPr>
        <w:t>, because it’s just an ID and carries no physical meaning</w:t>
      </w:r>
    </w:p>
    <w:p w14:paraId="57959EEF" w14:textId="13979F0A" w:rsidR="008D1B3B" w:rsidRPr="004D3308" w:rsidRDefault="008D1B3B" w:rsidP="008D1B3B">
      <w:pPr>
        <w:pStyle w:val="ListParagraph"/>
        <w:numPr>
          <w:ilvl w:val="0"/>
          <w:numId w:val="6"/>
        </w:numPr>
        <w:rPr>
          <w:rFonts w:cstheme="minorHAnsi"/>
        </w:rPr>
      </w:pPr>
      <w:proofErr w:type="spellStart"/>
      <w:r w:rsidRPr="004D3308">
        <w:rPr>
          <w:rFonts w:cstheme="minorHAnsi"/>
        </w:rPr>
        <w:t>time_in_cycles</w:t>
      </w:r>
      <w:proofErr w:type="spellEnd"/>
      <w:r w:rsidRPr="004D3308">
        <w:rPr>
          <w:rFonts w:cstheme="minorHAnsi"/>
        </w:rPr>
        <w:t>, because it acts as a countdown and could let the model ‘cheat’</w:t>
      </w:r>
    </w:p>
    <w:p w14:paraId="21FF2353" w14:textId="77777777" w:rsidR="008D1B3B" w:rsidRPr="004D3308" w:rsidRDefault="008D1B3B" w:rsidP="008D1B3B">
      <w:pPr>
        <w:pStyle w:val="ListParagraph"/>
        <w:numPr>
          <w:ilvl w:val="0"/>
          <w:numId w:val="6"/>
        </w:numPr>
        <w:rPr>
          <w:rFonts w:cstheme="minorHAnsi"/>
        </w:rPr>
      </w:pPr>
      <w:r w:rsidRPr="004D3308">
        <w:rPr>
          <w:rFonts w:cstheme="minorHAnsi"/>
        </w:rPr>
        <w:t>the target column RUL, which we’re trying to predict.</w:t>
      </w:r>
    </w:p>
    <w:p w14:paraId="55ED4908" w14:textId="6364158D" w:rsidR="002902ED" w:rsidRPr="00D46E3D" w:rsidRDefault="008D1B3B" w:rsidP="00D46E3D">
      <w:pPr>
        <w:rPr>
          <w:rFonts w:cstheme="minorHAnsi"/>
        </w:rPr>
      </w:pPr>
      <w:r w:rsidRPr="004D3308">
        <w:rPr>
          <w:rFonts w:cstheme="minorHAnsi"/>
        </w:rPr>
        <w:t xml:space="preserve">What remains are the </w:t>
      </w:r>
      <w:r w:rsidRPr="004D3308">
        <w:rPr>
          <w:rFonts w:cstheme="minorHAnsi"/>
          <w:b/>
          <w:bCs/>
        </w:rPr>
        <w:t>3 operating settings + 21 sensor signals</w:t>
      </w:r>
      <w:r w:rsidRPr="004D3308">
        <w:rPr>
          <w:rFonts w:cstheme="minorHAnsi"/>
        </w:rPr>
        <w:t>, giving me 24 features in total.</w:t>
      </w:r>
      <w:r w:rsidRPr="004D3308">
        <w:rPr>
          <w:rFonts w:cstheme="minorHAnsi"/>
        </w:rPr>
        <w:br/>
        <w:t>These represent the engine’s condition and operating environment — exactly what we want the model to learn from.</w:t>
      </w:r>
    </w:p>
    <w:p w14:paraId="5B01E82E" w14:textId="0D995063" w:rsidR="00B62F0A" w:rsidRPr="004D3308" w:rsidRDefault="008203AA" w:rsidP="00B70455">
      <w:pPr>
        <w:rPr>
          <w:rFonts w:cstheme="minorHAnsi"/>
          <w:b/>
          <w:bCs/>
          <w:color w:val="FF0000"/>
          <w:sz w:val="22"/>
          <w:szCs w:val="22"/>
        </w:rPr>
      </w:pPr>
      <w:r w:rsidRPr="004D3308">
        <w:rPr>
          <w:rFonts w:cstheme="minorHAnsi"/>
          <w:b/>
          <w:bCs/>
          <w:color w:val="FF0000"/>
          <w:sz w:val="22"/>
          <w:szCs w:val="22"/>
        </w:rPr>
        <w:t>Step 5 —</w:t>
      </w:r>
      <w:r w:rsidR="00B62F0A" w:rsidRPr="004D3308">
        <w:rPr>
          <w:rFonts w:cstheme="minorHAnsi"/>
          <w:b/>
          <w:bCs/>
          <w:color w:val="FF0000"/>
          <w:sz w:val="22"/>
          <w:szCs w:val="22"/>
        </w:rPr>
        <w:t xml:space="preserve"> Train-</w:t>
      </w:r>
      <w:r w:rsidR="00143946">
        <w:rPr>
          <w:rFonts w:cstheme="minorHAnsi"/>
          <w:b/>
          <w:bCs/>
          <w:color w:val="FF0000"/>
          <w:sz w:val="22"/>
          <w:szCs w:val="22"/>
        </w:rPr>
        <w:t>Validation-</w:t>
      </w:r>
      <w:r w:rsidR="00B62F0A" w:rsidRPr="004D3308">
        <w:rPr>
          <w:rFonts w:cstheme="minorHAnsi"/>
          <w:b/>
          <w:bCs/>
          <w:color w:val="FF0000"/>
          <w:sz w:val="22"/>
          <w:szCs w:val="22"/>
        </w:rPr>
        <w:t xml:space="preserve">Test </w:t>
      </w:r>
      <w:r w:rsidR="00B70455">
        <w:rPr>
          <w:rFonts w:cstheme="minorHAnsi"/>
          <w:b/>
          <w:bCs/>
          <w:color w:val="FF0000"/>
          <w:sz w:val="22"/>
          <w:szCs w:val="22"/>
        </w:rPr>
        <w:t xml:space="preserve">// </w:t>
      </w:r>
      <w:r w:rsidR="00B70455" w:rsidRPr="00B70455">
        <w:rPr>
          <w:rFonts w:cstheme="minorHAnsi"/>
          <w:b/>
          <w:bCs/>
          <w:color w:val="FF0000"/>
          <w:sz w:val="22"/>
          <w:szCs w:val="22"/>
        </w:rPr>
        <w:t>Leak-Free Split (by Engine ID)</w:t>
      </w:r>
    </w:p>
    <w:p w14:paraId="67ABC1B7" w14:textId="020AA423" w:rsidR="002902ED" w:rsidRPr="004D3308" w:rsidRDefault="00986FE9" w:rsidP="00986FE9">
      <w:pPr>
        <w:rPr>
          <w:rFonts w:cstheme="minorHAnsi"/>
        </w:rPr>
      </w:pPr>
      <w:r w:rsidRPr="00986FE9">
        <w:rPr>
          <w:rFonts w:cstheme="minorHAnsi"/>
        </w:rPr>
        <w:t xml:space="preserve">We want to </w:t>
      </w:r>
      <w:r w:rsidRPr="00986FE9">
        <w:rPr>
          <w:rFonts w:cstheme="minorHAnsi"/>
          <w:b/>
          <w:bCs/>
        </w:rPr>
        <w:t>train</w:t>
      </w:r>
      <w:r w:rsidRPr="00986FE9">
        <w:rPr>
          <w:rFonts w:cstheme="minorHAnsi"/>
        </w:rPr>
        <w:t xml:space="preserve"> the model on some engines and </w:t>
      </w:r>
      <w:r w:rsidRPr="00986FE9">
        <w:rPr>
          <w:rFonts w:cstheme="minorHAnsi"/>
          <w:b/>
          <w:bCs/>
        </w:rPr>
        <w:t>validate</w:t>
      </w:r>
      <w:r w:rsidRPr="00986FE9">
        <w:rPr>
          <w:rFonts w:cstheme="minorHAnsi"/>
        </w:rPr>
        <w:t xml:space="preserve"> it on completely different engines — so that no engine appears in both sets.</w:t>
      </w:r>
      <w:r w:rsidRPr="00986FE9">
        <w:rPr>
          <w:rFonts w:cstheme="minorHAnsi"/>
        </w:rPr>
        <w:br/>
      </w:r>
      <w:r w:rsidR="00A5715A">
        <w:rPr>
          <w:rFonts w:cstheme="minorHAnsi"/>
        </w:rPr>
        <w:t>The s</w:t>
      </w:r>
      <w:r w:rsidR="00026226">
        <w:rPr>
          <w:rFonts w:cstheme="minorHAnsi"/>
        </w:rPr>
        <w:t>plit invites the avoidance of</w:t>
      </w:r>
      <w:r w:rsidRPr="00986FE9">
        <w:rPr>
          <w:rFonts w:cstheme="minorHAnsi"/>
        </w:rPr>
        <w:t xml:space="preserve"> </w:t>
      </w:r>
      <w:r w:rsidRPr="00986FE9">
        <w:rPr>
          <w:rFonts w:cstheme="minorHAnsi"/>
          <w:b/>
          <w:bCs/>
        </w:rPr>
        <w:t>data leakage</w:t>
      </w:r>
      <w:r w:rsidRPr="00986FE9">
        <w:rPr>
          <w:rFonts w:cstheme="minorHAnsi"/>
        </w:rPr>
        <w:t>, meaning the model never sees data from the same engine during training and testing.</w:t>
      </w:r>
      <w:r>
        <w:rPr>
          <w:rFonts w:cstheme="minorHAnsi"/>
        </w:rPr>
        <w:t xml:space="preserve"> </w:t>
      </w:r>
      <w:r w:rsidR="00E62417">
        <w:rPr>
          <w:rFonts w:cstheme="minorHAnsi"/>
        </w:rPr>
        <w:br/>
      </w:r>
      <w:r w:rsidR="002902ED" w:rsidRPr="004D3308">
        <w:rPr>
          <w:rFonts w:cstheme="minorHAnsi"/>
        </w:rPr>
        <w:t xml:space="preserve">I first take the list of unique engine IDs and randomly assign </w:t>
      </w:r>
      <w:r w:rsidR="002902ED" w:rsidRPr="004D3308">
        <w:rPr>
          <w:rFonts w:cstheme="minorHAnsi"/>
          <w:b/>
          <w:bCs/>
        </w:rPr>
        <w:t>80 %</w:t>
      </w:r>
      <w:r w:rsidR="002902ED" w:rsidRPr="004D3308">
        <w:rPr>
          <w:rFonts w:cstheme="minorHAnsi"/>
        </w:rPr>
        <w:t xml:space="preserve"> of them to training and </w:t>
      </w:r>
      <w:r w:rsidR="002902ED" w:rsidRPr="004D3308">
        <w:rPr>
          <w:rFonts w:cstheme="minorHAnsi"/>
          <w:b/>
          <w:bCs/>
        </w:rPr>
        <w:t>20 %</w:t>
      </w:r>
      <w:r w:rsidR="002902ED" w:rsidRPr="004D3308">
        <w:rPr>
          <w:rFonts w:cstheme="minorHAnsi"/>
        </w:rPr>
        <w:t xml:space="preserve"> to validation.</w:t>
      </w:r>
      <w:r w:rsidR="002902ED" w:rsidRPr="004D3308">
        <w:rPr>
          <w:rFonts w:cstheme="minorHAnsi"/>
        </w:rPr>
        <w:br/>
        <w:t xml:space="preserve">This way, the validation set contains </w:t>
      </w:r>
      <w:r w:rsidR="002902ED" w:rsidRPr="004D3308">
        <w:rPr>
          <w:rFonts w:cstheme="minorHAnsi"/>
          <w:b/>
          <w:bCs/>
        </w:rPr>
        <w:t>engines the model has never seen before</w:t>
      </w:r>
      <w:r w:rsidR="002902ED" w:rsidRPr="004D3308">
        <w:rPr>
          <w:rFonts w:cstheme="minorHAnsi"/>
        </w:rPr>
        <w:t xml:space="preserve"> — not just unseen cycles.</w:t>
      </w:r>
    </w:p>
    <w:p w14:paraId="4333718F" w14:textId="77777777" w:rsidR="002902ED" w:rsidRPr="004D3308" w:rsidRDefault="002902ED" w:rsidP="002902ED">
      <w:pPr>
        <w:rPr>
          <w:rFonts w:cstheme="minorHAnsi"/>
        </w:rPr>
      </w:pPr>
      <w:r w:rsidRPr="004D3308">
        <w:rPr>
          <w:rFonts w:cstheme="minorHAnsi"/>
        </w:rPr>
        <w:t xml:space="preserve">This is very important because, in real life, we’ll be predicting on </w:t>
      </w:r>
      <w:r w:rsidRPr="004D3308">
        <w:rPr>
          <w:rFonts w:cstheme="minorHAnsi"/>
          <w:b/>
          <w:bCs/>
        </w:rPr>
        <w:t>new engines</w:t>
      </w:r>
      <w:r w:rsidRPr="004D3308">
        <w:rPr>
          <w:rFonts w:cstheme="minorHAnsi"/>
        </w:rPr>
        <w:t>, not new rows from the same engine.</w:t>
      </w:r>
    </w:p>
    <w:p w14:paraId="10E82C00" w14:textId="77777777" w:rsidR="0084685B" w:rsidRDefault="0084685B" w:rsidP="0084685B">
      <w:pPr>
        <w:rPr>
          <w:rFonts w:cstheme="minorHAnsi"/>
        </w:rPr>
      </w:pPr>
      <w:r w:rsidRPr="0084685B">
        <w:rPr>
          <w:rFonts w:cstheme="minorHAnsi"/>
        </w:rPr>
        <w:t>I used a small helper function just to avoid repeating the same lines when building the training, validation, and test datasets.</w:t>
      </w:r>
      <w:r w:rsidRPr="0084685B">
        <w:rPr>
          <w:rFonts w:cstheme="minorHAnsi"/>
        </w:rPr>
        <w:br/>
        <w:t>But logically, all it does is filter by engine IDs and split features (X) and target (RUL).</w:t>
      </w:r>
      <w:r w:rsidRPr="0084685B">
        <w:rPr>
          <w:rFonts w:cstheme="minorHAnsi"/>
        </w:rPr>
        <w:br/>
        <w:t>I could also write those lines directly — the result would be identical.</w:t>
      </w:r>
    </w:p>
    <w:p w14:paraId="32FB53C4" w14:textId="77777777" w:rsidR="001E601C" w:rsidRDefault="00764AEB" w:rsidP="001E601C">
      <w:pPr>
        <w:rPr>
          <w:rFonts w:cstheme="minorHAnsi"/>
          <w:b/>
          <w:bCs/>
        </w:rPr>
      </w:pPr>
      <w:r w:rsidRPr="004D3308">
        <w:rPr>
          <w:rFonts w:cstheme="minorHAnsi"/>
        </w:rPr>
        <w:br/>
      </w:r>
      <w:r w:rsidRPr="004D3308">
        <w:rPr>
          <w:rFonts w:cstheme="minorHAnsi"/>
          <w:b/>
          <w:bCs/>
          <w:color w:val="FF0000"/>
          <w:sz w:val="22"/>
          <w:szCs w:val="22"/>
        </w:rPr>
        <w:t xml:space="preserve">Step </w:t>
      </w:r>
      <w:r w:rsidR="008203AA" w:rsidRPr="004D3308">
        <w:rPr>
          <w:rFonts w:cstheme="minorHAnsi"/>
          <w:b/>
          <w:bCs/>
          <w:color w:val="FF0000"/>
          <w:sz w:val="22"/>
          <w:szCs w:val="22"/>
        </w:rPr>
        <w:t>6</w:t>
      </w:r>
      <w:r w:rsidR="0083446B" w:rsidRPr="004D3308">
        <w:rPr>
          <w:rFonts w:cstheme="minorHAnsi"/>
          <w:b/>
          <w:bCs/>
          <w:color w:val="FF0000"/>
          <w:sz w:val="22"/>
          <w:szCs w:val="22"/>
        </w:rPr>
        <w:t xml:space="preserve"> — Metrics</w:t>
      </w:r>
      <w:r w:rsidR="00F37317" w:rsidRPr="004D3308">
        <w:rPr>
          <w:rFonts w:cstheme="minorHAnsi"/>
          <w:b/>
          <w:bCs/>
          <w:color w:val="FF0000"/>
          <w:sz w:val="22"/>
          <w:szCs w:val="22"/>
        </w:rPr>
        <w:t xml:space="preserve"> + Evaluation Function </w:t>
      </w:r>
    </w:p>
    <w:p w14:paraId="6B0F1571" w14:textId="77777777" w:rsidR="001E601C" w:rsidRPr="001E601C" w:rsidRDefault="001E601C" w:rsidP="001E601C">
      <w:pPr>
        <w:rPr>
          <w:rFonts w:cstheme="minorHAnsi"/>
        </w:rPr>
      </w:pPr>
      <w:r w:rsidRPr="001E601C">
        <w:rPr>
          <w:rFonts w:cstheme="minorHAnsi"/>
        </w:rPr>
        <w:t>We trained our model using the training data where we know every RUL.</w:t>
      </w:r>
      <w:r w:rsidRPr="001E601C">
        <w:rPr>
          <w:rFonts w:cstheme="minorHAnsi"/>
        </w:rPr>
        <w:br/>
        <w:t>Then we tested it on 100 unseen engines — using only their last snapshot —</w:t>
      </w:r>
      <w:r w:rsidRPr="001E601C">
        <w:rPr>
          <w:rFonts w:cstheme="minorHAnsi"/>
        </w:rPr>
        <w:br/>
        <w:t>and compared the model’s predicted RUL values against NASA’s true RULs.</w:t>
      </w:r>
    </w:p>
    <w:p w14:paraId="3E79378A" w14:textId="42BF764E" w:rsidR="001E601C" w:rsidRDefault="001E601C" w:rsidP="001E601C">
      <w:pPr>
        <w:rPr>
          <w:rFonts w:cstheme="minorHAnsi"/>
          <w:b/>
          <w:bCs/>
        </w:rPr>
      </w:pPr>
      <w:r w:rsidRPr="001E601C">
        <w:rPr>
          <w:rFonts w:cstheme="minorHAnsi"/>
        </w:rPr>
        <w:t>The difference between predicted and true RUL is measured by RMSE and MAE,</w:t>
      </w:r>
      <w:r w:rsidRPr="001E601C">
        <w:rPr>
          <w:rFonts w:cstheme="minorHAnsi"/>
        </w:rPr>
        <w:br/>
        <w:t>which tell us how accurately</w:t>
      </w:r>
      <w:r w:rsidRPr="001E601C">
        <w:rPr>
          <w:rFonts w:cstheme="minorHAnsi"/>
          <w:b/>
          <w:bCs/>
        </w:rPr>
        <w:t xml:space="preserve"> our model can estimate remaining engine life.</w:t>
      </w:r>
    </w:p>
    <w:p w14:paraId="74216C9F" w14:textId="77777777" w:rsidR="00F37317" w:rsidRPr="004D3308" w:rsidRDefault="00F37317" w:rsidP="00F37317">
      <w:pPr>
        <w:numPr>
          <w:ilvl w:val="0"/>
          <w:numId w:val="7"/>
        </w:numPr>
        <w:rPr>
          <w:rFonts w:cstheme="minorHAnsi"/>
        </w:rPr>
      </w:pPr>
      <w:r w:rsidRPr="004D3308">
        <w:rPr>
          <w:rFonts w:cstheme="minorHAnsi"/>
          <w:b/>
          <w:bCs/>
        </w:rPr>
        <w:t>RMSE (Root Mean Squared Error)</w:t>
      </w:r>
      <w:r w:rsidRPr="004D3308">
        <w:rPr>
          <w:rFonts w:cstheme="minorHAnsi"/>
        </w:rPr>
        <w:t xml:space="preserve"> tells how far predictions are from the true RUL — large errors count extra.</w:t>
      </w:r>
    </w:p>
    <w:p w14:paraId="4150FC42" w14:textId="77777777" w:rsidR="00F37317" w:rsidRPr="004D3308" w:rsidRDefault="00F37317" w:rsidP="00F37317">
      <w:pPr>
        <w:numPr>
          <w:ilvl w:val="0"/>
          <w:numId w:val="7"/>
        </w:numPr>
        <w:rPr>
          <w:rFonts w:cstheme="minorHAnsi"/>
        </w:rPr>
      </w:pPr>
      <w:r w:rsidRPr="004D3308">
        <w:rPr>
          <w:rFonts w:cstheme="minorHAnsi"/>
          <w:b/>
          <w:bCs/>
        </w:rPr>
        <w:t>MAE (Mean Absolute Error)</w:t>
      </w:r>
      <w:r w:rsidRPr="004D3308">
        <w:rPr>
          <w:rFonts w:cstheme="minorHAnsi"/>
        </w:rPr>
        <w:t xml:space="preserve"> is a simpler average error, easier to interpret.</w:t>
      </w:r>
    </w:p>
    <w:p w14:paraId="5AEA4A6A" w14:textId="77777777" w:rsidR="00F37317" w:rsidRPr="004D3308" w:rsidRDefault="00F37317" w:rsidP="00F37317">
      <w:pPr>
        <w:rPr>
          <w:rFonts w:cstheme="minorHAnsi"/>
        </w:rPr>
      </w:pPr>
      <w:r w:rsidRPr="004D3308">
        <w:rPr>
          <w:rFonts w:cstheme="minorHAnsi"/>
        </w:rPr>
        <w:lastRenderedPageBreak/>
        <w:t xml:space="preserve">The function </w:t>
      </w:r>
      <w:proofErr w:type="spellStart"/>
      <w:r w:rsidRPr="004D3308">
        <w:rPr>
          <w:rFonts w:cstheme="minorHAnsi"/>
        </w:rPr>
        <w:t>evaluate_model</w:t>
      </w:r>
      <w:proofErr w:type="spellEnd"/>
      <w:r w:rsidRPr="004D3308">
        <w:rPr>
          <w:rFonts w:cstheme="minorHAnsi"/>
        </w:rPr>
        <w:t>() trains any model, predicts on validation and test data, then returns both metrics.</w:t>
      </w:r>
      <w:r w:rsidRPr="004D3308">
        <w:rPr>
          <w:rFonts w:cstheme="minorHAnsi"/>
        </w:rPr>
        <w:br/>
        <w:t>This makes comparison easy and consistent across all models.</w:t>
      </w:r>
    </w:p>
    <w:p w14:paraId="1AECD4F1" w14:textId="48F4D73A" w:rsidR="00F37317" w:rsidRPr="004D3308" w:rsidRDefault="008522E9" w:rsidP="008522E9">
      <w:pPr>
        <w:rPr>
          <w:rFonts w:cstheme="minorHAnsi"/>
          <w:color w:val="FF0000"/>
          <w:sz w:val="22"/>
          <w:szCs w:val="22"/>
        </w:rPr>
      </w:pPr>
      <w:r w:rsidRPr="004D3308">
        <w:rPr>
          <w:rFonts w:cstheme="minorHAnsi"/>
          <w:b/>
          <w:bCs/>
          <w:color w:val="FF0000"/>
          <w:sz w:val="22"/>
          <w:szCs w:val="22"/>
        </w:rPr>
        <w:t xml:space="preserve">Step 7 </w:t>
      </w:r>
      <w:r w:rsidR="00A25AA4" w:rsidRPr="004D3308">
        <w:rPr>
          <w:rFonts w:cstheme="minorHAnsi"/>
          <w:b/>
          <w:bCs/>
          <w:color w:val="FF0000"/>
          <w:sz w:val="22"/>
          <w:szCs w:val="22"/>
        </w:rPr>
        <w:t xml:space="preserve">+ 8 </w:t>
      </w:r>
      <w:r w:rsidRPr="004D3308">
        <w:rPr>
          <w:rFonts w:cstheme="minorHAnsi"/>
          <w:b/>
          <w:bCs/>
          <w:color w:val="FF0000"/>
          <w:sz w:val="22"/>
          <w:szCs w:val="22"/>
        </w:rPr>
        <w:t>— Models</w:t>
      </w:r>
      <w:r w:rsidR="00A25AA4" w:rsidRPr="004D3308">
        <w:rPr>
          <w:rFonts w:cstheme="minorHAnsi"/>
          <w:b/>
          <w:bCs/>
          <w:color w:val="FF0000"/>
          <w:sz w:val="22"/>
          <w:szCs w:val="22"/>
        </w:rPr>
        <w:t xml:space="preserve"> + Comparing</w:t>
      </w:r>
    </w:p>
    <w:p w14:paraId="75AB0F2C" w14:textId="77777777" w:rsidR="00A25AA4" w:rsidRPr="004D3308" w:rsidRDefault="00A25AA4" w:rsidP="00A25AA4">
      <w:pPr>
        <w:rPr>
          <w:rFonts w:cstheme="minorHAnsi"/>
        </w:rPr>
      </w:pPr>
      <w:r w:rsidRPr="004D3308">
        <w:rPr>
          <w:rFonts w:cstheme="minorHAnsi"/>
        </w:rPr>
        <w:t>Here I train four different models in the same format so I can compare them fairly:</w:t>
      </w:r>
    </w:p>
    <w:p w14:paraId="3E71F89B" w14:textId="77777777" w:rsidR="00A25AA4" w:rsidRPr="004D3308" w:rsidRDefault="00A25AA4" w:rsidP="00A25AA4">
      <w:pPr>
        <w:numPr>
          <w:ilvl w:val="0"/>
          <w:numId w:val="8"/>
        </w:numPr>
        <w:rPr>
          <w:rFonts w:cstheme="minorHAnsi"/>
        </w:rPr>
      </w:pPr>
      <w:r w:rsidRPr="004D3308">
        <w:rPr>
          <w:rFonts w:cstheme="minorHAnsi"/>
          <w:b/>
          <w:bCs/>
        </w:rPr>
        <w:t>Linear Regression</w:t>
      </w:r>
      <w:r w:rsidRPr="004D3308">
        <w:rPr>
          <w:rFonts w:cstheme="minorHAnsi"/>
        </w:rPr>
        <w:t xml:space="preserve"> – simplest baseline, shows overall trend.</w:t>
      </w:r>
    </w:p>
    <w:p w14:paraId="355B2242" w14:textId="77777777" w:rsidR="00A25AA4" w:rsidRPr="004D3308" w:rsidRDefault="00A25AA4" w:rsidP="00A25AA4">
      <w:pPr>
        <w:numPr>
          <w:ilvl w:val="0"/>
          <w:numId w:val="8"/>
        </w:numPr>
        <w:rPr>
          <w:rFonts w:cstheme="minorHAnsi"/>
        </w:rPr>
      </w:pPr>
      <w:r w:rsidRPr="004D3308">
        <w:rPr>
          <w:rFonts w:cstheme="minorHAnsi"/>
          <w:b/>
          <w:bCs/>
        </w:rPr>
        <w:t>Lasso Regression</w:t>
      </w:r>
      <w:r w:rsidRPr="004D3308">
        <w:rPr>
          <w:rFonts w:cstheme="minorHAnsi"/>
        </w:rPr>
        <w:t xml:space="preserve"> – same but automatically drops weak features.</w:t>
      </w:r>
    </w:p>
    <w:p w14:paraId="043E108D" w14:textId="77777777" w:rsidR="00A25AA4" w:rsidRPr="004D3308" w:rsidRDefault="00A25AA4" w:rsidP="00A25AA4">
      <w:pPr>
        <w:numPr>
          <w:ilvl w:val="0"/>
          <w:numId w:val="8"/>
        </w:numPr>
        <w:rPr>
          <w:rFonts w:cstheme="minorHAnsi"/>
        </w:rPr>
      </w:pPr>
      <w:r w:rsidRPr="004D3308">
        <w:rPr>
          <w:rFonts w:cstheme="minorHAnsi"/>
          <w:b/>
          <w:bCs/>
        </w:rPr>
        <w:t>Random Forest</w:t>
      </w:r>
      <w:r w:rsidRPr="004D3308">
        <w:rPr>
          <w:rFonts w:cstheme="minorHAnsi"/>
        </w:rPr>
        <w:t xml:space="preserve"> – captures non-linear relationships between sensors.</w:t>
      </w:r>
    </w:p>
    <w:p w14:paraId="5C0DAB24" w14:textId="6176D9A8" w:rsidR="00A25AA4" w:rsidRPr="004D3308" w:rsidRDefault="00A25AA4" w:rsidP="00A25AA4">
      <w:pPr>
        <w:numPr>
          <w:ilvl w:val="0"/>
          <w:numId w:val="8"/>
        </w:numPr>
        <w:rPr>
          <w:rFonts w:cstheme="minorHAnsi"/>
        </w:rPr>
      </w:pPr>
      <w:r w:rsidRPr="004D3308">
        <w:rPr>
          <w:rFonts w:cstheme="minorHAnsi"/>
          <w:b/>
          <w:bCs/>
        </w:rPr>
        <w:t>Gradient Boosting</w:t>
      </w:r>
      <w:r w:rsidRPr="004D3308">
        <w:rPr>
          <w:rFonts w:cstheme="minorHAnsi"/>
        </w:rPr>
        <w:t xml:space="preserve"> – combines many small trees, often strongest on tabular data.</w:t>
      </w:r>
      <w:r w:rsidR="00B56BB0" w:rsidRPr="004D3308">
        <w:rPr>
          <w:rFonts w:cstheme="minorHAnsi"/>
        </w:rPr>
        <w:t xml:space="preserve"> (</w:t>
      </w:r>
      <w:r w:rsidR="008C38D3" w:rsidRPr="004D3308">
        <w:rPr>
          <w:rFonts w:cstheme="minorHAnsi"/>
        </w:rPr>
        <w:t>experiment w/ hyper parameters)</w:t>
      </w:r>
    </w:p>
    <w:p w14:paraId="34BFD130" w14:textId="375E1A89" w:rsidR="00A25AA4" w:rsidRPr="004D3308" w:rsidRDefault="00A25AA4" w:rsidP="00A25AA4">
      <w:pPr>
        <w:rPr>
          <w:rFonts w:cstheme="minorHAnsi"/>
        </w:rPr>
      </w:pPr>
      <w:r w:rsidRPr="004D3308">
        <w:rPr>
          <w:rFonts w:cstheme="minorHAnsi"/>
        </w:rPr>
        <w:t>Each model prints its validation and test RMSE, so I can see how well it generalizes.</w:t>
      </w:r>
    </w:p>
    <w:p w14:paraId="6AAB1D45" w14:textId="50BC74DD" w:rsidR="00374F8F" w:rsidRPr="004D3308" w:rsidRDefault="00A25AA4" w:rsidP="00E06CAF">
      <w:pPr>
        <w:rPr>
          <w:rFonts w:cstheme="minorHAnsi"/>
        </w:rPr>
      </w:pPr>
      <w:r w:rsidRPr="004D3308">
        <w:rPr>
          <w:rFonts w:cstheme="minorHAnsi"/>
        </w:rPr>
        <w:t>After training, I put all model scores in one table sorted by validation RMSE.</w:t>
      </w:r>
      <w:r w:rsidRPr="004D3308">
        <w:rPr>
          <w:rFonts w:cstheme="minorHAnsi"/>
        </w:rPr>
        <w:br/>
        <w:t xml:space="preserve">The one with the lowest validation RMSE is my </w:t>
      </w:r>
      <w:r w:rsidRPr="004D3308">
        <w:rPr>
          <w:rFonts w:cstheme="minorHAnsi"/>
          <w:b/>
          <w:bCs/>
        </w:rPr>
        <w:t>best model</w:t>
      </w:r>
      <w:r w:rsidRPr="004D3308">
        <w:rPr>
          <w:rFonts w:cstheme="minorHAnsi"/>
        </w:rPr>
        <w:t>, as long as its test-last RMSE is similar.</w:t>
      </w:r>
      <w:r w:rsidRPr="004D3308">
        <w:rPr>
          <w:rFonts w:cstheme="minorHAnsi"/>
        </w:rPr>
        <w:br/>
        <w:t>This tells me it’s not overfitting and performs well on unseen engines.</w:t>
      </w:r>
    </w:p>
    <w:p w14:paraId="7AE42AB0" w14:textId="77777777" w:rsidR="00E06CAF" w:rsidRPr="00E06CAF" w:rsidRDefault="00E06CAF" w:rsidP="00E06CAF">
      <w:pPr>
        <w:rPr>
          <w:rFonts w:cstheme="minorHAnsi"/>
          <w:b/>
          <w:bCs/>
          <w:color w:val="FF0000"/>
        </w:rPr>
      </w:pPr>
      <w:r w:rsidRPr="00E06CAF">
        <w:rPr>
          <w:rFonts w:cstheme="minorHAnsi"/>
          <w:b/>
          <w:bCs/>
          <w:color w:val="FF0000"/>
        </w:rPr>
        <w:t>Step 9 — Visualization (Model Performance &amp; RUL Behavior)</w:t>
      </w:r>
    </w:p>
    <w:p w14:paraId="1E46A24B" w14:textId="77777777" w:rsidR="00E06CAF" w:rsidRPr="00E06CAF" w:rsidRDefault="00E06CAF" w:rsidP="00E06CAF">
      <w:pPr>
        <w:rPr>
          <w:rFonts w:cstheme="minorHAnsi"/>
        </w:rPr>
      </w:pPr>
      <w:r w:rsidRPr="00E06CAF">
        <w:rPr>
          <w:rFonts w:cstheme="minorHAnsi"/>
          <w:b/>
          <w:bCs/>
        </w:rPr>
        <w:t>Purpose:</w:t>
      </w:r>
      <w:r w:rsidRPr="00E06CAF">
        <w:rPr>
          <w:rFonts w:cstheme="minorHAnsi"/>
        </w:rPr>
        <w:br/>
        <w:t xml:space="preserve">To </w:t>
      </w:r>
      <w:r w:rsidRPr="00E06CAF">
        <w:rPr>
          <w:rFonts w:cstheme="minorHAnsi"/>
          <w:i/>
          <w:iCs/>
        </w:rPr>
        <w:t>understand and communicate</w:t>
      </w:r>
      <w:r w:rsidRPr="00E06CAF">
        <w:rPr>
          <w:rFonts w:cstheme="minorHAnsi"/>
        </w:rPr>
        <w:t xml:space="preserve"> both:</w:t>
      </w:r>
    </w:p>
    <w:p w14:paraId="16CCD092" w14:textId="77777777" w:rsidR="00E06CAF" w:rsidRPr="00E06CAF" w:rsidRDefault="00E06CAF" w:rsidP="00E06CAF">
      <w:pPr>
        <w:numPr>
          <w:ilvl w:val="0"/>
          <w:numId w:val="9"/>
        </w:numPr>
        <w:rPr>
          <w:rFonts w:cstheme="minorHAnsi"/>
        </w:rPr>
      </w:pPr>
      <w:r w:rsidRPr="00E06CAF">
        <w:rPr>
          <w:rFonts w:cstheme="minorHAnsi"/>
        </w:rPr>
        <w:t>Which model performs best, and</w:t>
      </w:r>
    </w:p>
    <w:p w14:paraId="4A6A22CB" w14:textId="77777777" w:rsidR="00E06CAF" w:rsidRPr="00E06CAF" w:rsidRDefault="00E06CAF" w:rsidP="00E06CAF">
      <w:pPr>
        <w:numPr>
          <w:ilvl w:val="0"/>
          <w:numId w:val="9"/>
        </w:numPr>
        <w:rPr>
          <w:rFonts w:cstheme="minorHAnsi"/>
        </w:rPr>
      </w:pPr>
      <w:r w:rsidRPr="00E06CAF">
        <w:rPr>
          <w:rFonts w:cstheme="minorHAnsi"/>
        </w:rPr>
        <w:t>What the RUL degradation looks like for real engines.</w:t>
      </w:r>
    </w:p>
    <w:p w14:paraId="64C59099" w14:textId="77777777" w:rsidR="00E06CAF" w:rsidRPr="00E06CAF" w:rsidRDefault="00E06CAF" w:rsidP="00E06CAF">
      <w:pPr>
        <w:rPr>
          <w:rFonts w:cstheme="minorHAnsi"/>
        </w:rPr>
      </w:pPr>
      <w:r w:rsidRPr="00E06CAF">
        <w:rPr>
          <w:rFonts w:cstheme="minorHAnsi"/>
          <w:b/>
          <w:bCs/>
        </w:rPr>
        <w:t>What we plotted:</w:t>
      </w:r>
    </w:p>
    <w:p w14:paraId="0A492908" w14:textId="77777777" w:rsidR="00E06CAF" w:rsidRPr="00E06CAF" w:rsidRDefault="00E06CAF" w:rsidP="00E06CAF">
      <w:pPr>
        <w:numPr>
          <w:ilvl w:val="0"/>
          <w:numId w:val="10"/>
        </w:numPr>
        <w:rPr>
          <w:rFonts w:cstheme="minorHAnsi"/>
        </w:rPr>
      </w:pPr>
      <w:r w:rsidRPr="00E06CAF">
        <w:rPr>
          <w:rFonts w:cstheme="minorHAnsi"/>
          <w:b/>
          <w:bCs/>
        </w:rPr>
        <w:t>Model Comparison Bar Chart:</w:t>
      </w:r>
      <w:r w:rsidRPr="00E06CAF">
        <w:rPr>
          <w:rFonts w:cstheme="minorHAnsi"/>
        </w:rPr>
        <w:br/>
        <w:t>Shows validation RMSE for each model → helps choose the best baseline model clearly.</w:t>
      </w:r>
    </w:p>
    <w:p w14:paraId="33B7DD84" w14:textId="77777777" w:rsidR="00E06CAF" w:rsidRPr="00E06CAF" w:rsidRDefault="00E06CAF" w:rsidP="00E06CAF">
      <w:pPr>
        <w:numPr>
          <w:ilvl w:val="0"/>
          <w:numId w:val="10"/>
        </w:numPr>
        <w:rPr>
          <w:rFonts w:cstheme="minorHAnsi"/>
        </w:rPr>
      </w:pPr>
      <w:r w:rsidRPr="00E06CAF">
        <w:rPr>
          <w:rFonts w:cstheme="minorHAnsi"/>
          <w:b/>
          <w:bCs/>
        </w:rPr>
        <w:t>RUL Degradation Curve (Example Engine):</w:t>
      </w:r>
      <w:r w:rsidRPr="00E06CAF">
        <w:rPr>
          <w:rFonts w:cstheme="minorHAnsi"/>
        </w:rPr>
        <w:br/>
        <w:t>Plots how RUL decreases over cycles for one engine → demonstrates the physical meaning of the target we predict.</w:t>
      </w:r>
    </w:p>
    <w:p w14:paraId="2FB9E0FA" w14:textId="77777777" w:rsidR="00E06CAF" w:rsidRPr="00E06CAF" w:rsidRDefault="00E06CAF" w:rsidP="00E06CAF">
      <w:pPr>
        <w:rPr>
          <w:rFonts w:cstheme="minorHAnsi"/>
        </w:rPr>
      </w:pPr>
      <w:r w:rsidRPr="00E06CAF">
        <w:rPr>
          <w:rFonts w:cstheme="minorHAnsi"/>
          <w:b/>
          <w:bCs/>
        </w:rPr>
        <w:t>Why it matters:</w:t>
      </w:r>
      <w:r w:rsidRPr="00E06CAF">
        <w:rPr>
          <w:rFonts w:cstheme="minorHAnsi"/>
        </w:rPr>
        <w:br/>
        <w:t>These plots make the results interpretable and allow you to explain:</w:t>
      </w:r>
    </w:p>
    <w:p w14:paraId="08F8B05D" w14:textId="77777777" w:rsidR="00E06CAF" w:rsidRPr="00E06CAF" w:rsidRDefault="00E06CAF" w:rsidP="00E06CAF">
      <w:pPr>
        <w:numPr>
          <w:ilvl w:val="0"/>
          <w:numId w:val="11"/>
        </w:numPr>
        <w:rPr>
          <w:rFonts w:cstheme="minorHAnsi"/>
        </w:rPr>
      </w:pPr>
      <w:r w:rsidRPr="00E06CAF">
        <w:rPr>
          <w:rFonts w:cstheme="minorHAnsi"/>
          <w:i/>
          <w:iCs/>
        </w:rPr>
        <w:t>Why</w:t>
      </w:r>
      <w:r w:rsidRPr="00E06CAF">
        <w:rPr>
          <w:rFonts w:cstheme="minorHAnsi"/>
        </w:rPr>
        <w:t xml:space="preserve"> a model was selected (not just numbers).</w:t>
      </w:r>
    </w:p>
    <w:p w14:paraId="47929595" w14:textId="77777777" w:rsidR="00E06CAF" w:rsidRPr="00E06CAF" w:rsidRDefault="00E06CAF" w:rsidP="00E06CAF">
      <w:pPr>
        <w:numPr>
          <w:ilvl w:val="0"/>
          <w:numId w:val="11"/>
        </w:numPr>
        <w:rPr>
          <w:rFonts w:cstheme="minorHAnsi"/>
        </w:rPr>
      </w:pPr>
      <w:r w:rsidRPr="00E06CAF">
        <w:rPr>
          <w:rFonts w:cstheme="minorHAnsi"/>
          <w:i/>
          <w:iCs/>
        </w:rPr>
        <w:t>What</w:t>
      </w:r>
      <w:r w:rsidRPr="00E06CAF">
        <w:rPr>
          <w:rFonts w:cstheme="minorHAnsi"/>
        </w:rPr>
        <w:t xml:space="preserve"> the model is learning (degradation trend).</w:t>
      </w:r>
    </w:p>
    <w:p w14:paraId="7B3D157E" w14:textId="3694B16C" w:rsidR="001F1914" w:rsidRPr="004D3308" w:rsidRDefault="008323FD" w:rsidP="00451D1F">
      <w:pPr>
        <w:rPr>
          <w:rFonts w:cstheme="minorHAnsi"/>
        </w:rPr>
      </w:pPr>
      <w:r>
        <w:rPr>
          <w:rFonts w:cstheme="minorHAnsi"/>
          <w:b/>
          <w:bCs/>
        </w:rPr>
        <w:t xml:space="preserve">Potential / </w:t>
      </w:r>
      <w:r w:rsidR="00451D1F">
        <w:rPr>
          <w:rFonts w:cstheme="minorHAnsi"/>
          <w:b/>
          <w:bCs/>
        </w:rPr>
        <w:t xml:space="preserve">Step 10: </w:t>
      </w:r>
      <w:r w:rsidR="00F669E5">
        <w:rPr>
          <w:rFonts w:cstheme="minorHAnsi"/>
          <w:b/>
          <w:bCs/>
        </w:rPr>
        <w:t>T</w:t>
      </w:r>
      <w:r w:rsidR="00451D1F" w:rsidRPr="00451D1F">
        <w:rPr>
          <w:rFonts w:cstheme="minorHAnsi"/>
          <w:b/>
          <w:bCs/>
        </w:rPr>
        <w:t>rend-based features</w:t>
      </w:r>
      <w:r w:rsidR="00451D1F" w:rsidRPr="00451D1F">
        <w:rPr>
          <w:rFonts w:cstheme="minorHAnsi"/>
        </w:rPr>
        <w:t xml:space="preserve"> (improves model performance significantly)</w:t>
      </w:r>
    </w:p>
    <w:sectPr w:rsidR="001F1914" w:rsidRPr="004D3308" w:rsidSect="00724BD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0E67B" w14:textId="77777777" w:rsidR="003627E6" w:rsidRDefault="003627E6" w:rsidP="00D94D66">
      <w:pPr>
        <w:spacing w:before="0" w:after="0" w:line="240" w:lineRule="auto"/>
      </w:pPr>
      <w:r>
        <w:separator/>
      </w:r>
    </w:p>
  </w:endnote>
  <w:endnote w:type="continuationSeparator" w:id="0">
    <w:p w14:paraId="6F0B313A" w14:textId="77777777" w:rsidR="003627E6" w:rsidRDefault="003627E6" w:rsidP="00D94D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B57A8" w14:textId="77777777" w:rsidR="003627E6" w:rsidRDefault="003627E6" w:rsidP="00D94D66">
      <w:pPr>
        <w:spacing w:before="0" w:after="0" w:line="240" w:lineRule="auto"/>
      </w:pPr>
      <w:r>
        <w:separator/>
      </w:r>
    </w:p>
  </w:footnote>
  <w:footnote w:type="continuationSeparator" w:id="0">
    <w:p w14:paraId="3DE52596" w14:textId="77777777" w:rsidR="003627E6" w:rsidRDefault="003627E6" w:rsidP="00D94D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FDE80" w14:textId="7D8EDBE9" w:rsidR="00892E88" w:rsidRPr="00892E88" w:rsidRDefault="00DE2336" w:rsidP="00892E88">
    <w:pPr>
      <w:pStyle w:val="Header"/>
    </w:pPr>
    <w:r w:rsidRPr="00892E88">
      <w:t xml:space="preserve">Jet Engine Predictive </w:t>
    </w:r>
    <w:r w:rsidR="00892E88" w:rsidRPr="00892E88">
      <w:t xml:space="preserve">Maintenance </w:t>
    </w:r>
    <w:r w:rsidR="00892E88">
      <w:t>–</w:t>
    </w:r>
    <w:r w:rsidR="00892E88" w:rsidRPr="00892E88">
      <w:t xml:space="preserve"> </w:t>
    </w:r>
    <w:r w:rsidR="00892E88">
      <w:t xml:space="preserve">Script Walk </w:t>
    </w:r>
  </w:p>
  <w:p w14:paraId="28D99CBA" w14:textId="77777777" w:rsidR="00892E88" w:rsidRPr="00892E88" w:rsidRDefault="00892E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4F34"/>
    <w:multiLevelType w:val="multilevel"/>
    <w:tmpl w:val="8650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7551"/>
    <w:multiLevelType w:val="multilevel"/>
    <w:tmpl w:val="C64CD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34411"/>
    <w:multiLevelType w:val="multilevel"/>
    <w:tmpl w:val="E6E0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33128"/>
    <w:multiLevelType w:val="multilevel"/>
    <w:tmpl w:val="08CA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56490"/>
    <w:multiLevelType w:val="multilevel"/>
    <w:tmpl w:val="444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77EEB"/>
    <w:multiLevelType w:val="multilevel"/>
    <w:tmpl w:val="9E76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26267"/>
    <w:multiLevelType w:val="multilevel"/>
    <w:tmpl w:val="AB3E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35135"/>
    <w:multiLevelType w:val="multilevel"/>
    <w:tmpl w:val="6FD8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Times New Roman" w:hAnsi="Wingdings" w:cstheme="minorHAnsi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E1669"/>
    <w:multiLevelType w:val="multilevel"/>
    <w:tmpl w:val="0306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F2E63"/>
    <w:multiLevelType w:val="multilevel"/>
    <w:tmpl w:val="824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92194"/>
    <w:multiLevelType w:val="hybridMultilevel"/>
    <w:tmpl w:val="D5E688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71500730">
    <w:abstractNumId w:val="0"/>
  </w:num>
  <w:num w:numId="2" w16cid:durableId="1062631932">
    <w:abstractNumId w:val="7"/>
  </w:num>
  <w:num w:numId="3" w16cid:durableId="1375546042">
    <w:abstractNumId w:val="8"/>
  </w:num>
  <w:num w:numId="4" w16cid:durableId="620183435">
    <w:abstractNumId w:val="1"/>
  </w:num>
  <w:num w:numId="5" w16cid:durableId="279067639">
    <w:abstractNumId w:val="6"/>
  </w:num>
  <w:num w:numId="6" w16cid:durableId="1076827756">
    <w:abstractNumId w:val="10"/>
  </w:num>
  <w:num w:numId="7" w16cid:durableId="275454735">
    <w:abstractNumId w:val="5"/>
  </w:num>
  <w:num w:numId="8" w16cid:durableId="1905406108">
    <w:abstractNumId w:val="3"/>
  </w:num>
  <w:num w:numId="9" w16cid:durableId="520897465">
    <w:abstractNumId w:val="2"/>
  </w:num>
  <w:num w:numId="10" w16cid:durableId="373047921">
    <w:abstractNumId w:val="9"/>
  </w:num>
  <w:num w:numId="11" w16cid:durableId="155221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14"/>
    <w:rsid w:val="00026226"/>
    <w:rsid w:val="000264FA"/>
    <w:rsid w:val="0005271A"/>
    <w:rsid w:val="0007450E"/>
    <w:rsid w:val="000D1468"/>
    <w:rsid w:val="000F16E7"/>
    <w:rsid w:val="00132CA7"/>
    <w:rsid w:val="001430EC"/>
    <w:rsid w:val="00143946"/>
    <w:rsid w:val="001440D6"/>
    <w:rsid w:val="00187140"/>
    <w:rsid w:val="001C0A33"/>
    <w:rsid w:val="001E0C7C"/>
    <w:rsid w:val="001E601C"/>
    <w:rsid w:val="001E6E7B"/>
    <w:rsid w:val="001F1914"/>
    <w:rsid w:val="00223CE4"/>
    <w:rsid w:val="00253E6A"/>
    <w:rsid w:val="002902ED"/>
    <w:rsid w:val="00297AD9"/>
    <w:rsid w:val="002E4F88"/>
    <w:rsid w:val="003627E6"/>
    <w:rsid w:val="00374F8F"/>
    <w:rsid w:val="00377F5C"/>
    <w:rsid w:val="0039014C"/>
    <w:rsid w:val="003912B5"/>
    <w:rsid w:val="004102D8"/>
    <w:rsid w:val="00451D1F"/>
    <w:rsid w:val="0048751F"/>
    <w:rsid w:val="004D3308"/>
    <w:rsid w:val="004F0345"/>
    <w:rsid w:val="005035DB"/>
    <w:rsid w:val="005061A8"/>
    <w:rsid w:val="005079A5"/>
    <w:rsid w:val="00534192"/>
    <w:rsid w:val="00567285"/>
    <w:rsid w:val="005B00B1"/>
    <w:rsid w:val="005C7501"/>
    <w:rsid w:val="006077BF"/>
    <w:rsid w:val="00673E66"/>
    <w:rsid w:val="006D67A4"/>
    <w:rsid w:val="006F5447"/>
    <w:rsid w:val="00724BDB"/>
    <w:rsid w:val="00764AEB"/>
    <w:rsid w:val="007942E3"/>
    <w:rsid w:val="008203AA"/>
    <w:rsid w:val="008323FD"/>
    <w:rsid w:val="0083446B"/>
    <w:rsid w:val="0084685B"/>
    <w:rsid w:val="008522E9"/>
    <w:rsid w:val="00862B53"/>
    <w:rsid w:val="00870E88"/>
    <w:rsid w:val="00883171"/>
    <w:rsid w:val="00892E88"/>
    <w:rsid w:val="008C38D3"/>
    <w:rsid w:val="008D1B3B"/>
    <w:rsid w:val="00903754"/>
    <w:rsid w:val="00937136"/>
    <w:rsid w:val="009378CD"/>
    <w:rsid w:val="00957A48"/>
    <w:rsid w:val="00986FE9"/>
    <w:rsid w:val="00A03045"/>
    <w:rsid w:val="00A13893"/>
    <w:rsid w:val="00A25AA4"/>
    <w:rsid w:val="00A5715A"/>
    <w:rsid w:val="00B56BB0"/>
    <w:rsid w:val="00B62F0A"/>
    <w:rsid w:val="00B70455"/>
    <w:rsid w:val="00B84931"/>
    <w:rsid w:val="00BB0B54"/>
    <w:rsid w:val="00BF07AC"/>
    <w:rsid w:val="00C12F58"/>
    <w:rsid w:val="00C57643"/>
    <w:rsid w:val="00C9508E"/>
    <w:rsid w:val="00CB57B5"/>
    <w:rsid w:val="00CF208C"/>
    <w:rsid w:val="00CF7DBA"/>
    <w:rsid w:val="00D07A46"/>
    <w:rsid w:val="00D46E3D"/>
    <w:rsid w:val="00D64115"/>
    <w:rsid w:val="00D76786"/>
    <w:rsid w:val="00D80337"/>
    <w:rsid w:val="00D9277F"/>
    <w:rsid w:val="00D94D66"/>
    <w:rsid w:val="00D95598"/>
    <w:rsid w:val="00DE2336"/>
    <w:rsid w:val="00E06CAF"/>
    <w:rsid w:val="00E62417"/>
    <w:rsid w:val="00E678E8"/>
    <w:rsid w:val="00F33A80"/>
    <w:rsid w:val="00F37317"/>
    <w:rsid w:val="00F57A7F"/>
    <w:rsid w:val="00F669E5"/>
    <w:rsid w:val="00F83CB7"/>
    <w:rsid w:val="00F85B7F"/>
    <w:rsid w:val="00FA0333"/>
    <w:rsid w:val="00FA0539"/>
    <w:rsid w:val="00FD3086"/>
    <w:rsid w:val="00FD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A1B81"/>
  <w15:chartTrackingRefBased/>
  <w15:docId w15:val="{8A6389F2-23CE-4267-B64E-851B587D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D66"/>
  </w:style>
  <w:style w:type="paragraph" w:styleId="Heading1">
    <w:name w:val="heading 1"/>
    <w:basedOn w:val="Normal"/>
    <w:next w:val="Normal"/>
    <w:link w:val="Heading1Char"/>
    <w:uiPriority w:val="9"/>
    <w:qFormat/>
    <w:rsid w:val="00D94D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D66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D66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D66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D66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D66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D66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D6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D6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D66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D66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D66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D66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D66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D66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D66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D6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D66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94D66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4D66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D6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94D66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94D6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4D66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F1914"/>
    <w:pPr>
      <w:ind w:left="720"/>
      <w:contextualSpacing/>
    </w:pPr>
  </w:style>
  <w:style w:type="character" w:styleId="IntenseEmphasis">
    <w:name w:val="Intense Emphasis"/>
    <w:uiPriority w:val="21"/>
    <w:qFormat/>
    <w:rsid w:val="00D94D66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D66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D66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D94D66"/>
    <w:rPr>
      <w:b/>
      <w:bCs/>
      <w:i/>
      <w:iCs/>
      <w:cap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D94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66"/>
  </w:style>
  <w:style w:type="paragraph" w:styleId="Footer">
    <w:name w:val="footer"/>
    <w:basedOn w:val="Normal"/>
    <w:link w:val="FooterChar"/>
    <w:uiPriority w:val="99"/>
    <w:unhideWhenUsed/>
    <w:rsid w:val="00D94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66"/>
  </w:style>
  <w:style w:type="paragraph" w:styleId="Caption">
    <w:name w:val="caption"/>
    <w:basedOn w:val="Normal"/>
    <w:next w:val="Normal"/>
    <w:uiPriority w:val="35"/>
    <w:semiHidden/>
    <w:unhideWhenUsed/>
    <w:qFormat/>
    <w:rsid w:val="00D94D66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D94D66"/>
    <w:rPr>
      <w:b/>
      <w:bCs/>
    </w:rPr>
  </w:style>
  <w:style w:type="character" w:styleId="Emphasis">
    <w:name w:val="Emphasis"/>
    <w:uiPriority w:val="20"/>
    <w:qFormat/>
    <w:rsid w:val="00D94D66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D94D66"/>
    <w:pPr>
      <w:spacing w:after="0" w:line="240" w:lineRule="auto"/>
    </w:pPr>
  </w:style>
  <w:style w:type="character" w:styleId="SubtleEmphasis">
    <w:name w:val="Subtle Emphasis"/>
    <w:uiPriority w:val="19"/>
    <w:qFormat/>
    <w:rsid w:val="00D94D66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D94D66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D94D6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4D66"/>
    <w:pPr>
      <w:outlineLvl w:val="9"/>
    </w:pPr>
  </w:style>
  <w:style w:type="paragraph" w:styleId="NormalWeb">
    <w:name w:val="Normal (Web)"/>
    <w:basedOn w:val="Normal"/>
    <w:uiPriority w:val="99"/>
    <w:unhideWhenUsed/>
    <w:rsid w:val="00F33A80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77F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3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3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1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7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2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4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1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4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89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7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7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2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2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3FEBD-E14D-459C-9734-188F25BF7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1085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Khamess Nael (XC-AS/EDA4)</dc:creator>
  <cp:keywords/>
  <dc:description/>
  <cp:lastModifiedBy>Khamess Nael (XC-AS/EDA4)</cp:lastModifiedBy>
  <cp:revision>86</cp:revision>
  <dcterms:created xsi:type="dcterms:W3CDTF">2025-10-08T09:49:00Z</dcterms:created>
  <dcterms:modified xsi:type="dcterms:W3CDTF">2025-11-06T10:06:00Z</dcterms:modified>
</cp:coreProperties>
</file>