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703C8" w14:textId="77777777" w:rsidR="00F240F6" w:rsidRPr="00F240F6" w:rsidRDefault="00000000" w:rsidP="00F240F6">
      <w:r>
        <w:pict w14:anchorId="228008A2">
          <v:rect id="_x0000_i1025" style="width:0;height:0" o:hralign="center" o:hrstd="t" o:hrnoshade="t" o:hr="t" fillcolor="#ececec" stroked="f"/>
        </w:pict>
      </w:r>
    </w:p>
    <w:p w14:paraId="3CA8DAA9" w14:textId="77777777" w:rsidR="00F240F6" w:rsidRPr="00F240F6" w:rsidRDefault="00F240F6" w:rsidP="0090564A">
      <w:pPr>
        <w:pStyle w:val="Heading1"/>
      </w:pPr>
      <w:r w:rsidRPr="00F240F6">
        <w:t>Project Overview</w:t>
      </w:r>
    </w:p>
    <w:p w14:paraId="34D9586B" w14:textId="20429FD8" w:rsidR="00F240F6" w:rsidRDefault="00F240F6" w:rsidP="00F240F6">
      <w:r w:rsidRPr="00F240F6">
        <w:t xml:space="preserve">The </w:t>
      </w:r>
      <w:proofErr w:type="spellStart"/>
      <w:r w:rsidRPr="00F240F6">
        <w:t>BookRenter</w:t>
      </w:r>
      <w:proofErr w:type="spellEnd"/>
      <w:r w:rsidRPr="00F240F6">
        <w:t xml:space="preserve"> application is under development, aiming to provide a platform for renting books. As a developer, </w:t>
      </w:r>
      <w:r>
        <w:t>my</w:t>
      </w:r>
      <w:r w:rsidRPr="00F240F6">
        <w:t xml:space="preserve"> role involves developing RESTful APIs for specific functionalities.</w:t>
      </w:r>
    </w:p>
    <w:p w14:paraId="121140AB" w14:textId="77777777" w:rsidR="00C5399C" w:rsidRDefault="00C5399C" w:rsidP="00F240F6"/>
    <w:p w14:paraId="24DE4401" w14:textId="77777777" w:rsidR="00C5399C" w:rsidRPr="00C5399C" w:rsidRDefault="00C5399C" w:rsidP="00C5399C">
      <w:r w:rsidRPr="00C5399C">
        <w:rPr>
          <w:b/>
          <w:bCs/>
        </w:rPr>
        <w:t>Project Architecture Overview:</w:t>
      </w:r>
    </w:p>
    <w:p w14:paraId="7DE39720" w14:textId="77777777" w:rsidR="00C5399C" w:rsidRPr="00C5399C" w:rsidRDefault="00C5399C" w:rsidP="00C5399C">
      <w:r w:rsidRPr="00C5399C">
        <w:t>In the ongoing process of refactoring the codebase, the project architecture is being reorganized to adhere to common application development patterns. The primary patterns being implemented are the Repository Pattern and the Service Layer Pattern. The current structure of the application layers is as follows:</w:t>
      </w:r>
    </w:p>
    <w:p w14:paraId="1F29B2BE" w14:textId="77777777" w:rsidR="00C5399C" w:rsidRPr="00C5399C" w:rsidRDefault="00C5399C" w:rsidP="00C5399C">
      <w:pPr>
        <w:numPr>
          <w:ilvl w:val="0"/>
          <w:numId w:val="8"/>
        </w:numPr>
      </w:pPr>
      <w:r w:rsidRPr="00C5399C">
        <w:rPr>
          <w:b/>
          <w:bCs/>
        </w:rPr>
        <w:t>Controllers:</w:t>
      </w:r>
    </w:p>
    <w:p w14:paraId="1DBAF047" w14:textId="77777777" w:rsidR="00C5399C" w:rsidRPr="00C5399C" w:rsidRDefault="00C5399C" w:rsidP="00C5399C">
      <w:pPr>
        <w:numPr>
          <w:ilvl w:val="1"/>
          <w:numId w:val="8"/>
        </w:numPr>
      </w:pPr>
      <w:r w:rsidRPr="00C5399C">
        <w:t>The Controllers layer serves as the entry point for handling user requests and contains application logic.</w:t>
      </w:r>
    </w:p>
    <w:p w14:paraId="27A091B0" w14:textId="77777777" w:rsidR="00C5399C" w:rsidRPr="00C5399C" w:rsidRDefault="00C5399C" w:rsidP="00C5399C">
      <w:pPr>
        <w:numPr>
          <w:ilvl w:val="1"/>
          <w:numId w:val="8"/>
        </w:numPr>
      </w:pPr>
      <w:r w:rsidRPr="00C5399C">
        <w:t>Responsibilities include accepting user input data, validating input, and passing data to the corresponding service layer.</w:t>
      </w:r>
    </w:p>
    <w:p w14:paraId="5601C1C3" w14:textId="77777777" w:rsidR="00C5399C" w:rsidRPr="00C5399C" w:rsidRDefault="00C5399C" w:rsidP="00C5399C">
      <w:pPr>
        <w:numPr>
          <w:ilvl w:val="0"/>
          <w:numId w:val="8"/>
        </w:numPr>
      </w:pPr>
      <w:r w:rsidRPr="00C5399C">
        <w:rPr>
          <w:b/>
          <w:bCs/>
        </w:rPr>
        <w:t>Services:</w:t>
      </w:r>
    </w:p>
    <w:p w14:paraId="01D42EDF" w14:textId="77777777" w:rsidR="00C5399C" w:rsidRDefault="00C5399C" w:rsidP="00C5399C">
      <w:pPr>
        <w:numPr>
          <w:ilvl w:val="1"/>
          <w:numId w:val="8"/>
        </w:numPr>
      </w:pPr>
      <w:r>
        <w:t>Act as the bridge between Controllers and Repositories, orchestrating data validation, business logic, and data persistence operations.</w:t>
      </w:r>
    </w:p>
    <w:p w14:paraId="4416E366" w14:textId="77777777" w:rsidR="00C5399C" w:rsidRDefault="00C5399C" w:rsidP="00C5399C">
      <w:pPr>
        <w:numPr>
          <w:ilvl w:val="1"/>
          <w:numId w:val="8"/>
        </w:numPr>
      </w:pPr>
      <w:r>
        <w:t>Fluent API Validation Integration: Services now leverage Fluent API Validation for comprehensive data validation and business rule enforcement. This integration allows for more readable, maintainable, and chainable validation logic that is executed before any business logic or database interactions.</w:t>
      </w:r>
    </w:p>
    <w:p w14:paraId="2D447152" w14:textId="77777777" w:rsidR="00C5399C" w:rsidRPr="00C5399C" w:rsidRDefault="00C5399C" w:rsidP="00C5399C">
      <w:pPr>
        <w:numPr>
          <w:ilvl w:val="0"/>
          <w:numId w:val="8"/>
        </w:numPr>
      </w:pPr>
      <w:r w:rsidRPr="00C5399C">
        <w:rPr>
          <w:b/>
          <w:bCs/>
        </w:rPr>
        <w:t>Unit of Work:</w:t>
      </w:r>
    </w:p>
    <w:p w14:paraId="35BC2FE1" w14:textId="77777777" w:rsidR="00C5399C" w:rsidRPr="00C5399C" w:rsidRDefault="00C5399C" w:rsidP="00C5399C">
      <w:pPr>
        <w:numPr>
          <w:ilvl w:val="1"/>
          <w:numId w:val="8"/>
        </w:numPr>
      </w:pPr>
      <w:r w:rsidRPr="00C5399C">
        <w:t>The Unit of Work component serves as a cohesive unit comprising repositories, facilitating transactions and ensuring data consistency.</w:t>
      </w:r>
    </w:p>
    <w:p w14:paraId="0F85A375" w14:textId="77777777" w:rsidR="00C5399C" w:rsidRPr="00C5399C" w:rsidRDefault="00C5399C" w:rsidP="00C5399C">
      <w:pPr>
        <w:numPr>
          <w:ilvl w:val="1"/>
          <w:numId w:val="8"/>
        </w:numPr>
      </w:pPr>
      <w:r w:rsidRPr="00C5399C">
        <w:t>Responsibilities include managing the lifecycle of repository instances and coordinating multiple repository operations within a single transaction context.</w:t>
      </w:r>
    </w:p>
    <w:p w14:paraId="14DC7561" w14:textId="77777777" w:rsidR="00C5399C" w:rsidRPr="00C5399C" w:rsidRDefault="00C5399C" w:rsidP="00C5399C">
      <w:pPr>
        <w:numPr>
          <w:ilvl w:val="0"/>
          <w:numId w:val="8"/>
        </w:numPr>
      </w:pPr>
      <w:r w:rsidRPr="00C5399C">
        <w:rPr>
          <w:b/>
          <w:bCs/>
        </w:rPr>
        <w:t>Repositories:</w:t>
      </w:r>
    </w:p>
    <w:p w14:paraId="688FD4B7" w14:textId="77777777" w:rsidR="00C5399C" w:rsidRPr="00C5399C" w:rsidRDefault="00C5399C" w:rsidP="00C5399C">
      <w:pPr>
        <w:numPr>
          <w:ilvl w:val="1"/>
          <w:numId w:val="8"/>
        </w:numPr>
      </w:pPr>
      <w:r w:rsidRPr="00C5399C">
        <w:t>The Repositories layer is responsible for interacting with database models and executing database operations.</w:t>
      </w:r>
    </w:p>
    <w:p w14:paraId="70E05F72" w14:textId="77777777" w:rsidR="00C5399C" w:rsidRPr="00C5399C" w:rsidRDefault="00C5399C" w:rsidP="00C5399C">
      <w:pPr>
        <w:numPr>
          <w:ilvl w:val="1"/>
          <w:numId w:val="8"/>
        </w:numPr>
      </w:pPr>
      <w:r w:rsidRPr="00C5399C">
        <w:t>Each repository is associated with a specific database table, encapsulating data access logic and providing methods for CRUD (Create, Read, Update, Delete) operations.</w:t>
      </w:r>
    </w:p>
    <w:p w14:paraId="6ABA98FD" w14:textId="77777777" w:rsidR="00C5399C" w:rsidRPr="00C5399C" w:rsidRDefault="00C5399C" w:rsidP="00C5399C">
      <w:pPr>
        <w:numPr>
          <w:ilvl w:val="0"/>
          <w:numId w:val="8"/>
        </w:numPr>
      </w:pPr>
      <w:r w:rsidRPr="00C5399C">
        <w:rPr>
          <w:b/>
          <w:bCs/>
        </w:rPr>
        <w:t>Models:</w:t>
      </w:r>
    </w:p>
    <w:p w14:paraId="138C166D" w14:textId="77777777" w:rsidR="00C5399C" w:rsidRPr="00C5399C" w:rsidRDefault="00C5399C" w:rsidP="00C5399C">
      <w:pPr>
        <w:numPr>
          <w:ilvl w:val="1"/>
          <w:numId w:val="8"/>
        </w:numPr>
      </w:pPr>
      <w:r w:rsidRPr="00C5399C">
        <w:t>The Models layer consists of Laravel model files representing database tables and defining relationships between entities.</w:t>
      </w:r>
    </w:p>
    <w:p w14:paraId="00451863" w14:textId="2BC40CDA" w:rsidR="00C5399C" w:rsidRDefault="00C5399C" w:rsidP="00C5399C">
      <w:pPr>
        <w:numPr>
          <w:ilvl w:val="1"/>
          <w:numId w:val="8"/>
        </w:numPr>
      </w:pPr>
      <w:r w:rsidRPr="00C5399C">
        <w:lastRenderedPageBreak/>
        <w:t>Each model represents a distinct database table and encapsulates data access and manipulation methods.</w:t>
      </w:r>
    </w:p>
    <w:p w14:paraId="4A895A29" w14:textId="181F7900" w:rsidR="00523CD8" w:rsidRPr="00C5399C" w:rsidRDefault="00523CD8" w:rsidP="00523CD8">
      <w:pPr>
        <w:ind w:left="720"/>
      </w:pPr>
      <w:r w:rsidRPr="00523CD8">
        <w:drawing>
          <wp:inline distT="0" distB="0" distL="0" distR="0" wp14:anchorId="0A71AF99" wp14:editId="466A35B5">
            <wp:extent cx="2686188" cy="1847945"/>
            <wp:effectExtent l="0" t="0" r="0" b="0"/>
            <wp:docPr id="17962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6776" name=""/>
                    <pic:cNvPicPr/>
                  </pic:nvPicPr>
                  <pic:blipFill>
                    <a:blip r:embed="rId5"/>
                    <a:stretch>
                      <a:fillRect/>
                    </a:stretch>
                  </pic:blipFill>
                  <pic:spPr>
                    <a:xfrm>
                      <a:off x="0" y="0"/>
                      <a:ext cx="2686188" cy="1847945"/>
                    </a:xfrm>
                    <a:prstGeom prst="rect">
                      <a:avLst/>
                    </a:prstGeom>
                  </pic:spPr>
                </pic:pic>
              </a:graphicData>
            </a:graphic>
          </wp:inline>
        </w:drawing>
      </w:r>
    </w:p>
    <w:p w14:paraId="75C537B2" w14:textId="77777777" w:rsidR="00C5399C" w:rsidRPr="00C5399C" w:rsidRDefault="00C5399C" w:rsidP="00C5399C">
      <w:r w:rsidRPr="00C5399C">
        <w:rPr>
          <w:b/>
          <w:bCs/>
        </w:rPr>
        <w:t>Observations and Granularity:</w:t>
      </w:r>
    </w:p>
    <w:p w14:paraId="29F6AE8A" w14:textId="77777777" w:rsidR="00C5399C" w:rsidRPr="00C5399C" w:rsidRDefault="00C5399C" w:rsidP="00C5399C">
      <w:r w:rsidRPr="00C5399C">
        <w:t>Upon reviewing the architecture, the granularity of the layers is currently aligned in a 1:1 relationship as follows:</w:t>
      </w:r>
    </w:p>
    <w:p w14:paraId="7792A432" w14:textId="77777777" w:rsidR="00C5399C" w:rsidRPr="00C5399C" w:rsidRDefault="00C5399C" w:rsidP="00C5399C">
      <w:pPr>
        <w:numPr>
          <w:ilvl w:val="0"/>
          <w:numId w:val="9"/>
        </w:numPr>
      </w:pPr>
      <w:r w:rsidRPr="00C5399C">
        <w:t>Each database table corresponds to a single model, reflecting the entity structure within the database.</w:t>
      </w:r>
    </w:p>
    <w:p w14:paraId="4FB1F79E" w14:textId="77777777" w:rsidR="00C5399C" w:rsidRPr="00C5399C" w:rsidRDefault="00C5399C" w:rsidP="00C5399C">
      <w:pPr>
        <w:numPr>
          <w:ilvl w:val="0"/>
          <w:numId w:val="9"/>
        </w:numPr>
      </w:pPr>
      <w:r w:rsidRPr="00C5399C">
        <w:t>Each model is associated with a dedicated repository, encapsulating data access logic specific to that entity.</w:t>
      </w:r>
    </w:p>
    <w:p w14:paraId="79754023" w14:textId="77777777" w:rsidR="00C5399C" w:rsidRPr="00C5399C" w:rsidRDefault="00C5399C" w:rsidP="00C5399C">
      <w:pPr>
        <w:numPr>
          <w:ilvl w:val="0"/>
          <w:numId w:val="9"/>
        </w:numPr>
      </w:pPr>
      <w:r w:rsidRPr="00C5399C">
        <w:t>Every repository is linked to a Unit of Work, ensuring transactional integrity and coordination among related repository operations.</w:t>
      </w:r>
    </w:p>
    <w:p w14:paraId="222A7375" w14:textId="77777777" w:rsidR="00C5399C" w:rsidRPr="00C5399C" w:rsidRDefault="00C5399C" w:rsidP="00C5399C">
      <w:pPr>
        <w:numPr>
          <w:ilvl w:val="0"/>
          <w:numId w:val="9"/>
        </w:numPr>
      </w:pPr>
      <w:r w:rsidRPr="00C5399C">
        <w:t>Each Unit of Work corresponds to a service, orchestrating business logic operations and interacting with repositories.</w:t>
      </w:r>
    </w:p>
    <w:p w14:paraId="519C02FB" w14:textId="77777777" w:rsidR="00C5399C" w:rsidRPr="00C5399C" w:rsidRDefault="00C5399C" w:rsidP="00C5399C">
      <w:pPr>
        <w:numPr>
          <w:ilvl w:val="0"/>
          <w:numId w:val="9"/>
        </w:numPr>
      </w:pPr>
      <w:r w:rsidRPr="00C5399C">
        <w:t>Finally, each service is associated with a controller, establishing a direct mapping between service methods and controller actions.</w:t>
      </w:r>
    </w:p>
    <w:p w14:paraId="56356ED8" w14:textId="77777777" w:rsidR="00C5399C" w:rsidRPr="00F240F6" w:rsidRDefault="00C5399C" w:rsidP="00F240F6"/>
    <w:p w14:paraId="1121BE3E" w14:textId="77777777" w:rsidR="00F240F6" w:rsidRPr="00F240F6" w:rsidRDefault="00F240F6" w:rsidP="00F240F6">
      <w:r w:rsidRPr="00F240F6">
        <w:rPr>
          <w:b/>
          <w:bCs/>
        </w:rPr>
        <w:t>Endpoint Details</w:t>
      </w:r>
    </w:p>
    <w:p w14:paraId="568BFAEF" w14:textId="77777777" w:rsidR="00F240F6" w:rsidRPr="00F240F6" w:rsidRDefault="00F240F6" w:rsidP="00F240F6">
      <w:pPr>
        <w:numPr>
          <w:ilvl w:val="0"/>
          <w:numId w:val="2"/>
        </w:numPr>
      </w:pPr>
      <w:r w:rsidRPr="00F240F6">
        <w:rPr>
          <w:b/>
          <w:bCs/>
        </w:rPr>
        <w:t>POST /Auth/login:</w:t>
      </w:r>
      <w:r w:rsidRPr="00F240F6">
        <w:t xml:space="preserve"> Provides authentication for users to log in.</w:t>
      </w:r>
    </w:p>
    <w:p w14:paraId="53267552" w14:textId="77777777" w:rsidR="00F240F6" w:rsidRPr="00F240F6" w:rsidRDefault="00F240F6" w:rsidP="00F240F6">
      <w:pPr>
        <w:numPr>
          <w:ilvl w:val="0"/>
          <w:numId w:val="2"/>
        </w:numPr>
      </w:pPr>
      <w:r w:rsidRPr="00F240F6">
        <w:rPr>
          <w:b/>
          <w:bCs/>
        </w:rPr>
        <w:t>GET /</w:t>
      </w:r>
      <w:proofErr w:type="spellStart"/>
      <w:r w:rsidRPr="00F240F6">
        <w:rPr>
          <w:b/>
          <w:bCs/>
        </w:rPr>
        <w:t>api</w:t>
      </w:r>
      <w:proofErr w:type="spellEnd"/>
      <w:r w:rsidRPr="00F240F6">
        <w:rPr>
          <w:b/>
          <w:bCs/>
        </w:rPr>
        <w:t>/Book/{id}:</w:t>
      </w:r>
      <w:r w:rsidRPr="00F240F6">
        <w:t xml:space="preserve"> Retrieves information about a specific book by its ID.</w:t>
      </w:r>
    </w:p>
    <w:p w14:paraId="056FA41C" w14:textId="77777777" w:rsidR="00F240F6" w:rsidRDefault="00F240F6" w:rsidP="00F240F6">
      <w:pPr>
        <w:numPr>
          <w:ilvl w:val="0"/>
          <w:numId w:val="2"/>
        </w:numPr>
      </w:pPr>
      <w:r w:rsidRPr="00F240F6">
        <w:rPr>
          <w:b/>
          <w:bCs/>
        </w:rPr>
        <w:t>PUT /</w:t>
      </w:r>
      <w:proofErr w:type="spellStart"/>
      <w:r w:rsidRPr="00F240F6">
        <w:rPr>
          <w:b/>
          <w:bCs/>
        </w:rPr>
        <w:t>api</w:t>
      </w:r>
      <w:proofErr w:type="spellEnd"/>
      <w:r w:rsidRPr="00F240F6">
        <w:rPr>
          <w:b/>
          <w:bCs/>
        </w:rPr>
        <w:t>/Book/{id}:</w:t>
      </w:r>
      <w:r w:rsidRPr="00F240F6">
        <w:t xml:space="preserve"> Updates information about a specific book.</w:t>
      </w:r>
    </w:p>
    <w:p w14:paraId="1E13F264" w14:textId="1F8DD27A" w:rsidR="00F240F6" w:rsidRPr="00F240F6" w:rsidRDefault="00F240F6" w:rsidP="000E1D0B">
      <w:pPr>
        <w:numPr>
          <w:ilvl w:val="0"/>
          <w:numId w:val="2"/>
        </w:numPr>
      </w:pPr>
      <w:r w:rsidRPr="00F240F6">
        <w:rPr>
          <w:b/>
          <w:bCs/>
        </w:rPr>
        <w:t>GET /</w:t>
      </w:r>
      <w:proofErr w:type="spellStart"/>
      <w:r w:rsidRPr="00F240F6">
        <w:rPr>
          <w:b/>
          <w:bCs/>
        </w:rPr>
        <w:t>api</w:t>
      </w:r>
      <w:proofErr w:type="spellEnd"/>
      <w:r w:rsidRPr="00F240F6">
        <w:rPr>
          <w:b/>
          <w:bCs/>
        </w:rPr>
        <w:t>/</w:t>
      </w:r>
      <w:proofErr w:type="spellStart"/>
      <w:r w:rsidRPr="00F240F6">
        <w:rPr>
          <w:b/>
          <w:bCs/>
        </w:rPr>
        <w:t>SearchBook</w:t>
      </w:r>
      <w:proofErr w:type="spellEnd"/>
      <w:r w:rsidRPr="00F240F6">
        <w:rPr>
          <w:b/>
          <w:bCs/>
        </w:rPr>
        <w:t>:</w:t>
      </w:r>
      <w:r w:rsidRPr="00F240F6">
        <w:t xml:space="preserve"> Allows users to search for books based on a search term.</w:t>
      </w:r>
    </w:p>
    <w:p w14:paraId="26F76711" w14:textId="77777777" w:rsidR="00F240F6" w:rsidRPr="00F240F6" w:rsidRDefault="00F240F6" w:rsidP="00F240F6">
      <w:pPr>
        <w:numPr>
          <w:ilvl w:val="0"/>
          <w:numId w:val="2"/>
        </w:numPr>
      </w:pPr>
      <w:r w:rsidRPr="00F240F6">
        <w:rPr>
          <w:b/>
          <w:bCs/>
        </w:rPr>
        <w:t>GET /</w:t>
      </w:r>
      <w:proofErr w:type="spellStart"/>
      <w:r w:rsidRPr="00F240F6">
        <w:rPr>
          <w:b/>
          <w:bCs/>
        </w:rPr>
        <w:t>api</w:t>
      </w:r>
      <w:proofErr w:type="spellEnd"/>
      <w:r w:rsidRPr="00F240F6">
        <w:rPr>
          <w:b/>
          <w:bCs/>
        </w:rPr>
        <w:t>/Book:</w:t>
      </w:r>
      <w:r w:rsidRPr="00F240F6">
        <w:t xml:space="preserve"> Retrieves a list of all available books.</w:t>
      </w:r>
    </w:p>
    <w:p w14:paraId="7C39C70C" w14:textId="77777777" w:rsidR="00F240F6" w:rsidRPr="00F240F6" w:rsidRDefault="00F240F6" w:rsidP="00F240F6">
      <w:pPr>
        <w:numPr>
          <w:ilvl w:val="0"/>
          <w:numId w:val="2"/>
        </w:numPr>
      </w:pPr>
      <w:r w:rsidRPr="00F240F6">
        <w:rPr>
          <w:b/>
          <w:bCs/>
        </w:rPr>
        <w:t>POST /</w:t>
      </w:r>
      <w:proofErr w:type="spellStart"/>
      <w:r w:rsidRPr="00F240F6">
        <w:rPr>
          <w:b/>
          <w:bCs/>
        </w:rPr>
        <w:t>api</w:t>
      </w:r>
      <w:proofErr w:type="spellEnd"/>
      <w:r w:rsidRPr="00F240F6">
        <w:rPr>
          <w:b/>
          <w:bCs/>
        </w:rPr>
        <w:t>/Book:</w:t>
      </w:r>
      <w:r w:rsidRPr="00F240F6">
        <w:t xml:space="preserve"> Allows the addition of a new book to the system.</w:t>
      </w:r>
    </w:p>
    <w:p w14:paraId="4F960953" w14:textId="77777777" w:rsidR="00F240F6" w:rsidRPr="00F240F6" w:rsidRDefault="00F240F6" w:rsidP="00F240F6">
      <w:pPr>
        <w:numPr>
          <w:ilvl w:val="0"/>
          <w:numId w:val="2"/>
        </w:numPr>
      </w:pPr>
      <w:r w:rsidRPr="00F240F6">
        <w:rPr>
          <w:b/>
          <w:bCs/>
        </w:rPr>
        <w:t>GET /</w:t>
      </w:r>
      <w:proofErr w:type="spellStart"/>
      <w:r w:rsidRPr="00F240F6">
        <w:rPr>
          <w:b/>
          <w:bCs/>
        </w:rPr>
        <w:t>api</w:t>
      </w:r>
      <w:proofErr w:type="spellEnd"/>
      <w:r w:rsidRPr="00F240F6">
        <w:rPr>
          <w:b/>
          <w:bCs/>
        </w:rPr>
        <w:t>/Cart:</w:t>
      </w:r>
      <w:r w:rsidRPr="00F240F6">
        <w:t xml:space="preserve"> Retrieves the list of items in the user's shopping cart.</w:t>
      </w:r>
    </w:p>
    <w:p w14:paraId="49F099A2" w14:textId="77777777" w:rsidR="00F240F6" w:rsidRPr="00F240F6" w:rsidRDefault="00F240F6" w:rsidP="00F240F6">
      <w:pPr>
        <w:numPr>
          <w:ilvl w:val="0"/>
          <w:numId w:val="2"/>
        </w:numPr>
      </w:pPr>
      <w:r w:rsidRPr="00F240F6">
        <w:rPr>
          <w:b/>
          <w:bCs/>
        </w:rPr>
        <w:t>POST /</w:t>
      </w:r>
      <w:proofErr w:type="spellStart"/>
      <w:r w:rsidRPr="00F240F6">
        <w:rPr>
          <w:b/>
          <w:bCs/>
        </w:rPr>
        <w:t>api</w:t>
      </w:r>
      <w:proofErr w:type="spellEnd"/>
      <w:r w:rsidRPr="00F240F6">
        <w:rPr>
          <w:b/>
          <w:bCs/>
        </w:rPr>
        <w:t>/Cart:</w:t>
      </w:r>
      <w:r w:rsidRPr="00F240F6">
        <w:t xml:space="preserve"> Adds a book to the user's shopping cart.</w:t>
      </w:r>
    </w:p>
    <w:p w14:paraId="2E42A595" w14:textId="77777777" w:rsidR="00F240F6" w:rsidRPr="00F240F6" w:rsidRDefault="00F240F6" w:rsidP="00F240F6">
      <w:pPr>
        <w:numPr>
          <w:ilvl w:val="0"/>
          <w:numId w:val="2"/>
        </w:numPr>
      </w:pPr>
      <w:r w:rsidRPr="00F240F6">
        <w:rPr>
          <w:b/>
          <w:bCs/>
        </w:rPr>
        <w:t>DELETE /</w:t>
      </w:r>
      <w:proofErr w:type="spellStart"/>
      <w:r w:rsidRPr="00F240F6">
        <w:rPr>
          <w:b/>
          <w:bCs/>
        </w:rPr>
        <w:t>api</w:t>
      </w:r>
      <w:proofErr w:type="spellEnd"/>
      <w:r w:rsidRPr="00F240F6">
        <w:rPr>
          <w:b/>
          <w:bCs/>
        </w:rPr>
        <w:t>/Cart/{</w:t>
      </w:r>
      <w:proofErr w:type="spellStart"/>
      <w:r w:rsidRPr="00F240F6">
        <w:rPr>
          <w:b/>
          <w:bCs/>
        </w:rPr>
        <w:t>bookId</w:t>
      </w:r>
      <w:proofErr w:type="spellEnd"/>
      <w:r w:rsidRPr="00F240F6">
        <w:rPr>
          <w:b/>
          <w:bCs/>
        </w:rPr>
        <w:t>}:</w:t>
      </w:r>
      <w:r w:rsidRPr="00F240F6">
        <w:t xml:space="preserve"> Removes a specific book from the user's shopping cart.</w:t>
      </w:r>
    </w:p>
    <w:p w14:paraId="4DD714C7" w14:textId="77777777" w:rsidR="00F240F6" w:rsidRPr="00F240F6" w:rsidRDefault="00F240F6" w:rsidP="00F240F6">
      <w:pPr>
        <w:numPr>
          <w:ilvl w:val="0"/>
          <w:numId w:val="2"/>
        </w:numPr>
      </w:pPr>
      <w:r w:rsidRPr="00F240F6">
        <w:rPr>
          <w:b/>
          <w:bCs/>
        </w:rPr>
        <w:t>GET /</w:t>
      </w:r>
      <w:proofErr w:type="spellStart"/>
      <w:r w:rsidRPr="00F240F6">
        <w:rPr>
          <w:b/>
          <w:bCs/>
        </w:rPr>
        <w:t>api</w:t>
      </w:r>
      <w:proofErr w:type="spellEnd"/>
      <w:r w:rsidRPr="00F240F6">
        <w:rPr>
          <w:b/>
          <w:bCs/>
        </w:rPr>
        <w:t>/Inventory/{</w:t>
      </w:r>
      <w:proofErr w:type="spellStart"/>
      <w:r w:rsidRPr="00F240F6">
        <w:rPr>
          <w:b/>
          <w:bCs/>
        </w:rPr>
        <w:t>bookId</w:t>
      </w:r>
      <w:proofErr w:type="spellEnd"/>
      <w:r w:rsidRPr="00F240F6">
        <w:rPr>
          <w:b/>
          <w:bCs/>
        </w:rPr>
        <w:t>}:</w:t>
      </w:r>
      <w:r w:rsidRPr="00F240F6">
        <w:t xml:space="preserve"> Retrieves inventory information for a specific book.</w:t>
      </w:r>
    </w:p>
    <w:p w14:paraId="4F44F35A" w14:textId="77777777" w:rsidR="00F240F6" w:rsidRPr="00F240F6" w:rsidRDefault="00F240F6" w:rsidP="00F240F6">
      <w:pPr>
        <w:numPr>
          <w:ilvl w:val="0"/>
          <w:numId w:val="2"/>
        </w:numPr>
      </w:pPr>
      <w:r w:rsidRPr="00F240F6">
        <w:rPr>
          <w:b/>
          <w:bCs/>
        </w:rPr>
        <w:lastRenderedPageBreak/>
        <w:t>GET /</w:t>
      </w:r>
      <w:proofErr w:type="spellStart"/>
      <w:r w:rsidRPr="00F240F6">
        <w:rPr>
          <w:b/>
          <w:bCs/>
        </w:rPr>
        <w:t>api</w:t>
      </w:r>
      <w:proofErr w:type="spellEnd"/>
      <w:r w:rsidRPr="00F240F6">
        <w:rPr>
          <w:b/>
          <w:bCs/>
        </w:rPr>
        <w:t>/Inventory:</w:t>
      </w:r>
      <w:r w:rsidRPr="00F240F6">
        <w:t xml:space="preserve"> Retrieves a list of all available inventory items.</w:t>
      </w:r>
    </w:p>
    <w:p w14:paraId="2338B477" w14:textId="77777777" w:rsidR="00F240F6" w:rsidRPr="00F240F6" w:rsidRDefault="00F240F6" w:rsidP="00F240F6">
      <w:pPr>
        <w:numPr>
          <w:ilvl w:val="0"/>
          <w:numId w:val="2"/>
        </w:numPr>
      </w:pPr>
      <w:r w:rsidRPr="00F240F6">
        <w:rPr>
          <w:b/>
          <w:bCs/>
        </w:rPr>
        <w:t>POST /</w:t>
      </w:r>
      <w:proofErr w:type="spellStart"/>
      <w:r w:rsidRPr="00F240F6">
        <w:rPr>
          <w:b/>
          <w:bCs/>
        </w:rPr>
        <w:t>api</w:t>
      </w:r>
      <w:proofErr w:type="spellEnd"/>
      <w:r w:rsidRPr="00F240F6">
        <w:rPr>
          <w:b/>
          <w:bCs/>
        </w:rPr>
        <w:t>/Inventory:</w:t>
      </w:r>
      <w:r w:rsidRPr="00F240F6">
        <w:t xml:space="preserve"> Adds a new inventory item to the system.</w:t>
      </w:r>
    </w:p>
    <w:p w14:paraId="516FFADE" w14:textId="1F1A4FE5" w:rsidR="00F240F6" w:rsidRPr="00F240F6" w:rsidRDefault="00F240F6" w:rsidP="00F240F6">
      <w:pPr>
        <w:numPr>
          <w:ilvl w:val="0"/>
          <w:numId w:val="2"/>
        </w:numPr>
        <w:rPr>
          <w:b/>
          <w:bCs/>
        </w:rPr>
      </w:pPr>
      <w:r w:rsidRPr="00F240F6">
        <w:rPr>
          <w:b/>
          <w:bCs/>
        </w:rPr>
        <w:t>POST /User:</w:t>
      </w:r>
      <w:r w:rsidRPr="00F240F6">
        <w:t xml:space="preserve"> Allows the registration of a new </w:t>
      </w:r>
      <w:proofErr w:type="gramStart"/>
      <w:r w:rsidRPr="00F240F6">
        <w:t>user</w:t>
      </w:r>
      <w:r w:rsidR="0059268A">
        <w:t>(</w:t>
      </w:r>
      <w:proofErr w:type="gramEnd"/>
      <w:r w:rsidR="0059268A" w:rsidRPr="0059268A">
        <w:rPr>
          <w:b/>
          <w:bCs/>
        </w:rPr>
        <w:t>Just added to testing purpose of different roles)</w:t>
      </w:r>
    </w:p>
    <w:p w14:paraId="767E3552" w14:textId="77777777" w:rsidR="00F240F6" w:rsidRPr="00F240F6" w:rsidRDefault="00000000" w:rsidP="00F240F6">
      <w:r>
        <w:pict w14:anchorId="24D7EF11">
          <v:rect id="_x0000_i1026" style="width:0;height:0" o:hralign="center" o:hrstd="t" o:hrnoshade="t" o:hr="t" fillcolor="#ececec" stroked="f"/>
        </w:pict>
      </w:r>
    </w:p>
    <w:p w14:paraId="62D07975" w14:textId="77777777" w:rsidR="00F240F6" w:rsidRPr="00F240F6" w:rsidRDefault="00F240F6" w:rsidP="00F240F6">
      <w:r w:rsidRPr="00F240F6">
        <w:rPr>
          <w:b/>
          <w:bCs/>
        </w:rPr>
        <w:t>Functionality Details</w:t>
      </w:r>
    </w:p>
    <w:p w14:paraId="72D06248" w14:textId="77777777" w:rsidR="00F240F6" w:rsidRPr="00F240F6" w:rsidRDefault="00F240F6" w:rsidP="00F240F6">
      <w:pPr>
        <w:numPr>
          <w:ilvl w:val="0"/>
          <w:numId w:val="3"/>
        </w:numPr>
      </w:pPr>
      <w:r w:rsidRPr="00F240F6">
        <w:rPr>
          <w:b/>
          <w:bCs/>
        </w:rPr>
        <w:t>Search a Book:</w:t>
      </w:r>
      <w:r w:rsidRPr="00F240F6">
        <w:t xml:space="preserve"> Enables users to search for a book by its name or author.</w:t>
      </w:r>
    </w:p>
    <w:p w14:paraId="3F5749C2" w14:textId="77777777" w:rsidR="00F240F6" w:rsidRPr="00F240F6" w:rsidRDefault="00F240F6" w:rsidP="00F240F6">
      <w:pPr>
        <w:numPr>
          <w:ilvl w:val="0"/>
          <w:numId w:val="3"/>
        </w:numPr>
      </w:pPr>
      <w:r w:rsidRPr="00F240F6">
        <w:rPr>
          <w:b/>
          <w:bCs/>
        </w:rPr>
        <w:t>Add a Book to Cart:</w:t>
      </w:r>
      <w:r w:rsidRPr="00F240F6">
        <w:t xml:space="preserve"> Allows adding a book to the cart with specific conditions and error handling.</w:t>
      </w:r>
    </w:p>
    <w:p w14:paraId="12B57D02" w14:textId="77777777" w:rsidR="00F240F6" w:rsidRPr="00F240F6" w:rsidRDefault="00F240F6" w:rsidP="00F240F6">
      <w:pPr>
        <w:numPr>
          <w:ilvl w:val="0"/>
          <w:numId w:val="3"/>
        </w:numPr>
      </w:pPr>
      <w:proofErr w:type="spellStart"/>
      <w:r w:rsidRPr="00F240F6">
        <w:rPr>
          <w:b/>
          <w:bCs/>
        </w:rPr>
        <w:t>Checkout</w:t>
      </w:r>
      <w:proofErr w:type="spellEnd"/>
      <w:r w:rsidRPr="00F240F6">
        <w:rPr>
          <w:b/>
          <w:bCs/>
        </w:rPr>
        <w:t xml:space="preserve"> Books in Cart:</w:t>
      </w:r>
      <w:r w:rsidRPr="00F240F6">
        <w:t xml:space="preserve"> Describes the checkout process and actions taken upon successful checkout.</w:t>
      </w:r>
    </w:p>
    <w:p w14:paraId="57896DEC" w14:textId="77777777" w:rsidR="00F240F6" w:rsidRPr="00F240F6" w:rsidRDefault="00000000" w:rsidP="00F240F6">
      <w:r>
        <w:pict w14:anchorId="0AFB37B5">
          <v:rect id="_x0000_i1027" style="width:0;height:0" o:hralign="center" o:hrstd="t" o:hrnoshade="t" o:hr="t" fillcolor="#ececec" stroked="f"/>
        </w:pict>
      </w:r>
    </w:p>
    <w:p w14:paraId="4E4AD96A" w14:textId="77777777" w:rsidR="00F240F6" w:rsidRPr="00F240F6" w:rsidRDefault="00F240F6" w:rsidP="00F240F6">
      <w:r w:rsidRPr="00F240F6">
        <w:rPr>
          <w:b/>
          <w:bCs/>
        </w:rPr>
        <w:t>Unit Testing</w:t>
      </w:r>
    </w:p>
    <w:p w14:paraId="288399D1" w14:textId="5C6C86ED" w:rsidR="00F240F6" w:rsidRPr="00F240F6" w:rsidRDefault="00F240F6" w:rsidP="00F240F6">
      <w:r w:rsidRPr="00F240F6">
        <w:t xml:space="preserve">Additionally, thorough testing coverage has been ensured by implementing unit tests for the APIs, repositories, and services using </w:t>
      </w:r>
      <w:proofErr w:type="spellStart"/>
      <w:r w:rsidRPr="00F240F6">
        <w:t>xUnit</w:t>
      </w:r>
      <w:proofErr w:type="spellEnd"/>
      <w:r w:rsidRPr="00F240F6">
        <w:t xml:space="preserve">. These tests validate the functionality and </w:t>
      </w:r>
      <w:r w:rsidR="000D4CE0" w:rsidRPr="00F240F6">
        <w:t>behaviour</w:t>
      </w:r>
      <w:r w:rsidRPr="00F240F6">
        <w:t xml:space="preserve"> of the system components, ensuring robustness and reliability throughout the development process.</w:t>
      </w:r>
    </w:p>
    <w:p w14:paraId="5BB0A664" w14:textId="77777777" w:rsidR="00F240F6" w:rsidRPr="00F240F6" w:rsidRDefault="00000000" w:rsidP="00F240F6">
      <w:r>
        <w:pict w14:anchorId="6294D263">
          <v:rect id="_x0000_i1028" style="width:0;height:0" o:hralign="center" o:hrstd="t" o:hrnoshade="t" o:hr="t" fillcolor="#ececec" stroked="f"/>
        </w:pict>
      </w:r>
    </w:p>
    <w:p w14:paraId="22EC1E66" w14:textId="77777777" w:rsidR="00F240F6" w:rsidRPr="00F240F6" w:rsidRDefault="00F240F6" w:rsidP="00F240F6">
      <w:r w:rsidRPr="00F240F6">
        <w:rPr>
          <w:b/>
          <w:bCs/>
        </w:rPr>
        <w:t>Technologies Used</w:t>
      </w:r>
    </w:p>
    <w:p w14:paraId="57570140" w14:textId="77777777" w:rsidR="00F240F6" w:rsidRPr="00F240F6" w:rsidRDefault="00F240F6" w:rsidP="00F240F6">
      <w:pPr>
        <w:numPr>
          <w:ilvl w:val="0"/>
          <w:numId w:val="4"/>
        </w:numPr>
      </w:pPr>
      <w:r w:rsidRPr="00F240F6">
        <w:t xml:space="preserve">ASP.NET 8 </w:t>
      </w:r>
      <w:proofErr w:type="spellStart"/>
      <w:r w:rsidRPr="00F240F6">
        <w:t>WebApi</w:t>
      </w:r>
      <w:proofErr w:type="spellEnd"/>
    </w:p>
    <w:p w14:paraId="3FD7D80E" w14:textId="77777777" w:rsidR="00F240F6" w:rsidRPr="00F240F6" w:rsidRDefault="00F240F6" w:rsidP="00F240F6">
      <w:pPr>
        <w:numPr>
          <w:ilvl w:val="0"/>
          <w:numId w:val="4"/>
        </w:numPr>
      </w:pPr>
      <w:r w:rsidRPr="00F240F6">
        <w:t>.NET 8</w:t>
      </w:r>
    </w:p>
    <w:p w14:paraId="568868D3" w14:textId="77777777" w:rsidR="00F240F6" w:rsidRPr="00F240F6" w:rsidRDefault="00F240F6" w:rsidP="00F240F6">
      <w:pPr>
        <w:numPr>
          <w:ilvl w:val="0"/>
          <w:numId w:val="4"/>
        </w:numPr>
      </w:pPr>
      <w:r w:rsidRPr="00F240F6">
        <w:t>MSSQL</w:t>
      </w:r>
    </w:p>
    <w:p w14:paraId="4A2A5B64" w14:textId="77777777" w:rsidR="00F240F6" w:rsidRPr="00F240F6" w:rsidRDefault="00F240F6" w:rsidP="00F240F6">
      <w:pPr>
        <w:numPr>
          <w:ilvl w:val="0"/>
          <w:numId w:val="4"/>
        </w:numPr>
      </w:pPr>
      <w:proofErr w:type="spellStart"/>
      <w:r w:rsidRPr="00F240F6">
        <w:t>Jwt</w:t>
      </w:r>
      <w:proofErr w:type="spellEnd"/>
      <w:r w:rsidRPr="00F240F6">
        <w:t>-based authentication and role-based authorization</w:t>
      </w:r>
    </w:p>
    <w:p w14:paraId="5600E504" w14:textId="77777777" w:rsidR="00F240F6" w:rsidRPr="00F240F6" w:rsidRDefault="00F240F6" w:rsidP="00F240F6">
      <w:pPr>
        <w:numPr>
          <w:ilvl w:val="0"/>
          <w:numId w:val="4"/>
        </w:numPr>
      </w:pPr>
      <w:r w:rsidRPr="00F240F6">
        <w:t>Default logging by dotnet</w:t>
      </w:r>
    </w:p>
    <w:p w14:paraId="7B5EB48C" w14:textId="77777777" w:rsidR="00F240F6" w:rsidRPr="00F240F6" w:rsidRDefault="00F240F6" w:rsidP="00F240F6">
      <w:pPr>
        <w:numPr>
          <w:ilvl w:val="0"/>
          <w:numId w:val="4"/>
        </w:numPr>
      </w:pPr>
      <w:r w:rsidRPr="00F240F6">
        <w:t xml:space="preserve">Swagger </w:t>
      </w:r>
      <w:proofErr w:type="spellStart"/>
      <w:r w:rsidRPr="00F240F6">
        <w:t>OpenAPI</w:t>
      </w:r>
      <w:proofErr w:type="spellEnd"/>
    </w:p>
    <w:p w14:paraId="7B4166DA" w14:textId="77777777" w:rsidR="00F240F6" w:rsidRDefault="00F240F6" w:rsidP="00F240F6">
      <w:pPr>
        <w:numPr>
          <w:ilvl w:val="0"/>
          <w:numId w:val="4"/>
        </w:numPr>
      </w:pPr>
      <w:r w:rsidRPr="00F240F6">
        <w:t>Health Checks</w:t>
      </w:r>
    </w:p>
    <w:p w14:paraId="59A11343" w14:textId="2A56DF49" w:rsidR="00C5399C" w:rsidRDefault="00C5399C" w:rsidP="00F240F6">
      <w:pPr>
        <w:numPr>
          <w:ilvl w:val="0"/>
          <w:numId w:val="4"/>
        </w:numPr>
      </w:pPr>
      <w:r>
        <w:t>Fluent Api</w:t>
      </w:r>
    </w:p>
    <w:p w14:paraId="3BE3BBFC" w14:textId="0B5C0CD0" w:rsidR="00C5399C" w:rsidRPr="00F240F6" w:rsidRDefault="00C5399C" w:rsidP="00F240F6">
      <w:pPr>
        <w:numPr>
          <w:ilvl w:val="0"/>
          <w:numId w:val="4"/>
        </w:numPr>
      </w:pPr>
      <w:proofErr w:type="spellStart"/>
      <w:r>
        <w:t>XUnit</w:t>
      </w:r>
      <w:proofErr w:type="spellEnd"/>
    </w:p>
    <w:p w14:paraId="1713AD1D" w14:textId="77777777" w:rsidR="00F240F6" w:rsidRPr="00F240F6" w:rsidRDefault="00000000" w:rsidP="00F240F6">
      <w:r>
        <w:pict w14:anchorId="025807EF">
          <v:rect id="_x0000_i1029" style="width:0;height:0" o:hralign="center" o:hrstd="t" o:hrnoshade="t" o:hr="t" fillcolor="#ececec" stroked="f"/>
        </w:pict>
      </w:r>
    </w:p>
    <w:p w14:paraId="68E4E502" w14:textId="77777777" w:rsidR="00F240F6" w:rsidRPr="00F240F6" w:rsidRDefault="00F240F6" w:rsidP="00F240F6">
      <w:r w:rsidRPr="00F240F6">
        <w:rPr>
          <w:b/>
          <w:bCs/>
        </w:rPr>
        <w:t>Features</w:t>
      </w:r>
    </w:p>
    <w:p w14:paraId="303275C3" w14:textId="77777777" w:rsidR="00F240F6" w:rsidRPr="00F240F6" w:rsidRDefault="00F240F6" w:rsidP="00F240F6">
      <w:pPr>
        <w:numPr>
          <w:ilvl w:val="0"/>
          <w:numId w:val="5"/>
        </w:numPr>
      </w:pPr>
      <w:r w:rsidRPr="00F240F6">
        <w:t>Clean Code Architecture</w:t>
      </w:r>
    </w:p>
    <w:p w14:paraId="1ADC933B" w14:textId="77777777" w:rsidR="00F240F6" w:rsidRPr="00F240F6" w:rsidRDefault="00F240F6" w:rsidP="00F240F6">
      <w:pPr>
        <w:numPr>
          <w:ilvl w:val="0"/>
          <w:numId w:val="5"/>
        </w:numPr>
      </w:pPr>
      <w:r w:rsidRPr="00F240F6">
        <w:t>RESTful Design</w:t>
      </w:r>
    </w:p>
    <w:p w14:paraId="1B090CA9" w14:textId="2BC58199" w:rsidR="00F240F6" w:rsidRPr="00F240F6" w:rsidRDefault="00F240F6" w:rsidP="00F240F6">
      <w:pPr>
        <w:numPr>
          <w:ilvl w:val="0"/>
          <w:numId w:val="5"/>
        </w:numPr>
      </w:pPr>
      <w:r w:rsidRPr="00F240F6">
        <w:t xml:space="preserve">Entity Framework Core - </w:t>
      </w:r>
      <w:proofErr w:type="spellStart"/>
      <w:r w:rsidR="00C5399C">
        <w:t>db</w:t>
      </w:r>
      <w:proofErr w:type="spellEnd"/>
      <w:r w:rsidRPr="00F240F6">
        <w:t xml:space="preserve"> First</w:t>
      </w:r>
    </w:p>
    <w:p w14:paraId="45377B26" w14:textId="77777777" w:rsidR="00F240F6" w:rsidRPr="00F240F6" w:rsidRDefault="00F240F6" w:rsidP="00F240F6">
      <w:pPr>
        <w:numPr>
          <w:ilvl w:val="0"/>
          <w:numId w:val="5"/>
        </w:numPr>
      </w:pPr>
      <w:r w:rsidRPr="00F240F6">
        <w:t>Repository Pattern - Generic</w:t>
      </w:r>
    </w:p>
    <w:p w14:paraId="7C7C2CC7" w14:textId="77777777" w:rsidR="00F240F6" w:rsidRPr="00F240F6" w:rsidRDefault="00F240F6" w:rsidP="00F240F6">
      <w:pPr>
        <w:numPr>
          <w:ilvl w:val="0"/>
          <w:numId w:val="5"/>
        </w:numPr>
      </w:pPr>
      <w:r w:rsidRPr="00F240F6">
        <w:lastRenderedPageBreak/>
        <w:t>Unit of Work</w:t>
      </w:r>
    </w:p>
    <w:p w14:paraId="42CED58A" w14:textId="77777777" w:rsidR="00F240F6" w:rsidRPr="00F240F6" w:rsidRDefault="00F240F6" w:rsidP="00F240F6">
      <w:pPr>
        <w:numPr>
          <w:ilvl w:val="0"/>
          <w:numId w:val="5"/>
        </w:numPr>
      </w:pPr>
      <w:r w:rsidRPr="00F240F6">
        <w:t>Identity with JWT Authentication</w:t>
      </w:r>
    </w:p>
    <w:p w14:paraId="13E2E3BB" w14:textId="77777777" w:rsidR="00F240F6" w:rsidRPr="00F240F6" w:rsidRDefault="00F240F6" w:rsidP="00F240F6">
      <w:pPr>
        <w:numPr>
          <w:ilvl w:val="0"/>
          <w:numId w:val="5"/>
        </w:numPr>
      </w:pPr>
      <w:r w:rsidRPr="00F240F6">
        <w:t>Role-based Authorization</w:t>
      </w:r>
    </w:p>
    <w:p w14:paraId="02473330" w14:textId="77777777" w:rsidR="00F240F6" w:rsidRPr="00F240F6" w:rsidRDefault="00F240F6" w:rsidP="00F240F6">
      <w:pPr>
        <w:numPr>
          <w:ilvl w:val="0"/>
          <w:numId w:val="5"/>
        </w:numPr>
      </w:pPr>
      <w:r w:rsidRPr="00F240F6">
        <w:t xml:space="preserve">Custom Exception Handling </w:t>
      </w:r>
      <w:proofErr w:type="spellStart"/>
      <w:r w:rsidRPr="00F240F6">
        <w:t>Middlewares</w:t>
      </w:r>
      <w:proofErr w:type="spellEnd"/>
    </w:p>
    <w:p w14:paraId="00835909" w14:textId="77777777" w:rsidR="00F240F6" w:rsidRPr="00F240F6" w:rsidRDefault="00F240F6" w:rsidP="00F240F6">
      <w:pPr>
        <w:numPr>
          <w:ilvl w:val="0"/>
          <w:numId w:val="5"/>
        </w:numPr>
      </w:pPr>
      <w:r w:rsidRPr="00F240F6">
        <w:t>Swagger UI</w:t>
      </w:r>
    </w:p>
    <w:p w14:paraId="49FB6246" w14:textId="77777777" w:rsidR="00F240F6" w:rsidRPr="00F240F6" w:rsidRDefault="00F240F6" w:rsidP="00F240F6">
      <w:pPr>
        <w:numPr>
          <w:ilvl w:val="0"/>
          <w:numId w:val="5"/>
        </w:numPr>
      </w:pPr>
      <w:r w:rsidRPr="00F240F6">
        <w:t xml:space="preserve">Operator Overloading (Instead of </w:t>
      </w:r>
      <w:proofErr w:type="spellStart"/>
      <w:r w:rsidRPr="00F240F6">
        <w:t>AutoMapper</w:t>
      </w:r>
      <w:proofErr w:type="spellEnd"/>
      <w:r w:rsidRPr="00F240F6">
        <w:t>)</w:t>
      </w:r>
    </w:p>
    <w:p w14:paraId="4BF5E426" w14:textId="77777777" w:rsidR="00F240F6" w:rsidRPr="00F240F6" w:rsidRDefault="00F240F6" w:rsidP="00F240F6">
      <w:pPr>
        <w:numPr>
          <w:ilvl w:val="0"/>
          <w:numId w:val="5"/>
        </w:numPr>
      </w:pPr>
      <w:r w:rsidRPr="00F240F6">
        <w:t>Fluent Validation</w:t>
      </w:r>
    </w:p>
    <w:p w14:paraId="333E72E7" w14:textId="77777777" w:rsidR="00F240F6" w:rsidRPr="00F240F6" w:rsidRDefault="00F240F6" w:rsidP="00F240F6">
      <w:pPr>
        <w:numPr>
          <w:ilvl w:val="0"/>
          <w:numId w:val="5"/>
        </w:numPr>
      </w:pPr>
      <w:r w:rsidRPr="00F240F6">
        <w:t>Unit Testing</w:t>
      </w:r>
    </w:p>
    <w:p w14:paraId="7DCACD60" w14:textId="77777777" w:rsidR="00F240F6" w:rsidRPr="00F240F6" w:rsidRDefault="00000000" w:rsidP="00F240F6">
      <w:r>
        <w:pict w14:anchorId="0634FD19">
          <v:rect id="_x0000_i1030" style="width:0;height:0" o:hralign="center" o:hrstd="t" o:hrnoshade="t" o:hr="t" fillcolor="#ececec" stroked="f"/>
        </w:pict>
      </w:r>
    </w:p>
    <w:p w14:paraId="6835C453" w14:textId="77777777" w:rsidR="00F240F6" w:rsidRPr="00F240F6" w:rsidRDefault="00F240F6" w:rsidP="00F240F6">
      <w:r w:rsidRPr="00F240F6">
        <w:rPr>
          <w:b/>
          <w:bCs/>
        </w:rPr>
        <w:t>Project Structure</w:t>
      </w:r>
    </w:p>
    <w:p w14:paraId="643BA62D" w14:textId="77777777" w:rsidR="0090564A" w:rsidRPr="00F240F6" w:rsidRDefault="0090564A" w:rsidP="0090564A">
      <w:pPr>
        <w:numPr>
          <w:ilvl w:val="0"/>
          <w:numId w:val="6"/>
        </w:numPr>
      </w:pPr>
      <w:proofErr w:type="spellStart"/>
      <w:r w:rsidRPr="00F240F6">
        <w:t>Middlewares</w:t>
      </w:r>
      <w:proofErr w:type="spellEnd"/>
    </w:p>
    <w:p w14:paraId="71B98615" w14:textId="5F62F505" w:rsidR="00F240F6" w:rsidRPr="00F240F6" w:rsidRDefault="00F240F6" w:rsidP="00F240F6">
      <w:pPr>
        <w:numPr>
          <w:ilvl w:val="0"/>
          <w:numId w:val="6"/>
        </w:numPr>
      </w:pPr>
      <w:r w:rsidRPr="00F240F6">
        <w:t>Controllers</w:t>
      </w:r>
    </w:p>
    <w:p w14:paraId="7559BCFA" w14:textId="77777777" w:rsidR="00F240F6" w:rsidRPr="00F240F6" w:rsidRDefault="00F240F6" w:rsidP="00F240F6">
      <w:pPr>
        <w:numPr>
          <w:ilvl w:val="0"/>
          <w:numId w:val="6"/>
        </w:numPr>
      </w:pPr>
      <w:r w:rsidRPr="00F240F6">
        <w:t>Services</w:t>
      </w:r>
    </w:p>
    <w:p w14:paraId="0EB3ABA6" w14:textId="77777777" w:rsidR="00F240F6" w:rsidRPr="00F240F6" w:rsidRDefault="00F240F6" w:rsidP="00F240F6">
      <w:pPr>
        <w:numPr>
          <w:ilvl w:val="0"/>
          <w:numId w:val="6"/>
        </w:numPr>
      </w:pPr>
      <w:r w:rsidRPr="00F240F6">
        <w:t>Repositories</w:t>
      </w:r>
    </w:p>
    <w:p w14:paraId="1DCCB747" w14:textId="6B634944" w:rsidR="00F240F6" w:rsidRPr="00F240F6" w:rsidRDefault="0090564A" w:rsidP="00F240F6">
      <w:pPr>
        <w:numPr>
          <w:ilvl w:val="0"/>
          <w:numId w:val="6"/>
        </w:numPr>
      </w:pPr>
      <w:r>
        <w:t>Entity</w:t>
      </w:r>
    </w:p>
    <w:p w14:paraId="7F436557" w14:textId="77777777" w:rsidR="00F240F6" w:rsidRPr="00F240F6" w:rsidRDefault="00F240F6" w:rsidP="00F240F6">
      <w:pPr>
        <w:numPr>
          <w:ilvl w:val="0"/>
          <w:numId w:val="6"/>
        </w:numPr>
      </w:pPr>
      <w:r w:rsidRPr="00F240F6">
        <w:t>Tests</w:t>
      </w:r>
    </w:p>
    <w:p w14:paraId="5793C5AC" w14:textId="77777777" w:rsidR="00F240F6" w:rsidRPr="00F240F6" w:rsidRDefault="00000000" w:rsidP="00F240F6">
      <w:r>
        <w:pict w14:anchorId="39DE4E13">
          <v:rect id="_x0000_i1031" style="width:0;height:0" o:hralign="center" o:hrstd="t" o:hrnoshade="t" o:hr="t" fillcolor="#ececec" stroked="f"/>
        </w:pict>
      </w:r>
    </w:p>
    <w:p w14:paraId="2C70AEB9" w14:textId="77777777" w:rsidR="00F240F6" w:rsidRPr="00F240F6" w:rsidRDefault="00F240F6" w:rsidP="0090564A">
      <w:pPr>
        <w:pStyle w:val="Heading1"/>
      </w:pPr>
      <w:r w:rsidRPr="00F240F6">
        <w:t xml:space="preserve">To set up and run the </w:t>
      </w:r>
      <w:proofErr w:type="spellStart"/>
      <w:r w:rsidRPr="00F240F6">
        <w:t>BookRenter</w:t>
      </w:r>
      <w:proofErr w:type="spellEnd"/>
      <w:r w:rsidRPr="00F240F6">
        <w:t xml:space="preserve"> project, follow these steps:</w:t>
      </w:r>
    </w:p>
    <w:p w14:paraId="79EBB87C" w14:textId="77777777" w:rsidR="00F240F6" w:rsidRPr="00F240F6" w:rsidRDefault="00F240F6" w:rsidP="00F240F6">
      <w:pPr>
        <w:numPr>
          <w:ilvl w:val="0"/>
          <w:numId w:val="1"/>
        </w:numPr>
      </w:pPr>
      <w:r w:rsidRPr="00F240F6">
        <w:rPr>
          <w:b/>
          <w:bCs/>
        </w:rPr>
        <w:t>Clone the Project:</w:t>
      </w:r>
    </w:p>
    <w:p w14:paraId="11425C2A" w14:textId="13D7DC6F" w:rsidR="004C5A3C" w:rsidRPr="008E1CA5" w:rsidRDefault="004C5A3C" w:rsidP="004C5A3C">
      <w:pPr>
        <w:numPr>
          <w:ilvl w:val="1"/>
          <w:numId w:val="7"/>
        </w:numPr>
      </w:pPr>
      <w:r w:rsidRPr="008E1CA5">
        <w:t xml:space="preserve">Clone the </w:t>
      </w:r>
      <w:proofErr w:type="spellStart"/>
      <w:r w:rsidRPr="008E1CA5">
        <w:t>BookRenter</w:t>
      </w:r>
      <w:proofErr w:type="spellEnd"/>
      <w:r w:rsidRPr="008E1CA5">
        <w:t xml:space="preserve"> project repository from the GitHub to your local machine.</w:t>
      </w:r>
      <w:r w:rsidRPr="00A826BE">
        <w:br/>
        <w:t xml:space="preserve">You can find the project on GitHub at the following URL: </w:t>
      </w:r>
      <w:hyperlink r:id="rId6" w:tgtFrame="_new" w:history="1">
        <w:proofErr w:type="spellStart"/>
        <w:r w:rsidRPr="00A826BE">
          <w:rPr>
            <w:rStyle w:val="Hyperlink"/>
          </w:rPr>
          <w:t>BookRenter</w:t>
        </w:r>
        <w:proofErr w:type="spellEnd"/>
        <w:r w:rsidRPr="00A826BE">
          <w:rPr>
            <w:rStyle w:val="Hyperlink"/>
          </w:rPr>
          <w:t xml:space="preserve"> GitHub Repository</w:t>
        </w:r>
      </w:hyperlink>
      <w:r w:rsidRPr="00A826BE">
        <w:t xml:space="preserve">. </w:t>
      </w:r>
      <w:r>
        <w:t xml:space="preserve"> </w:t>
      </w:r>
    </w:p>
    <w:p w14:paraId="63115F9C" w14:textId="39D66F88" w:rsidR="00F240F6" w:rsidRPr="00F240F6" w:rsidRDefault="00F240F6" w:rsidP="004C5A3C">
      <w:pPr>
        <w:ind w:left="1440"/>
      </w:pPr>
    </w:p>
    <w:p w14:paraId="2C8DD989" w14:textId="77777777" w:rsidR="00F240F6" w:rsidRPr="00F240F6" w:rsidRDefault="00F240F6" w:rsidP="00F240F6">
      <w:pPr>
        <w:numPr>
          <w:ilvl w:val="0"/>
          <w:numId w:val="1"/>
        </w:numPr>
      </w:pPr>
      <w:r w:rsidRPr="00F240F6">
        <w:rPr>
          <w:b/>
          <w:bCs/>
        </w:rPr>
        <w:t>Open the Project:</w:t>
      </w:r>
    </w:p>
    <w:p w14:paraId="58DF2BE5" w14:textId="77777777" w:rsidR="00F240F6" w:rsidRPr="00F240F6" w:rsidRDefault="00F240F6" w:rsidP="00F240F6">
      <w:pPr>
        <w:numPr>
          <w:ilvl w:val="1"/>
          <w:numId w:val="1"/>
        </w:numPr>
      </w:pPr>
      <w:r w:rsidRPr="00F240F6">
        <w:t>Open the project directory in your preferred Integrated Development Environment (IDE) like Visual Studio or Visual Studio Code.</w:t>
      </w:r>
    </w:p>
    <w:p w14:paraId="04A3C2D7" w14:textId="77777777" w:rsidR="00F240F6" w:rsidRPr="00F240F6" w:rsidRDefault="00F240F6" w:rsidP="00F240F6">
      <w:pPr>
        <w:numPr>
          <w:ilvl w:val="0"/>
          <w:numId w:val="1"/>
        </w:numPr>
      </w:pPr>
      <w:r w:rsidRPr="00F240F6">
        <w:rPr>
          <w:b/>
          <w:bCs/>
        </w:rPr>
        <w:t>Update Connection String:</w:t>
      </w:r>
    </w:p>
    <w:p w14:paraId="197672FF" w14:textId="77777777" w:rsidR="00F240F6" w:rsidRPr="00F240F6" w:rsidRDefault="00F240F6" w:rsidP="00F240F6">
      <w:pPr>
        <w:numPr>
          <w:ilvl w:val="1"/>
          <w:numId w:val="1"/>
        </w:numPr>
      </w:pPr>
      <w:r w:rsidRPr="00F240F6">
        <w:t>Navigate to the "</w:t>
      </w:r>
      <w:proofErr w:type="spellStart"/>
      <w:proofErr w:type="gramStart"/>
      <w:r w:rsidRPr="00F240F6">
        <w:t>appsettings.json</w:t>
      </w:r>
      <w:proofErr w:type="spellEnd"/>
      <w:proofErr w:type="gramEnd"/>
      <w:r w:rsidRPr="00F240F6">
        <w:t>" file in the project directory.</w:t>
      </w:r>
    </w:p>
    <w:p w14:paraId="70265FA6" w14:textId="77777777" w:rsidR="00F240F6" w:rsidRPr="00F240F6" w:rsidRDefault="00F240F6" w:rsidP="00F240F6">
      <w:pPr>
        <w:numPr>
          <w:ilvl w:val="1"/>
          <w:numId w:val="1"/>
        </w:numPr>
      </w:pPr>
      <w:r w:rsidRPr="00F240F6">
        <w:t>Locate the "</w:t>
      </w:r>
      <w:proofErr w:type="spellStart"/>
      <w:r w:rsidRPr="00F240F6">
        <w:t>ConnectionStrings</w:t>
      </w:r>
      <w:proofErr w:type="spellEnd"/>
      <w:r w:rsidRPr="00F240F6">
        <w:t>" section.</w:t>
      </w:r>
    </w:p>
    <w:p w14:paraId="0B305A4B" w14:textId="77777777" w:rsidR="00F240F6" w:rsidRPr="00F240F6" w:rsidRDefault="00F240F6" w:rsidP="00F240F6">
      <w:pPr>
        <w:numPr>
          <w:ilvl w:val="1"/>
          <w:numId w:val="1"/>
        </w:numPr>
      </w:pPr>
      <w:r w:rsidRPr="00F240F6">
        <w:t>Replace the existing connection string with the provided connection string:</w:t>
      </w:r>
    </w:p>
    <w:p w14:paraId="5904B3CE" w14:textId="77777777" w:rsidR="00F240F6" w:rsidRPr="00F240F6" w:rsidRDefault="00F240F6" w:rsidP="00F240F6">
      <w:r w:rsidRPr="00F240F6">
        <w:t>"</w:t>
      </w:r>
      <w:proofErr w:type="spellStart"/>
      <w:r w:rsidRPr="00F240F6">
        <w:t>ConnectionStrings</w:t>
      </w:r>
      <w:proofErr w:type="spellEnd"/>
      <w:r w:rsidRPr="00F240F6">
        <w:t xml:space="preserve">": </w:t>
      </w:r>
      <w:proofErr w:type="gramStart"/>
      <w:r w:rsidRPr="00F240F6">
        <w:t>{ "</w:t>
      </w:r>
      <w:proofErr w:type="spellStart"/>
      <w:proofErr w:type="gramEnd"/>
      <w:r w:rsidRPr="00F240F6">
        <w:t>BookRenterDatabase</w:t>
      </w:r>
      <w:proofErr w:type="spellEnd"/>
      <w:r w:rsidRPr="00F240F6">
        <w:t>": "Server=LAPTOP-3KRDMGLE;Database=</w:t>
      </w:r>
      <w:proofErr w:type="spellStart"/>
      <w:r w:rsidRPr="00F240F6">
        <w:t>BookRenterDb;User</w:t>
      </w:r>
      <w:proofErr w:type="spellEnd"/>
      <w:r w:rsidRPr="00F240F6">
        <w:t xml:space="preserve"> Id=sa;Password=Admin@123;Encrypt=True;TrustServerCertificate=True;" } </w:t>
      </w:r>
    </w:p>
    <w:p w14:paraId="2472C765" w14:textId="77777777" w:rsidR="00F240F6" w:rsidRPr="00F240F6" w:rsidRDefault="00F240F6" w:rsidP="00F240F6">
      <w:pPr>
        <w:numPr>
          <w:ilvl w:val="1"/>
          <w:numId w:val="1"/>
        </w:numPr>
      </w:pPr>
      <w:r w:rsidRPr="00F240F6">
        <w:lastRenderedPageBreak/>
        <w:t xml:space="preserve">Replace </w:t>
      </w:r>
      <w:r w:rsidRPr="00F240F6">
        <w:rPr>
          <w:b/>
          <w:bCs/>
        </w:rPr>
        <w:t>&lt;</w:t>
      </w:r>
      <w:proofErr w:type="spellStart"/>
      <w:r w:rsidRPr="00F240F6">
        <w:rPr>
          <w:b/>
          <w:bCs/>
        </w:rPr>
        <w:t>Your_Server_Name</w:t>
      </w:r>
      <w:proofErr w:type="spellEnd"/>
      <w:r w:rsidRPr="00F240F6">
        <w:rPr>
          <w:b/>
          <w:bCs/>
        </w:rPr>
        <w:t>&gt;</w:t>
      </w:r>
      <w:r w:rsidRPr="00F240F6">
        <w:t xml:space="preserve"> with your SQL Server instance name.</w:t>
      </w:r>
    </w:p>
    <w:p w14:paraId="62583432" w14:textId="77777777" w:rsidR="00F240F6" w:rsidRPr="00F240F6" w:rsidRDefault="00F240F6" w:rsidP="00F240F6">
      <w:pPr>
        <w:numPr>
          <w:ilvl w:val="0"/>
          <w:numId w:val="1"/>
        </w:numPr>
      </w:pPr>
      <w:r w:rsidRPr="00F240F6">
        <w:rPr>
          <w:b/>
          <w:bCs/>
        </w:rPr>
        <w:t>Execute the SQL Script:</w:t>
      </w:r>
    </w:p>
    <w:p w14:paraId="6CD75F71" w14:textId="77777777" w:rsidR="00F240F6" w:rsidRPr="00F240F6" w:rsidRDefault="00F240F6" w:rsidP="00F240F6">
      <w:pPr>
        <w:numPr>
          <w:ilvl w:val="1"/>
          <w:numId w:val="1"/>
        </w:numPr>
      </w:pPr>
      <w:r w:rsidRPr="00F240F6">
        <w:t>Open your preferred SQL Server management tool (e.g., SQL Server Management Studio).</w:t>
      </w:r>
    </w:p>
    <w:p w14:paraId="1D7566DE" w14:textId="77777777" w:rsidR="00F240F6" w:rsidRPr="00F240F6" w:rsidRDefault="00F240F6" w:rsidP="00F240F6">
      <w:pPr>
        <w:numPr>
          <w:ilvl w:val="1"/>
          <w:numId w:val="1"/>
        </w:numPr>
      </w:pPr>
      <w:r w:rsidRPr="00F240F6">
        <w:t>Copy the entire SQL script provided for database setup.</w:t>
      </w:r>
      <w:r>
        <w:br/>
      </w:r>
      <w:r w:rsidRPr="00F240F6">
        <w:rPr>
          <w:noProof/>
        </w:rPr>
        <w:drawing>
          <wp:inline distT="0" distB="0" distL="0" distR="0" wp14:anchorId="5A6DDBF9" wp14:editId="439CCD74">
            <wp:extent cx="1892397" cy="2235315"/>
            <wp:effectExtent l="0" t="0" r="0" b="0"/>
            <wp:docPr id="39873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36749" name=""/>
                    <pic:cNvPicPr/>
                  </pic:nvPicPr>
                  <pic:blipFill>
                    <a:blip r:embed="rId7"/>
                    <a:stretch>
                      <a:fillRect/>
                    </a:stretch>
                  </pic:blipFill>
                  <pic:spPr>
                    <a:xfrm>
                      <a:off x="0" y="0"/>
                      <a:ext cx="1892397" cy="2235315"/>
                    </a:xfrm>
                    <a:prstGeom prst="rect">
                      <a:avLst/>
                    </a:prstGeom>
                  </pic:spPr>
                </pic:pic>
              </a:graphicData>
            </a:graphic>
          </wp:inline>
        </w:drawing>
      </w:r>
    </w:p>
    <w:p w14:paraId="3BF80D05" w14:textId="77777777" w:rsidR="00F240F6" w:rsidRPr="00F240F6" w:rsidRDefault="00F240F6" w:rsidP="00F240F6">
      <w:pPr>
        <w:numPr>
          <w:ilvl w:val="1"/>
          <w:numId w:val="1"/>
        </w:numPr>
      </w:pPr>
      <w:r w:rsidRPr="00F240F6">
        <w:t>Execute the script in the management tool to create the database schema, populate it with initial data, and establish foreign key constraints.</w:t>
      </w:r>
    </w:p>
    <w:p w14:paraId="36183F66" w14:textId="77777777" w:rsidR="00F240F6" w:rsidRDefault="00F240F6" w:rsidP="00F240F6">
      <w:pPr>
        <w:numPr>
          <w:ilvl w:val="1"/>
          <w:numId w:val="1"/>
        </w:numPr>
      </w:pPr>
      <w:r w:rsidRPr="00F240F6">
        <w:t>Ensure that the script runs successfully without any errors.</w:t>
      </w:r>
    </w:p>
    <w:p w14:paraId="5B4509F0" w14:textId="1896F507" w:rsidR="00F240F6" w:rsidRPr="00F240F6" w:rsidRDefault="00F240F6" w:rsidP="00F240F6">
      <w:pPr>
        <w:numPr>
          <w:ilvl w:val="1"/>
          <w:numId w:val="1"/>
        </w:numPr>
        <w:rPr>
          <w:b/>
          <w:bCs/>
        </w:rPr>
      </w:pPr>
      <w:r>
        <w:t xml:space="preserve"> </w:t>
      </w:r>
      <w:r w:rsidR="005C0B39">
        <w:t>I</w:t>
      </w:r>
      <w:r w:rsidR="005C0B39" w:rsidRPr="005C0B39">
        <w:t xml:space="preserve"> set up the entire database by running a script that creates tables, inserts initial data, and establishes foreign key constraints. </w:t>
      </w:r>
      <w:r w:rsidR="005C0B39">
        <w:t>I</w:t>
      </w:r>
      <w:r w:rsidR="005C0B39" w:rsidRPr="005C0B39">
        <w:t xml:space="preserve"> chose not to use Entity Framework migration for this because the process of seeding the data is quite complex. This setup simplifies running the project for </w:t>
      </w:r>
      <w:proofErr w:type="gramStart"/>
      <w:r w:rsidR="005C0B39" w:rsidRPr="005C0B39">
        <w:t>you.</w:t>
      </w:r>
      <w:r>
        <w:rPr>
          <w:b/>
          <w:bCs/>
        </w:rPr>
        <w:t>.</w:t>
      </w:r>
      <w:proofErr w:type="gramEnd"/>
    </w:p>
    <w:p w14:paraId="029B2CE2" w14:textId="77777777" w:rsidR="00F240F6" w:rsidRPr="00F240F6" w:rsidRDefault="00F240F6" w:rsidP="00F240F6">
      <w:pPr>
        <w:numPr>
          <w:ilvl w:val="0"/>
          <w:numId w:val="1"/>
        </w:numPr>
      </w:pPr>
      <w:r w:rsidRPr="00F240F6">
        <w:rPr>
          <w:b/>
          <w:bCs/>
        </w:rPr>
        <w:t>Run the Project:</w:t>
      </w:r>
    </w:p>
    <w:p w14:paraId="161594C6" w14:textId="77777777" w:rsidR="00F240F6" w:rsidRPr="00F240F6" w:rsidRDefault="00F240F6" w:rsidP="00F240F6">
      <w:pPr>
        <w:numPr>
          <w:ilvl w:val="1"/>
          <w:numId w:val="1"/>
        </w:numPr>
      </w:pPr>
      <w:r w:rsidRPr="00F240F6">
        <w:t>Build the solution in your IDE to ensure all dependencies are resolved.</w:t>
      </w:r>
    </w:p>
    <w:p w14:paraId="54F92C06" w14:textId="77777777" w:rsidR="00F240F6" w:rsidRPr="00F240F6" w:rsidRDefault="00F240F6" w:rsidP="00F240F6">
      <w:pPr>
        <w:numPr>
          <w:ilvl w:val="1"/>
          <w:numId w:val="1"/>
        </w:numPr>
      </w:pPr>
      <w:r w:rsidRPr="00F240F6">
        <w:t xml:space="preserve">Start the </w:t>
      </w:r>
      <w:proofErr w:type="spellStart"/>
      <w:r w:rsidRPr="00F240F6">
        <w:t>BookRenter</w:t>
      </w:r>
      <w:proofErr w:type="spellEnd"/>
      <w:r w:rsidRPr="00F240F6">
        <w:t xml:space="preserve"> application by running the project from your IDE.</w:t>
      </w:r>
    </w:p>
    <w:p w14:paraId="761AC695" w14:textId="77777777" w:rsidR="00F240F6" w:rsidRPr="00F240F6" w:rsidRDefault="00F240F6" w:rsidP="00F240F6">
      <w:pPr>
        <w:numPr>
          <w:ilvl w:val="1"/>
          <w:numId w:val="1"/>
        </w:numPr>
      </w:pPr>
      <w:r w:rsidRPr="00F240F6">
        <w:t>Verify that the application starts without any errors.</w:t>
      </w:r>
    </w:p>
    <w:p w14:paraId="7C412B40" w14:textId="77777777" w:rsidR="00F240F6" w:rsidRPr="00F240F6" w:rsidRDefault="00F240F6" w:rsidP="00F240F6">
      <w:pPr>
        <w:numPr>
          <w:ilvl w:val="0"/>
          <w:numId w:val="1"/>
        </w:numPr>
      </w:pPr>
      <w:r w:rsidRPr="00F240F6">
        <w:rPr>
          <w:b/>
          <w:bCs/>
        </w:rPr>
        <w:t>Test Endpoints with Postman:</w:t>
      </w:r>
    </w:p>
    <w:p w14:paraId="6B253075" w14:textId="77777777" w:rsidR="00F240F6" w:rsidRDefault="00F240F6" w:rsidP="00F240F6">
      <w:pPr>
        <w:numPr>
          <w:ilvl w:val="1"/>
          <w:numId w:val="1"/>
        </w:numPr>
      </w:pPr>
      <w:r w:rsidRPr="00F240F6">
        <w:t>Import the provided Postman request JSON file into your Postman application.</w:t>
      </w:r>
    </w:p>
    <w:p w14:paraId="714BEDDA" w14:textId="46730635" w:rsidR="000D4CE0" w:rsidRPr="00F240F6" w:rsidRDefault="000D4CE0" w:rsidP="000D4CE0">
      <w:pPr>
        <w:ind w:left="1440"/>
      </w:pPr>
      <w:r w:rsidRPr="000D4CE0">
        <w:rPr>
          <w:noProof/>
        </w:rPr>
        <w:lastRenderedPageBreak/>
        <w:drawing>
          <wp:inline distT="0" distB="0" distL="0" distR="0" wp14:anchorId="45C1F532" wp14:editId="3CE8661E">
            <wp:extent cx="2476627" cy="2698889"/>
            <wp:effectExtent l="0" t="0" r="0" b="6350"/>
            <wp:docPr id="128612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23878" name=""/>
                    <pic:cNvPicPr/>
                  </pic:nvPicPr>
                  <pic:blipFill>
                    <a:blip r:embed="rId8"/>
                    <a:stretch>
                      <a:fillRect/>
                    </a:stretch>
                  </pic:blipFill>
                  <pic:spPr>
                    <a:xfrm>
                      <a:off x="0" y="0"/>
                      <a:ext cx="2476627" cy="2698889"/>
                    </a:xfrm>
                    <a:prstGeom prst="rect">
                      <a:avLst/>
                    </a:prstGeom>
                  </pic:spPr>
                </pic:pic>
              </a:graphicData>
            </a:graphic>
          </wp:inline>
        </w:drawing>
      </w:r>
    </w:p>
    <w:p w14:paraId="0CC0DC3D" w14:textId="77777777" w:rsidR="00F240F6" w:rsidRPr="00F240F6" w:rsidRDefault="00F240F6" w:rsidP="00F240F6">
      <w:pPr>
        <w:numPr>
          <w:ilvl w:val="1"/>
          <w:numId w:val="1"/>
        </w:numPr>
      </w:pPr>
      <w:r w:rsidRPr="00F240F6">
        <w:t xml:space="preserve">Use the imported requests to test various endpoints of the </w:t>
      </w:r>
      <w:proofErr w:type="spellStart"/>
      <w:r w:rsidRPr="00F240F6">
        <w:t>BookRenter</w:t>
      </w:r>
      <w:proofErr w:type="spellEnd"/>
      <w:r w:rsidRPr="00F240F6">
        <w:t xml:space="preserve"> application.</w:t>
      </w:r>
    </w:p>
    <w:p w14:paraId="5DCDBAA5" w14:textId="77777777" w:rsidR="00F240F6" w:rsidRPr="00F240F6" w:rsidRDefault="00F240F6" w:rsidP="00F240F6">
      <w:pPr>
        <w:numPr>
          <w:ilvl w:val="1"/>
          <w:numId w:val="1"/>
        </w:numPr>
      </w:pPr>
      <w:r w:rsidRPr="00F240F6">
        <w:t>Verify that the endpoints function correctly and return expected responses.</w:t>
      </w:r>
    </w:p>
    <w:p w14:paraId="387B0322" w14:textId="77777777" w:rsidR="000D4CE0" w:rsidRDefault="000D4CE0" w:rsidP="00F240F6"/>
    <w:p w14:paraId="241163B3" w14:textId="77777777" w:rsidR="00C5399C" w:rsidRPr="00C5399C" w:rsidRDefault="00C5399C" w:rsidP="00C5399C">
      <w:r w:rsidRPr="00C5399C">
        <w:t>In the application, there are two types of user accounts: admin and regular user. Admin users have full access to all features and functionalities within the app. On the other hand, regular users have limited capabilities, allowing them to search for books, manage their cart, and proceed with checkout.</w:t>
      </w:r>
    </w:p>
    <w:p w14:paraId="4A2A8359" w14:textId="77777777" w:rsidR="00C5399C" w:rsidRPr="00C5399C" w:rsidRDefault="00C5399C" w:rsidP="00C5399C">
      <w:r w:rsidRPr="00C5399C">
        <w:t>For testing or demonstration, use the following credentials:</w:t>
      </w:r>
    </w:p>
    <w:p w14:paraId="5BFDC572" w14:textId="77777777" w:rsidR="00C5399C" w:rsidRPr="00C5399C" w:rsidRDefault="00C5399C" w:rsidP="00C5399C">
      <w:pPr>
        <w:numPr>
          <w:ilvl w:val="0"/>
          <w:numId w:val="10"/>
        </w:numPr>
      </w:pPr>
      <w:r w:rsidRPr="00C5399C">
        <w:t>Administrator Access: Username: admin Password: test</w:t>
      </w:r>
    </w:p>
    <w:p w14:paraId="318C97A2" w14:textId="77777777" w:rsidR="00C5399C" w:rsidRPr="00C5399C" w:rsidRDefault="00C5399C" w:rsidP="00C5399C">
      <w:pPr>
        <w:numPr>
          <w:ilvl w:val="0"/>
          <w:numId w:val="10"/>
        </w:numPr>
      </w:pPr>
      <w:r w:rsidRPr="00C5399C">
        <w:t>Regular User Access: Username: user Password: user</w:t>
      </w:r>
    </w:p>
    <w:p w14:paraId="030E662D" w14:textId="77777777" w:rsidR="000D4CE0" w:rsidRDefault="000D4CE0" w:rsidP="00F240F6"/>
    <w:p w14:paraId="73F80656" w14:textId="77777777" w:rsidR="000D4CE0" w:rsidRDefault="000D4CE0" w:rsidP="00F240F6"/>
    <w:p w14:paraId="5E63E3CE" w14:textId="77777777" w:rsidR="000D4CE0" w:rsidRDefault="000D4CE0" w:rsidP="00F240F6"/>
    <w:p w14:paraId="5C36B6CC" w14:textId="363AD363" w:rsidR="002668BC" w:rsidRDefault="00F240F6" w:rsidP="00F240F6">
      <w:r w:rsidRPr="00F240F6">
        <w:t xml:space="preserve">By following these steps, you'll successfully set up and run the </w:t>
      </w:r>
      <w:proofErr w:type="spellStart"/>
      <w:r w:rsidRPr="00F240F6">
        <w:t>BookRenter</w:t>
      </w:r>
      <w:proofErr w:type="spellEnd"/>
      <w:r w:rsidRPr="00F240F6">
        <w:t xml:space="preserve"> project, execute the database script, and configure the connection string for database access. Additionally, you'll be able </w:t>
      </w:r>
      <w:r w:rsidRPr="00F240F6">
        <w:lastRenderedPageBreak/>
        <w:t>to test the endpoints using the provided Postman requests.</w:t>
      </w:r>
      <w:r>
        <w:br/>
      </w:r>
      <w:r w:rsidR="000D4CE0">
        <w:rPr>
          <w:noProof/>
        </w:rPr>
        <w:drawing>
          <wp:inline distT="0" distB="0" distL="0" distR="0" wp14:anchorId="7BB53BB4" wp14:editId="0D309AFA">
            <wp:extent cx="5731510" cy="3054985"/>
            <wp:effectExtent l="0" t="0" r="2540" b="0"/>
            <wp:docPr id="24973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54985"/>
                    </a:xfrm>
                    <a:prstGeom prst="rect">
                      <a:avLst/>
                    </a:prstGeom>
                    <a:noFill/>
                    <a:ln>
                      <a:noFill/>
                    </a:ln>
                  </pic:spPr>
                </pic:pic>
              </a:graphicData>
            </a:graphic>
          </wp:inline>
        </w:drawing>
      </w:r>
    </w:p>
    <w:p w14:paraId="7938A576" w14:textId="78485CAB" w:rsidR="000D4CE0" w:rsidRDefault="0090564A" w:rsidP="00F240F6">
      <w:r>
        <w:rPr>
          <w:noProof/>
        </w:rPr>
        <w:drawing>
          <wp:inline distT="0" distB="0" distL="0" distR="0" wp14:anchorId="1C8C975E" wp14:editId="76FAE0FE">
            <wp:extent cx="5731510" cy="3938270"/>
            <wp:effectExtent l="0" t="0" r="2540" b="5080"/>
            <wp:docPr id="808982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38270"/>
                    </a:xfrm>
                    <a:prstGeom prst="rect">
                      <a:avLst/>
                    </a:prstGeom>
                    <a:noFill/>
                    <a:ln>
                      <a:noFill/>
                    </a:ln>
                  </pic:spPr>
                </pic:pic>
              </a:graphicData>
            </a:graphic>
          </wp:inline>
        </w:drawing>
      </w:r>
    </w:p>
    <w:p w14:paraId="138F3E23" w14:textId="77777777" w:rsidR="000D4CE0" w:rsidRDefault="000D4CE0" w:rsidP="00F240F6"/>
    <w:p w14:paraId="7B8E8144" w14:textId="77777777" w:rsidR="000D4CE0" w:rsidRDefault="000D4CE0" w:rsidP="00F240F6"/>
    <w:sectPr w:rsidR="000D4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BDC"/>
    <w:multiLevelType w:val="multilevel"/>
    <w:tmpl w:val="E05C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B6AD3"/>
    <w:multiLevelType w:val="multilevel"/>
    <w:tmpl w:val="DF8C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3205A"/>
    <w:multiLevelType w:val="multilevel"/>
    <w:tmpl w:val="B9D0D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1316C"/>
    <w:multiLevelType w:val="multilevel"/>
    <w:tmpl w:val="70480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FD42D9"/>
    <w:multiLevelType w:val="multilevel"/>
    <w:tmpl w:val="65445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91BEC"/>
    <w:multiLevelType w:val="multilevel"/>
    <w:tmpl w:val="B9E0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121AB1"/>
    <w:multiLevelType w:val="multilevel"/>
    <w:tmpl w:val="50C6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C47C2C"/>
    <w:multiLevelType w:val="multilevel"/>
    <w:tmpl w:val="ED12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51765C"/>
    <w:multiLevelType w:val="multilevel"/>
    <w:tmpl w:val="DE5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6C59AD"/>
    <w:multiLevelType w:val="multilevel"/>
    <w:tmpl w:val="F5CC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7353508">
    <w:abstractNumId w:val="3"/>
  </w:num>
  <w:num w:numId="2" w16cid:durableId="1913153174">
    <w:abstractNumId w:val="8"/>
  </w:num>
  <w:num w:numId="3" w16cid:durableId="762990964">
    <w:abstractNumId w:val="5"/>
  </w:num>
  <w:num w:numId="4" w16cid:durableId="2022244711">
    <w:abstractNumId w:val="0"/>
  </w:num>
  <w:num w:numId="5" w16cid:durableId="404649784">
    <w:abstractNumId w:val="7"/>
  </w:num>
  <w:num w:numId="6" w16cid:durableId="1391884889">
    <w:abstractNumId w:val="9"/>
  </w:num>
  <w:num w:numId="7" w16cid:durableId="913320323">
    <w:abstractNumId w:val="4"/>
  </w:num>
  <w:num w:numId="8" w16cid:durableId="1127505779">
    <w:abstractNumId w:val="2"/>
  </w:num>
  <w:num w:numId="9" w16cid:durableId="962617209">
    <w:abstractNumId w:val="1"/>
  </w:num>
  <w:num w:numId="10" w16cid:durableId="968820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F6"/>
    <w:rsid w:val="000D4CE0"/>
    <w:rsid w:val="002668BC"/>
    <w:rsid w:val="004C5A3C"/>
    <w:rsid w:val="00523CD8"/>
    <w:rsid w:val="0059268A"/>
    <w:rsid w:val="005C0B39"/>
    <w:rsid w:val="0079432B"/>
    <w:rsid w:val="0090564A"/>
    <w:rsid w:val="00B22CD1"/>
    <w:rsid w:val="00C5399C"/>
    <w:rsid w:val="00D36225"/>
    <w:rsid w:val="00F24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F5B7"/>
  <w15:chartTrackingRefBased/>
  <w15:docId w15:val="{E6F0D1B3-BF3E-42ED-8745-B973B8CB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0F6"/>
    <w:pPr>
      <w:ind w:left="720"/>
      <w:contextualSpacing/>
    </w:pPr>
  </w:style>
  <w:style w:type="character" w:customStyle="1" w:styleId="Heading1Char">
    <w:name w:val="Heading 1 Char"/>
    <w:basedOn w:val="DefaultParagraphFont"/>
    <w:link w:val="Heading1"/>
    <w:uiPriority w:val="9"/>
    <w:rsid w:val="0090564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C5A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83816">
      <w:bodyDiv w:val="1"/>
      <w:marLeft w:val="0"/>
      <w:marRight w:val="0"/>
      <w:marTop w:val="0"/>
      <w:marBottom w:val="0"/>
      <w:divBdr>
        <w:top w:val="none" w:sz="0" w:space="0" w:color="auto"/>
        <w:left w:val="none" w:sz="0" w:space="0" w:color="auto"/>
        <w:bottom w:val="none" w:sz="0" w:space="0" w:color="auto"/>
        <w:right w:val="none" w:sz="0" w:space="0" w:color="auto"/>
      </w:divBdr>
      <w:divsChild>
        <w:div w:id="389349870">
          <w:marLeft w:val="0"/>
          <w:marRight w:val="0"/>
          <w:marTop w:val="0"/>
          <w:marBottom w:val="0"/>
          <w:divBdr>
            <w:top w:val="none" w:sz="0" w:space="0" w:color="auto"/>
            <w:left w:val="none" w:sz="0" w:space="0" w:color="auto"/>
            <w:bottom w:val="none" w:sz="0" w:space="0" w:color="auto"/>
            <w:right w:val="none" w:sz="0" w:space="0" w:color="auto"/>
          </w:divBdr>
          <w:divsChild>
            <w:div w:id="893195880">
              <w:marLeft w:val="0"/>
              <w:marRight w:val="0"/>
              <w:marTop w:val="0"/>
              <w:marBottom w:val="0"/>
              <w:divBdr>
                <w:top w:val="none" w:sz="0" w:space="0" w:color="auto"/>
                <w:left w:val="none" w:sz="0" w:space="0" w:color="auto"/>
                <w:bottom w:val="none" w:sz="0" w:space="0" w:color="auto"/>
                <w:right w:val="none" w:sz="0" w:space="0" w:color="auto"/>
              </w:divBdr>
            </w:div>
            <w:div w:id="526914882">
              <w:marLeft w:val="0"/>
              <w:marRight w:val="0"/>
              <w:marTop w:val="0"/>
              <w:marBottom w:val="0"/>
              <w:divBdr>
                <w:top w:val="none" w:sz="0" w:space="0" w:color="auto"/>
                <w:left w:val="none" w:sz="0" w:space="0" w:color="auto"/>
                <w:bottom w:val="none" w:sz="0" w:space="0" w:color="auto"/>
                <w:right w:val="none" w:sz="0" w:space="0" w:color="auto"/>
              </w:divBdr>
            </w:div>
            <w:div w:id="619067744">
              <w:marLeft w:val="0"/>
              <w:marRight w:val="0"/>
              <w:marTop w:val="0"/>
              <w:marBottom w:val="0"/>
              <w:divBdr>
                <w:top w:val="none" w:sz="0" w:space="0" w:color="auto"/>
                <w:left w:val="none" w:sz="0" w:space="0" w:color="auto"/>
                <w:bottom w:val="none" w:sz="0" w:space="0" w:color="auto"/>
                <w:right w:val="none" w:sz="0" w:space="0" w:color="auto"/>
              </w:divBdr>
            </w:div>
            <w:div w:id="7029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3692">
      <w:bodyDiv w:val="1"/>
      <w:marLeft w:val="0"/>
      <w:marRight w:val="0"/>
      <w:marTop w:val="0"/>
      <w:marBottom w:val="0"/>
      <w:divBdr>
        <w:top w:val="none" w:sz="0" w:space="0" w:color="auto"/>
        <w:left w:val="none" w:sz="0" w:space="0" w:color="auto"/>
        <w:bottom w:val="none" w:sz="0" w:space="0" w:color="auto"/>
        <w:right w:val="none" w:sz="0" w:space="0" w:color="auto"/>
      </w:divBdr>
      <w:divsChild>
        <w:div w:id="1889565584">
          <w:marLeft w:val="0"/>
          <w:marRight w:val="0"/>
          <w:marTop w:val="0"/>
          <w:marBottom w:val="0"/>
          <w:divBdr>
            <w:top w:val="none" w:sz="0" w:space="0" w:color="auto"/>
            <w:left w:val="none" w:sz="0" w:space="0" w:color="auto"/>
            <w:bottom w:val="none" w:sz="0" w:space="0" w:color="auto"/>
            <w:right w:val="none" w:sz="0" w:space="0" w:color="auto"/>
          </w:divBdr>
          <w:divsChild>
            <w:div w:id="624194487">
              <w:marLeft w:val="0"/>
              <w:marRight w:val="0"/>
              <w:marTop w:val="0"/>
              <w:marBottom w:val="0"/>
              <w:divBdr>
                <w:top w:val="none" w:sz="0" w:space="0" w:color="auto"/>
                <w:left w:val="none" w:sz="0" w:space="0" w:color="auto"/>
                <w:bottom w:val="none" w:sz="0" w:space="0" w:color="auto"/>
                <w:right w:val="none" w:sz="0" w:space="0" w:color="auto"/>
              </w:divBdr>
            </w:div>
            <w:div w:id="1589579402">
              <w:marLeft w:val="0"/>
              <w:marRight w:val="0"/>
              <w:marTop w:val="0"/>
              <w:marBottom w:val="0"/>
              <w:divBdr>
                <w:top w:val="none" w:sz="0" w:space="0" w:color="auto"/>
                <w:left w:val="none" w:sz="0" w:space="0" w:color="auto"/>
                <w:bottom w:val="none" w:sz="0" w:space="0" w:color="auto"/>
                <w:right w:val="none" w:sz="0" w:space="0" w:color="auto"/>
              </w:divBdr>
            </w:div>
            <w:div w:id="1312321396">
              <w:marLeft w:val="0"/>
              <w:marRight w:val="0"/>
              <w:marTop w:val="0"/>
              <w:marBottom w:val="0"/>
              <w:divBdr>
                <w:top w:val="none" w:sz="0" w:space="0" w:color="auto"/>
                <w:left w:val="none" w:sz="0" w:space="0" w:color="auto"/>
                <w:bottom w:val="none" w:sz="0" w:space="0" w:color="auto"/>
                <w:right w:val="none" w:sz="0" w:space="0" w:color="auto"/>
              </w:divBdr>
            </w:div>
            <w:div w:id="17076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4041">
      <w:bodyDiv w:val="1"/>
      <w:marLeft w:val="0"/>
      <w:marRight w:val="0"/>
      <w:marTop w:val="0"/>
      <w:marBottom w:val="0"/>
      <w:divBdr>
        <w:top w:val="none" w:sz="0" w:space="0" w:color="auto"/>
        <w:left w:val="none" w:sz="0" w:space="0" w:color="auto"/>
        <w:bottom w:val="none" w:sz="0" w:space="0" w:color="auto"/>
        <w:right w:val="none" w:sz="0" w:space="0" w:color="auto"/>
      </w:divBdr>
      <w:divsChild>
        <w:div w:id="1666202531">
          <w:marLeft w:val="0"/>
          <w:marRight w:val="0"/>
          <w:marTop w:val="0"/>
          <w:marBottom w:val="0"/>
          <w:divBdr>
            <w:top w:val="single" w:sz="2" w:space="0" w:color="E3E3E3"/>
            <w:left w:val="single" w:sz="2" w:space="0" w:color="E3E3E3"/>
            <w:bottom w:val="single" w:sz="2" w:space="0" w:color="E3E3E3"/>
            <w:right w:val="single" w:sz="2" w:space="0" w:color="E3E3E3"/>
          </w:divBdr>
          <w:divsChild>
            <w:div w:id="640110748">
              <w:marLeft w:val="0"/>
              <w:marRight w:val="0"/>
              <w:marTop w:val="0"/>
              <w:marBottom w:val="0"/>
              <w:divBdr>
                <w:top w:val="single" w:sz="2" w:space="0" w:color="E3E3E3"/>
                <w:left w:val="single" w:sz="2" w:space="0" w:color="E3E3E3"/>
                <w:bottom w:val="single" w:sz="2" w:space="0" w:color="E3E3E3"/>
                <w:right w:val="single" w:sz="2" w:space="0" w:color="E3E3E3"/>
              </w:divBdr>
            </w:div>
            <w:div w:id="415980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6060290">
      <w:bodyDiv w:val="1"/>
      <w:marLeft w:val="0"/>
      <w:marRight w:val="0"/>
      <w:marTop w:val="0"/>
      <w:marBottom w:val="0"/>
      <w:divBdr>
        <w:top w:val="none" w:sz="0" w:space="0" w:color="auto"/>
        <w:left w:val="none" w:sz="0" w:space="0" w:color="auto"/>
        <w:bottom w:val="none" w:sz="0" w:space="0" w:color="auto"/>
        <w:right w:val="none" w:sz="0" w:space="0" w:color="auto"/>
      </w:divBdr>
    </w:div>
    <w:div w:id="211505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nhkumar4/BookRenter/tree/maste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5</cp:revision>
  <dcterms:created xsi:type="dcterms:W3CDTF">2024-03-11T23:50:00Z</dcterms:created>
  <dcterms:modified xsi:type="dcterms:W3CDTF">2024-03-12T20:25:00Z</dcterms:modified>
</cp:coreProperties>
</file>