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120" w:rsidRPr="005671A2" w:rsidRDefault="007341E0" w:rsidP="005671A2">
      <w:pPr>
        <w:rPr>
          <w:rFonts w:ascii="Times New Roman" w:hAnsi="Times New Roman" w:cs="Times New Roman"/>
          <w:sz w:val="24"/>
          <w:szCs w:val="24"/>
        </w:rPr>
      </w:pPr>
      <w:r w:rsidRPr="005671A2">
        <w:rPr>
          <w:rFonts w:ascii="Times New Roman" w:hAnsi="Times New Roman" w:cs="Times New Roman"/>
          <w:sz w:val="24"/>
          <w:szCs w:val="24"/>
        </w:rPr>
        <w:t>1</w:t>
      </w:r>
      <w:r w:rsidR="00404120" w:rsidRPr="005671A2">
        <w:rPr>
          <w:rFonts w:ascii="Times New Roman" w:hAnsi="Times New Roman" w:cs="Times New Roman"/>
          <w:sz w:val="24"/>
          <w:szCs w:val="24"/>
        </w:rPr>
        <w:t xml:space="preserve"> Задача прогнозирования</w:t>
      </w:r>
    </w:p>
    <w:p w:rsidR="00F5041F" w:rsidRPr="005671A2" w:rsidRDefault="007341E0" w:rsidP="005671A2">
      <w:pPr>
        <w:rPr>
          <w:rFonts w:ascii="Times New Roman" w:hAnsi="Times New Roman" w:cs="Times New Roman"/>
          <w:sz w:val="24"/>
          <w:szCs w:val="24"/>
        </w:rPr>
      </w:pPr>
      <w:r w:rsidRPr="005671A2">
        <w:rPr>
          <w:rFonts w:ascii="Times New Roman" w:hAnsi="Times New Roman" w:cs="Times New Roman"/>
          <w:sz w:val="24"/>
          <w:szCs w:val="24"/>
        </w:rPr>
        <w:t xml:space="preserve">1.1 </w:t>
      </w:r>
      <w:r w:rsidR="00F5041F" w:rsidRPr="005671A2">
        <w:rPr>
          <w:rFonts w:ascii="Times New Roman" w:hAnsi="Times New Roman" w:cs="Times New Roman"/>
          <w:sz w:val="24"/>
          <w:szCs w:val="24"/>
        </w:rPr>
        <w:t>Общие понятия и определения. Тренды и сезонность</w:t>
      </w:r>
    </w:p>
    <w:p w:rsidR="007341E0" w:rsidRPr="005671A2" w:rsidRDefault="007341E0" w:rsidP="005671A2">
      <w:pPr>
        <w:rPr>
          <w:rFonts w:ascii="Times New Roman" w:hAnsi="Times New Roman" w:cs="Times New Roman"/>
          <w:sz w:val="24"/>
          <w:szCs w:val="24"/>
        </w:rPr>
      </w:pPr>
      <w:r w:rsidRPr="005671A2">
        <w:rPr>
          <w:rFonts w:ascii="Times New Roman" w:hAnsi="Times New Roman" w:cs="Times New Roman"/>
          <w:sz w:val="24"/>
          <w:szCs w:val="24"/>
        </w:rPr>
        <w:t>1.2 Понятие временного ряда</w:t>
      </w:r>
    </w:p>
    <w:p w:rsidR="00404120" w:rsidRPr="005671A2" w:rsidRDefault="007341E0" w:rsidP="005671A2">
      <w:pPr>
        <w:rPr>
          <w:rFonts w:ascii="Times New Roman" w:hAnsi="Times New Roman" w:cs="Times New Roman"/>
          <w:sz w:val="24"/>
          <w:szCs w:val="24"/>
        </w:rPr>
      </w:pPr>
      <w:r w:rsidRPr="005671A2">
        <w:rPr>
          <w:rFonts w:ascii="Times New Roman" w:hAnsi="Times New Roman" w:cs="Times New Roman"/>
          <w:sz w:val="24"/>
          <w:szCs w:val="24"/>
        </w:rPr>
        <w:t>1.3 Классификация моделей временных рядов</w:t>
      </w:r>
    </w:p>
    <w:p w:rsidR="007341E0" w:rsidRPr="005671A2" w:rsidRDefault="007341E0" w:rsidP="005671A2">
      <w:pPr>
        <w:rPr>
          <w:rFonts w:ascii="Times New Roman" w:hAnsi="Times New Roman" w:cs="Times New Roman"/>
          <w:sz w:val="24"/>
          <w:szCs w:val="24"/>
        </w:rPr>
      </w:pPr>
      <w:r w:rsidRPr="005671A2">
        <w:rPr>
          <w:rFonts w:ascii="Times New Roman" w:hAnsi="Times New Roman" w:cs="Times New Roman"/>
          <w:sz w:val="24"/>
          <w:szCs w:val="24"/>
        </w:rPr>
        <w:t>2 Статические модели временных рядов</w:t>
      </w:r>
    </w:p>
    <w:p w:rsidR="00404120" w:rsidRPr="005671A2" w:rsidRDefault="007341E0" w:rsidP="005671A2">
      <w:pPr>
        <w:rPr>
          <w:rFonts w:ascii="Times New Roman" w:hAnsi="Times New Roman" w:cs="Times New Roman"/>
          <w:sz w:val="24"/>
          <w:szCs w:val="24"/>
        </w:rPr>
      </w:pPr>
      <w:r w:rsidRPr="005671A2">
        <w:rPr>
          <w:rFonts w:ascii="Times New Roman" w:hAnsi="Times New Roman" w:cs="Times New Roman"/>
          <w:sz w:val="24"/>
          <w:szCs w:val="24"/>
        </w:rPr>
        <w:t xml:space="preserve">2.1 </w:t>
      </w:r>
      <w:r w:rsidR="005558EF" w:rsidRPr="005671A2">
        <w:rPr>
          <w:rFonts w:ascii="Times New Roman" w:hAnsi="Times New Roman" w:cs="Times New Roman"/>
          <w:sz w:val="24"/>
          <w:szCs w:val="24"/>
        </w:rPr>
        <w:t>Адаптивные методы прогнозирования временных рядов</w:t>
      </w:r>
    </w:p>
    <w:p w:rsidR="005558EF" w:rsidRPr="005671A2" w:rsidRDefault="005558EF" w:rsidP="005671A2">
      <w:pPr>
        <w:rPr>
          <w:rFonts w:ascii="Times New Roman" w:hAnsi="Times New Roman" w:cs="Times New Roman"/>
          <w:sz w:val="24"/>
          <w:szCs w:val="24"/>
        </w:rPr>
      </w:pPr>
      <w:r w:rsidRPr="005671A2">
        <w:rPr>
          <w:rFonts w:ascii="Times New Roman" w:hAnsi="Times New Roman" w:cs="Times New Roman"/>
          <w:sz w:val="24"/>
          <w:szCs w:val="24"/>
        </w:rPr>
        <w:t>Простейшие адаптивные модели:</w:t>
      </w:r>
      <w:r w:rsidR="00626DDA" w:rsidRPr="00626DDA">
        <w:rPr>
          <w:rFonts w:ascii="Times New Roman" w:hAnsi="Times New Roman" w:cs="Times New Roman"/>
          <w:sz w:val="24"/>
          <w:szCs w:val="24"/>
        </w:rPr>
        <w:t xml:space="preserve"> </w:t>
      </w:r>
      <w:r w:rsidR="007341E0" w:rsidRPr="005671A2">
        <w:rPr>
          <w:rFonts w:ascii="Times New Roman" w:hAnsi="Times New Roman" w:cs="Times New Roman"/>
          <w:sz w:val="24"/>
          <w:szCs w:val="24"/>
        </w:rPr>
        <w:t xml:space="preserve">Экспоненциальное сглаживание, </w:t>
      </w:r>
      <w:r w:rsidRPr="005671A2">
        <w:rPr>
          <w:rFonts w:ascii="Times New Roman" w:hAnsi="Times New Roman" w:cs="Times New Roman"/>
          <w:sz w:val="24"/>
          <w:szCs w:val="24"/>
        </w:rPr>
        <w:t xml:space="preserve">Модели </w:t>
      </w:r>
      <w:r w:rsidR="007341E0" w:rsidRPr="005671A2">
        <w:rPr>
          <w:rFonts w:ascii="Times New Roman" w:hAnsi="Times New Roman" w:cs="Times New Roman"/>
          <w:sz w:val="24"/>
          <w:szCs w:val="24"/>
        </w:rPr>
        <w:t xml:space="preserve">линейного роста, </w:t>
      </w:r>
      <w:r w:rsidRPr="005671A2">
        <w:rPr>
          <w:rFonts w:ascii="Times New Roman" w:hAnsi="Times New Roman" w:cs="Times New Roman"/>
          <w:sz w:val="24"/>
          <w:szCs w:val="24"/>
        </w:rPr>
        <w:t>Сезонные модели</w:t>
      </w:r>
    </w:p>
    <w:p w:rsidR="005558EF" w:rsidRPr="005671A2" w:rsidRDefault="007341E0" w:rsidP="005671A2">
      <w:pPr>
        <w:rPr>
          <w:rFonts w:ascii="Times New Roman" w:hAnsi="Times New Roman" w:cs="Times New Roman"/>
          <w:sz w:val="24"/>
          <w:szCs w:val="24"/>
        </w:rPr>
      </w:pPr>
      <w:r w:rsidRPr="005671A2">
        <w:rPr>
          <w:rFonts w:ascii="Times New Roman" w:hAnsi="Times New Roman" w:cs="Times New Roman"/>
          <w:sz w:val="24"/>
          <w:szCs w:val="24"/>
        </w:rPr>
        <w:t xml:space="preserve">2.2 </w:t>
      </w:r>
      <w:r w:rsidR="005558EF" w:rsidRPr="005671A2">
        <w:rPr>
          <w:rFonts w:ascii="Times New Roman" w:hAnsi="Times New Roman" w:cs="Times New Roman"/>
          <w:sz w:val="24"/>
          <w:szCs w:val="24"/>
        </w:rPr>
        <w:t xml:space="preserve">Адаптивные </w:t>
      </w:r>
      <w:proofErr w:type="spellStart"/>
      <w:r w:rsidR="005558EF" w:rsidRPr="005671A2">
        <w:rPr>
          <w:rFonts w:ascii="Times New Roman" w:hAnsi="Times New Roman" w:cs="Times New Roman"/>
          <w:sz w:val="24"/>
          <w:szCs w:val="24"/>
        </w:rPr>
        <w:t>авторегрессионные</w:t>
      </w:r>
      <w:proofErr w:type="spellEnd"/>
      <w:r w:rsidR="005558EF" w:rsidRPr="005671A2">
        <w:rPr>
          <w:rFonts w:ascii="Times New Roman" w:hAnsi="Times New Roman" w:cs="Times New Roman"/>
          <w:sz w:val="24"/>
          <w:szCs w:val="24"/>
        </w:rPr>
        <w:t xml:space="preserve"> модели</w:t>
      </w:r>
    </w:p>
    <w:p w:rsidR="00F765C0" w:rsidRPr="005671A2" w:rsidRDefault="007341E0" w:rsidP="005671A2">
      <w:pPr>
        <w:rPr>
          <w:rFonts w:ascii="Times New Roman" w:hAnsi="Times New Roman" w:cs="Times New Roman"/>
          <w:sz w:val="24"/>
          <w:szCs w:val="24"/>
        </w:rPr>
      </w:pPr>
      <w:r w:rsidRPr="005671A2">
        <w:rPr>
          <w:rFonts w:ascii="Times New Roman" w:hAnsi="Times New Roman" w:cs="Times New Roman"/>
          <w:sz w:val="24"/>
          <w:szCs w:val="24"/>
        </w:rPr>
        <w:t>3 Структурные модели</w:t>
      </w:r>
    </w:p>
    <w:p w:rsidR="007341E0" w:rsidRPr="005671A2" w:rsidRDefault="007341E0" w:rsidP="005671A2">
      <w:pPr>
        <w:rPr>
          <w:rFonts w:ascii="Times New Roman" w:hAnsi="Times New Roman" w:cs="Times New Roman"/>
          <w:sz w:val="24"/>
          <w:szCs w:val="24"/>
        </w:rPr>
      </w:pPr>
      <w:r w:rsidRPr="005671A2">
        <w:rPr>
          <w:rFonts w:ascii="Times New Roman" w:hAnsi="Times New Roman" w:cs="Times New Roman"/>
          <w:sz w:val="24"/>
          <w:szCs w:val="24"/>
        </w:rPr>
        <w:t>Нейронные сети, цепи Маркова, классификационные деревья</w:t>
      </w:r>
    </w:p>
    <w:p w:rsidR="007341E0" w:rsidRPr="003F7978" w:rsidRDefault="00626DDA" w:rsidP="005671A2">
      <w:pPr>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lang w:val="en-US"/>
        </w:rPr>
        <w:t>DNN</w:t>
      </w:r>
      <w:r w:rsidRPr="003F7978">
        <w:rPr>
          <w:rFonts w:ascii="Times New Roman" w:hAnsi="Times New Roman" w:cs="Times New Roman"/>
          <w:sz w:val="24"/>
          <w:szCs w:val="24"/>
        </w:rPr>
        <w:t xml:space="preserve">, </w:t>
      </w:r>
      <w:r>
        <w:rPr>
          <w:rFonts w:ascii="Times New Roman" w:hAnsi="Times New Roman" w:cs="Times New Roman"/>
          <w:sz w:val="24"/>
          <w:szCs w:val="24"/>
          <w:lang w:val="en-US"/>
        </w:rPr>
        <w:t>CNN</w:t>
      </w:r>
    </w:p>
    <w:p w:rsidR="003F7978" w:rsidRPr="006C1204" w:rsidRDefault="003F7978" w:rsidP="005671A2">
      <w:pPr>
        <w:rPr>
          <w:rFonts w:ascii="Times New Roman" w:hAnsi="Times New Roman" w:cs="Times New Roman"/>
          <w:sz w:val="24"/>
          <w:szCs w:val="24"/>
        </w:rPr>
      </w:pPr>
      <w:r w:rsidRPr="006C1204">
        <w:rPr>
          <w:rFonts w:ascii="Times New Roman" w:hAnsi="Times New Roman" w:cs="Times New Roman"/>
          <w:sz w:val="24"/>
          <w:szCs w:val="24"/>
        </w:rPr>
        <w:t xml:space="preserve">5 </w:t>
      </w:r>
      <w:r>
        <w:rPr>
          <w:rFonts w:ascii="Times New Roman" w:hAnsi="Times New Roman" w:cs="Times New Roman"/>
          <w:sz w:val="24"/>
          <w:szCs w:val="24"/>
          <w:lang w:val="en-US"/>
        </w:rPr>
        <w:t>RNN</w:t>
      </w:r>
      <w:r w:rsidR="001D73BE" w:rsidRPr="006C1204">
        <w:rPr>
          <w:rFonts w:ascii="Times New Roman" w:hAnsi="Times New Roman" w:cs="Times New Roman"/>
          <w:sz w:val="24"/>
          <w:szCs w:val="24"/>
        </w:rPr>
        <w:t xml:space="preserve">, </w:t>
      </w:r>
      <w:r w:rsidR="001D73BE">
        <w:rPr>
          <w:rFonts w:ascii="Times New Roman" w:hAnsi="Times New Roman" w:cs="Times New Roman"/>
          <w:sz w:val="24"/>
          <w:szCs w:val="24"/>
          <w:lang w:val="en-US"/>
        </w:rPr>
        <w:t>LTSM</w:t>
      </w:r>
    </w:p>
    <w:p w:rsidR="001D73BE" w:rsidRDefault="001D73BE" w:rsidP="005671A2">
      <w:pPr>
        <w:rPr>
          <w:rFonts w:ascii="Times New Roman" w:hAnsi="Times New Roman" w:cs="Times New Roman"/>
          <w:sz w:val="24"/>
          <w:szCs w:val="24"/>
        </w:rPr>
      </w:pPr>
      <w:r w:rsidRPr="006C1204">
        <w:rPr>
          <w:rFonts w:ascii="Times New Roman" w:hAnsi="Times New Roman" w:cs="Times New Roman"/>
          <w:sz w:val="24"/>
          <w:szCs w:val="24"/>
        </w:rPr>
        <w:t xml:space="preserve">5.1 </w:t>
      </w:r>
      <w:r>
        <w:rPr>
          <w:rFonts w:ascii="Times New Roman" w:hAnsi="Times New Roman" w:cs="Times New Roman"/>
          <w:sz w:val="24"/>
          <w:szCs w:val="24"/>
        </w:rPr>
        <w:t>Построение рекуррентной модели</w:t>
      </w:r>
    </w:p>
    <w:p w:rsidR="001D73BE" w:rsidRPr="001D73BE" w:rsidRDefault="001D73BE" w:rsidP="005671A2">
      <w:pPr>
        <w:rPr>
          <w:rFonts w:ascii="Times New Roman" w:hAnsi="Times New Roman" w:cs="Times New Roman"/>
          <w:sz w:val="24"/>
          <w:szCs w:val="24"/>
        </w:rPr>
      </w:pPr>
      <w:r>
        <w:rPr>
          <w:rFonts w:ascii="Times New Roman" w:hAnsi="Times New Roman" w:cs="Times New Roman"/>
          <w:sz w:val="24"/>
          <w:szCs w:val="24"/>
        </w:rPr>
        <w:t>5.2 Понятие долгой краткосрочной памяти</w:t>
      </w:r>
    </w:p>
    <w:p w:rsidR="00F5549F" w:rsidRDefault="00F5549F" w:rsidP="002D78E2">
      <w:pPr>
        <w:spacing w:after="0" w:line="360" w:lineRule="auto"/>
        <w:ind w:firstLine="709"/>
        <w:jc w:val="both"/>
        <w:rPr>
          <w:rFonts w:ascii="Times New Roman" w:hAnsi="Times New Roman" w:cs="Times New Roman"/>
          <w:sz w:val="24"/>
          <w:szCs w:val="24"/>
        </w:rPr>
      </w:pPr>
    </w:p>
    <w:p w:rsidR="00F5549F" w:rsidRDefault="00F5549F">
      <w:pPr>
        <w:rPr>
          <w:rFonts w:ascii="Times New Roman" w:hAnsi="Times New Roman" w:cs="Times New Roman"/>
          <w:sz w:val="24"/>
          <w:szCs w:val="24"/>
        </w:rPr>
      </w:pPr>
      <w:r>
        <w:rPr>
          <w:rFonts w:ascii="Times New Roman" w:hAnsi="Times New Roman" w:cs="Times New Roman"/>
          <w:sz w:val="24"/>
          <w:szCs w:val="24"/>
        </w:rPr>
        <w:br w:type="page"/>
      </w:r>
    </w:p>
    <w:p w:rsidR="00F5549F" w:rsidRPr="00A66F2C" w:rsidRDefault="00F5549F" w:rsidP="00A66F2C">
      <w:pPr>
        <w:jc w:val="center"/>
        <w:rPr>
          <w:rFonts w:ascii="Times New Roman" w:hAnsi="Times New Roman" w:cs="Times New Roman"/>
          <w:b/>
          <w:sz w:val="24"/>
          <w:szCs w:val="24"/>
        </w:rPr>
      </w:pPr>
      <w:r w:rsidRPr="00F5549F">
        <w:rPr>
          <w:rFonts w:ascii="Times New Roman" w:hAnsi="Times New Roman" w:cs="Times New Roman"/>
          <w:b/>
          <w:sz w:val="24"/>
          <w:szCs w:val="24"/>
        </w:rPr>
        <w:lastRenderedPageBreak/>
        <w:t>ВВЕДЕНИЕ</w:t>
      </w:r>
    </w:p>
    <w:p w:rsidR="003D30A8" w:rsidRDefault="003D30A8" w:rsidP="00A66F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Показания приборов говорят нам о таких вещах, как начальная температура, концентрация реагента, процент ката</w:t>
      </w:r>
      <w:r w:rsidR="00654D6B">
        <w:rPr>
          <w:rFonts w:ascii="Times New Roman" w:hAnsi="Times New Roman" w:cs="Times New Roman"/>
          <w:sz w:val="24"/>
          <w:szCs w:val="24"/>
        </w:rPr>
        <w:t>лизатора и т.д. Некоторые из этих показаний можно отслеживать через равные интервалы времени, например, каждые пять минут, а некоторые можно измерять непрерывно. Полученные данные могут быть зафиксированы в различном виде, чаще всего применяются специальные таблицы, в которых записываются процесс и соответствующее для него значение параметров в конкретный момент времени. Такие данные можно не просто хранить, а можно использовать для анализа и исследования на предмет существования зависимостей.</w:t>
      </w:r>
    </w:p>
    <w:p w:rsidR="00654D6B" w:rsidRDefault="00654D6B" w:rsidP="00A66F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Для любых задач с изменяющимися количественным переменными особый интерес представляет исследование влияния некоторых переменных на остальные. Даже когда не существует связи между переменными, мы можем стремиться к тому, чтобы отобразить её с помощью математического уравнения.</w:t>
      </w:r>
      <w:r w:rsidR="00A66F2C">
        <w:rPr>
          <w:rFonts w:ascii="Times New Roman" w:hAnsi="Times New Roman" w:cs="Times New Roman"/>
          <w:sz w:val="24"/>
          <w:szCs w:val="24"/>
        </w:rPr>
        <w:t xml:space="preserve"> Уравнение может быть физически бессмысленным, но при этом оно может оказаться весьма ценным для предсказания значений ряда переменных при определённых ограничениях. </w:t>
      </w:r>
    </w:p>
    <w:p w:rsidR="00F5549F" w:rsidRDefault="00A66F2C" w:rsidP="00A66F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Искусственные нейронные сети представляют собой современную технологию, которая способна обучаться на основе данных при участии учителя и без его вмешательства. </w:t>
      </w:r>
      <w:r w:rsidR="003D30A8">
        <w:rPr>
          <w:rFonts w:ascii="Times New Roman" w:hAnsi="Times New Roman" w:cs="Times New Roman"/>
          <w:sz w:val="24"/>
          <w:szCs w:val="24"/>
        </w:rPr>
        <w:t xml:space="preserve">Нейронные сети хорошо применяются не только для задач распознавания зрительных образов, задач классификации, но и для задач прогнозирования. Помимо </w:t>
      </w:r>
      <w:proofErr w:type="spellStart"/>
      <w:r>
        <w:rPr>
          <w:rFonts w:ascii="Times New Roman" w:hAnsi="Times New Roman" w:cs="Times New Roman"/>
          <w:sz w:val="24"/>
          <w:szCs w:val="24"/>
        </w:rPr>
        <w:t>нейросетевой</w:t>
      </w:r>
      <w:proofErr w:type="spellEnd"/>
      <w:r>
        <w:rPr>
          <w:rFonts w:ascii="Times New Roman" w:hAnsi="Times New Roman" w:cs="Times New Roman"/>
          <w:sz w:val="24"/>
          <w:szCs w:val="24"/>
        </w:rPr>
        <w:t xml:space="preserve"> модели для задачи прогнозирования</w:t>
      </w:r>
      <w:r w:rsidR="003D30A8">
        <w:rPr>
          <w:rFonts w:ascii="Times New Roman" w:hAnsi="Times New Roman" w:cs="Times New Roman"/>
          <w:sz w:val="24"/>
          <w:szCs w:val="24"/>
        </w:rPr>
        <w:t xml:space="preserve"> будут рассмотрены некоторые модели прогнозирования временных рядов, которые наиболее актуальны на сегодняшний день.</w:t>
      </w:r>
    </w:p>
    <w:p w:rsidR="00F5549F" w:rsidRDefault="00F5549F">
      <w:pPr>
        <w:rPr>
          <w:rFonts w:ascii="Times New Roman" w:hAnsi="Times New Roman" w:cs="Times New Roman"/>
          <w:sz w:val="24"/>
          <w:szCs w:val="24"/>
        </w:rPr>
      </w:pPr>
      <w:r>
        <w:rPr>
          <w:rFonts w:ascii="Times New Roman" w:hAnsi="Times New Roman" w:cs="Times New Roman"/>
          <w:sz w:val="24"/>
          <w:szCs w:val="24"/>
        </w:rPr>
        <w:br w:type="page"/>
      </w:r>
    </w:p>
    <w:p w:rsidR="00404120" w:rsidRPr="002D78E2" w:rsidRDefault="00F5041F" w:rsidP="002D78E2">
      <w:pPr>
        <w:spacing w:after="0" w:line="360" w:lineRule="auto"/>
        <w:ind w:firstLine="709"/>
        <w:jc w:val="both"/>
        <w:rPr>
          <w:rFonts w:ascii="Times New Roman" w:hAnsi="Times New Roman" w:cs="Times New Roman"/>
          <w:sz w:val="24"/>
          <w:szCs w:val="24"/>
        </w:rPr>
      </w:pPr>
      <w:r w:rsidRPr="002D78E2">
        <w:rPr>
          <w:rFonts w:ascii="Times New Roman" w:hAnsi="Times New Roman" w:cs="Times New Roman"/>
          <w:sz w:val="24"/>
          <w:szCs w:val="24"/>
        </w:rPr>
        <w:lastRenderedPageBreak/>
        <w:t>Постановка задачи.</w:t>
      </w:r>
    </w:p>
    <w:p w:rsidR="00F5041F" w:rsidRPr="002D78E2" w:rsidRDefault="006B67AA" w:rsidP="002D78E2">
      <w:pPr>
        <w:spacing w:after="0" w:line="360" w:lineRule="auto"/>
        <w:ind w:firstLine="709"/>
        <w:jc w:val="both"/>
        <w:rPr>
          <w:rFonts w:ascii="Times New Roman" w:hAnsi="Times New Roman" w:cs="Times New Roman"/>
          <w:sz w:val="24"/>
          <w:szCs w:val="24"/>
        </w:rPr>
      </w:pPr>
      <w:r w:rsidRPr="002D78E2">
        <w:rPr>
          <w:rFonts w:ascii="Times New Roman" w:hAnsi="Times New Roman" w:cs="Times New Roman"/>
          <w:sz w:val="24"/>
          <w:szCs w:val="24"/>
        </w:rPr>
        <w:t xml:space="preserve">Требуется проанализировать </w:t>
      </w:r>
      <w:r w:rsidR="007B3504" w:rsidRPr="002D78E2">
        <w:rPr>
          <w:rFonts w:ascii="Times New Roman" w:hAnsi="Times New Roman" w:cs="Times New Roman"/>
          <w:sz w:val="24"/>
          <w:szCs w:val="24"/>
        </w:rPr>
        <w:t xml:space="preserve">зависимость </w:t>
      </w:r>
      <w:r w:rsidRPr="002D78E2">
        <w:rPr>
          <w:rFonts w:ascii="Times New Roman" w:hAnsi="Times New Roman" w:cs="Times New Roman"/>
          <w:sz w:val="24"/>
          <w:szCs w:val="24"/>
        </w:rPr>
        <w:t>с</w:t>
      </w:r>
      <w:r w:rsidR="007B3504" w:rsidRPr="002D78E2">
        <w:rPr>
          <w:rFonts w:ascii="Times New Roman" w:hAnsi="Times New Roman" w:cs="Times New Roman"/>
          <w:sz w:val="24"/>
          <w:szCs w:val="24"/>
        </w:rPr>
        <w:t>уммарного торгового трафика в разрезе параметров экспорт и импорт для</w:t>
      </w:r>
      <w:r w:rsidRPr="002D78E2">
        <w:rPr>
          <w:rFonts w:ascii="Times New Roman" w:hAnsi="Times New Roman" w:cs="Times New Roman"/>
          <w:sz w:val="24"/>
          <w:szCs w:val="24"/>
        </w:rPr>
        <w:t xml:space="preserve"> США</w:t>
      </w:r>
      <w:r w:rsidR="007B3504" w:rsidRPr="002D78E2">
        <w:rPr>
          <w:rFonts w:ascii="Times New Roman" w:hAnsi="Times New Roman" w:cs="Times New Roman"/>
          <w:sz w:val="24"/>
          <w:szCs w:val="24"/>
        </w:rPr>
        <w:t xml:space="preserve"> и Китая. </w:t>
      </w:r>
      <w:r w:rsidR="00F5041F" w:rsidRPr="002D78E2">
        <w:rPr>
          <w:rFonts w:ascii="Times New Roman" w:hAnsi="Times New Roman" w:cs="Times New Roman"/>
          <w:sz w:val="24"/>
          <w:szCs w:val="24"/>
        </w:rPr>
        <w:t xml:space="preserve">Требуется </w:t>
      </w:r>
      <w:r w:rsidR="00FE4E2C" w:rsidRPr="002D78E2">
        <w:rPr>
          <w:rFonts w:ascii="Times New Roman" w:hAnsi="Times New Roman" w:cs="Times New Roman"/>
          <w:sz w:val="24"/>
          <w:szCs w:val="24"/>
        </w:rPr>
        <w:t xml:space="preserve">также </w:t>
      </w:r>
      <w:r w:rsidR="00F5041F" w:rsidRPr="002D78E2">
        <w:rPr>
          <w:rFonts w:ascii="Times New Roman" w:hAnsi="Times New Roman" w:cs="Times New Roman"/>
          <w:sz w:val="24"/>
          <w:szCs w:val="24"/>
        </w:rPr>
        <w:t xml:space="preserve">создать алгоритм прогнозирования </w:t>
      </w:r>
      <w:r w:rsidR="00F5041F" w:rsidRPr="002D78E2">
        <w:rPr>
          <w:rFonts w:ascii="Times New Roman" w:hAnsi="Times New Roman" w:cs="Times New Roman"/>
          <w:color w:val="333333"/>
          <w:sz w:val="24"/>
          <w:szCs w:val="24"/>
          <w:shd w:val="clear" w:color="auto" w:fill="FFFFFF"/>
        </w:rPr>
        <w:t>суммарного объема экспорта из России по всем товарным группам в долларах</w:t>
      </w:r>
      <w:r w:rsidR="00F5041F" w:rsidRPr="002D78E2">
        <w:rPr>
          <w:rFonts w:ascii="Times New Roman" w:hAnsi="Times New Roman" w:cs="Times New Roman"/>
          <w:sz w:val="24"/>
          <w:szCs w:val="24"/>
        </w:rPr>
        <w:t>. В ходе решения задачи требуется решить следующие подзадачи:</w:t>
      </w:r>
    </w:p>
    <w:p w:rsidR="00F5041F" w:rsidRPr="002D78E2" w:rsidRDefault="00A06A89" w:rsidP="00A06A8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F5041F" w:rsidRPr="002D78E2">
        <w:rPr>
          <w:rFonts w:ascii="Times New Roman" w:hAnsi="Times New Roman" w:cs="Times New Roman"/>
          <w:sz w:val="24"/>
          <w:szCs w:val="24"/>
        </w:rPr>
        <w:t>исследовать</w:t>
      </w:r>
      <w:r>
        <w:rPr>
          <w:rFonts w:ascii="Times New Roman" w:hAnsi="Times New Roman" w:cs="Times New Roman"/>
          <w:sz w:val="24"/>
          <w:szCs w:val="24"/>
        </w:rPr>
        <w:t xml:space="preserve"> выборку на наличие трендов;</w:t>
      </w:r>
      <w:r>
        <w:rPr>
          <w:rFonts w:ascii="Times New Roman" w:hAnsi="Times New Roman" w:cs="Times New Roman"/>
          <w:sz w:val="24"/>
          <w:szCs w:val="24"/>
        </w:rPr>
        <w:br/>
        <w:t xml:space="preserve">2. </w:t>
      </w:r>
      <w:r w:rsidR="00F5041F" w:rsidRPr="002D78E2">
        <w:rPr>
          <w:rFonts w:ascii="Times New Roman" w:hAnsi="Times New Roman" w:cs="Times New Roman"/>
          <w:sz w:val="24"/>
          <w:szCs w:val="24"/>
        </w:rPr>
        <w:t>исследовать выборку на наличие месячной сезонности;</w:t>
      </w:r>
      <w:r w:rsidR="00F5041F" w:rsidRPr="002D78E2">
        <w:rPr>
          <w:rFonts w:ascii="Times New Roman" w:hAnsi="Times New Roman" w:cs="Times New Roman"/>
          <w:sz w:val="24"/>
          <w:szCs w:val="24"/>
        </w:rPr>
        <w:br/>
        <w:t xml:space="preserve">3. </w:t>
      </w:r>
      <w:r>
        <w:rPr>
          <w:rFonts w:ascii="Times New Roman" w:hAnsi="Times New Roman" w:cs="Times New Roman"/>
          <w:sz w:val="24"/>
          <w:szCs w:val="24"/>
        </w:rPr>
        <w:t>в</w:t>
      </w:r>
      <w:r w:rsidR="00F5041F" w:rsidRPr="002D78E2">
        <w:rPr>
          <w:rFonts w:ascii="Times New Roman" w:hAnsi="Times New Roman" w:cs="Times New Roman"/>
          <w:sz w:val="24"/>
          <w:szCs w:val="24"/>
        </w:rPr>
        <w:t>ыбрать модель для алгоритма прогнозирования.</w:t>
      </w:r>
    </w:p>
    <w:p w:rsidR="00D7702D" w:rsidRPr="002D78E2" w:rsidRDefault="00D7702D" w:rsidP="002D78E2">
      <w:pPr>
        <w:spacing w:after="0" w:line="360" w:lineRule="auto"/>
        <w:ind w:firstLine="709"/>
        <w:jc w:val="both"/>
        <w:rPr>
          <w:rFonts w:ascii="Times New Roman" w:hAnsi="Times New Roman" w:cs="Times New Roman"/>
          <w:sz w:val="24"/>
          <w:szCs w:val="24"/>
        </w:rPr>
      </w:pPr>
      <w:bookmarkStart w:id="0" w:name="_GoBack"/>
      <w:bookmarkEnd w:id="0"/>
    </w:p>
    <w:p w:rsidR="00902D8F" w:rsidRDefault="00006CF8" w:rsidP="008D0EB4">
      <w:pPr>
        <w:spacing w:after="0" w:line="360" w:lineRule="auto"/>
        <w:ind w:firstLine="709"/>
        <w:jc w:val="both"/>
        <w:rPr>
          <w:rFonts w:ascii="Times New Roman" w:hAnsi="Times New Roman" w:cs="Times New Roman"/>
          <w:sz w:val="24"/>
          <w:szCs w:val="24"/>
        </w:rPr>
      </w:pPr>
      <w:r w:rsidRPr="002D78E2">
        <w:rPr>
          <w:rFonts w:ascii="Times New Roman" w:hAnsi="Times New Roman" w:cs="Times New Roman"/>
          <w:b/>
          <w:sz w:val="24"/>
          <w:szCs w:val="24"/>
        </w:rPr>
        <w:t>1</w:t>
      </w:r>
      <w:r w:rsidR="0092177C">
        <w:rPr>
          <w:rFonts w:ascii="Times New Roman" w:hAnsi="Times New Roman" w:cs="Times New Roman"/>
          <w:b/>
          <w:sz w:val="24"/>
          <w:szCs w:val="24"/>
        </w:rPr>
        <w:t>.1</w:t>
      </w:r>
      <w:r w:rsidRPr="002D78E2">
        <w:rPr>
          <w:rFonts w:ascii="Times New Roman" w:hAnsi="Times New Roman" w:cs="Times New Roman"/>
          <w:b/>
          <w:sz w:val="24"/>
          <w:szCs w:val="24"/>
        </w:rPr>
        <w:t xml:space="preserve"> Основные понятия и определения. </w:t>
      </w:r>
    </w:p>
    <w:p w:rsidR="0092177C" w:rsidRPr="0092177C" w:rsidRDefault="0092177C" w:rsidP="0092177C">
      <w:pPr>
        <w:spacing w:after="0" w:line="360" w:lineRule="auto"/>
        <w:ind w:firstLine="709"/>
        <w:jc w:val="both"/>
        <w:rPr>
          <w:rFonts w:ascii="Times New Roman" w:hAnsi="Times New Roman" w:cs="Times New Roman"/>
          <w:b/>
          <w:sz w:val="24"/>
          <w:szCs w:val="24"/>
        </w:rPr>
      </w:pPr>
      <w:r>
        <w:rPr>
          <w:rFonts w:ascii="Times New Roman" w:hAnsi="Times New Roman" w:cs="Times New Roman"/>
          <w:sz w:val="24"/>
          <w:szCs w:val="24"/>
        </w:rPr>
        <w:t xml:space="preserve">1.2 </w:t>
      </w:r>
      <w:r>
        <w:rPr>
          <w:rFonts w:ascii="Times New Roman" w:hAnsi="Times New Roman" w:cs="Times New Roman"/>
          <w:b/>
          <w:sz w:val="24"/>
          <w:szCs w:val="24"/>
        </w:rPr>
        <w:t xml:space="preserve">Понятие </w:t>
      </w:r>
      <w:r w:rsidRPr="002D78E2">
        <w:rPr>
          <w:rFonts w:ascii="Times New Roman" w:hAnsi="Times New Roman" w:cs="Times New Roman"/>
          <w:b/>
          <w:sz w:val="24"/>
          <w:szCs w:val="24"/>
        </w:rPr>
        <w:t>временного ряда, трендов, сезонности</w:t>
      </w:r>
    </w:p>
    <w:p w:rsidR="00D7702D" w:rsidRPr="002D78E2" w:rsidRDefault="00D7702D" w:rsidP="002D78E2">
      <w:pPr>
        <w:spacing w:after="0" w:line="360" w:lineRule="auto"/>
        <w:ind w:firstLine="709"/>
        <w:jc w:val="both"/>
        <w:rPr>
          <w:rFonts w:ascii="Times New Roman" w:eastAsiaTheme="minorEastAsia" w:hAnsi="Times New Roman" w:cs="Times New Roman"/>
          <w:sz w:val="24"/>
          <w:szCs w:val="24"/>
        </w:rPr>
      </w:pPr>
      <w:r w:rsidRPr="002D78E2">
        <w:rPr>
          <w:rFonts w:ascii="Times New Roman" w:hAnsi="Times New Roman" w:cs="Times New Roman"/>
          <w:sz w:val="24"/>
          <w:szCs w:val="24"/>
        </w:rPr>
        <w:t xml:space="preserve">Пусть дан временной ряд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eastAsiaTheme="minorEastAsia" w:hAnsi="Cambria Math" w:cs="Times New Roman"/>
            <w:sz w:val="24"/>
            <w:szCs w:val="24"/>
          </w:rPr>
          <m:t>,  . . .,</m:t>
        </m:r>
      </m:oMath>
      <w:r w:rsidRPr="002D78E2">
        <w:rPr>
          <w:rFonts w:ascii="Times New Roman" w:eastAsiaTheme="minorEastAsia" w:hAnsi="Times New Roman" w:cs="Times New Roman"/>
          <w:sz w:val="24"/>
          <w:szCs w:val="24"/>
        </w:rPr>
        <w:t xml:space="preserve"> 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m:rPr>
            <m:scr m:val="double-struck"/>
          </m:rPr>
          <w:rPr>
            <w:rFonts w:ascii="Cambria Math" w:eastAsiaTheme="minorEastAsia" w:hAnsi="Cambria Math" w:cs="Times New Roman"/>
            <w:sz w:val="24"/>
            <w:szCs w:val="24"/>
          </w:rPr>
          <m:t>∈R</m:t>
        </m:r>
      </m:oMath>
      <w:r w:rsidRPr="002D78E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m:rPr>
            <m:scr m:val="script"/>
          </m:rPr>
          <w:rPr>
            <w:rFonts w:ascii="Cambria Math" w:eastAsiaTheme="minorEastAsia"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;w)</m:t>
        </m:r>
      </m:oMath>
      <w:r w:rsidRPr="002D78E2">
        <w:rPr>
          <w:rFonts w:ascii="Times New Roman" w:eastAsiaTheme="minorEastAsia" w:hAnsi="Times New Roman" w:cs="Times New Roman"/>
          <w:sz w:val="24"/>
          <w:szCs w:val="24"/>
        </w:rPr>
        <w:t xml:space="preserve"> – модель временного ряда, где </w:t>
      </w:r>
      <m:oMath>
        <m:r>
          <w:rPr>
            <w:rFonts w:ascii="Cambria Math" w:eastAsiaTheme="minorEastAsia" w:hAnsi="Cambria Math" w:cs="Times New Roman"/>
            <w:sz w:val="24"/>
            <w:szCs w:val="24"/>
          </w:rPr>
          <m:t>d=1, . . . , D</m:t>
        </m:r>
      </m:oMath>
      <w:r w:rsidRPr="002D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D</m:t>
        </m:r>
      </m:oMath>
      <w:r w:rsidRPr="002D78E2">
        <w:rPr>
          <w:rFonts w:ascii="Times New Roman" w:eastAsiaTheme="minorEastAsia" w:hAnsi="Times New Roman" w:cs="Times New Roman"/>
          <w:sz w:val="24"/>
          <w:szCs w:val="24"/>
        </w:rPr>
        <w:t xml:space="preserve"> – горизонт прогнозирования, </w:t>
      </w:r>
      <m:oMath>
        <m:r>
          <w:rPr>
            <w:rFonts w:ascii="Cambria Math" w:eastAsiaTheme="minorEastAsia" w:hAnsi="Cambria Math" w:cs="Times New Roman"/>
            <w:sz w:val="24"/>
            <w:szCs w:val="24"/>
          </w:rPr>
          <m:t>w</m:t>
        </m:r>
      </m:oMath>
      <w:r w:rsidRPr="002D78E2">
        <w:rPr>
          <w:rFonts w:ascii="Times New Roman" w:eastAsiaTheme="minorEastAsia" w:hAnsi="Times New Roman" w:cs="Times New Roman"/>
          <w:sz w:val="24"/>
          <w:szCs w:val="24"/>
        </w:rPr>
        <w:t xml:space="preserve"> – вектор параметров модели.</w:t>
      </w:r>
    </w:p>
    <w:p w:rsidR="00E55EC9" w:rsidRPr="0092177C" w:rsidRDefault="00E55EC9" w:rsidP="00E55EC9">
      <w:pPr>
        <w:spacing w:after="0" w:line="360" w:lineRule="auto"/>
        <w:ind w:firstLine="709"/>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Одним из главных требований к временному ряду является его стационарность, которая состоит в том, что распределение его значений является инвариантным относительно момента времени, для которого оно построено. Для характеристики стационарности используется то, что для двух выборок, которые были построены в разные моменты времени, закон распределения должен оставаться тем же. Если же элемент рассматриваемых временных рядов многомерен, то следует анализировать каждый </w:t>
      </w:r>
      <w:proofErr w:type="gramStart"/>
      <w:r>
        <w:rPr>
          <w:rFonts w:ascii="Times New Roman" w:eastAsiaTheme="minorEastAsia" w:hAnsi="Times New Roman" w:cs="Times New Roman"/>
          <w:sz w:val="24"/>
          <w:szCs w:val="24"/>
        </w:rPr>
        <w:t>компонент</w:t>
      </w:r>
      <w:r w:rsidRPr="00E55EC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E55EC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элемента</w:t>
      </w:r>
      <w:proofErr w:type="gramEnd"/>
      <w:r>
        <w:rPr>
          <w:rFonts w:ascii="Times New Roman" w:eastAsiaTheme="minorEastAsia" w:hAnsi="Times New Roman" w:cs="Times New Roman"/>
          <w:sz w:val="24"/>
          <w:szCs w:val="24"/>
        </w:rPr>
        <w:t xml:space="preserve"> временного ряда и проверить, что он имеет равномерное распределение на отрезке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E55EC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математическое ожидание,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её дисперсия. </w:t>
      </w:r>
      <w:r w:rsidRPr="00E55EC9">
        <w:rPr>
          <w:rFonts w:ascii="Times New Roman" w:eastAsiaTheme="minorEastAsia" w:hAnsi="Times New Roman" w:cs="Times New Roman"/>
          <w:sz w:val="24"/>
          <w:szCs w:val="24"/>
        </w:rPr>
        <w:t>[http://www.ysu.am/files/Paper4.pdf</w:t>
      </w:r>
      <w:r w:rsidRPr="0092177C">
        <w:rPr>
          <w:rFonts w:ascii="Times New Roman" w:eastAsiaTheme="minorEastAsia" w:hAnsi="Times New Roman" w:cs="Times New Roman"/>
          <w:sz w:val="24"/>
          <w:szCs w:val="24"/>
        </w:rPr>
        <w:t>]</w:t>
      </w:r>
    </w:p>
    <w:p w:rsidR="00006CF8" w:rsidRPr="002D78E2" w:rsidRDefault="00006CF8" w:rsidP="002D78E2">
      <w:pPr>
        <w:spacing w:after="0" w:line="360" w:lineRule="auto"/>
        <w:ind w:firstLine="709"/>
        <w:jc w:val="both"/>
        <w:rPr>
          <w:rFonts w:ascii="Times New Roman" w:eastAsiaTheme="minorEastAsia" w:hAnsi="Times New Roman" w:cs="Times New Roman"/>
          <w:sz w:val="24"/>
          <w:szCs w:val="24"/>
        </w:rPr>
      </w:pPr>
      <w:r w:rsidRPr="002D78E2">
        <w:rPr>
          <w:rFonts w:ascii="Times New Roman" w:eastAsiaTheme="minorEastAsia" w:hAnsi="Times New Roman" w:cs="Times New Roman"/>
          <w:sz w:val="24"/>
          <w:szCs w:val="24"/>
        </w:rPr>
        <w:t>Основные явления в эконометрических временных рядах:</w:t>
      </w:r>
    </w:p>
    <w:p w:rsidR="00006CF8" w:rsidRPr="002D78E2" w:rsidRDefault="00006CF8" w:rsidP="002D78E2">
      <w:pPr>
        <w:spacing w:after="0" w:line="360" w:lineRule="auto"/>
        <w:ind w:firstLine="709"/>
        <w:jc w:val="both"/>
        <w:rPr>
          <w:rFonts w:ascii="Times New Roman" w:eastAsiaTheme="minorEastAsia" w:hAnsi="Times New Roman" w:cs="Times New Roman"/>
          <w:sz w:val="24"/>
          <w:szCs w:val="24"/>
        </w:rPr>
      </w:pPr>
      <w:r w:rsidRPr="002D78E2">
        <w:rPr>
          <w:rFonts w:ascii="Times New Roman" w:eastAsiaTheme="minorEastAsia" w:hAnsi="Times New Roman" w:cs="Times New Roman"/>
          <w:sz w:val="24"/>
          <w:szCs w:val="24"/>
        </w:rPr>
        <w:t>1. тренды;</w:t>
      </w:r>
    </w:p>
    <w:p w:rsidR="00006CF8" w:rsidRPr="002D78E2" w:rsidRDefault="00006CF8" w:rsidP="002D78E2">
      <w:pPr>
        <w:spacing w:after="0" w:line="360" w:lineRule="auto"/>
        <w:ind w:firstLine="709"/>
        <w:jc w:val="both"/>
        <w:rPr>
          <w:rFonts w:ascii="Times New Roman" w:eastAsiaTheme="minorEastAsia" w:hAnsi="Times New Roman" w:cs="Times New Roman"/>
          <w:sz w:val="24"/>
          <w:szCs w:val="24"/>
        </w:rPr>
      </w:pPr>
      <w:r w:rsidRPr="002D78E2">
        <w:rPr>
          <w:rFonts w:ascii="Times New Roman" w:eastAsiaTheme="minorEastAsia" w:hAnsi="Times New Roman" w:cs="Times New Roman"/>
          <w:sz w:val="24"/>
          <w:szCs w:val="24"/>
        </w:rPr>
        <w:t>2. сезонн</w:t>
      </w:r>
      <w:r w:rsidR="00E05C54">
        <w:rPr>
          <w:rFonts w:ascii="Times New Roman" w:eastAsiaTheme="minorEastAsia" w:hAnsi="Times New Roman" w:cs="Times New Roman"/>
          <w:sz w:val="24"/>
          <w:szCs w:val="24"/>
        </w:rPr>
        <w:t>ая компонента</w:t>
      </w:r>
      <w:r w:rsidRPr="002D78E2">
        <w:rPr>
          <w:rFonts w:ascii="Times New Roman" w:eastAsiaTheme="minorEastAsia" w:hAnsi="Times New Roman" w:cs="Times New Roman"/>
          <w:sz w:val="24"/>
          <w:szCs w:val="24"/>
        </w:rPr>
        <w:t>;</w:t>
      </w:r>
    </w:p>
    <w:p w:rsidR="00006CF8" w:rsidRDefault="00006CF8" w:rsidP="002D78E2">
      <w:pPr>
        <w:spacing w:after="0" w:line="360" w:lineRule="auto"/>
        <w:ind w:firstLine="709"/>
        <w:jc w:val="both"/>
        <w:rPr>
          <w:rFonts w:ascii="Times New Roman" w:eastAsiaTheme="minorEastAsia" w:hAnsi="Times New Roman" w:cs="Times New Roman"/>
          <w:sz w:val="24"/>
          <w:szCs w:val="24"/>
        </w:rPr>
      </w:pPr>
      <w:r w:rsidRPr="002D78E2">
        <w:rPr>
          <w:rFonts w:ascii="Times New Roman" w:eastAsiaTheme="minorEastAsia" w:hAnsi="Times New Roman" w:cs="Times New Roman"/>
          <w:sz w:val="24"/>
          <w:szCs w:val="24"/>
        </w:rPr>
        <w:t xml:space="preserve">3. </w:t>
      </w:r>
      <w:r w:rsidR="00E05C54">
        <w:rPr>
          <w:rFonts w:ascii="Times New Roman" w:eastAsiaTheme="minorEastAsia" w:hAnsi="Times New Roman" w:cs="Times New Roman"/>
          <w:sz w:val="24"/>
          <w:szCs w:val="24"/>
        </w:rPr>
        <w:t>циклическая компонента.</w:t>
      </w:r>
    </w:p>
    <w:p w:rsidR="00006CF8" w:rsidRPr="002D78E2" w:rsidRDefault="00006CF8" w:rsidP="002D78E2">
      <w:pPr>
        <w:spacing w:after="0" w:line="360" w:lineRule="auto"/>
        <w:ind w:firstLine="709"/>
        <w:jc w:val="both"/>
        <w:rPr>
          <w:rFonts w:ascii="Times New Roman" w:eastAsiaTheme="minorEastAsia" w:hAnsi="Times New Roman" w:cs="Times New Roman"/>
          <w:sz w:val="24"/>
          <w:szCs w:val="24"/>
        </w:rPr>
      </w:pPr>
      <w:r w:rsidRPr="002D78E2">
        <w:rPr>
          <w:rFonts w:ascii="Times New Roman" w:eastAsiaTheme="minorEastAsia" w:hAnsi="Times New Roman" w:cs="Times New Roman"/>
          <w:sz w:val="24"/>
          <w:szCs w:val="24"/>
        </w:rPr>
        <w:t>Рассмотрим каждое из явлений более подробно.</w:t>
      </w:r>
    </w:p>
    <w:p w:rsidR="006B3AAA" w:rsidRPr="00101F8F" w:rsidRDefault="00006CF8" w:rsidP="002D78E2">
      <w:pPr>
        <w:spacing w:after="0" w:line="360" w:lineRule="auto"/>
        <w:ind w:firstLine="709"/>
        <w:jc w:val="both"/>
        <w:rPr>
          <w:rFonts w:ascii="Times New Roman" w:hAnsi="Times New Roman" w:cs="Times New Roman"/>
          <w:i/>
          <w:sz w:val="24"/>
          <w:szCs w:val="24"/>
        </w:rPr>
      </w:pPr>
      <w:r w:rsidRPr="002D78E2">
        <w:rPr>
          <w:rFonts w:ascii="Times New Roman" w:hAnsi="Times New Roman" w:cs="Times New Roman"/>
          <w:sz w:val="24"/>
          <w:szCs w:val="24"/>
        </w:rPr>
        <w:t xml:space="preserve">Под трендом понимается </w:t>
      </w:r>
      <w:r w:rsidR="006B3AAA">
        <w:rPr>
          <w:rFonts w:ascii="Times New Roman" w:hAnsi="Times New Roman" w:cs="Times New Roman"/>
          <w:sz w:val="24"/>
          <w:szCs w:val="24"/>
        </w:rPr>
        <w:t xml:space="preserve">длительная </w:t>
      </w:r>
      <w:r w:rsidRPr="002D78E2">
        <w:rPr>
          <w:rFonts w:ascii="Times New Roman" w:hAnsi="Times New Roman" w:cs="Times New Roman"/>
          <w:sz w:val="24"/>
          <w:szCs w:val="24"/>
        </w:rPr>
        <w:t xml:space="preserve">тенденция изменения показателей временного ряда. </w:t>
      </w:r>
      <w:r w:rsidR="006B3AAA">
        <w:rPr>
          <w:rFonts w:ascii="Times New Roman" w:hAnsi="Times New Roman" w:cs="Times New Roman"/>
          <w:sz w:val="24"/>
          <w:szCs w:val="24"/>
        </w:rPr>
        <w:t>Наиболее распространённым способом моделирования тенденций временных рядов является внедрение и построение различных аналитических функций, которые характеризуют зависимость уровней ряда от времени</w:t>
      </w:r>
      <w:r w:rsidRPr="002D78E2">
        <w:rPr>
          <w:rFonts w:ascii="Times New Roman" w:hAnsi="Times New Roman" w:cs="Times New Roman"/>
          <w:sz w:val="24"/>
          <w:szCs w:val="24"/>
        </w:rPr>
        <w:t xml:space="preserve">. </w:t>
      </w:r>
      <w:r w:rsidR="006B3AAA">
        <w:rPr>
          <w:rFonts w:ascii="Times New Roman" w:hAnsi="Times New Roman" w:cs="Times New Roman"/>
          <w:sz w:val="24"/>
          <w:szCs w:val="24"/>
        </w:rPr>
        <w:t>Используются</w:t>
      </w:r>
      <w:r w:rsidRPr="002D78E2">
        <w:rPr>
          <w:rFonts w:ascii="Times New Roman" w:hAnsi="Times New Roman" w:cs="Times New Roman"/>
          <w:sz w:val="24"/>
          <w:szCs w:val="24"/>
        </w:rPr>
        <w:t xml:space="preserve"> линейные, степенные или экспоненциальные</w:t>
      </w:r>
      <w:r w:rsidR="006B3AAA">
        <w:rPr>
          <w:rFonts w:ascii="Times New Roman" w:hAnsi="Times New Roman" w:cs="Times New Roman"/>
          <w:sz w:val="24"/>
          <w:szCs w:val="24"/>
        </w:rPr>
        <w:t xml:space="preserve"> функции. Например, уравнение прямой линии </w:t>
      </w:r>
      <m:oMath>
        <m:r>
          <w:rPr>
            <w:rFonts w:ascii="Cambria Math" w:hAnsi="Cambria Math" w:cs="Times New Roman"/>
            <w:sz w:val="24"/>
            <w:szCs w:val="24"/>
          </w:rPr>
          <m:t>y=a+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t</m:t>
        </m:r>
      </m:oMath>
      <w:r w:rsidR="00101F8F" w:rsidRPr="00101F8F">
        <w:rPr>
          <w:rFonts w:ascii="Times New Roman" w:eastAsiaTheme="minorEastAsia" w:hAnsi="Times New Roman" w:cs="Times New Roman"/>
          <w:sz w:val="24"/>
          <w:szCs w:val="24"/>
        </w:rPr>
        <w:t xml:space="preserve">, </w:t>
      </w:r>
      <w:r w:rsidR="00101F8F">
        <w:rPr>
          <w:rFonts w:ascii="Times New Roman" w:eastAsiaTheme="minorEastAsia" w:hAnsi="Times New Roman" w:cs="Times New Roman"/>
          <w:sz w:val="24"/>
          <w:szCs w:val="24"/>
        </w:rPr>
        <w:t xml:space="preserve">парабола 2-го порядка </w:t>
      </w:r>
      <m:oMath>
        <m:r>
          <w:rPr>
            <w:rFonts w:ascii="Cambria Math" w:eastAsiaTheme="minorEastAsia" w:hAnsi="Cambria Math" w:cs="Times New Roman"/>
            <w:sz w:val="24"/>
            <w:szCs w:val="24"/>
          </w:rPr>
          <m:t>y=a+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oMath>
      <w:r w:rsidR="00101F8F" w:rsidRPr="00101F8F">
        <w:rPr>
          <w:rFonts w:ascii="Times New Roman" w:eastAsiaTheme="minorEastAsia" w:hAnsi="Times New Roman" w:cs="Times New Roman"/>
          <w:sz w:val="24"/>
          <w:szCs w:val="24"/>
        </w:rPr>
        <w:t xml:space="preserve">, </w:t>
      </w:r>
      <w:r w:rsidR="00101F8F">
        <w:rPr>
          <w:rFonts w:ascii="Times New Roman" w:eastAsiaTheme="minorEastAsia" w:hAnsi="Times New Roman" w:cs="Times New Roman"/>
          <w:sz w:val="24"/>
          <w:szCs w:val="24"/>
        </w:rPr>
        <w:t xml:space="preserve">логарифмическая </w:t>
      </w:r>
      <m:oMath>
        <m:r>
          <w:rPr>
            <w:rFonts w:ascii="Cambria Math" w:eastAsiaTheme="minorEastAsia" w:hAnsi="Cambria Math" w:cs="Times New Roman"/>
            <w:sz w:val="24"/>
            <w:szCs w:val="24"/>
          </w:rPr>
          <m:t>y=a+b</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r>
              <w:rPr>
                <w:rFonts w:ascii="Cambria Math" w:eastAsiaTheme="minorEastAsia" w:hAnsi="Cambria Math" w:cs="Times New Roman"/>
                <w:sz w:val="24"/>
                <w:szCs w:val="24"/>
              </w:rPr>
              <m:t>t</m:t>
            </m:r>
          </m:e>
        </m:func>
      </m:oMath>
      <w:r w:rsidR="00101F8F" w:rsidRPr="00101F8F">
        <w:rPr>
          <w:rFonts w:ascii="Times New Roman" w:eastAsiaTheme="minorEastAsia" w:hAnsi="Times New Roman" w:cs="Times New Roman"/>
          <w:sz w:val="24"/>
          <w:szCs w:val="24"/>
        </w:rPr>
        <w:t xml:space="preserve">,  </w:t>
      </w:r>
      <w:r w:rsidR="00101F8F">
        <w:rPr>
          <w:rFonts w:ascii="Times New Roman" w:eastAsiaTheme="minorEastAsia" w:hAnsi="Times New Roman" w:cs="Times New Roman"/>
          <w:sz w:val="24"/>
          <w:szCs w:val="24"/>
        </w:rPr>
        <w:t xml:space="preserve">степенная </w:t>
      </w:r>
      <m:oMath>
        <m:r>
          <w:rPr>
            <w:rFonts w:ascii="Cambria Math" w:eastAsiaTheme="minorEastAsia" w:hAnsi="Cambria Math" w:cs="Times New Roman"/>
            <w:sz w:val="24"/>
            <w:szCs w:val="24"/>
          </w:rPr>
          <m:t>y=a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b</m:t>
            </m:r>
          </m:sup>
        </m:sSup>
      </m:oMath>
      <w:r w:rsidR="00101F8F" w:rsidRPr="00101F8F">
        <w:rPr>
          <w:rFonts w:ascii="Times New Roman" w:eastAsiaTheme="minorEastAsia" w:hAnsi="Times New Roman" w:cs="Times New Roman"/>
          <w:sz w:val="24"/>
          <w:szCs w:val="24"/>
        </w:rPr>
        <w:t xml:space="preserve">, </w:t>
      </w:r>
      <w:r w:rsidR="00101F8F">
        <w:rPr>
          <w:rFonts w:ascii="Times New Roman" w:eastAsiaTheme="minorEastAsia" w:hAnsi="Times New Roman" w:cs="Times New Roman"/>
          <w:sz w:val="24"/>
          <w:szCs w:val="24"/>
        </w:rPr>
        <w:t xml:space="preserve">показательная </w:t>
      </w:r>
      <w:r w:rsidR="00101F8F" w:rsidRPr="00101F8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oMath>
      <w:r w:rsidR="00101F8F">
        <w:rPr>
          <w:rFonts w:ascii="Times New Roman" w:eastAsiaTheme="minorEastAsia" w:hAnsi="Times New Roman" w:cs="Times New Roman"/>
          <w:sz w:val="24"/>
          <w:szCs w:val="24"/>
        </w:rPr>
        <w:t xml:space="preserve">, гиперболическая </w:t>
      </w:r>
      <m:oMath>
        <m:r>
          <w:rPr>
            <w:rFonts w:ascii="Cambria Math" w:eastAsiaTheme="minorEastAsia" w:hAnsi="Cambria Math" w:cs="Times New Roman"/>
            <w:sz w:val="24"/>
            <w:szCs w:val="24"/>
          </w:rPr>
          <m:t>y=a+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t</m:t>
            </m:r>
          </m:den>
        </m:f>
      </m:oMath>
      <w:r w:rsidR="00101F8F" w:rsidRPr="00101F8F">
        <w:rPr>
          <w:rFonts w:ascii="Times New Roman" w:eastAsiaTheme="minorEastAsia" w:hAnsi="Times New Roman" w:cs="Times New Roman"/>
          <w:sz w:val="24"/>
          <w:szCs w:val="24"/>
        </w:rPr>
        <w:t xml:space="preserve">, </w:t>
      </w:r>
      <w:r w:rsidR="00101F8F">
        <w:rPr>
          <w:rFonts w:ascii="Times New Roman" w:eastAsiaTheme="minorEastAsia" w:hAnsi="Times New Roman" w:cs="Times New Roman"/>
          <w:sz w:val="24"/>
          <w:szCs w:val="24"/>
        </w:rPr>
        <w:t xml:space="preserve">логистическая </w:t>
      </w:r>
      <m:oMath>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den>
        </m:f>
      </m:oMath>
      <w:r w:rsidR="00101F8F" w:rsidRPr="00101F8F">
        <w:rPr>
          <w:rFonts w:ascii="Times New Roman" w:eastAsiaTheme="minorEastAsia" w:hAnsi="Times New Roman" w:cs="Times New Roman"/>
          <w:sz w:val="24"/>
          <w:szCs w:val="24"/>
        </w:rPr>
        <w:t xml:space="preserve">, </w:t>
      </w:r>
      <w:r w:rsidR="00101F8F">
        <w:rPr>
          <w:rFonts w:ascii="Times New Roman" w:eastAsiaTheme="minorEastAsia" w:hAnsi="Times New Roman" w:cs="Times New Roman"/>
          <w:sz w:val="24"/>
          <w:szCs w:val="24"/>
        </w:rPr>
        <w:lastRenderedPageBreak/>
        <w:t xml:space="preserve">тригонометрическая </w:t>
      </w:r>
      <m:oMath>
        <m:r>
          <w:rPr>
            <w:rFonts w:ascii="Cambria Math" w:eastAsiaTheme="minorEastAsia" w:hAnsi="Cambria Math" w:cs="Times New Roman"/>
            <w:sz w:val="24"/>
            <w:szCs w:val="24"/>
          </w:rPr>
          <m:t>y=</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t</m:t>
            </m:r>
          </m:e>
        </m:func>
      </m:oMath>
      <w:r w:rsidR="00101F8F" w:rsidRPr="00101F8F">
        <w:rPr>
          <w:rFonts w:ascii="Times New Roman" w:eastAsiaTheme="minorEastAsia" w:hAnsi="Times New Roman" w:cs="Times New Roman"/>
          <w:sz w:val="24"/>
          <w:szCs w:val="24"/>
        </w:rPr>
        <w:t xml:space="preserve">. </w:t>
      </w:r>
      <w:r w:rsidR="00101F8F">
        <w:rPr>
          <w:rFonts w:ascii="Times New Roman" w:eastAsiaTheme="minorEastAsia" w:hAnsi="Times New Roman" w:cs="Times New Roman"/>
          <w:sz w:val="24"/>
          <w:szCs w:val="24"/>
        </w:rPr>
        <w:t>Также возможно использование комбинированных функций.</w:t>
      </w:r>
      <w:r w:rsidR="00D05E42">
        <w:rPr>
          <w:rFonts w:ascii="Times New Roman" w:eastAsiaTheme="minorEastAsia" w:hAnsi="Times New Roman" w:cs="Times New Roman"/>
          <w:sz w:val="24"/>
          <w:szCs w:val="24"/>
        </w:rPr>
        <w:t xml:space="preserve"> </w:t>
      </w:r>
    </w:p>
    <w:p w:rsidR="00006CF8" w:rsidRPr="002D78E2" w:rsidRDefault="00006CF8" w:rsidP="002D78E2">
      <w:pPr>
        <w:spacing w:after="0" w:line="360" w:lineRule="auto"/>
        <w:ind w:firstLine="709"/>
        <w:jc w:val="both"/>
        <w:rPr>
          <w:rFonts w:ascii="Times New Roman" w:hAnsi="Times New Roman" w:cs="Times New Roman"/>
          <w:sz w:val="24"/>
          <w:szCs w:val="24"/>
        </w:rPr>
      </w:pPr>
      <w:r w:rsidRPr="002D78E2">
        <w:rPr>
          <w:rFonts w:ascii="Times New Roman" w:hAnsi="Times New Roman" w:cs="Times New Roman"/>
          <w:sz w:val="24"/>
          <w:szCs w:val="24"/>
        </w:rPr>
        <w:t>Тип тренда устанавливают на основе данных временного ряда, путём осреднения показателей динамики ряда, на основе статистической проверки гипотезы о постоянстве параметров графика.</w:t>
      </w:r>
      <w:r w:rsidR="006B3AAA">
        <w:rPr>
          <w:rFonts w:ascii="Times New Roman" w:hAnsi="Times New Roman" w:cs="Times New Roman"/>
          <w:sz w:val="24"/>
          <w:szCs w:val="24"/>
        </w:rPr>
        <w:t xml:space="preserve"> </w:t>
      </w:r>
    </w:p>
    <w:p w:rsidR="00D7702D" w:rsidRPr="00D05E42" w:rsidRDefault="00006CF8" w:rsidP="00D05E42">
      <w:pPr>
        <w:spacing w:after="0" w:line="360" w:lineRule="auto"/>
        <w:ind w:firstLine="709"/>
        <w:jc w:val="both"/>
        <w:rPr>
          <w:rFonts w:ascii="Times New Roman" w:hAnsi="Times New Roman" w:cs="Times New Roman"/>
          <w:i/>
          <w:sz w:val="24"/>
          <w:szCs w:val="24"/>
        </w:rPr>
      </w:pPr>
      <w:r w:rsidRPr="002D78E2">
        <w:rPr>
          <w:rFonts w:ascii="Times New Roman" w:hAnsi="Times New Roman" w:cs="Times New Roman"/>
          <w:sz w:val="24"/>
          <w:szCs w:val="24"/>
        </w:rPr>
        <w:t xml:space="preserve">Методы оценки, как правило, разделяют на параметрические и непараметрические. Вторые не применяются для прогнозирования, они необходимы в том случае, когда не удаётся найти подходящую функцию. Параметрические же, в свою очередь, рассматривают временной ряд как гладкую функцию от </w:t>
      </w:r>
      <m:oMath>
        <m:r>
          <w:rPr>
            <w:rFonts w:ascii="Cambria Math" w:hAnsi="Cambria Math" w:cs="Times New Roman"/>
            <w:sz w:val="24"/>
            <w:szCs w:val="24"/>
          </w:rPr>
          <m:t>t</m:t>
        </m:r>
      </m:oMath>
      <w:r w:rsidRPr="002D78E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=f(t,θ)</m:t>
        </m:r>
      </m:oMath>
      <w:r w:rsidRPr="002D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t=1, . . ., n</m:t>
        </m:r>
      </m:oMath>
      <w:r w:rsidRPr="002D78E2">
        <w:rPr>
          <w:rFonts w:ascii="Times New Roman" w:eastAsiaTheme="minorEastAsia" w:hAnsi="Times New Roman" w:cs="Times New Roman"/>
          <w:sz w:val="24"/>
          <w:szCs w:val="24"/>
        </w:rPr>
        <w:t xml:space="preserve">; после чего различными методами оцениваются параметры функции </w:t>
      </w:r>
      <m:oMath>
        <m:r>
          <w:rPr>
            <w:rFonts w:ascii="Cambria Math" w:eastAsiaTheme="minorEastAsia" w:hAnsi="Cambria Math" w:cs="Times New Roman"/>
            <w:sz w:val="24"/>
            <w:szCs w:val="24"/>
          </w:rPr>
          <m:t>θ</m:t>
        </m:r>
      </m:oMath>
      <w:r w:rsidRPr="002D78E2">
        <w:rPr>
          <w:rFonts w:ascii="Times New Roman" w:eastAsiaTheme="minorEastAsia" w:hAnsi="Times New Roman" w:cs="Times New Roman"/>
          <w:sz w:val="24"/>
          <w:szCs w:val="24"/>
        </w:rPr>
        <w:t xml:space="preserve">, например, методом наименьших квадратов. </w:t>
      </w:r>
      <w:r w:rsidR="00D05E42">
        <w:rPr>
          <w:rFonts w:ascii="Times New Roman" w:eastAsiaTheme="minorEastAsia" w:hAnsi="Times New Roman" w:cs="Times New Roman"/>
          <w:sz w:val="24"/>
          <w:szCs w:val="24"/>
        </w:rPr>
        <w:t>Метод аналитического выравнивания позволяет оптимально подобрать функцию, которая будет наилучшим образом описывать зависимость уровней именно этого временного ряда от времени.</w:t>
      </w:r>
      <w:r w:rsidR="00D05E42">
        <w:rPr>
          <w:rFonts w:ascii="Times New Roman" w:hAnsi="Times New Roman" w:cs="Times New Roman"/>
          <w:i/>
          <w:sz w:val="24"/>
          <w:szCs w:val="24"/>
        </w:rPr>
        <w:t xml:space="preserve"> </w:t>
      </w:r>
      <w:r w:rsidR="00D05E42">
        <w:rPr>
          <w:rFonts w:ascii="Times New Roman" w:hAnsi="Times New Roman" w:cs="Times New Roman"/>
          <w:sz w:val="24"/>
          <w:szCs w:val="24"/>
        </w:rPr>
        <w:t xml:space="preserve">Параметры функции определяются на основе метода </w:t>
      </w:r>
      <w:r w:rsidR="00D7702D" w:rsidRPr="002D78E2">
        <w:rPr>
          <w:rFonts w:ascii="Times New Roman" w:eastAsiaTheme="minorEastAsia" w:hAnsi="Times New Roman" w:cs="Times New Roman"/>
          <w:sz w:val="24"/>
          <w:szCs w:val="24"/>
        </w:rPr>
        <w:t>наименьших квадратов</w:t>
      </w:r>
      <w:r w:rsidR="00D05E42">
        <w:rPr>
          <w:rFonts w:ascii="Times New Roman" w:eastAsiaTheme="minorEastAsia" w:hAnsi="Times New Roman" w:cs="Times New Roman"/>
          <w:sz w:val="24"/>
          <w:szCs w:val="24"/>
        </w:rPr>
        <w:t>, который</w:t>
      </w:r>
      <w:r w:rsidRPr="002D78E2">
        <w:rPr>
          <w:rFonts w:ascii="Times New Roman" w:eastAsiaTheme="minorEastAsia" w:hAnsi="Times New Roman" w:cs="Times New Roman"/>
          <w:sz w:val="24"/>
          <w:szCs w:val="24"/>
        </w:rPr>
        <w:t xml:space="preserve"> можно представить следующей формулой</w:t>
      </w:r>
      <w:r w:rsidR="00D7702D" w:rsidRPr="002D78E2">
        <w:rPr>
          <w:rFonts w:ascii="Times New Roman" w:eastAsiaTheme="minorEastAsia" w:hAnsi="Times New Roman" w:cs="Times New Roman"/>
          <w:sz w:val="24"/>
          <w:szCs w:val="24"/>
        </w:rPr>
        <w:t>:</w:t>
      </w:r>
    </w:p>
    <w:p w:rsidR="00D7702D" w:rsidRPr="002D78E2" w:rsidRDefault="00F8121A" w:rsidP="002D78E2">
      <w:pPr>
        <w:spacing w:after="0" w:line="360" w:lineRule="auto"/>
        <w:ind w:firstLine="709"/>
        <w:jc w:val="both"/>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t</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w</m:t>
              </m:r>
            </m:e>
          </m:d>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0</m:t>
                  </m:r>
                </m:sub>
              </m:sSub>
            </m:sub>
            <m:sup>
              <m:r>
                <w:rPr>
                  <w:rFonts w:ascii="Cambria Math" w:hAnsi="Cambria Math" w:cs="Times New Roman"/>
                  <w:sz w:val="24"/>
                  <w:szCs w:val="24"/>
                  <w:lang w:val="en-US"/>
                </w:rPr>
                <m:t>t</m:t>
              </m:r>
            </m:sup>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y</m:t>
                              </m:r>
                            </m:e>
                          </m:acc>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w</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e>
                  </m:d>
                </m:e>
                <m:sup>
                  <m:r>
                    <w:rPr>
                      <w:rFonts w:ascii="Cambria Math" w:hAnsi="Cambria Math" w:cs="Times New Roman"/>
                      <w:sz w:val="24"/>
                      <w:szCs w:val="24"/>
                      <w:lang w:val="en-US"/>
                    </w:rPr>
                    <m:t>2</m:t>
                  </m:r>
                </m:sup>
              </m:sSup>
            </m:e>
          </m:nary>
          <m:r>
            <w:rPr>
              <w:rFonts w:ascii="Cambria Math" w:eastAsiaTheme="minorEastAsia" w:hAnsi="Cambria Math" w:cs="Times New Roman"/>
              <w:sz w:val="24"/>
              <w:szCs w:val="24"/>
              <w:lang w:val="en-US"/>
            </w:rPr>
            <m:t>→</m:t>
          </m:r>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min</m:t>
              </m:r>
            </m:e>
            <m:lim>
              <m:r>
                <w:rPr>
                  <w:rFonts w:ascii="Cambria Math" w:eastAsiaTheme="minorEastAsia" w:hAnsi="Cambria Math" w:cs="Times New Roman"/>
                  <w:sz w:val="24"/>
                  <w:szCs w:val="24"/>
                  <w:lang w:val="en-US"/>
                </w:rPr>
                <m:t>w</m:t>
              </m:r>
            </m:lim>
          </m:limLow>
        </m:oMath>
      </m:oMathPara>
    </w:p>
    <w:p w:rsidR="00D57F9B" w:rsidRPr="002D78E2" w:rsidRDefault="00006CF8" w:rsidP="002D78E2">
      <w:pPr>
        <w:spacing w:after="0" w:line="360" w:lineRule="auto"/>
        <w:ind w:firstLine="709"/>
        <w:jc w:val="both"/>
        <w:rPr>
          <w:rFonts w:ascii="Times New Roman" w:eastAsiaTheme="minorEastAsia" w:hAnsi="Times New Roman" w:cs="Times New Roman"/>
          <w:sz w:val="24"/>
          <w:szCs w:val="24"/>
        </w:rPr>
      </w:pPr>
      <w:r w:rsidRPr="002D78E2">
        <w:rPr>
          <w:rFonts w:ascii="Times New Roman" w:eastAsiaTheme="minorEastAsia" w:hAnsi="Times New Roman" w:cs="Times New Roman"/>
          <w:sz w:val="24"/>
          <w:szCs w:val="24"/>
        </w:rPr>
        <w:t xml:space="preserve">Этот </w:t>
      </w:r>
      <w:r w:rsidR="00D57F9B" w:rsidRPr="002D78E2">
        <w:rPr>
          <w:rFonts w:ascii="Times New Roman" w:eastAsiaTheme="minorEastAsia" w:hAnsi="Times New Roman" w:cs="Times New Roman"/>
          <w:sz w:val="24"/>
          <w:szCs w:val="24"/>
        </w:rPr>
        <w:t xml:space="preserve">метод </w:t>
      </w:r>
      <w:r w:rsidRPr="002D78E2">
        <w:rPr>
          <w:rFonts w:ascii="Times New Roman" w:eastAsiaTheme="minorEastAsia" w:hAnsi="Times New Roman" w:cs="Times New Roman"/>
          <w:sz w:val="24"/>
          <w:szCs w:val="24"/>
        </w:rPr>
        <w:t>заключается в минимизации евклидова расстояния между двумя векторами – вектором восстановленных значений зависимой переменной и вектором фактических значений зависимой переменной. Этот метод также называют методом нахождения оптимальных параметров линейной регрессии, таких, что сумма квадратов ошибок (регрессионных остаток) минимальна.</w:t>
      </w:r>
    </w:p>
    <w:p w:rsidR="00D05E42" w:rsidRDefault="00D05E42" w:rsidP="002D78E2">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Циклическая компонента отража</w:t>
      </w:r>
      <w:r w:rsidR="00AE3943">
        <w:rPr>
          <w:rFonts w:ascii="Times New Roman" w:eastAsiaTheme="minorEastAsia" w:hAnsi="Times New Roman" w:cs="Times New Roman"/>
          <w:sz w:val="24"/>
          <w:szCs w:val="24"/>
        </w:rPr>
        <w:t>ет циклические изменения уровне</w:t>
      </w:r>
      <w:r>
        <w:rPr>
          <w:rFonts w:ascii="Times New Roman" w:eastAsiaTheme="minorEastAsia" w:hAnsi="Times New Roman" w:cs="Times New Roman"/>
          <w:sz w:val="24"/>
          <w:szCs w:val="24"/>
        </w:rPr>
        <w:t xml:space="preserve">й временного ряда для периодов свыше 1 года. Также стоит отметить, что циклическая компонента связана с циклами деловой активности, её </w:t>
      </w:r>
      <w:r w:rsidR="00AE3943">
        <w:rPr>
          <w:rFonts w:ascii="Times New Roman" w:eastAsiaTheme="minorEastAsia" w:hAnsi="Times New Roman" w:cs="Times New Roman"/>
          <w:sz w:val="24"/>
          <w:szCs w:val="24"/>
        </w:rPr>
        <w:t>периодичность</w:t>
      </w:r>
      <w:r>
        <w:rPr>
          <w:rFonts w:ascii="Times New Roman" w:eastAsiaTheme="minorEastAsia" w:hAnsi="Times New Roman" w:cs="Times New Roman"/>
          <w:sz w:val="24"/>
          <w:szCs w:val="24"/>
        </w:rPr>
        <w:t xml:space="preserve"> </w:t>
      </w:r>
      <w:r w:rsidR="00AE3943">
        <w:rPr>
          <w:rFonts w:ascii="Times New Roman" w:eastAsiaTheme="minorEastAsia" w:hAnsi="Times New Roman" w:cs="Times New Roman"/>
          <w:sz w:val="24"/>
          <w:szCs w:val="24"/>
        </w:rPr>
        <w:t>составляет</w:t>
      </w:r>
      <w:r>
        <w:rPr>
          <w:rFonts w:ascii="Times New Roman" w:eastAsiaTheme="minorEastAsia" w:hAnsi="Times New Roman" w:cs="Times New Roman"/>
          <w:sz w:val="24"/>
          <w:szCs w:val="24"/>
        </w:rPr>
        <w:t xml:space="preserve"> от 2 до 10 лет.</w:t>
      </w:r>
      <w:r w:rsidR="00AE3943">
        <w:rPr>
          <w:rFonts w:ascii="Times New Roman" w:eastAsiaTheme="minorEastAsia" w:hAnsi="Times New Roman" w:cs="Times New Roman"/>
          <w:sz w:val="24"/>
          <w:szCs w:val="24"/>
        </w:rPr>
        <w:t xml:space="preserve"> Эту компоненту сложно идентифицировать, если анализировать данные за непродолжительный, относительно цикла, период времени. В этом случае компоненту невозможно отделить от трендовой.</w:t>
      </w:r>
    </w:p>
    <w:p w:rsidR="00D9704B" w:rsidRPr="002D78E2" w:rsidRDefault="00D9704B" w:rsidP="002D78E2">
      <w:pPr>
        <w:spacing w:after="0" w:line="360" w:lineRule="auto"/>
        <w:ind w:firstLine="709"/>
        <w:jc w:val="both"/>
        <w:rPr>
          <w:rFonts w:ascii="Times New Roman" w:eastAsiaTheme="minorEastAsia" w:hAnsi="Times New Roman" w:cs="Times New Roman"/>
          <w:sz w:val="24"/>
          <w:szCs w:val="24"/>
        </w:rPr>
      </w:pPr>
      <w:r w:rsidRPr="002D78E2">
        <w:rPr>
          <w:rFonts w:ascii="Times New Roman" w:eastAsiaTheme="minorEastAsia" w:hAnsi="Times New Roman" w:cs="Times New Roman"/>
          <w:sz w:val="24"/>
          <w:szCs w:val="24"/>
        </w:rPr>
        <w:t xml:space="preserve">Под сезонностью понимают периодические колебания, наблюдаемые на временных рядах. В экономике многие явления характеризуются периодически повторяющимися сезонными эффектами. Например, розничные продажи растут с приближением новогодних праздников, а после них спад. Соответственно, </w:t>
      </w:r>
      <w:proofErr w:type="gramStart"/>
      <w:r w:rsidRPr="002D78E2">
        <w:rPr>
          <w:rFonts w:ascii="Times New Roman" w:eastAsiaTheme="minorEastAsia" w:hAnsi="Times New Roman" w:cs="Times New Roman"/>
          <w:sz w:val="24"/>
          <w:szCs w:val="24"/>
        </w:rPr>
        <w:t>временные ряды</w:t>
      </w:r>
      <w:proofErr w:type="gramEnd"/>
      <w:r w:rsidRPr="002D78E2">
        <w:rPr>
          <w:rFonts w:ascii="Times New Roman" w:eastAsiaTheme="minorEastAsia" w:hAnsi="Times New Roman" w:cs="Times New Roman"/>
          <w:sz w:val="24"/>
          <w:szCs w:val="24"/>
        </w:rPr>
        <w:t xml:space="preserve"> отражающие эти сезонные эффекты содержат периодические колебания.</w:t>
      </w:r>
    </w:p>
    <w:p w:rsidR="00D9704B" w:rsidRPr="002D78E2" w:rsidRDefault="00D9704B" w:rsidP="002D78E2">
      <w:pPr>
        <w:pStyle w:val="a7"/>
        <w:shd w:val="clear" w:color="auto" w:fill="FFFFFF"/>
        <w:spacing w:before="0" w:beforeAutospacing="0" w:after="0" w:afterAutospacing="0" w:line="360" w:lineRule="auto"/>
        <w:ind w:firstLine="709"/>
        <w:jc w:val="both"/>
        <w:rPr>
          <w:color w:val="000000"/>
        </w:rPr>
      </w:pPr>
      <w:r w:rsidRPr="002D78E2">
        <w:rPr>
          <w:color w:val="000000"/>
        </w:rPr>
        <w:t>Перед выделением сезонных колебаний необходимо вычислить период сезонности. В большинстве случаев период известен из контекста задачи (если рассматривать розничные продажи, то период будет равен году). Однако если период не известе</w:t>
      </w:r>
      <w:r w:rsidR="006B67AA" w:rsidRPr="002D78E2">
        <w:rPr>
          <w:color w:val="000000"/>
        </w:rPr>
        <w:t xml:space="preserve">н </w:t>
      </w:r>
      <w:r w:rsidR="006B67AA" w:rsidRPr="002D78E2">
        <w:rPr>
          <w:color w:val="000000"/>
        </w:rPr>
        <w:lastRenderedPageBreak/>
        <w:t xml:space="preserve">заранее, то его можно найти с </w:t>
      </w:r>
      <w:r w:rsidRPr="002D78E2">
        <w:rPr>
          <w:color w:val="000000"/>
        </w:rPr>
        <w:t>помощью </w:t>
      </w:r>
      <w:r w:rsidRPr="002D78E2">
        <w:t>автокорреляционной функции</w:t>
      </w:r>
      <w:r w:rsidRPr="002D78E2">
        <w:rPr>
          <w:color w:val="000000"/>
        </w:rPr>
        <w:t>.</w:t>
      </w:r>
      <w:r w:rsidR="00AE3943">
        <w:rPr>
          <w:color w:val="000000"/>
        </w:rPr>
        <w:t xml:space="preserve"> Таким образом, сезонная компонента может отражать квартальные, месячные и недельные циклы.</w:t>
      </w:r>
    </w:p>
    <w:p w:rsidR="00D9704B" w:rsidRDefault="00D9704B" w:rsidP="002D78E2">
      <w:pPr>
        <w:pStyle w:val="a7"/>
        <w:shd w:val="clear" w:color="auto" w:fill="FFFFFF"/>
        <w:spacing w:before="0" w:beforeAutospacing="0" w:after="0" w:afterAutospacing="0" w:line="360" w:lineRule="auto"/>
        <w:ind w:firstLine="709"/>
        <w:jc w:val="both"/>
        <w:rPr>
          <w:color w:val="000000"/>
        </w:rPr>
      </w:pPr>
      <w:r w:rsidRPr="002D78E2">
        <w:rPr>
          <w:color w:val="000000"/>
        </w:rPr>
        <w:t xml:space="preserve">Функции обнаружения сезонности встроены во многие программы, предназначенные для работы со статистическими данными, такие как </w:t>
      </w:r>
      <w:proofErr w:type="spellStart"/>
      <w:r w:rsidRPr="002D78E2">
        <w:rPr>
          <w:color w:val="000000"/>
        </w:rPr>
        <w:t>Statistica</w:t>
      </w:r>
      <w:proofErr w:type="spellEnd"/>
      <w:r w:rsidRPr="002D78E2">
        <w:rPr>
          <w:color w:val="000000"/>
        </w:rPr>
        <w:t>.</w:t>
      </w:r>
    </w:p>
    <w:p w:rsidR="00E439B3" w:rsidRDefault="00AE3943" w:rsidP="002D78E2">
      <w:pPr>
        <w:pStyle w:val="a7"/>
        <w:shd w:val="clear" w:color="auto" w:fill="FFFFFF"/>
        <w:spacing w:before="0" w:beforeAutospacing="0" w:after="0" w:afterAutospacing="0" w:line="360" w:lineRule="auto"/>
        <w:ind w:firstLine="709"/>
        <w:jc w:val="both"/>
        <w:rPr>
          <w:color w:val="000000"/>
        </w:rPr>
      </w:pPr>
      <w:r>
        <w:rPr>
          <w:color w:val="000000"/>
        </w:rPr>
        <w:t xml:space="preserve">Также иногда выделяют нерегулярную компоненту, которая отражает нерегулярные колебания уровней временного ряда, которые невозможно предсказать. Эта компонента является следствием однократных, а не систематических событий, влияющих на уровни ряда. </w:t>
      </w:r>
    </w:p>
    <w:p w:rsidR="00AE3943" w:rsidRDefault="00AE3943" w:rsidP="002D78E2">
      <w:pPr>
        <w:pStyle w:val="a7"/>
        <w:shd w:val="clear" w:color="auto" w:fill="FFFFFF"/>
        <w:spacing w:before="0" w:beforeAutospacing="0" w:after="0" w:afterAutospacing="0" w:line="360" w:lineRule="auto"/>
        <w:ind w:firstLine="709"/>
        <w:jc w:val="both"/>
        <w:rPr>
          <w:color w:val="000000"/>
        </w:rPr>
      </w:pPr>
      <w:r>
        <w:rPr>
          <w:color w:val="000000"/>
        </w:rPr>
        <w:t>Существует два способа, с помощью которых компоненты временных рядов могут взаимодействовать:</w:t>
      </w:r>
    </w:p>
    <w:p w:rsidR="00AE3943" w:rsidRPr="00AE3943" w:rsidRDefault="00AE3943" w:rsidP="002D78E2">
      <w:pPr>
        <w:pStyle w:val="a7"/>
        <w:shd w:val="clear" w:color="auto" w:fill="FFFFFF"/>
        <w:spacing w:before="0" w:beforeAutospacing="0" w:after="0" w:afterAutospacing="0" w:line="360" w:lineRule="auto"/>
        <w:ind w:firstLine="709"/>
        <w:jc w:val="both"/>
        <w:rPr>
          <w:color w:val="000000"/>
        </w:rPr>
      </w:pPr>
      <w:r>
        <w:rPr>
          <w:color w:val="000000"/>
        </w:rPr>
        <w:t>1) аддитивная модель</w:t>
      </w:r>
      <w:proofErr w:type="gramStart"/>
      <w:r>
        <w:rPr>
          <w:color w:val="000000"/>
        </w:rPr>
        <w:t xml:space="preserve">: </w:t>
      </w:r>
      <m:oMath>
        <m:r>
          <w:rPr>
            <w:rFonts w:ascii="Cambria Math" w:hAnsi="Cambria Math"/>
            <w:color w:val="000000"/>
          </w:rPr>
          <m:t>y=</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i</m:t>
            </m:r>
          </m:sub>
        </m:sSub>
      </m:oMath>
      <w:r w:rsidRPr="00AE3943">
        <w:rPr>
          <w:color w:val="000000"/>
        </w:rPr>
        <w:t>;</w:t>
      </w:r>
      <w:proofErr w:type="gramEnd"/>
    </w:p>
    <w:p w:rsidR="00AE3943" w:rsidRDefault="00AE3943" w:rsidP="002D78E2">
      <w:pPr>
        <w:pStyle w:val="a7"/>
        <w:shd w:val="clear" w:color="auto" w:fill="FFFFFF"/>
        <w:spacing w:before="0" w:beforeAutospacing="0" w:after="0" w:afterAutospacing="0" w:line="360" w:lineRule="auto"/>
        <w:ind w:firstLine="709"/>
        <w:jc w:val="both"/>
        <w:rPr>
          <w:color w:val="000000"/>
        </w:rPr>
      </w:pPr>
      <w:r w:rsidRPr="00AE3943">
        <w:rPr>
          <w:color w:val="000000"/>
        </w:rPr>
        <w:t xml:space="preserve">2) </w:t>
      </w:r>
      <w:r>
        <w:rPr>
          <w:color w:val="000000"/>
        </w:rPr>
        <w:t xml:space="preserve">мультипликативная модель: </w:t>
      </w:r>
      <m:oMath>
        <m:r>
          <w:rPr>
            <w:rFonts w:ascii="Cambria Math" w:hAnsi="Cambria Math"/>
            <w:color w:val="000000"/>
          </w:rPr>
          <m:t>y=</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i</m:t>
            </m:r>
          </m:sub>
        </m:sSub>
      </m:oMath>
      <w:r>
        <w:rPr>
          <w:color w:val="000000"/>
        </w:rPr>
        <w:t>,</w:t>
      </w:r>
    </w:p>
    <w:p w:rsidR="00AE3943" w:rsidRPr="0092177C" w:rsidRDefault="00AE3943" w:rsidP="00AE3943">
      <w:pPr>
        <w:pStyle w:val="a7"/>
        <w:shd w:val="clear" w:color="auto" w:fill="FFFFFF"/>
        <w:spacing w:before="0" w:beforeAutospacing="0" w:after="0" w:afterAutospacing="0" w:line="360" w:lineRule="auto"/>
        <w:jc w:val="both"/>
        <w:rPr>
          <w:i/>
          <w:color w:val="000000"/>
        </w:rPr>
      </w:pPr>
      <w:r>
        <w:rPr>
          <w:color w:val="000000"/>
        </w:rPr>
        <w:t xml:space="preserve">где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Pr>
          <w:color w:val="000000"/>
        </w:rPr>
        <w:t xml:space="preserve"> </w:t>
      </w:r>
      <w:r w:rsidRPr="00AE3943">
        <w:rPr>
          <w:color w:val="000000"/>
        </w:rPr>
        <w:t xml:space="preserve">– </w:t>
      </w:r>
      <w:r>
        <w:rPr>
          <w:color w:val="000000"/>
        </w:rPr>
        <w:t>уровень ряда динамики,</w:t>
      </w:r>
      <w:r w:rsidRPr="00AE3943">
        <w:rPr>
          <w:color w:val="000000"/>
        </w:rPr>
        <w:t xml:space="preserv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oMath>
      <w:r w:rsidRPr="00AE3943">
        <w:rPr>
          <w:color w:val="000000"/>
        </w:rPr>
        <w:t xml:space="preserve"> </w:t>
      </w:r>
      <w:r>
        <w:rPr>
          <w:color w:val="000000"/>
        </w:rPr>
        <w:t>–</w:t>
      </w:r>
      <w:r w:rsidRPr="00AE3943">
        <w:rPr>
          <w:color w:val="000000"/>
        </w:rPr>
        <w:t xml:space="preserve"> </w:t>
      </w:r>
      <w:r>
        <w:rPr>
          <w:color w:val="000000"/>
        </w:rPr>
        <w:t xml:space="preserve">трендовая компонента, </w:t>
      </w:r>
      <m:oMath>
        <m:sSub>
          <m:sSubPr>
            <m:ctrlPr>
              <w:rPr>
                <w:rFonts w:ascii="Cambria Math" w:hAnsi="Cambria Math"/>
                <w:i/>
                <w:color w:val="000000"/>
              </w:rPr>
            </m:ctrlPr>
          </m:sSubPr>
          <m:e>
            <m:r>
              <w:rPr>
                <w:rFonts w:ascii="Cambria Math" w:hAnsi="Cambria Math"/>
                <w:color w:val="000000"/>
                <w:lang w:val="en-US"/>
              </w:rPr>
              <m:t>C</m:t>
            </m:r>
          </m:e>
          <m:sub>
            <m:r>
              <w:rPr>
                <w:rFonts w:ascii="Cambria Math" w:hAnsi="Cambria Math"/>
                <w:color w:val="000000"/>
              </w:rPr>
              <m:t>i</m:t>
            </m:r>
          </m:sub>
        </m:sSub>
      </m:oMath>
      <w:r w:rsidRPr="00AE3943">
        <w:rPr>
          <w:color w:val="000000"/>
        </w:rPr>
        <w:t xml:space="preserve"> </w:t>
      </w:r>
      <w:r>
        <w:rPr>
          <w:color w:val="000000"/>
        </w:rPr>
        <w:t>–</w:t>
      </w:r>
      <w:r w:rsidRPr="00AE3943">
        <w:rPr>
          <w:color w:val="000000"/>
        </w:rPr>
        <w:t xml:space="preserve"> </w:t>
      </w:r>
      <w:r w:rsidR="00E439B3">
        <w:rPr>
          <w:color w:val="000000"/>
        </w:rPr>
        <w:t>циклическая</w:t>
      </w:r>
      <w:r>
        <w:rPr>
          <w:color w:val="000000"/>
        </w:rPr>
        <w:t xml:space="preserve"> компонента,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oMath>
      <w:r>
        <w:rPr>
          <w:color w:val="000000"/>
        </w:rPr>
        <w:t xml:space="preserve"> </w:t>
      </w:r>
      <w:r w:rsidR="00E439B3">
        <w:rPr>
          <w:color w:val="000000"/>
        </w:rPr>
        <w:t>–</w:t>
      </w:r>
      <w:r>
        <w:rPr>
          <w:color w:val="000000"/>
        </w:rPr>
        <w:t xml:space="preserve"> </w:t>
      </w:r>
      <w:r w:rsidR="00E439B3">
        <w:rPr>
          <w:color w:val="000000"/>
        </w:rPr>
        <w:t>сезонная компонента,</w:t>
      </w:r>
      <w:r w:rsidR="00E439B3" w:rsidRPr="00E439B3">
        <w:rPr>
          <w:color w:val="000000"/>
        </w:rPr>
        <w:t xml:space="preserv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i</m:t>
            </m:r>
          </m:sub>
        </m:sSub>
      </m:oMath>
      <w:r w:rsidR="00E439B3" w:rsidRPr="00E439B3">
        <w:rPr>
          <w:color w:val="000000"/>
        </w:rPr>
        <w:t xml:space="preserve"> </w:t>
      </w:r>
      <w:r w:rsidR="00E439B3">
        <w:rPr>
          <w:color w:val="000000"/>
        </w:rPr>
        <w:t>–</w:t>
      </w:r>
      <w:r w:rsidR="00E439B3" w:rsidRPr="00E439B3">
        <w:rPr>
          <w:color w:val="000000"/>
        </w:rPr>
        <w:t xml:space="preserve"> </w:t>
      </w:r>
      <w:r w:rsidR="00E439B3">
        <w:rPr>
          <w:color w:val="000000"/>
        </w:rPr>
        <w:t xml:space="preserve">нерегулярная компонента. </w:t>
      </w:r>
      <w:r w:rsidR="00E439B3" w:rsidRPr="0092177C">
        <w:rPr>
          <w:color w:val="000000"/>
        </w:rPr>
        <w:t>[</w:t>
      </w:r>
      <w:r w:rsidR="00E439B3" w:rsidRPr="00E439B3">
        <w:rPr>
          <w:color w:val="000000"/>
          <w:lang w:val="en-US"/>
        </w:rPr>
        <w:t>https</w:t>
      </w:r>
      <w:r w:rsidR="00E439B3" w:rsidRPr="0092177C">
        <w:rPr>
          <w:color w:val="000000"/>
        </w:rPr>
        <w:t>://</w:t>
      </w:r>
      <w:proofErr w:type="spellStart"/>
      <w:r w:rsidR="00E439B3" w:rsidRPr="00E439B3">
        <w:rPr>
          <w:color w:val="000000"/>
          <w:lang w:val="en-US"/>
        </w:rPr>
        <w:t>bigenc</w:t>
      </w:r>
      <w:proofErr w:type="spellEnd"/>
      <w:r w:rsidR="00E439B3" w:rsidRPr="0092177C">
        <w:rPr>
          <w:color w:val="000000"/>
        </w:rPr>
        <w:t>.</w:t>
      </w:r>
      <w:proofErr w:type="spellStart"/>
      <w:r w:rsidR="00E439B3" w:rsidRPr="00E439B3">
        <w:rPr>
          <w:color w:val="000000"/>
          <w:lang w:val="en-US"/>
        </w:rPr>
        <w:t>ru</w:t>
      </w:r>
      <w:proofErr w:type="spellEnd"/>
      <w:r w:rsidR="00E439B3" w:rsidRPr="0092177C">
        <w:rPr>
          <w:color w:val="000000"/>
        </w:rPr>
        <w:t>/</w:t>
      </w:r>
      <w:r w:rsidR="00E439B3" w:rsidRPr="00E439B3">
        <w:rPr>
          <w:color w:val="000000"/>
          <w:lang w:val="en-US"/>
        </w:rPr>
        <w:t>economics</w:t>
      </w:r>
      <w:r w:rsidR="00E439B3" w:rsidRPr="0092177C">
        <w:rPr>
          <w:color w:val="000000"/>
        </w:rPr>
        <w:t>/</w:t>
      </w:r>
      <w:r w:rsidR="00E439B3" w:rsidRPr="00E439B3">
        <w:rPr>
          <w:color w:val="000000"/>
          <w:lang w:val="en-US"/>
        </w:rPr>
        <w:t>text</w:t>
      </w:r>
      <w:r w:rsidR="00E439B3" w:rsidRPr="0092177C">
        <w:rPr>
          <w:color w:val="000000"/>
        </w:rPr>
        <w:t>/2087489]</w:t>
      </w:r>
    </w:p>
    <w:p w:rsidR="00E439B3" w:rsidRDefault="00E439B3" w:rsidP="002D78E2">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Выбор той или иной модели зависит от характера исходных данных. Например, если каждый год амплитуда циклических и сезонных измене</w:t>
      </w:r>
      <w:r w:rsidR="0092177C">
        <w:rPr>
          <w:rFonts w:ascii="Times New Roman" w:eastAsiaTheme="minorEastAsia" w:hAnsi="Times New Roman" w:cs="Times New Roman"/>
          <w:sz w:val="24"/>
          <w:szCs w:val="24"/>
        </w:rPr>
        <w:t>ний носит посто</w:t>
      </w:r>
      <w:r>
        <w:rPr>
          <w:rFonts w:ascii="Times New Roman" w:eastAsiaTheme="minorEastAsia" w:hAnsi="Times New Roman" w:cs="Times New Roman"/>
          <w:sz w:val="24"/>
          <w:szCs w:val="24"/>
        </w:rPr>
        <w:t>ян</w:t>
      </w:r>
      <w:r w:rsidR="0092177C">
        <w:rPr>
          <w:rFonts w:ascii="Times New Roman" w:eastAsiaTheme="minorEastAsia" w:hAnsi="Times New Roman" w:cs="Times New Roman"/>
          <w:sz w:val="24"/>
          <w:szCs w:val="24"/>
        </w:rPr>
        <w:t>н</w:t>
      </w:r>
      <w:r>
        <w:rPr>
          <w:rFonts w:ascii="Times New Roman" w:eastAsiaTheme="minorEastAsia" w:hAnsi="Times New Roman" w:cs="Times New Roman"/>
          <w:sz w:val="24"/>
          <w:szCs w:val="24"/>
        </w:rPr>
        <w:t>ый характер, то чаще всего используют аддитивную модель, при росте амплитуды этих изменений вместе с ростом показателей – мультипликативную. Стоит отметить, что в практике прогнозирования чаще всего используют мультипликативную модель.</w:t>
      </w:r>
    </w:p>
    <w:p w:rsidR="00D9704B" w:rsidRDefault="00A6385F" w:rsidP="002D78E2">
      <w:pPr>
        <w:spacing w:after="0" w:line="360" w:lineRule="auto"/>
        <w:ind w:firstLine="709"/>
        <w:jc w:val="both"/>
        <w:rPr>
          <w:rFonts w:ascii="Times New Roman" w:hAnsi="Times New Roman" w:cs="Times New Roman"/>
          <w:color w:val="000000"/>
          <w:sz w:val="24"/>
          <w:szCs w:val="24"/>
          <w:shd w:val="clear" w:color="auto" w:fill="FFFFFF"/>
        </w:rPr>
      </w:pPr>
      <w:r w:rsidRPr="002D78E2">
        <w:rPr>
          <w:rFonts w:ascii="Times New Roman" w:hAnsi="Times New Roman" w:cs="Times New Roman"/>
          <w:color w:val="000000"/>
          <w:sz w:val="24"/>
          <w:szCs w:val="24"/>
          <w:shd w:val="clear" w:color="auto" w:fill="FFFFFF"/>
        </w:rPr>
        <w:t xml:space="preserve">Адаптивная модель с мультипликативной сезонностью была предложена П. Р. </w:t>
      </w:r>
      <w:proofErr w:type="spellStart"/>
      <w:r w:rsidRPr="002D78E2">
        <w:rPr>
          <w:rFonts w:ascii="Times New Roman" w:hAnsi="Times New Roman" w:cs="Times New Roman"/>
          <w:color w:val="000000"/>
          <w:sz w:val="24"/>
          <w:szCs w:val="24"/>
          <w:shd w:val="clear" w:color="auto" w:fill="FFFFFF"/>
        </w:rPr>
        <w:t>Уинтерсом</w:t>
      </w:r>
      <w:proofErr w:type="spellEnd"/>
      <w:r w:rsidRPr="002D78E2">
        <w:rPr>
          <w:rFonts w:ascii="Times New Roman" w:hAnsi="Times New Roman" w:cs="Times New Roman"/>
          <w:color w:val="000000"/>
          <w:sz w:val="24"/>
          <w:szCs w:val="24"/>
          <w:shd w:val="clear" w:color="auto" w:fill="FFFFFF"/>
        </w:rPr>
        <w:t>. Из-за экспоненциальной схемы м</w:t>
      </w:r>
      <w:r w:rsidR="00D9704B" w:rsidRPr="002D78E2">
        <w:rPr>
          <w:rFonts w:ascii="Times New Roman" w:hAnsi="Times New Roman" w:cs="Times New Roman"/>
          <w:color w:val="000000"/>
          <w:sz w:val="24"/>
          <w:szCs w:val="24"/>
          <w:shd w:val="clear" w:color="auto" w:fill="FFFFFF"/>
        </w:rPr>
        <w:t>одель</w:t>
      </w:r>
      <w:r w:rsidRPr="002D78E2">
        <w:rPr>
          <w:rFonts w:ascii="Times New Roman" w:hAnsi="Times New Roman" w:cs="Times New Roman"/>
          <w:color w:val="000000"/>
          <w:sz w:val="24"/>
          <w:szCs w:val="24"/>
          <w:shd w:val="clear" w:color="auto" w:fill="FFFFFF"/>
        </w:rPr>
        <w:t xml:space="preserve"> </w:t>
      </w:r>
      <w:r w:rsidR="00D9704B" w:rsidRPr="002D78E2">
        <w:rPr>
          <w:rFonts w:ascii="Times New Roman" w:hAnsi="Times New Roman" w:cs="Times New Roman"/>
          <w:color w:val="000000"/>
          <w:sz w:val="24"/>
          <w:szCs w:val="24"/>
          <w:shd w:val="clear" w:color="auto" w:fill="FFFFFF"/>
        </w:rPr>
        <w:t>становится сложнее, зато и точность прогнозов для большинства товаров существенно возрастает.</w:t>
      </w:r>
    </w:p>
    <w:p w:rsidR="0092177C" w:rsidRPr="0092177C" w:rsidRDefault="0092177C" w:rsidP="0092177C">
      <w:pPr>
        <w:spacing w:after="0" w:line="360" w:lineRule="auto"/>
        <w:ind w:firstLine="709"/>
        <w:jc w:val="both"/>
        <w:rPr>
          <w:rFonts w:ascii="Times New Roman" w:hAnsi="Times New Roman" w:cs="Times New Roman"/>
          <w:b/>
          <w:sz w:val="24"/>
          <w:szCs w:val="24"/>
        </w:rPr>
      </w:pPr>
      <w:r w:rsidRPr="002D78E2">
        <w:rPr>
          <w:rFonts w:ascii="Times New Roman" w:hAnsi="Times New Roman" w:cs="Times New Roman"/>
          <w:b/>
          <w:sz w:val="24"/>
          <w:szCs w:val="24"/>
        </w:rPr>
        <w:t>1</w:t>
      </w:r>
      <w:r>
        <w:rPr>
          <w:rFonts w:ascii="Times New Roman" w:hAnsi="Times New Roman" w:cs="Times New Roman"/>
          <w:b/>
          <w:sz w:val="24"/>
          <w:szCs w:val="24"/>
        </w:rPr>
        <w:t>.3</w:t>
      </w:r>
      <w:r w:rsidRPr="002D78E2">
        <w:rPr>
          <w:rFonts w:ascii="Times New Roman" w:hAnsi="Times New Roman" w:cs="Times New Roman"/>
          <w:b/>
          <w:sz w:val="24"/>
          <w:szCs w:val="24"/>
        </w:rPr>
        <w:t xml:space="preserve"> </w:t>
      </w:r>
      <w:r>
        <w:rPr>
          <w:rFonts w:ascii="Times New Roman" w:hAnsi="Times New Roman" w:cs="Times New Roman"/>
          <w:b/>
          <w:sz w:val="24"/>
          <w:szCs w:val="24"/>
        </w:rPr>
        <w:t>Классификация моделей временных рядов</w:t>
      </w:r>
    </w:p>
    <w:p w:rsidR="00C677F2" w:rsidRPr="002D78E2" w:rsidRDefault="00C677F2" w:rsidP="002D78E2">
      <w:pPr>
        <w:spacing w:after="0" w:line="360" w:lineRule="auto"/>
        <w:ind w:firstLine="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Классификация моделей временных рядов представлена на рисунке 1.</w:t>
      </w:r>
    </w:p>
    <w:p w:rsidR="005671A2" w:rsidRDefault="005671A2" w:rsidP="002D78E2">
      <w:pPr>
        <w:spacing w:after="0" w:line="360" w:lineRule="auto"/>
        <w:ind w:firstLine="709"/>
        <w:jc w:val="center"/>
        <w:rPr>
          <w:rFonts w:ascii="Times New Roman" w:hAnsi="Times New Roman" w:cs="Times New Roman"/>
          <w:color w:val="000000"/>
          <w:sz w:val="24"/>
          <w:szCs w:val="24"/>
          <w:shd w:val="clear" w:color="auto" w:fill="FFFFFF"/>
        </w:rPr>
      </w:pPr>
      <w:r w:rsidRPr="002D78E2">
        <w:rPr>
          <w:rFonts w:ascii="Times New Roman" w:hAnsi="Times New Roman" w:cs="Times New Roman"/>
          <w:noProof/>
          <w:color w:val="000000"/>
          <w:sz w:val="24"/>
          <w:szCs w:val="24"/>
          <w:shd w:val="clear" w:color="auto" w:fill="FFFFFF"/>
          <w:lang w:eastAsia="ru-RU"/>
        </w:rPr>
        <w:drawing>
          <wp:inline distT="0" distB="0" distL="0" distR="0" wp14:anchorId="0DE1630A" wp14:editId="1AA11F2C">
            <wp:extent cx="3314439" cy="2414016"/>
            <wp:effectExtent l="0" t="0" r="635" b="5715"/>
            <wp:docPr id="8" name="Рисунок 8" descr="C:\Users\Lenovo\Desktop\24d87e568e1bbc10d7304364a4c10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24d87e568e1bbc10d7304364a4c104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7415" cy="2416183"/>
                    </a:xfrm>
                    <a:prstGeom prst="rect">
                      <a:avLst/>
                    </a:prstGeom>
                    <a:noFill/>
                    <a:ln>
                      <a:noFill/>
                    </a:ln>
                  </pic:spPr>
                </pic:pic>
              </a:graphicData>
            </a:graphic>
          </wp:inline>
        </w:drawing>
      </w:r>
    </w:p>
    <w:p w:rsidR="00C677F2" w:rsidRPr="00C677F2" w:rsidRDefault="00C677F2" w:rsidP="002D78E2">
      <w:pPr>
        <w:spacing w:after="0" w:line="360" w:lineRule="auto"/>
        <w:ind w:firstLine="70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Рисунок 1 – Классификация моделей временных рядов.</w:t>
      </w:r>
    </w:p>
    <w:p w:rsidR="005671A2" w:rsidRPr="00C677F2" w:rsidRDefault="005671A2" w:rsidP="002D78E2">
      <w:pPr>
        <w:shd w:val="clear" w:color="auto" w:fill="FFFFFF"/>
        <w:spacing w:after="0" w:line="360" w:lineRule="auto"/>
        <w:ind w:firstLine="709"/>
        <w:jc w:val="both"/>
        <w:rPr>
          <w:rFonts w:ascii="Times New Roman" w:hAnsi="Times New Roman" w:cs="Times New Roman"/>
          <w:color w:val="000000"/>
          <w:sz w:val="24"/>
          <w:szCs w:val="24"/>
          <w:shd w:val="clear" w:color="auto" w:fill="FFFFFF"/>
        </w:rPr>
      </w:pPr>
    </w:p>
    <w:p w:rsidR="00C677F2" w:rsidRPr="00C677F2" w:rsidRDefault="00C677F2" w:rsidP="002D78E2">
      <w:pPr>
        <w:shd w:val="clear" w:color="auto" w:fill="FFFFFF"/>
        <w:spacing w:after="0" w:line="360" w:lineRule="auto"/>
        <w:ind w:firstLine="709"/>
        <w:jc w:val="both"/>
        <w:rPr>
          <w:rFonts w:ascii="Times New Roman" w:eastAsia="Times New Roman" w:hAnsi="Times New Roman" w:cs="Times New Roman"/>
          <w:b/>
          <w:color w:val="222222"/>
          <w:sz w:val="24"/>
          <w:szCs w:val="24"/>
          <w:lang w:eastAsia="ru-RU"/>
        </w:rPr>
      </w:pPr>
      <w:r w:rsidRPr="00C677F2">
        <w:rPr>
          <w:rFonts w:ascii="Times New Roman" w:eastAsia="Times New Roman" w:hAnsi="Times New Roman" w:cs="Times New Roman"/>
          <w:b/>
          <w:color w:val="222222"/>
          <w:sz w:val="24"/>
          <w:szCs w:val="24"/>
          <w:lang w:eastAsia="ru-RU"/>
        </w:rPr>
        <w:t>2 Статические модели прогнозирования</w:t>
      </w:r>
    </w:p>
    <w:p w:rsidR="005671A2" w:rsidRPr="002D78E2" w:rsidRDefault="005671A2" w:rsidP="002D78E2">
      <w:pPr>
        <w:shd w:val="clear" w:color="auto" w:fill="FFFFFF"/>
        <w:spacing w:after="0" w:line="360" w:lineRule="auto"/>
        <w:ind w:firstLine="709"/>
        <w:jc w:val="both"/>
        <w:rPr>
          <w:rFonts w:ascii="Times New Roman" w:eastAsia="Times New Roman" w:hAnsi="Times New Roman" w:cs="Times New Roman"/>
          <w:color w:val="222222"/>
          <w:sz w:val="24"/>
          <w:szCs w:val="24"/>
          <w:lang w:eastAsia="ru-RU"/>
        </w:rPr>
      </w:pPr>
      <w:r w:rsidRPr="002D78E2">
        <w:rPr>
          <w:rFonts w:ascii="Times New Roman" w:eastAsia="Times New Roman" w:hAnsi="Times New Roman" w:cs="Times New Roman"/>
          <w:color w:val="222222"/>
          <w:sz w:val="24"/>
          <w:szCs w:val="24"/>
          <w:lang w:eastAsia="ru-RU"/>
        </w:rPr>
        <w:t>В </w:t>
      </w:r>
      <w:r w:rsidRPr="002D78E2">
        <w:rPr>
          <w:rFonts w:ascii="Times New Roman" w:eastAsia="Times New Roman" w:hAnsi="Times New Roman" w:cs="Times New Roman"/>
          <w:b/>
          <w:bCs/>
          <w:color w:val="222222"/>
          <w:sz w:val="24"/>
          <w:szCs w:val="24"/>
          <w:lang w:eastAsia="ru-RU"/>
        </w:rPr>
        <w:t>статистических моделях</w:t>
      </w:r>
      <w:r w:rsidRPr="002D78E2">
        <w:rPr>
          <w:rFonts w:ascii="Times New Roman" w:eastAsia="Times New Roman" w:hAnsi="Times New Roman" w:cs="Times New Roman"/>
          <w:color w:val="222222"/>
          <w:sz w:val="24"/>
          <w:szCs w:val="24"/>
          <w:lang w:eastAsia="ru-RU"/>
        </w:rPr>
        <w:t> зависимость будущего значения от прошлого задается в виде некоторого уравнения. К ним относятся:</w:t>
      </w:r>
    </w:p>
    <w:p w:rsidR="005671A2" w:rsidRPr="002D78E2" w:rsidRDefault="0092177C" w:rsidP="002D78E2">
      <w:pPr>
        <w:numPr>
          <w:ilvl w:val="0"/>
          <w:numId w:val="1"/>
        </w:numPr>
        <w:shd w:val="clear" w:color="auto" w:fill="FFFFFF"/>
        <w:spacing w:after="0" w:line="360" w:lineRule="auto"/>
        <w:ind w:left="510" w:firstLine="709"/>
        <w:jc w:val="both"/>
        <w:rPr>
          <w:rFonts w:ascii="Times New Roman" w:eastAsia="Times New Roman" w:hAnsi="Times New Roman" w:cs="Times New Roman"/>
          <w:color w:val="222222"/>
          <w:sz w:val="24"/>
          <w:szCs w:val="24"/>
          <w:lang w:eastAsia="ru-RU"/>
        </w:rPr>
      </w:pPr>
      <w:r>
        <w:rPr>
          <w:rFonts w:ascii="Times New Roman" w:eastAsia="Times New Roman" w:hAnsi="Times New Roman" w:cs="Times New Roman"/>
          <w:color w:val="222222"/>
          <w:sz w:val="24"/>
          <w:szCs w:val="24"/>
          <w:lang w:eastAsia="ru-RU"/>
        </w:rPr>
        <w:t xml:space="preserve"> </w:t>
      </w:r>
      <w:r w:rsidR="005671A2" w:rsidRPr="002D78E2">
        <w:rPr>
          <w:rFonts w:ascii="Times New Roman" w:eastAsia="Times New Roman" w:hAnsi="Times New Roman" w:cs="Times New Roman"/>
          <w:color w:val="222222"/>
          <w:sz w:val="24"/>
          <w:szCs w:val="24"/>
          <w:lang w:eastAsia="ru-RU"/>
        </w:rPr>
        <w:t>регрессионные модели (линейная регрессия, нелинейная регрессия);</w:t>
      </w:r>
    </w:p>
    <w:p w:rsidR="005671A2" w:rsidRPr="002D78E2" w:rsidRDefault="0092177C" w:rsidP="002D78E2">
      <w:pPr>
        <w:numPr>
          <w:ilvl w:val="0"/>
          <w:numId w:val="1"/>
        </w:numPr>
        <w:shd w:val="clear" w:color="auto" w:fill="FFFFFF"/>
        <w:spacing w:after="0" w:line="360" w:lineRule="auto"/>
        <w:ind w:left="510" w:firstLine="709"/>
        <w:jc w:val="both"/>
        <w:rPr>
          <w:rFonts w:ascii="Times New Roman" w:eastAsia="Times New Roman" w:hAnsi="Times New Roman" w:cs="Times New Roman"/>
          <w:color w:val="222222"/>
          <w:sz w:val="24"/>
          <w:szCs w:val="24"/>
          <w:lang w:eastAsia="ru-RU"/>
        </w:rPr>
      </w:pPr>
      <w:r>
        <w:rPr>
          <w:rFonts w:ascii="Times New Roman" w:eastAsia="Times New Roman" w:hAnsi="Times New Roman" w:cs="Times New Roman"/>
          <w:color w:val="222222"/>
          <w:sz w:val="24"/>
          <w:szCs w:val="24"/>
          <w:lang w:eastAsia="ru-RU"/>
        </w:rPr>
        <w:t xml:space="preserve"> </w:t>
      </w:r>
      <w:proofErr w:type="spellStart"/>
      <w:r w:rsidR="005671A2" w:rsidRPr="002D78E2">
        <w:rPr>
          <w:rFonts w:ascii="Times New Roman" w:eastAsia="Times New Roman" w:hAnsi="Times New Roman" w:cs="Times New Roman"/>
          <w:color w:val="222222"/>
          <w:sz w:val="24"/>
          <w:szCs w:val="24"/>
          <w:lang w:eastAsia="ru-RU"/>
        </w:rPr>
        <w:t>авторегрессионные</w:t>
      </w:r>
      <w:proofErr w:type="spellEnd"/>
      <w:r w:rsidR="005671A2" w:rsidRPr="002D78E2">
        <w:rPr>
          <w:rFonts w:ascii="Times New Roman" w:eastAsia="Times New Roman" w:hAnsi="Times New Roman" w:cs="Times New Roman"/>
          <w:color w:val="222222"/>
          <w:sz w:val="24"/>
          <w:szCs w:val="24"/>
          <w:lang w:eastAsia="ru-RU"/>
        </w:rPr>
        <w:t xml:space="preserve"> модели (ARIMAX, GARCH, ARDLM);</w:t>
      </w:r>
    </w:p>
    <w:p w:rsidR="005671A2" w:rsidRPr="002D78E2" w:rsidRDefault="0092177C" w:rsidP="002D78E2">
      <w:pPr>
        <w:numPr>
          <w:ilvl w:val="0"/>
          <w:numId w:val="1"/>
        </w:numPr>
        <w:shd w:val="clear" w:color="auto" w:fill="FFFFFF"/>
        <w:spacing w:after="0" w:line="360" w:lineRule="auto"/>
        <w:ind w:left="510" w:firstLine="709"/>
        <w:jc w:val="both"/>
        <w:rPr>
          <w:rFonts w:ascii="Times New Roman" w:eastAsia="Times New Roman" w:hAnsi="Times New Roman" w:cs="Times New Roman"/>
          <w:color w:val="222222"/>
          <w:sz w:val="24"/>
          <w:szCs w:val="24"/>
          <w:lang w:eastAsia="ru-RU"/>
        </w:rPr>
      </w:pPr>
      <w:r>
        <w:rPr>
          <w:rFonts w:ascii="Times New Roman" w:eastAsia="Times New Roman" w:hAnsi="Times New Roman" w:cs="Times New Roman"/>
          <w:color w:val="222222"/>
          <w:sz w:val="24"/>
          <w:szCs w:val="24"/>
          <w:lang w:eastAsia="ru-RU"/>
        </w:rPr>
        <w:t xml:space="preserve"> </w:t>
      </w:r>
      <w:r w:rsidR="005671A2" w:rsidRPr="002D78E2">
        <w:rPr>
          <w:rFonts w:ascii="Times New Roman" w:eastAsia="Times New Roman" w:hAnsi="Times New Roman" w:cs="Times New Roman"/>
          <w:color w:val="222222"/>
          <w:sz w:val="24"/>
          <w:szCs w:val="24"/>
          <w:lang w:eastAsia="ru-RU"/>
        </w:rPr>
        <w:t>модель экспоненциального сглаживания;</w:t>
      </w:r>
    </w:p>
    <w:p w:rsidR="005671A2" w:rsidRPr="002D78E2" w:rsidRDefault="0092177C" w:rsidP="002D78E2">
      <w:pPr>
        <w:numPr>
          <w:ilvl w:val="0"/>
          <w:numId w:val="1"/>
        </w:numPr>
        <w:shd w:val="clear" w:color="auto" w:fill="FFFFFF"/>
        <w:spacing w:after="0" w:line="360" w:lineRule="auto"/>
        <w:ind w:left="510" w:firstLine="709"/>
        <w:jc w:val="both"/>
        <w:rPr>
          <w:rFonts w:ascii="Times New Roman" w:eastAsia="Times New Roman" w:hAnsi="Times New Roman" w:cs="Times New Roman"/>
          <w:color w:val="222222"/>
          <w:sz w:val="24"/>
          <w:szCs w:val="24"/>
          <w:lang w:eastAsia="ru-RU"/>
        </w:rPr>
      </w:pPr>
      <w:r>
        <w:rPr>
          <w:rFonts w:ascii="Times New Roman" w:eastAsia="Times New Roman" w:hAnsi="Times New Roman" w:cs="Times New Roman"/>
          <w:color w:val="222222"/>
          <w:sz w:val="24"/>
          <w:szCs w:val="24"/>
          <w:lang w:eastAsia="ru-RU"/>
        </w:rPr>
        <w:t xml:space="preserve"> </w:t>
      </w:r>
      <w:r w:rsidR="005671A2" w:rsidRPr="002D78E2">
        <w:rPr>
          <w:rFonts w:ascii="Times New Roman" w:eastAsia="Times New Roman" w:hAnsi="Times New Roman" w:cs="Times New Roman"/>
          <w:color w:val="222222"/>
          <w:sz w:val="24"/>
          <w:szCs w:val="24"/>
          <w:lang w:eastAsia="ru-RU"/>
        </w:rPr>
        <w:t>модель по выборке максимального подобия;</w:t>
      </w:r>
    </w:p>
    <w:p w:rsidR="00006CF8" w:rsidRPr="002D78E2" w:rsidRDefault="00006CF8" w:rsidP="002D78E2">
      <w:pPr>
        <w:spacing w:after="0" w:line="360" w:lineRule="auto"/>
        <w:ind w:firstLine="709"/>
        <w:jc w:val="both"/>
        <w:rPr>
          <w:rFonts w:ascii="Times New Roman" w:hAnsi="Times New Roman" w:cs="Times New Roman"/>
          <w:b/>
          <w:bCs/>
          <w:color w:val="000000"/>
          <w:sz w:val="24"/>
          <w:szCs w:val="24"/>
          <w:shd w:val="clear" w:color="auto" w:fill="FFFFFF"/>
        </w:rPr>
      </w:pPr>
      <w:r w:rsidRPr="002D78E2">
        <w:rPr>
          <w:rFonts w:ascii="Times New Roman" w:hAnsi="Times New Roman" w:cs="Times New Roman"/>
          <w:b/>
          <w:bCs/>
          <w:color w:val="000000"/>
          <w:sz w:val="24"/>
          <w:szCs w:val="24"/>
          <w:shd w:val="clear" w:color="auto" w:fill="FFFFFF"/>
        </w:rPr>
        <w:t>Регрессионный анализ</w:t>
      </w:r>
    </w:p>
    <w:p w:rsidR="00006CF8" w:rsidRPr="002D78E2" w:rsidRDefault="00006CF8" w:rsidP="002D78E2">
      <w:pPr>
        <w:spacing w:after="0" w:line="360" w:lineRule="auto"/>
        <w:ind w:firstLine="709"/>
        <w:jc w:val="both"/>
        <w:rPr>
          <w:rFonts w:ascii="Times New Roman" w:hAnsi="Times New Roman" w:cs="Times New Roman"/>
          <w:color w:val="000000"/>
          <w:sz w:val="24"/>
          <w:szCs w:val="24"/>
          <w:shd w:val="clear" w:color="auto" w:fill="FFFFFF"/>
        </w:rPr>
      </w:pPr>
      <w:r w:rsidRPr="002D78E2">
        <w:rPr>
          <w:rFonts w:ascii="Times New Roman" w:hAnsi="Times New Roman" w:cs="Times New Roman"/>
          <w:b/>
          <w:bCs/>
          <w:color w:val="000000"/>
          <w:sz w:val="24"/>
          <w:szCs w:val="24"/>
          <w:shd w:val="clear" w:color="auto" w:fill="FFFFFF"/>
        </w:rPr>
        <w:t>Регрессионный анализ</w:t>
      </w:r>
      <w:r w:rsidR="003514EE">
        <w:rPr>
          <w:rFonts w:ascii="Times New Roman" w:hAnsi="Times New Roman" w:cs="Times New Roman"/>
          <w:color w:val="000000"/>
          <w:sz w:val="24"/>
          <w:szCs w:val="24"/>
          <w:shd w:val="clear" w:color="auto" w:fill="FFFFFF"/>
        </w:rPr>
        <w:t xml:space="preserve"> – </w:t>
      </w:r>
      <w:r w:rsidRPr="002D78E2">
        <w:rPr>
          <w:rFonts w:ascii="Times New Roman" w:hAnsi="Times New Roman" w:cs="Times New Roman"/>
          <w:color w:val="000000"/>
          <w:sz w:val="24"/>
          <w:szCs w:val="24"/>
          <w:shd w:val="clear" w:color="auto" w:fill="FFFFFF"/>
        </w:rPr>
        <w:t>метод моделирования измеряемых данных и исследования их свойств. Данные состоят из пар значений </w:t>
      </w:r>
      <w:r w:rsidRPr="0092177C">
        <w:rPr>
          <w:rFonts w:ascii="Times New Roman" w:hAnsi="Times New Roman" w:cs="Times New Roman"/>
          <w:bCs/>
          <w:color w:val="000000"/>
          <w:sz w:val="24"/>
          <w:szCs w:val="24"/>
          <w:shd w:val="clear" w:color="auto" w:fill="FFFFFF"/>
        </w:rPr>
        <w:t>зависимой переменной</w:t>
      </w:r>
      <w:r w:rsidR="006B67AA" w:rsidRPr="0092177C">
        <w:rPr>
          <w:rFonts w:ascii="Times New Roman" w:hAnsi="Times New Roman" w:cs="Times New Roman"/>
          <w:bCs/>
          <w:color w:val="000000"/>
          <w:sz w:val="24"/>
          <w:szCs w:val="24"/>
          <w:shd w:val="clear" w:color="auto" w:fill="FFFFFF"/>
        </w:rPr>
        <w:t xml:space="preserve"> </w:t>
      </w:r>
      <w:r w:rsidRPr="0092177C">
        <w:rPr>
          <w:rFonts w:ascii="Times New Roman" w:hAnsi="Times New Roman" w:cs="Times New Roman"/>
          <w:color w:val="000000"/>
          <w:sz w:val="24"/>
          <w:szCs w:val="24"/>
          <w:shd w:val="clear" w:color="auto" w:fill="FFFFFF"/>
        </w:rPr>
        <w:t>(переменной отклика) и </w:t>
      </w:r>
      <w:r w:rsidRPr="0092177C">
        <w:rPr>
          <w:rFonts w:ascii="Times New Roman" w:hAnsi="Times New Roman" w:cs="Times New Roman"/>
          <w:bCs/>
          <w:color w:val="000000"/>
          <w:sz w:val="24"/>
          <w:szCs w:val="24"/>
          <w:shd w:val="clear" w:color="auto" w:fill="FFFFFF"/>
        </w:rPr>
        <w:t>независимой переменной</w:t>
      </w:r>
      <w:r w:rsidR="002D78E2" w:rsidRPr="0092177C">
        <w:rPr>
          <w:rFonts w:ascii="Times New Roman" w:hAnsi="Times New Roman" w:cs="Times New Roman"/>
          <w:bCs/>
          <w:color w:val="000000"/>
          <w:sz w:val="24"/>
          <w:szCs w:val="24"/>
          <w:shd w:val="clear" w:color="auto" w:fill="FFFFFF"/>
        </w:rPr>
        <w:t xml:space="preserve"> </w:t>
      </w:r>
      <w:r w:rsidRPr="002D78E2">
        <w:rPr>
          <w:rFonts w:ascii="Times New Roman" w:hAnsi="Times New Roman" w:cs="Times New Roman"/>
          <w:color w:val="000000"/>
          <w:sz w:val="24"/>
          <w:szCs w:val="24"/>
          <w:shd w:val="clear" w:color="auto" w:fill="FFFFFF"/>
        </w:rPr>
        <w:t>(объясняющей переменной). </w:t>
      </w:r>
      <w:r w:rsidRPr="002D78E2">
        <w:rPr>
          <w:rFonts w:ascii="Times New Roman" w:hAnsi="Times New Roman" w:cs="Times New Roman"/>
          <w:sz w:val="24"/>
          <w:szCs w:val="24"/>
          <w:shd w:val="clear" w:color="auto" w:fill="FFFFFF"/>
        </w:rPr>
        <w:t>Регрессионная модель</w:t>
      </w:r>
      <w:r w:rsidRPr="002D78E2">
        <w:rPr>
          <w:rFonts w:ascii="Times New Roman" w:hAnsi="Times New Roman" w:cs="Times New Roman"/>
          <w:color w:val="000000"/>
          <w:sz w:val="24"/>
          <w:szCs w:val="24"/>
          <w:shd w:val="clear" w:color="auto" w:fill="FFFFFF"/>
        </w:rPr>
        <w:t> есть функция независимой переменной и параметров с добавленной </w:t>
      </w:r>
      <w:r w:rsidRPr="002D78E2">
        <w:rPr>
          <w:rFonts w:ascii="Times New Roman" w:hAnsi="Times New Roman" w:cs="Times New Roman"/>
          <w:sz w:val="24"/>
          <w:szCs w:val="24"/>
          <w:shd w:val="clear" w:color="auto" w:fill="FFFFFF"/>
        </w:rPr>
        <w:t>случайной переменной</w:t>
      </w:r>
      <w:r w:rsidRPr="002D78E2">
        <w:rPr>
          <w:rFonts w:ascii="Times New Roman" w:hAnsi="Times New Roman" w:cs="Times New Roman"/>
          <w:color w:val="000000"/>
          <w:sz w:val="24"/>
          <w:szCs w:val="24"/>
          <w:shd w:val="clear" w:color="auto" w:fill="FFFFFF"/>
        </w:rPr>
        <w:t>. Параметры модели настраиваются таким образом, что модель наилучшим образом приближает данные. Критерием качества приближения (целевой функцией) обычно является </w:t>
      </w:r>
      <w:r w:rsidRPr="002D78E2">
        <w:rPr>
          <w:rFonts w:ascii="Times New Roman" w:hAnsi="Times New Roman" w:cs="Times New Roman"/>
          <w:sz w:val="24"/>
          <w:szCs w:val="24"/>
          <w:shd w:val="clear" w:color="auto" w:fill="FFFFFF"/>
        </w:rPr>
        <w:t>среднеквадратичная ошибка</w:t>
      </w:r>
      <w:r w:rsidRPr="002D78E2">
        <w:rPr>
          <w:rFonts w:ascii="Times New Roman" w:hAnsi="Times New Roman" w:cs="Times New Roman"/>
          <w:color w:val="000000"/>
          <w:sz w:val="24"/>
          <w:szCs w:val="24"/>
          <w:shd w:val="clear" w:color="auto" w:fill="FFFFFF"/>
        </w:rPr>
        <w:t>: сумма квадратов разности значений модели и зависимой переменной для всех значений независимой переменной в качестве аргумента. Регрессионный анализ — раздел </w:t>
      </w:r>
      <w:r w:rsidRPr="002D78E2">
        <w:rPr>
          <w:rFonts w:ascii="Times New Roman" w:hAnsi="Times New Roman" w:cs="Times New Roman"/>
          <w:sz w:val="24"/>
          <w:szCs w:val="24"/>
          <w:shd w:val="clear" w:color="auto" w:fill="FFFFFF"/>
        </w:rPr>
        <w:t>математической статистики</w:t>
      </w:r>
      <w:r w:rsidRPr="002D78E2">
        <w:rPr>
          <w:rFonts w:ascii="Times New Roman" w:hAnsi="Times New Roman" w:cs="Times New Roman"/>
          <w:color w:val="000000"/>
          <w:sz w:val="24"/>
          <w:szCs w:val="24"/>
          <w:shd w:val="clear" w:color="auto" w:fill="FFFFFF"/>
        </w:rPr>
        <w:t> и </w:t>
      </w:r>
      <w:r w:rsidRPr="002D78E2">
        <w:rPr>
          <w:rFonts w:ascii="Times New Roman" w:hAnsi="Times New Roman" w:cs="Times New Roman"/>
          <w:sz w:val="24"/>
          <w:szCs w:val="24"/>
          <w:shd w:val="clear" w:color="auto" w:fill="FFFFFF"/>
        </w:rPr>
        <w:t>машинного обучения</w:t>
      </w:r>
      <w:r w:rsidRPr="002D78E2">
        <w:rPr>
          <w:rFonts w:ascii="Times New Roman" w:hAnsi="Times New Roman" w:cs="Times New Roman"/>
          <w:color w:val="000000"/>
          <w:sz w:val="24"/>
          <w:szCs w:val="24"/>
          <w:shd w:val="clear" w:color="auto" w:fill="FFFFFF"/>
        </w:rPr>
        <w:t>. Предполагается, что зависимая переменная есть сумма значений некоторой модели и </w:t>
      </w:r>
      <w:r w:rsidRPr="002D78E2">
        <w:rPr>
          <w:rFonts w:ascii="Times New Roman" w:hAnsi="Times New Roman" w:cs="Times New Roman"/>
          <w:sz w:val="24"/>
          <w:szCs w:val="24"/>
          <w:shd w:val="clear" w:color="auto" w:fill="FFFFFF"/>
        </w:rPr>
        <w:t>случайной величины</w:t>
      </w:r>
      <w:r w:rsidRPr="002D78E2">
        <w:rPr>
          <w:rFonts w:ascii="Times New Roman" w:hAnsi="Times New Roman" w:cs="Times New Roman"/>
          <w:color w:val="000000"/>
          <w:sz w:val="24"/>
          <w:szCs w:val="24"/>
          <w:shd w:val="clear" w:color="auto" w:fill="FFFFFF"/>
        </w:rPr>
        <w:t>. Относительно характера распределения этой величины делаются предположения, называемые гипотезой порождения данных. Для подтверждения или опровержения этой гипотезы выполняются </w:t>
      </w:r>
      <w:r w:rsidRPr="002D78E2">
        <w:rPr>
          <w:rFonts w:ascii="Times New Roman" w:hAnsi="Times New Roman" w:cs="Times New Roman"/>
          <w:sz w:val="24"/>
          <w:szCs w:val="24"/>
          <w:shd w:val="clear" w:color="auto" w:fill="FFFFFF"/>
        </w:rPr>
        <w:t>статистические тесты</w:t>
      </w:r>
      <w:r w:rsidRPr="002D78E2">
        <w:rPr>
          <w:rFonts w:ascii="Times New Roman" w:hAnsi="Times New Roman" w:cs="Times New Roman"/>
          <w:color w:val="000000"/>
          <w:sz w:val="24"/>
          <w:szCs w:val="24"/>
          <w:shd w:val="clear" w:color="auto" w:fill="FFFFFF"/>
        </w:rPr>
        <w:t>, называемые </w:t>
      </w:r>
      <w:r w:rsidRPr="002D78E2">
        <w:rPr>
          <w:rFonts w:ascii="Times New Roman" w:hAnsi="Times New Roman" w:cs="Times New Roman"/>
          <w:sz w:val="24"/>
          <w:szCs w:val="24"/>
          <w:shd w:val="clear" w:color="auto" w:fill="FFFFFF"/>
        </w:rPr>
        <w:t>анализом остатков</w:t>
      </w:r>
      <w:r w:rsidRPr="002D78E2">
        <w:rPr>
          <w:rFonts w:ascii="Times New Roman" w:hAnsi="Times New Roman" w:cs="Times New Roman"/>
          <w:color w:val="000000"/>
          <w:sz w:val="24"/>
          <w:szCs w:val="24"/>
          <w:shd w:val="clear" w:color="auto" w:fill="FFFFFF"/>
        </w:rPr>
        <w:t>. При этом предполагается, что независимая переменная не содержит ошибок. Регрессионный анализ используется для </w:t>
      </w:r>
      <w:r w:rsidRPr="002D78E2">
        <w:rPr>
          <w:rFonts w:ascii="Times New Roman" w:hAnsi="Times New Roman" w:cs="Times New Roman"/>
          <w:sz w:val="24"/>
          <w:szCs w:val="24"/>
          <w:shd w:val="clear" w:color="auto" w:fill="FFFFFF"/>
        </w:rPr>
        <w:t>прогноза</w:t>
      </w:r>
      <w:r w:rsidRPr="002D78E2">
        <w:rPr>
          <w:rFonts w:ascii="Times New Roman" w:hAnsi="Times New Roman" w:cs="Times New Roman"/>
          <w:color w:val="000000"/>
          <w:sz w:val="24"/>
          <w:szCs w:val="24"/>
          <w:shd w:val="clear" w:color="auto" w:fill="FFFFFF"/>
        </w:rPr>
        <w:t>, </w:t>
      </w:r>
      <w:r w:rsidRPr="002D78E2">
        <w:rPr>
          <w:rFonts w:ascii="Times New Roman" w:hAnsi="Times New Roman" w:cs="Times New Roman"/>
          <w:sz w:val="24"/>
          <w:szCs w:val="24"/>
          <w:shd w:val="clear" w:color="auto" w:fill="FFFFFF"/>
        </w:rPr>
        <w:t>анализа временных рядов</w:t>
      </w:r>
      <w:r w:rsidRPr="002D78E2">
        <w:rPr>
          <w:rFonts w:ascii="Times New Roman" w:hAnsi="Times New Roman" w:cs="Times New Roman"/>
          <w:color w:val="000000"/>
          <w:sz w:val="24"/>
          <w:szCs w:val="24"/>
          <w:shd w:val="clear" w:color="auto" w:fill="FFFFFF"/>
        </w:rPr>
        <w:t>, </w:t>
      </w:r>
      <w:r w:rsidRPr="002D78E2">
        <w:rPr>
          <w:rFonts w:ascii="Times New Roman" w:hAnsi="Times New Roman" w:cs="Times New Roman"/>
          <w:sz w:val="24"/>
          <w:szCs w:val="24"/>
          <w:shd w:val="clear" w:color="auto" w:fill="FFFFFF"/>
        </w:rPr>
        <w:t>тестирования гипотез</w:t>
      </w:r>
      <w:r w:rsidRPr="002D78E2">
        <w:rPr>
          <w:rFonts w:ascii="Times New Roman" w:hAnsi="Times New Roman" w:cs="Times New Roman"/>
          <w:color w:val="000000"/>
          <w:sz w:val="24"/>
          <w:szCs w:val="24"/>
          <w:shd w:val="clear" w:color="auto" w:fill="FFFFFF"/>
        </w:rPr>
        <w:t> и выявления скрытых взаимосвязей в данных.</w:t>
      </w:r>
    </w:p>
    <w:p w:rsidR="00006CF8" w:rsidRPr="002D78E2" w:rsidRDefault="00006CF8" w:rsidP="002D78E2">
      <w:pPr>
        <w:spacing w:after="0" w:line="360" w:lineRule="auto"/>
        <w:ind w:firstLine="709"/>
        <w:jc w:val="both"/>
        <w:rPr>
          <w:rFonts w:ascii="Times New Roman" w:hAnsi="Times New Roman" w:cs="Times New Roman"/>
          <w:color w:val="000000"/>
          <w:sz w:val="24"/>
          <w:szCs w:val="24"/>
          <w:shd w:val="clear" w:color="auto" w:fill="FFFFFF"/>
        </w:rPr>
      </w:pPr>
      <w:r w:rsidRPr="002D78E2">
        <w:rPr>
          <w:rFonts w:ascii="Times New Roman" w:hAnsi="Times New Roman" w:cs="Times New Roman"/>
          <w:color w:val="000000"/>
          <w:sz w:val="24"/>
          <w:szCs w:val="24"/>
          <w:shd w:val="clear" w:color="auto" w:fill="FFFFFF"/>
        </w:rPr>
        <w:t>Ниже будет введено определение регрессионного анализа</w:t>
      </w:r>
      <w:r w:rsidR="00D9704B" w:rsidRPr="002D78E2">
        <w:rPr>
          <w:rFonts w:ascii="Times New Roman" w:hAnsi="Times New Roman" w:cs="Times New Roman"/>
          <w:color w:val="000000"/>
          <w:sz w:val="24"/>
          <w:szCs w:val="24"/>
          <w:shd w:val="clear" w:color="auto" w:fill="FFFFFF"/>
        </w:rPr>
        <w:t>, рассмотрена линейная регрессия и многомерная линейная регрессия, нелинейная регрессия</w:t>
      </w:r>
      <w:r w:rsidRPr="002D78E2">
        <w:rPr>
          <w:rFonts w:ascii="Times New Roman" w:hAnsi="Times New Roman" w:cs="Times New Roman"/>
          <w:color w:val="000000"/>
          <w:sz w:val="24"/>
          <w:szCs w:val="24"/>
          <w:shd w:val="clear" w:color="auto" w:fill="FFFFFF"/>
        </w:rPr>
        <w:t xml:space="preserve">. </w:t>
      </w:r>
    </w:p>
    <w:p w:rsidR="00006CF8" w:rsidRDefault="00006CF8" w:rsidP="002D78E2">
      <w:pPr>
        <w:spacing w:after="0" w:line="360" w:lineRule="auto"/>
        <w:ind w:firstLine="709"/>
        <w:jc w:val="both"/>
        <w:rPr>
          <w:rFonts w:ascii="Times New Roman" w:hAnsi="Times New Roman" w:cs="Times New Roman"/>
          <w:color w:val="000000"/>
          <w:sz w:val="24"/>
          <w:szCs w:val="24"/>
          <w:shd w:val="clear" w:color="auto" w:fill="FFFFFF"/>
        </w:rPr>
      </w:pPr>
      <w:r w:rsidRPr="002D78E2">
        <w:rPr>
          <w:rFonts w:ascii="Times New Roman" w:hAnsi="Times New Roman" w:cs="Times New Roman"/>
          <w:color w:val="000000"/>
          <w:sz w:val="24"/>
          <w:szCs w:val="24"/>
          <w:shd w:val="clear" w:color="auto" w:fill="FFFFFF"/>
        </w:rPr>
        <w:t>Регрессия </w:t>
      </w:r>
      <w:r w:rsidR="003514EE">
        <w:rPr>
          <w:rFonts w:ascii="Times New Roman" w:hAnsi="Times New Roman" w:cs="Times New Roman"/>
          <w:color w:val="000000"/>
          <w:sz w:val="24"/>
          <w:szCs w:val="24"/>
          <w:shd w:val="clear" w:color="auto" w:fill="FFFFFF"/>
        </w:rPr>
        <w:t>–</w:t>
      </w:r>
      <w:r w:rsidRPr="002D78E2">
        <w:rPr>
          <w:rFonts w:ascii="Times New Roman" w:hAnsi="Times New Roman" w:cs="Times New Roman"/>
          <w:color w:val="000000"/>
          <w:sz w:val="24"/>
          <w:szCs w:val="24"/>
          <w:shd w:val="clear" w:color="auto" w:fill="FFFFFF"/>
        </w:rPr>
        <w:t xml:space="preserve"> зависимость </w:t>
      </w:r>
      <w:r w:rsidRPr="002D78E2">
        <w:rPr>
          <w:rFonts w:ascii="Times New Roman" w:hAnsi="Times New Roman" w:cs="Times New Roman"/>
          <w:sz w:val="24"/>
          <w:szCs w:val="24"/>
          <w:shd w:val="clear" w:color="auto" w:fill="FFFFFF"/>
        </w:rPr>
        <w:t>математического ожидания</w:t>
      </w:r>
      <w:r w:rsidR="006B67AA" w:rsidRPr="002D78E2">
        <w:rPr>
          <w:rFonts w:ascii="Times New Roman" w:hAnsi="Times New Roman" w:cs="Times New Roman"/>
          <w:color w:val="000000"/>
          <w:sz w:val="24"/>
          <w:szCs w:val="24"/>
          <w:shd w:val="clear" w:color="auto" w:fill="FFFFFF"/>
        </w:rPr>
        <w:t xml:space="preserve"> </w:t>
      </w:r>
      <w:r w:rsidRPr="002D78E2">
        <w:rPr>
          <w:rFonts w:ascii="Times New Roman" w:hAnsi="Times New Roman" w:cs="Times New Roman"/>
          <w:color w:val="000000"/>
          <w:sz w:val="24"/>
          <w:szCs w:val="24"/>
          <w:shd w:val="clear" w:color="auto" w:fill="FFFFFF"/>
        </w:rPr>
        <w:t xml:space="preserve">(например, среднего значения) случайной величины от одной или нескольких других случайных величин (свободных переменных), то </w:t>
      </w:r>
      <w:proofErr w:type="gramStart"/>
      <w:r w:rsidRPr="002D78E2">
        <w:rPr>
          <w:rFonts w:ascii="Times New Roman" w:hAnsi="Times New Roman" w:cs="Times New Roman"/>
          <w:color w:val="000000"/>
          <w:sz w:val="24"/>
          <w:szCs w:val="24"/>
          <w:shd w:val="clear" w:color="auto" w:fill="FFFFFF"/>
        </w:rPr>
        <w:t>есть</w:t>
      </w:r>
      <w:r w:rsidR="00A06A89" w:rsidRPr="00A06A89">
        <w:rPr>
          <w:rFonts w:ascii="Times New Roman" w:hAnsi="Times New Roman" w:cs="Times New Roman"/>
          <w:color w:val="000000"/>
          <w:sz w:val="24"/>
          <w:szCs w:val="24"/>
          <w:shd w:val="clear" w:color="auto" w:fill="FFFFFF"/>
        </w:rPr>
        <w:t xml:space="preserve"> </w:t>
      </w:r>
      <m:oMath>
        <m:r>
          <w:rPr>
            <w:rFonts w:ascii="Cambria Math" w:hAnsi="Cambria Math" w:cs="Times New Roman"/>
            <w:color w:val="000000"/>
            <w:sz w:val="24"/>
            <w:szCs w:val="24"/>
            <w:shd w:val="clear" w:color="auto" w:fill="FFFFFF"/>
          </w:rPr>
          <m:t>E</m:t>
        </m:r>
        <m:d>
          <m:dPr>
            <m:ctrlPr>
              <w:rPr>
                <w:rFonts w:ascii="Cambria Math" w:hAnsi="Cambria Math" w:cs="Times New Roman"/>
                <w:i/>
                <w:color w:val="000000"/>
                <w:sz w:val="24"/>
                <w:szCs w:val="24"/>
                <w:shd w:val="clear" w:color="auto" w:fill="FFFFFF"/>
              </w:rPr>
            </m:ctrlPr>
          </m:dPr>
          <m:e>
            <m:r>
              <w:rPr>
                <w:rFonts w:ascii="Cambria Math" w:hAnsi="Cambria Math" w:cs="Times New Roman"/>
                <w:color w:val="000000"/>
                <w:sz w:val="24"/>
                <w:szCs w:val="24"/>
                <w:shd w:val="clear" w:color="auto" w:fill="FFFFFF"/>
              </w:rPr>
              <m:t>y</m:t>
            </m:r>
          </m:e>
          <m:e>
            <m:r>
              <w:rPr>
                <w:rFonts w:ascii="Cambria Math" w:hAnsi="Cambria Math" w:cs="Times New Roman"/>
                <w:color w:val="000000"/>
                <w:sz w:val="24"/>
                <w:szCs w:val="24"/>
                <w:shd w:val="clear" w:color="auto" w:fill="FFFFFF"/>
              </w:rPr>
              <m:t>x</m:t>
            </m:r>
          </m:e>
        </m:d>
        <m:r>
          <w:rPr>
            <w:rFonts w:ascii="Cambria Math" w:hAnsi="Cambria Math" w:cs="Times New Roman"/>
            <w:color w:val="000000"/>
            <w:sz w:val="24"/>
            <w:szCs w:val="24"/>
            <w:shd w:val="clear" w:color="auto" w:fill="FFFFFF"/>
          </w:rPr>
          <m:t>=f(x)</m:t>
        </m:r>
      </m:oMath>
      <w:r w:rsidRPr="002D78E2">
        <w:rPr>
          <w:rFonts w:ascii="Times New Roman" w:hAnsi="Times New Roman" w:cs="Times New Roman"/>
          <w:color w:val="000000"/>
          <w:sz w:val="24"/>
          <w:szCs w:val="24"/>
          <w:shd w:val="clear" w:color="auto" w:fill="FFFFFF"/>
        </w:rPr>
        <w:t>.</w:t>
      </w:r>
      <w:proofErr w:type="gramEnd"/>
      <w:r w:rsidRPr="002D78E2">
        <w:rPr>
          <w:rFonts w:ascii="Times New Roman" w:hAnsi="Times New Roman" w:cs="Times New Roman"/>
          <w:color w:val="000000"/>
          <w:sz w:val="24"/>
          <w:szCs w:val="24"/>
          <w:shd w:val="clear" w:color="auto" w:fill="FFFFFF"/>
        </w:rPr>
        <w:t xml:space="preserve"> Регрессионным анализом называется поиск такой функции </w:t>
      </w:r>
      <m:oMath>
        <m:r>
          <w:rPr>
            <w:rFonts w:ascii="Cambria Math" w:hAnsi="Cambria Math" w:cs="Times New Roman"/>
            <w:color w:val="000000"/>
            <w:sz w:val="24"/>
            <w:szCs w:val="24"/>
            <w:shd w:val="clear" w:color="auto" w:fill="FFFFFF"/>
          </w:rPr>
          <m:t>f</m:t>
        </m:r>
      </m:oMath>
      <w:r w:rsidRPr="002D78E2">
        <w:rPr>
          <w:rFonts w:ascii="Times New Roman" w:hAnsi="Times New Roman" w:cs="Times New Roman"/>
          <w:color w:val="000000"/>
          <w:sz w:val="24"/>
          <w:szCs w:val="24"/>
          <w:shd w:val="clear" w:color="auto" w:fill="FFFFFF"/>
        </w:rPr>
        <w:t>, которая описывает эту зависимость. Регрессия может быть представлена в виде суммы неслучайной и случайной составляющих.</w:t>
      </w:r>
    </w:p>
    <w:p w:rsidR="00C677F2" w:rsidRPr="00D471AC" w:rsidRDefault="008F19B5" w:rsidP="002D78E2">
      <w:pPr>
        <w:spacing w:after="0" w:line="360" w:lineRule="auto"/>
        <w:ind w:firstLine="709"/>
        <w:jc w:val="both"/>
        <w:rPr>
          <w:rFonts w:ascii="Times New Roman" w:hAnsi="Times New Roman" w:cs="Times New Roman"/>
          <w:sz w:val="24"/>
          <w:shd w:val="clear" w:color="auto" w:fill="FFFFFF"/>
        </w:rPr>
      </w:pPr>
      <w:r w:rsidRPr="00D471AC">
        <w:rPr>
          <w:rFonts w:ascii="Times New Roman" w:hAnsi="Times New Roman" w:cs="Times New Roman"/>
          <w:sz w:val="24"/>
          <w:shd w:val="clear" w:color="auto" w:fill="FFFFFF"/>
        </w:rPr>
        <w:lastRenderedPageBreak/>
        <w:t>Линейная регрессия – одна из важнейших и широко используемых техник регрессии. Эта самый простой метод регрессии. Одним из его достоинств является лёгкость интерпретации результатов.</w:t>
      </w:r>
      <w:r w:rsidR="000528CB" w:rsidRPr="00D471AC">
        <w:rPr>
          <w:rFonts w:ascii="Times New Roman" w:hAnsi="Times New Roman" w:cs="Times New Roman"/>
          <w:sz w:val="24"/>
          <w:shd w:val="clear" w:color="auto" w:fill="FFFFFF"/>
        </w:rPr>
        <w:t xml:space="preserve"> </w:t>
      </w:r>
      <w:r w:rsidR="00DE4031" w:rsidRPr="00D471AC">
        <w:rPr>
          <w:rFonts w:ascii="Times New Roman" w:hAnsi="Times New Roman" w:cs="Times New Roman"/>
          <w:sz w:val="24"/>
          <w:shd w:val="clear" w:color="auto" w:fill="FFFFFF"/>
        </w:rPr>
        <w:t xml:space="preserve">Как было замечено ранее, в основе модели лежат  исследования зависимостей одной переменной от другой. Иногда две переменные связаны точным уравнением прямой линии. </w:t>
      </w:r>
      <w:r w:rsidR="000528CB" w:rsidRPr="00D471AC">
        <w:rPr>
          <w:rFonts w:ascii="Times New Roman" w:hAnsi="Times New Roman" w:cs="Times New Roman"/>
          <w:sz w:val="24"/>
          <w:shd w:val="clear" w:color="auto" w:fill="FFFFFF"/>
        </w:rPr>
        <w:t>Уравнение прямой может быть полезно во многих ситуациях для обобщения наблюдаемой зависимости одной переменной от другой. Такое уравнение можно получить методом наименьших квадратов, когда существуют экспериментальные данные.</w:t>
      </w:r>
    </w:p>
    <w:p w:rsidR="000528CB" w:rsidRPr="00334433" w:rsidRDefault="000528CB" w:rsidP="002D78E2">
      <w:pPr>
        <w:spacing w:after="0" w:line="360" w:lineRule="auto"/>
        <w:ind w:firstLine="709"/>
        <w:jc w:val="both"/>
        <w:rPr>
          <w:rFonts w:ascii="Times New Roman" w:eastAsiaTheme="minorEastAsia" w:hAnsi="Times New Roman" w:cs="Times New Roman"/>
          <w:sz w:val="24"/>
          <w:shd w:val="clear" w:color="auto" w:fill="FFFFFF"/>
        </w:rPr>
      </w:pPr>
      <w:r w:rsidRPr="00D471AC">
        <w:rPr>
          <w:rFonts w:ascii="Times New Roman" w:hAnsi="Times New Roman" w:cs="Times New Roman"/>
          <w:sz w:val="24"/>
          <w:shd w:val="clear" w:color="auto" w:fill="FFFFFF"/>
        </w:rPr>
        <w:t xml:space="preserve">Пусть линия регрессии переменной </w:t>
      </w:r>
      <m:oMath>
        <m:r>
          <w:rPr>
            <w:rFonts w:ascii="Cambria Math" w:hAnsi="Cambria Math" w:cs="Times New Roman"/>
            <w:sz w:val="24"/>
            <w:shd w:val="clear" w:color="auto" w:fill="FFFFFF"/>
          </w:rPr>
          <m:t>Y</m:t>
        </m:r>
        <m:d>
          <m:dPr>
            <m:ctrlPr>
              <w:rPr>
                <w:rFonts w:ascii="Cambria Math" w:hAnsi="Cambria Math" w:cs="Times New Roman"/>
                <w:i/>
                <w:sz w:val="24"/>
                <w:shd w:val="clear" w:color="auto" w:fill="FFFFFF"/>
              </w:rPr>
            </m:ctrlPr>
          </m:dPr>
          <m:e>
            <m:r>
              <w:rPr>
                <w:rFonts w:ascii="Cambria Math" w:hAnsi="Cambria Math" w:cs="Times New Roman"/>
                <w:sz w:val="24"/>
                <w:shd w:val="clear" w:color="auto" w:fill="FFFFFF"/>
              </w:rPr>
              <m:t>X</m:t>
            </m:r>
          </m:e>
        </m:d>
        <m:r>
          <w:rPr>
            <w:rFonts w:ascii="Cambria Math" w:hAnsi="Cambria Math" w:cs="Times New Roman"/>
            <w:sz w:val="24"/>
            <w:shd w:val="clear" w:color="auto" w:fill="FFFFFF"/>
          </w:rPr>
          <m:t>=</m:t>
        </m:r>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β</m:t>
            </m:r>
          </m:e>
          <m:sub>
            <m:r>
              <w:rPr>
                <w:rFonts w:ascii="Cambria Math" w:hAnsi="Cambria Math" w:cs="Times New Roman"/>
                <w:sz w:val="24"/>
                <w:shd w:val="clear" w:color="auto" w:fill="FFFFFF"/>
              </w:rPr>
              <m:t>0</m:t>
            </m:r>
          </m:sub>
        </m:sSub>
        <m:r>
          <w:rPr>
            <w:rFonts w:ascii="Cambria Math" w:hAnsi="Cambria Math" w:cs="Times New Roman"/>
            <w:sz w:val="24"/>
            <w:shd w:val="clear" w:color="auto" w:fill="FFFFFF"/>
          </w:rPr>
          <m:t>+</m:t>
        </m:r>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β</m:t>
            </m:r>
          </m:e>
          <m:sub>
            <m:r>
              <w:rPr>
                <w:rFonts w:ascii="Cambria Math" w:hAnsi="Cambria Math" w:cs="Times New Roman"/>
                <w:sz w:val="24"/>
                <w:shd w:val="clear" w:color="auto" w:fill="FFFFFF"/>
              </w:rPr>
              <m:t>1</m:t>
            </m:r>
          </m:sub>
        </m:sSub>
        <m:r>
          <w:rPr>
            <w:rFonts w:ascii="Cambria Math" w:hAnsi="Cambria Math" w:cs="Times New Roman"/>
            <w:sz w:val="24"/>
            <w:shd w:val="clear" w:color="auto" w:fill="FFFFFF"/>
          </w:rPr>
          <m:t>X</m:t>
        </m:r>
      </m:oMath>
      <w:r w:rsidRPr="00D471AC">
        <w:rPr>
          <w:rFonts w:ascii="Times New Roman" w:eastAsiaTheme="minorEastAsia" w:hAnsi="Times New Roman" w:cs="Times New Roman"/>
          <w:sz w:val="24"/>
          <w:shd w:val="clear" w:color="auto" w:fill="FFFFFF"/>
        </w:rPr>
        <w:t>. Тогда можно записать линейную модель</w:t>
      </w:r>
    </w:p>
    <w:p w:rsidR="000528CB" w:rsidRPr="00334433" w:rsidRDefault="000403C7" w:rsidP="000528CB">
      <w:pPr>
        <w:spacing w:after="0" w:line="360" w:lineRule="auto"/>
        <w:ind w:firstLine="709"/>
        <w:jc w:val="center"/>
        <w:rPr>
          <w:rFonts w:ascii="Times New Roman" w:eastAsiaTheme="minorEastAsia" w:hAnsi="Times New Roman" w:cs="Times New Roman"/>
          <w:sz w:val="24"/>
          <w:shd w:val="clear" w:color="auto" w:fill="FFFFFF"/>
        </w:rPr>
      </w:pPr>
      <m:oMath>
        <m:r>
          <w:rPr>
            <w:rFonts w:ascii="Cambria Math" w:hAnsi="Cambria Math" w:cs="Times New Roman"/>
            <w:sz w:val="24"/>
            <w:shd w:val="clear" w:color="auto" w:fill="FFFFFF"/>
          </w:rPr>
          <m:t>Y</m:t>
        </m:r>
        <m:d>
          <m:dPr>
            <m:ctrlPr>
              <w:rPr>
                <w:rFonts w:ascii="Cambria Math" w:hAnsi="Cambria Math" w:cs="Times New Roman"/>
                <w:i/>
                <w:sz w:val="24"/>
                <w:shd w:val="clear" w:color="auto" w:fill="FFFFFF"/>
              </w:rPr>
            </m:ctrlPr>
          </m:dPr>
          <m:e>
            <m:r>
              <w:rPr>
                <w:rFonts w:ascii="Cambria Math" w:hAnsi="Cambria Math" w:cs="Times New Roman"/>
                <w:sz w:val="24"/>
                <w:shd w:val="clear" w:color="auto" w:fill="FFFFFF"/>
              </w:rPr>
              <m:t>X</m:t>
            </m:r>
          </m:e>
        </m:d>
        <m:r>
          <w:rPr>
            <w:rFonts w:ascii="Cambria Math" w:hAnsi="Cambria Math" w:cs="Times New Roman"/>
            <w:sz w:val="24"/>
            <w:shd w:val="clear" w:color="auto" w:fill="FFFFFF"/>
          </w:rPr>
          <m:t>=</m:t>
        </m:r>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β</m:t>
            </m:r>
          </m:e>
          <m:sub>
            <m:r>
              <w:rPr>
                <w:rFonts w:ascii="Cambria Math" w:hAnsi="Cambria Math" w:cs="Times New Roman"/>
                <w:sz w:val="24"/>
                <w:shd w:val="clear" w:color="auto" w:fill="FFFFFF"/>
              </w:rPr>
              <m:t>0</m:t>
            </m:r>
          </m:sub>
        </m:sSub>
        <m:r>
          <w:rPr>
            <w:rFonts w:ascii="Cambria Math" w:hAnsi="Cambria Math" w:cs="Times New Roman"/>
            <w:sz w:val="24"/>
            <w:shd w:val="clear" w:color="auto" w:fill="FFFFFF"/>
          </w:rPr>
          <m:t>+</m:t>
        </m:r>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β</m:t>
            </m:r>
          </m:e>
          <m:sub>
            <m:r>
              <w:rPr>
                <w:rFonts w:ascii="Cambria Math" w:hAnsi="Cambria Math" w:cs="Times New Roman"/>
                <w:sz w:val="24"/>
                <w:shd w:val="clear" w:color="auto" w:fill="FFFFFF"/>
              </w:rPr>
              <m:t>1</m:t>
            </m:r>
          </m:sub>
        </m:sSub>
        <m:r>
          <w:rPr>
            <w:rFonts w:ascii="Cambria Math" w:hAnsi="Cambria Math" w:cs="Times New Roman"/>
            <w:sz w:val="24"/>
            <w:shd w:val="clear" w:color="auto" w:fill="FFFFFF"/>
          </w:rPr>
          <m:t>X+ε</m:t>
        </m:r>
      </m:oMath>
      <w:r w:rsidR="000528CB" w:rsidRPr="00D471AC">
        <w:rPr>
          <w:rFonts w:ascii="Times New Roman" w:eastAsiaTheme="minorEastAsia" w:hAnsi="Times New Roman" w:cs="Times New Roman"/>
          <w:sz w:val="24"/>
          <w:shd w:val="clear" w:color="auto" w:fill="FFFFFF"/>
        </w:rPr>
        <w:t xml:space="preserve">, </w:t>
      </w:r>
    </w:p>
    <w:p w:rsidR="00DE4031" w:rsidRPr="00D471AC" w:rsidRDefault="000528CB" w:rsidP="000528CB">
      <w:pPr>
        <w:spacing w:after="0" w:line="360" w:lineRule="auto"/>
        <w:jc w:val="both"/>
        <w:rPr>
          <w:rFonts w:ascii="Times New Roman" w:eastAsiaTheme="minorEastAsia" w:hAnsi="Times New Roman" w:cs="Times New Roman"/>
          <w:sz w:val="24"/>
          <w:shd w:val="clear" w:color="auto" w:fill="FFFFFF"/>
        </w:rPr>
      </w:pPr>
      <w:r w:rsidRPr="00D471AC">
        <w:rPr>
          <w:rFonts w:ascii="Times New Roman" w:eastAsiaTheme="minorEastAsia" w:hAnsi="Times New Roman" w:cs="Times New Roman"/>
          <w:sz w:val="24"/>
          <w:shd w:val="clear" w:color="auto" w:fill="FFFFFF"/>
        </w:rPr>
        <w:t xml:space="preserve">так что для данного  </w:t>
      </w:r>
      <m:oMath>
        <m:r>
          <w:rPr>
            <w:rFonts w:ascii="Cambria Math" w:eastAsiaTheme="minorEastAsia" w:hAnsi="Cambria Math" w:cs="Times New Roman"/>
            <w:sz w:val="24"/>
            <w:shd w:val="clear" w:color="auto" w:fill="FFFFFF"/>
          </w:rPr>
          <m:t>x</m:t>
        </m:r>
      </m:oMath>
      <w:r w:rsidRPr="00D471AC">
        <w:rPr>
          <w:rFonts w:ascii="Times New Roman" w:eastAsiaTheme="minorEastAsia" w:hAnsi="Times New Roman" w:cs="Times New Roman"/>
          <w:sz w:val="24"/>
          <w:shd w:val="clear" w:color="auto" w:fill="FFFFFF"/>
        </w:rPr>
        <w:t xml:space="preserve"> соответствующее значение </w:t>
      </w:r>
      <m:oMath>
        <m:r>
          <w:rPr>
            <w:rFonts w:ascii="Cambria Math" w:eastAsiaTheme="minorEastAsia" w:hAnsi="Cambria Math" w:cs="Times New Roman"/>
            <w:sz w:val="24"/>
            <w:shd w:val="clear" w:color="auto" w:fill="FFFFFF"/>
          </w:rPr>
          <m:t>y</m:t>
        </m:r>
      </m:oMath>
      <w:r w:rsidRPr="00D471AC">
        <w:rPr>
          <w:rFonts w:ascii="Times New Roman" w:eastAsiaTheme="minorEastAsia" w:hAnsi="Times New Roman" w:cs="Times New Roman"/>
          <w:sz w:val="24"/>
          <w:shd w:val="clear" w:color="auto" w:fill="FFFFFF"/>
        </w:rPr>
        <w:t xml:space="preserve"> состоит из величины </w:t>
      </w:r>
      <m:oMath>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β</m:t>
            </m:r>
          </m:e>
          <m:sub>
            <m:r>
              <w:rPr>
                <w:rFonts w:ascii="Cambria Math" w:hAnsi="Cambria Math" w:cs="Times New Roman"/>
                <w:sz w:val="24"/>
                <w:shd w:val="clear" w:color="auto" w:fill="FFFFFF"/>
              </w:rPr>
              <m:t>0</m:t>
            </m:r>
          </m:sub>
        </m:sSub>
        <m:r>
          <w:rPr>
            <w:rFonts w:ascii="Cambria Math" w:hAnsi="Cambria Math" w:cs="Times New Roman"/>
            <w:sz w:val="24"/>
            <w:shd w:val="clear" w:color="auto" w:fill="FFFFFF"/>
          </w:rPr>
          <m:t>+</m:t>
        </m:r>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β</m:t>
            </m:r>
          </m:e>
          <m:sub>
            <m:r>
              <w:rPr>
                <w:rFonts w:ascii="Cambria Math" w:hAnsi="Cambria Math" w:cs="Times New Roman"/>
                <w:sz w:val="24"/>
                <w:shd w:val="clear" w:color="auto" w:fill="FFFFFF"/>
              </w:rPr>
              <m:t>1</m:t>
            </m:r>
          </m:sub>
        </m:sSub>
        <m:r>
          <w:rPr>
            <w:rFonts w:ascii="Cambria Math" w:hAnsi="Cambria Math" w:cs="Times New Roman"/>
            <w:sz w:val="24"/>
            <w:shd w:val="clear" w:color="auto" w:fill="FFFFFF"/>
          </w:rPr>
          <m:t>x</m:t>
        </m:r>
      </m:oMath>
      <w:r w:rsidRPr="00D471AC">
        <w:rPr>
          <w:rFonts w:ascii="Times New Roman" w:eastAsiaTheme="minorEastAsia" w:hAnsi="Times New Roman" w:cs="Times New Roman"/>
          <w:sz w:val="24"/>
          <w:shd w:val="clear" w:color="auto" w:fill="FFFFFF"/>
        </w:rPr>
        <w:t xml:space="preserve"> плюс добавка в виде </w:t>
      </w:r>
      <m:oMath>
        <m:r>
          <w:rPr>
            <w:rFonts w:ascii="Cambria Math" w:hAnsi="Cambria Math" w:cs="Times New Roman"/>
            <w:sz w:val="24"/>
            <w:shd w:val="clear" w:color="auto" w:fill="FFFFFF"/>
          </w:rPr>
          <m:t>ε</m:t>
        </m:r>
      </m:oMath>
      <w:r w:rsidRPr="00D471AC">
        <w:rPr>
          <w:rFonts w:ascii="Times New Roman" w:eastAsiaTheme="minorEastAsia" w:hAnsi="Times New Roman" w:cs="Times New Roman"/>
          <w:sz w:val="24"/>
          <w:shd w:val="clear" w:color="auto" w:fill="FFFFFF"/>
        </w:rPr>
        <w:t xml:space="preserve">, при учёте которой любой индивидуальный </w:t>
      </w:r>
      <m:oMath>
        <m:r>
          <w:rPr>
            <w:rFonts w:ascii="Cambria Math" w:eastAsiaTheme="minorEastAsia" w:hAnsi="Cambria Math" w:cs="Times New Roman"/>
            <w:sz w:val="24"/>
            <w:shd w:val="clear" w:color="auto" w:fill="FFFFFF"/>
          </w:rPr>
          <m:t>y</m:t>
        </m:r>
      </m:oMath>
      <w:r w:rsidRPr="00D471AC">
        <w:rPr>
          <w:rFonts w:ascii="Times New Roman" w:eastAsiaTheme="minorEastAsia" w:hAnsi="Times New Roman" w:cs="Times New Roman"/>
          <w:sz w:val="24"/>
          <w:shd w:val="clear" w:color="auto" w:fill="FFFFFF"/>
        </w:rPr>
        <w:t xml:space="preserve"> получает возможность не попасть на линию регрессии. </w:t>
      </w:r>
    </w:p>
    <w:p w:rsidR="000528CB" w:rsidRPr="00D471AC" w:rsidRDefault="000528CB" w:rsidP="00DE4031">
      <w:pPr>
        <w:spacing w:after="0" w:line="360" w:lineRule="auto"/>
        <w:ind w:firstLine="709"/>
        <w:jc w:val="both"/>
        <w:rPr>
          <w:rFonts w:ascii="Times New Roman" w:eastAsiaTheme="minorEastAsia" w:hAnsi="Times New Roman" w:cs="Times New Roman"/>
          <w:sz w:val="24"/>
          <w:shd w:val="clear" w:color="auto" w:fill="FFFFFF"/>
        </w:rPr>
      </w:pPr>
      <w:r w:rsidRPr="00D471AC">
        <w:rPr>
          <w:rFonts w:ascii="Times New Roman" w:eastAsiaTheme="minorEastAsia" w:hAnsi="Times New Roman" w:cs="Times New Roman"/>
          <w:sz w:val="24"/>
          <w:shd w:val="clear" w:color="auto" w:fill="FFFFFF"/>
        </w:rPr>
        <w:t>Уравнение линейной модели, которое было записано выше, представляет из себя модель, в которую «мы верим». Начинать необходимо с предположения, что эта модель установлена, но она требует пр</w:t>
      </w:r>
      <w:r w:rsidR="00DE4031" w:rsidRPr="00D471AC">
        <w:rPr>
          <w:rFonts w:ascii="Times New Roman" w:eastAsiaTheme="minorEastAsia" w:hAnsi="Times New Roman" w:cs="Times New Roman"/>
          <w:sz w:val="24"/>
          <w:shd w:val="clear" w:color="auto" w:fill="FFFFFF"/>
        </w:rPr>
        <w:t xml:space="preserve">оверки на последующих стадиях. Первоначальное допущение верности установленной модели называют постулированием модели или допущение о её правильности. Величины </w:t>
      </w:r>
      <m:oMath>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β</m:t>
            </m:r>
          </m:e>
          <m:sub>
            <m:r>
              <w:rPr>
                <w:rFonts w:ascii="Cambria Math" w:hAnsi="Cambria Math" w:cs="Times New Roman"/>
                <w:sz w:val="24"/>
                <w:shd w:val="clear" w:color="auto" w:fill="FFFFFF"/>
              </w:rPr>
              <m:t>0</m:t>
            </m:r>
          </m:sub>
        </m:sSub>
      </m:oMath>
      <w:r w:rsidR="00DE4031" w:rsidRPr="00D471AC">
        <w:rPr>
          <w:rFonts w:ascii="Times New Roman" w:eastAsiaTheme="minorEastAsia" w:hAnsi="Times New Roman" w:cs="Times New Roman"/>
          <w:sz w:val="24"/>
          <w:shd w:val="clear" w:color="auto" w:fill="FFFFFF"/>
        </w:rPr>
        <w:t xml:space="preserve">, </w:t>
      </w:r>
      <m:oMath>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β</m:t>
            </m:r>
          </m:e>
          <m:sub>
            <m:r>
              <w:rPr>
                <w:rFonts w:ascii="Cambria Math" w:hAnsi="Cambria Math" w:cs="Times New Roman"/>
                <w:sz w:val="24"/>
                <w:shd w:val="clear" w:color="auto" w:fill="FFFFFF"/>
              </w:rPr>
              <m:t>1</m:t>
            </m:r>
          </m:sub>
        </m:sSub>
      </m:oMath>
      <w:r w:rsidR="00DE4031" w:rsidRPr="00D471AC">
        <w:rPr>
          <w:rFonts w:ascii="Times New Roman" w:eastAsiaTheme="minorEastAsia" w:hAnsi="Times New Roman" w:cs="Times New Roman"/>
          <w:sz w:val="24"/>
          <w:shd w:val="clear" w:color="auto" w:fill="FFFFFF"/>
        </w:rPr>
        <w:t xml:space="preserve"> – параметры модели.</w:t>
      </w:r>
    </w:p>
    <w:p w:rsidR="00DE4031" w:rsidRPr="00D471AC" w:rsidRDefault="00DE4031" w:rsidP="00DE4031">
      <w:pPr>
        <w:spacing w:after="0" w:line="360" w:lineRule="auto"/>
        <w:ind w:firstLine="709"/>
        <w:jc w:val="both"/>
        <w:rPr>
          <w:rFonts w:ascii="Times New Roman" w:eastAsiaTheme="minorEastAsia" w:hAnsi="Times New Roman" w:cs="Times New Roman"/>
          <w:sz w:val="24"/>
          <w:shd w:val="clear" w:color="auto" w:fill="FFFFFF"/>
        </w:rPr>
      </w:pPr>
      <w:r w:rsidRPr="00D471AC">
        <w:rPr>
          <w:rFonts w:ascii="Times New Roman" w:eastAsiaTheme="minorEastAsia" w:hAnsi="Times New Roman" w:cs="Times New Roman"/>
          <w:sz w:val="24"/>
          <w:shd w:val="clear" w:color="auto" w:fill="FFFFFF"/>
        </w:rPr>
        <w:t xml:space="preserve">Когда говорят о том, что модель линейна или </w:t>
      </w:r>
      <w:proofErr w:type="spellStart"/>
      <w:r w:rsidRPr="00D471AC">
        <w:rPr>
          <w:rFonts w:ascii="Times New Roman" w:eastAsiaTheme="minorEastAsia" w:hAnsi="Times New Roman" w:cs="Times New Roman"/>
          <w:sz w:val="24"/>
          <w:shd w:val="clear" w:color="auto" w:fill="FFFFFF"/>
        </w:rPr>
        <w:t>нелинейна</w:t>
      </w:r>
      <w:proofErr w:type="spellEnd"/>
      <w:r w:rsidRPr="00D471AC">
        <w:rPr>
          <w:rFonts w:ascii="Times New Roman" w:eastAsiaTheme="minorEastAsia" w:hAnsi="Times New Roman" w:cs="Times New Roman"/>
          <w:sz w:val="24"/>
          <w:shd w:val="clear" w:color="auto" w:fill="FFFFFF"/>
        </w:rPr>
        <w:t xml:space="preserve">, то имеют в виду линейность и или нелинейность по параметрам. Величина наивысшей степени </w:t>
      </w:r>
      <w:proofErr w:type="spellStart"/>
      <w:r w:rsidRPr="00D471AC">
        <w:rPr>
          <w:rFonts w:ascii="Times New Roman" w:eastAsiaTheme="minorEastAsia" w:hAnsi="Times New Roman" w:cs="Times New Roman"/>
          <w:sz w:val="24"/>
          <w:shd w:val="clear" w:color="auto" w:fill="FFFFFF"/>
        </w:rPr>
        <w:t>предикаторав</w:t>
      </w:r>
      <w:proofErr w:type="spellEnd"/>
      <w:r w:rsidRPr="00D471AC">
        <w:rPr>
          <w:rFonts w:ascii="Times New Roman" w:eastAsiaTheme="minorEastAsia" w:hAnsi="Times New Roman" w:cs="Times New Roman"/>
          <w:sz w:val="24"/>
          <w:shd w:val="clear" w:color="auto" w:fill="FFFFFF"/>
        </w:rPr>
        <w:t xml:space="preserve"> модели называется порядком модели. Например, модель, которая имеет вид:</w:t>
      </w:r>
    </w:p>
    <w:p w:rsidR="00DE4031" w:rsidRPr="00D471AC" w:rsidRDefault="000403C7" w:rsidP="00DE4031">
      <w:pPr>
        <w:spacing w:after="0" w:line="360" w:lineRule="auto"/>
        <w:ind w:firstLine="709"/>
        <w:jc w:val="both"/>
        <w:rPr>
          <w:rFonts w:ascii="Times New Roman" w:eastAsiaTheme="minorEastAsia" w:hAnsi="Times New Roman" w:cs="Times New Roman"/>
          <w:i/>
          <w:sz w:val="24"/>
          <w:shd w:val="clear" w:color="auto" w:fill="FFFFFF"/>
          <w:lang w:val="en-US"/>
        </w:rPr>
      </w:pPr>
      <m:oMathPara>
        <m:oMath>
          <m:r>
            <w:rPr>
              <w:rFonts w:ascii="Cambria Math" w:hAnsi="Cambria Math" w:cs="Times New Roman"/>
              <w:sz w:val="24"/>
              <w:shd w:val="clear" w:color="auto" w:fill="FFFFFF"/>
              <w:lang w:val="en-US"/>
            </w:rPr>
            <m:t>Y</m:t>
          </m:r>
          <m:d>
            <m:dPr>
              <m:ctrlPr>
                <w:rPr>
                  <w:rFonts w:ascii="Cambria Math" w:hAnsi="Cambria Math" w:cs="Times New Roman"/>
                  <w:i/>
                  <w:sz w:val="24"/>
                  <w:shd w:val="clear" w:color="auto" w:fill="FFFFFF"/>
                </w:rPr>
              </m:ctrlPr>
            </m:dPr>
            <m:e>
              <m:r>
                <w:rPr>
                  <w:rFonts w:ascii="Cambria Math" w:hAnsi="Cambria Math" w:cs="Times New Roman"/>
                  <w:sz w:val="24"/>
                  <w:shd w:val="clear" w:color="auto" w:fill="FFFFFF"/>
                </w:rPr>
                <m:t>X</m:t>
              </m:r>
            </m:e>
          </m:d>
          <m:r>
            <w:rPr>
              <w:rFonts w:ascii="Cambria Math" w:hAnsi="Cambria Math" w:cs="Times New Roman"/>
              <w:sz w:val="24"/>
              <w:shd w:val="clear" w:color="auto" w:fill="FFFFFF"/>
            </w:rPr>
            <m:t>=</m:t>
          </m:r>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β</m:t>
              </m:r>
            </m:e>
            <m:sub>
              <m:r>
                <w:rPr>
                  <w:rFonts w:ascii="Cambria Math" w:hAnsi="Cambria Math" w:cs="Times New Roman"/>
                  <w:sz w:val="24"/>
                  <w:shd w:val="clear" w:color="auto" w:fill="FFFFFF"/>
                </w:rPr>
                <m:t>0</m:t>
              </m:r>
            </m:sub>
          </m:sSub>
          <m:r>
            <w:rPr>
              <w:rFonts w:ascii="Cambria Math" w:hAnsi="Cambria Math" w:cs="Times New Roman"/>
              <w:sz w:val="24"/>
              <w:shd w:val="clear" w:color="auto" w:fill="FFFFFF"/>
            </w:rPr>
            <m:t>+</m:t>
          </m:r>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β</m:t>
              </m:r>
            </m:e>
            <m:sub>
              <m:r>
                <w:rPr>
                  <w:rFonts w:ascii="Cambria Math" w:hAnsi="Cambria Math" w:cs="Times New Roman"/>
                  <w:sz w:val="24"/>
                  <w:shd w:val="clear" w:color="auto" w:fill="FFFFFF"/>
                </w:rPr>
                <m:t>1</m:t>
              </m:r>
            </m:sub>
          </m:sSub>
          <m:r>
            <w:rPr>
              <w:rFonts w:ascii="Cambria Math" w:hAnsi="Cambria Math" w:cs="Times New Roman"/>
              <w:sz w:val="24"/>
              <w:shd w:val="clear" w:color="auto" w:fill="FFFFFF"/>
            </w:rPr>
            <m:t>X+</m:t>
          </m:r>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β</m:t>
              </m:r>
            </m:e>
            <m:sub>
              <m:r>
                <w:rPr>
                  <w:rFonts w:ascii="Cambria Math" w:hAnsi="Cambria Math" w:cs="Times New Roman"/>
                  <w:sz w:val="24"/>
                  <w:shd w:val="clear" w:color="auto" w:fill="FFFFFF"/>
                </w:rPr>
                <m:t>11</m:t>
              </m:r>
            </m:sub>
          </m:sSub>
          <m:sSup>
            <m:sSupPr>
              <m:ctrlPr>
                <w:rPr>
                  <w:rFonts w:ascii="Cambria Math" w:hAnsi="Cambria Math" w:cs="Times New Roman"/>
                  <w:i/>
                  <w:sz w:val="24"/>
                  <w:shd w:val="clear" w:color="auto" w:fill="FFFFFF"/>
                </w:rPr>
              </m:ctrlPr>
            </m:sSupPr>
            <m:e>
              <m:r>
                <w:rPr>
                  <w:rFonts w:ascii="Cambria Math" w:hAnsi="Cambria Math" w:cs="Times New Roman"/>
                  <w:sz w:val="24"/>
                  <w:shd w:val="clear" w:color="auto" w:fill="FFFFFF"/>
                </w:rPr>
                <m:t>X</m:t>
              </m:r>
            </m:e>
            <m:sup>
              <m:r>
                <w:rPr>
                  <w:rFonts w:ascii="Cambria Math" w:hAnsi="Cambria Math" w:cs="Times New Roman"/>
                  <w:sz w:val="24"/>
                  <w:shd w:val="clear" w:color="auto" w:fill="FFFFFF"/>
                </w:rPr>
                <m:t>2</m:t>
              </m:r>
            </m:sup>
          </m:sSup>
          <m:r>
            <w:rPr>
              <w:rFonts w:ascii="Cambria Math" w:hAnsi="Cambria Math" w:cs="Times New Roman"/>
              <w:sz w:val="24"/>
              <w:shd w:val="clear" w:color="auto" w:fill="FFFFFF"/>
            </w:rPr>
            <m:t>+ε</m:t>
          </m:r>
        </m:oMath>
      </m:oMathPara>
    </w:p>
    <w:p w:rsidR="00DE4031" w:rsidRPr="00D471AC" w:rsidRDefault="00DE4031" w:rsidP="00DE4031">
      <w:pPr>
        <w:spacing w:after="0" w:line="360" w:lineRule="auto"/>
        <w:jc w:val="both"/>
        <w:rPr>
          <w:rFonts w:ascii="Times New Roman" w:eastAsiaTheme="minorEastAsia" w:hAnsi="Times New Roman" w:cs="Times New Roman"/>
          <w:sz w:val="24"/>
          <w:shd w:val="clear" w:color="auto" w:fill="FFFFFF"/>
        </w:rPr>
      </w:pPr>
      <w:r w:rsidRPr="00D471AC">
        <w:rPr>
          <w:rFonts w:ascii="Times New Roman" w:eastAsiaTheme="minorEastAsia" w:hAnsi="Times New Roman" w:cs="Times New Roman"/>
          <w:sz w:val="24"/>
          <w:shd w:val="clear" w:color="auto" w:fill="FFFFFF"/>
        </w:rPr>
        <w:t>представляет из себя регрессионную модель второго порядка (</w:t>
      </w:r>
      <w:proofErr w:type="gramStart"/>
      <w:r w:rsidRPr="00D471AC">
        <w:rPr>
          <w:rFonts w:ascii="Times New Roman" w:eastAsiaTheme="minorEastAsia" w:hAnsi="Times New Roman" w:cs="Times New Roman"/>
          <w:sz w:val="24"/>
          <w:shd w:val="clear" w:color="auto" w:fill="FFFFFF"/>
        </w:rPr>
        <w:t xml:space="preserve">по </w:t>
      </w:r>
      <m:oMath>
        <m:r>
          <w:rPr>
            <w:rFonts w:ascii="Cambria Math" w:eastAsiaTheme="minorEastAsia" w:hAnsi="Cambria Math" w:cs="Times New Roman"/>
            <w:sz w:val="24"/>
            <w:shd w:val="clear" w:color="auto" w:fill="FFFFFF"/>
          </w:rPr>
          <m:t>X</m:t>
        </m:r>
      </m:oMath>
      <w:r w:rsidRPr="00D471AC">
        <w:rPr>
          <w:rFonts w:ascii="Times New Roman" w:eastAsiaTheme="minorEastAsia" w:hAnsi="Times New Roman" w:cs="Times New Roman"/>
          <w:sz w:val="24"/>
          <w:shd w:val="clear" w:color="auto" w:fill="FFFFFF"/>
        </w:rPr>
        <w:t>)</w:t>
      </w:r>
      <w:proofErr w:type="gramEnd"/>
      <w:r w:rsidRPr="00D471AC">
        <w:rPr>
          <w:rFonts w:ascii="Times New Roman" w:eastAsiaTheme="minorEastAsia" w:hAnsi="Times New Roman" w:cs="Times New Roman"/>
          <w:sz w:val="24"/>
          <w:shd w:val="clear" w:color="auto" w:fill="FFFFFF"/>
        </w:rPr>
        <w:t xml:space="preserve"> и линейная (по </w:t>
      </w:r>
      <m:oMath>
        <m:r>
          <w:rPr>
            <w:rFonts w:ascii="Cambria Math" w:eastAsiaTheme="minorEastAsia" w:hAnsi="Cambria Math" w:cs="Times New Roman"/>
            <w:sz w:val="24"/>
            <w:shd w:val="clear" w:color="auto" w:fill="FFFFFF"/>
          </w:rPr>
          <m:t>β</m:t>
        </m:r>
      </m:oMath>
      <w:r w:rsidRPr="00D471AC">
        <w:rPr>
          <w:rFonts w:ascii="Times New Roman" w:eastAsiaTheme="minorEastAsia" w:hAnsi="Times New Roman" w:cs="Times New Roman"/>
          <w:sz w:val="24"/>
          <w:shd w:val="clear" w:color="auto" w:fill="FFFFFF"/>
        </w:rPr>
        <w:t>).</w:t>
      </w:r>
      <w:r w:rsidR="000403C7" w:rsidRPr="00D471AC">
        <w:rPr>
          <w:rFonts w:ascii="Times New Roman" w:eastAsiaTheme="minorEastAsia" w:hAnsi="Times New Roman" w:cs="Times New Roman"/>
          <w:sz w:val="24"/>
          <w:shd w:val="clear" w:color="auto" w:fill="FFFFFF"/>
        </w:rPr>
        <w:t xml:space="preserve"> Обозначение вида </w:t>
      </w:r>
      <m:oMath>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β</m:t>
            </m:r>
          </m:e>
          <m:sub>
            <m:r>
              <w:rPr>
                <w:rFonts w:ascii="Cambria Math" w:hAnsi="Cambria Math" w:cs="Times New Roman"/>
                <w:sz w:val="24"/>
                <w:shd w:val="clear" w:color="auto" w:fill="FFFFFF"/>
              </w:rPr>
              <m:t>11</m:t>
            </m:r>
          </m:sub>
        </m:sSub>
      </m:oMath>
      <w:r w:rsidR="000403C7" w:rsidRPr="00D471AC">
        <w:rPr>
          <w:rFonts w:ascii="Times New Roman" w:eastAsiaTheme="minorEastAsia" w:hAnsi="Times New Roman" w:cs="Times New Roman"/>
          <w:sz w:val="24"/>
          <w:shd w:val="clear" w:color="auto" w:fill="FFFFFF"/>
        </w:rPr>
        <w:t xml:space="preserve"> чаще всего используется в полиномиальных моделях.</w:t>
      </w:r>
      <w:r w:rsidR="00D471AC">
        <w:rPr>
          <w:rFonts w:ascii="Times New Roman" w:eastAsiaTheme="minorEastAsia" w:hAnsi="Times New Roman" w:cs="Times New Roman"/>
          <w:sz w:val="24"/>
          <w:shd w:val="clear" w:color="auto" w:fill="FFFFFF"/>
        </w:rPr>
        <w:t xml:space="preserve"> </w:t>
      </w:r>
      <w:r w:rsidR="00D471AC" w:rsidRPr="00D471AC">
        <w:rPr>
          <w:rFonts w:ascii="Times New Roman" w:eastAsiaTheme="minorEastAsia" w:hAnsi="Times New Roman" w:cs="Times New Roman"/>
          <w:sz w:val="24"/>
          <w:shd w:val="clear" w:color="auto" w:fill="FFFFFF"/>
        </w:rPr>
        <w:t>[</w:t>
      </w:r>
      <w:r w:rsidR="00D471AC" w:rsidRPr="00D471AC">
        <w:rPr>
          <w:rFonts w:ascii="Times New Roman" w:eastAsiaTheme="minorEastAsia" w:hAnsi="Times New Roman" w:cs="Times New Roman"/>
          <w:sz w:val="24"/>
          <w:shd w:val="clear" w:color="auto" w:fill="FFFFFF"/>
          <w:lang w:val="en-US"/>
        </w:rPr>
        <w:t>Draper</w:t>
      </w:r>
      <w:r w:rsidR="00D471AC" w:rsidRPr="00D471AC">
        <w:rPr>
          <w:rFonts w:ascii="Times New Roman" w:eastAsiaTheme="minorEastAsia" w:hAnsi="Times New Roman" w:cs="Times New Roman"/>
          <w:sz w:val="24"/>
          <w:shd w:val="clear" w:color="auto" w:fill="FFFFFF"/>
        </w:rPr>
        <w:t xml:space="preserve"> </w:t>
      </w:r>
      <w:r w:rsidR="00D471AC" w:rsidRPr="00D471AC">
        <w:rPr>
          <w:rFonts w:ascii="Times New Roman" w:eastAsiaTheme="minorEastAsia" w:hAnsi="Times New Roman" w:cs="Times New Roman"/>
          <w:sz w:val="24"/>
          <w:shd w:val="clear" w:color="auto" w:fill="FFFFFF"/>
          <w:lang w:val="en-US"/>
        </w:rPr>
        <w:t>N</w:t>
      </w:r>
      <w:r w:rsidR="00D471AC" w:rsidRPr="00D471AC">
        <w:rPr>
          <w:rFonts w:ascii="Times New Roman" w:eastAsiaTheme="minorEastAsia" w:hAnsi="Times New Roman" w:cs="Times New Roman"/>
          <w:sz w:val="24"/>
          <w:shd w:val="clear" w:color="auto" w:fill="FFFFFF"/>
        </w:rPr>
        <w:t xml:space="preserve">., </w:t>
      </w:r>
      <w:r w:rsidR="00D471AC" w:rsidRPr="00D471AC">
        <w:rPr>
          <w:rFonts w:ascii="Times New Roman" w:eastAsiaTheme="minorEastAsia" w:hAnsi="Times New Roman" w:cs="Times New Roman"/>
          <w:sz w:val="24"/>
          <w:shd w:val="clear" w:color="auto" w:fill="FFFFFF"/>
          <w:lang w:val="en-US"/>
        </w:rPr>
        <w:t>Smith</w:t>
      </w:r>
      <w:r w:rsidR="00D471AC" w:rsidRPr="00D471AC">
        <w:rPr>
          <w:rFonts w:ascii="Times New Roman" w:eastAsiaTheme="minorEastAsia" w:hAnsi="Times New Roman" w:cs="Times New Roman"/>
          <w:sz w:val="24"/>
          <w:shd w:val="clear" w:color="auto" w:fill="FFFFFF"/>
        </w:rPr>
        <w:t xml:space="preserve"> </w:t>
      </w:r>
      <w:r w:rsidR="00D471AC" w:rsidRPr="00D471AC">
        <w:rPr>
          <w:rFonts w:ascii="Times New Roman" w:eastAsiaTheme="minorEastAsia" w:hAnsi="Times New Roman" w:cs="Times New Roman"/>
          <w:sz w:val="24"/>
          <w:shd w:val="clear" w:color="auto" w:fill="FFFFFF"/>
          <w:lang w:val="en-US"/>
        </w:rPr>
        <w:t>H</w:t>
      </w:r>
      <w:r w:rsidR="00D471AC" w:rsidRPr="00D471AC">
        <w:rPr>
          <w:rFonts w:ascii="Times New Roman" w:eastAsiaTheme="minorEastAsia" w:hAnsi="Times New Roman" w:cs="Times New Roman"/>
          <w:sz w:val="24"/>
          <w:shd w:val="clear" w:color="auto" w:fill="FFFFFF"/>
        </w:rPr>
        <w:t xml:space="preserve">. </w:t>
      </w:r>
      <w:r w:rsidR="00D471AC" w:rsidRPr="00D471AC">
        <w:rPr>
          <w:rFonts w:ascii="Times New Roman" w:eastAsiaTheme="minorEastAsia" w:hAnsi="Times New Roman" w:cs="Times New Roman"/>
          <w:sz w:val="24"/>
          <w:shd w:val="clear" w:color="auto" w:fill="FFFFFF"/>
          <w:lang w:val="en-US"/>
        </w:rPr>
        <w:t>Applied</w:t>
      </w:r>
      <w:r w:rsidR="00D471AC" w:rsidRPr="00D471AC">
        <w:rPr>
          <w:rFonts w:ascii="Times New Roman" w:eastAsiaTheme="minorEastAsia" w:hAnsi="Times New Roman" w:cs="Times New Roman"/>
          <w:sz w:val="24"/>
          <w:shd w:val="clear" w:color="auto" w:fill="FFFFFF"/>
        </w:rPr>
        <w:t xml:space="preserve"> </w:t>
      </w:r>
      <w:r w:rsidR="00D471AC" w:rsidRPr="00D471AC">
        <w:rPr>
          <w:rFonts w:ascii="Times New Roman" w:eastAsiaTheme="minorEastAsia" w:hAnsi="Times New Roman" w:cs="Times New Roman"/>
          <w:sz w:val="24"/>
          <w:shd w:val="clear" w:color="auto" w:fill="FFFFFF"/>
          <w:lang w:val="en-US"/>
        </w:rPr>
        <w:t>regression</w:t>
      </w:r>
      <w:r w:rsidR="00D471AC" w:rsidRPr="00D471AC">
        <w:rPr>
          <w:rFonts w:ascii="Times New Roman" w:eastAsiaTheme="minorEastAsia" w:hAnsi="Times New Roman" w:cs="Times New Roman"/>
          <w:sz w:val="24"/>
          <w:shd w:val="clear" w:color="auto" w:fill="FFFFFF"/>
        </w:rPr>
        <w:t xml:space="preserve"> </w:t>
      </w:r>
      <w:r w:rsidR="00D471AC" w:rsidRPr="00D471AC">
        <w:rPr>
          <w:rFonts w:ascii="Times New Roman" w:eastAsiaTheme="minorEastAsia" w:hAnsi="Times New Roman" w:cs="Times New Roman"/>
          <w:sz w:val="24"/>
          <w:shd w:val="clear" w:color="auto" w:fill="FFFFFF"/>
          <w:lang w:val="en-US"/>
        </w:rPr>
        <w:t>analysis</w:t>
      </w:r>
      <w:r w:rsidR="00D471AC" w:rsidRPr="00D471AC">
        <w:rPr>
          <w:rFonts w:ascii="Times New Roman" w:eastAsiaTheme="minorEastAsia" w:hAnsi="Times New Roman" w:cs="Times New Roman"/>
          <w:sz w:val="24"/>
          <w:shd w:val="clear" w:color="auto" w:fill="FFFFFF"/>
        </w:rPr>
        <w:t>]</w:t>
      </w:r>
    </w:p>
    <w:p w:rsidR="000403C7" w:rsidRPr="00D471AC" w:rsidRDefault="000403C7" w:rsidP="000403C7">
      <w:pPr>
        <w:spacing w:after="0" w:line="360" w:lineRule="auto"/>
        <w:ind w:firstLine="709"/>
        <w:jc w:val="both"/>
        <w:rPr>
          <w:rFonts w:ascii="Times New Roman" w:eastAsiaTheme="minorEastAsia" w:hAnsi="Times New Roman" w:cs="Times New Roman"/>
          <w:sz w:val="24"/>
          <w:shd w:val="clear" w:color="auto" w:fill="FFFFFF"/>
        </w:rPr>
      </w:pPr>
      <w:r w:rsidRPr="00D471AC">
        <w:rPr>
          <w:rFonts w:ascii="Times New Roman" w:eastAsiaTheme="minorEastAsia" w:hAnsi="Times New Roman" w:cs="Times New Roman"/>
          <w:sz w:val="24"/>
          <w:shd w:val="clear" w:color="auto" w:fill="FFFFFF"/>
        </w:rPr>
        <w:t xml:space="preserve">Под многомерной регрессией понимают линейную регрессию в -мерном пространстве, где объекты и признаки являются </w:t>
      </w:r>
      <m:oMath>
        <m:r>
          <w:rPr>
            <w:rFonts w:ascii="Cambria Math" w:eastAsiaTheme="minorEastAsia" w:hAnsi="Cambria Math" w:cs="Times New Roman"/>
            <w:sz w:val="24"/>
            <w:shd w:val="clear" w:color="auto" w:fill="FFFFFF"/>
          </w:rPr>
          <m:t>n</m:t>
        </m:r>
      </m:oMath>
      <w:r w:rsidRPr="00D471AC">
        <w:rPr>
          <w:rFonts w:ascii="Times New Roman" w:eastAsiaTheme="minorEastAsia" w:hAnsi="Times New Roman" w:cs="Times New Roman"/>
          <w:sz w:val="24"/>
          <w:shd w:val="clear" w:color="auto" w:fill="FFFFFF"/>
        </w:rPr>
        <w:t xml:space="preserve">-мерными векторами. Пусть существует множество объектов </w:t>
      </w:r>
      <m:oMath>
        <m:r>
          <w:rPr>
            <w:rFonts w:ascii="Cambria Math" w:eastAsiaTheme="minorEastAsia" w:hAnsi="Cambria Math" w:cs="Times New Roman"/>
            <w:sz w:val="24"/>
            <w:shd w:val="clear" w:color="auto" w:fill="FFFFFF"/>
          </w:rPr>
          <m:t>X=</m:t>
        </m:r>
        <m:sSup>
          <m:sSupPr>
            <m:ctrlPr>
              <w:rPr>
                <w:rFonts w:ascii="Cambria Math" w:eastAsiaTheme="minorEastAsia" w:hAnsi="Cambria Math" w:cs="Times New Roman"/>
                <w:i/>
                <w:sz w:val="24"/>
                <w:shd w:val="clear" w:color="auto" w:fill="FFFFFF"/>
              </w:rPr>
            </m:ctrlPr>
          </m:sSupPr>
          <m:e>
            <m:r>
              <m:rPr>
                <m:scr m:val="double-struck"/>
              </m:rPr>
              <w:rPr>
                <w:rFonts w:ascii="Cambria Math" w:eastAsiaTheme="minorEastAsia" w:hAnsi="Cambria Math" w:cs="Times New Roman"/>
                <w:sz w:val="24"/>
                <w:shd w:val="clear" w:color="auto" w:fill="FFFFFF"/>
              </w:rPr>
              <m:t>R</m:t>
            </m:r>
          </m:e>
          <m:sup>
            <m:r>
              <w:rPr>
                <w:rFonts w:ascii="Cambria Math" w:eastAsiaTheme="minorEastAsia" w:hAnsi="Cambria Math" w:cs="Times New Roman"/>
                <w:sz w:val="24"/>
                <w:shd w:val="clear" w:color="auto" w:fill="FFFFFF"/>
              </w:rPr>
              <m:t>n</m:t>
            </m:r>
          </m:sup>
        </m:sSup>
      </m:oMath>
      <w:r w:rsidRPr="00D471AC">
        <w:rPr>
          <w:rFonts w:ascii="Times New Roman" w:eastAsiaTheme="minorEastAsia" w:hAnsi="Times New Roman" w:cs="Times New Roman"/>
          <w:sz w:val="24"/>
          <w:shd w:val="clear" w:color="auto" w:fill="FFFFFF"/>
        </w:rPr>
        <w:t xml:space="preserve">, множество ответов </w:t>
      </w:r>
      <m:oMath>
        <m:r>
          <w:rPr>
            <w:rFonts w:ascii="Cambria Math" w:eastAsiaTheme="minorEastAsia" w:hAnsi="Cambria Math" w:cs="Times New Roman"/>
            <w:sz w:val="24"/>
            <w:shd w:val="clear" w:color="auto" w:fill="FFFFFF"/>
          </w:rPr>
          <m:t>Y</m:t>
        </m:r>
        <m:r>
          <m:rPr>
            <m:scr m:val="double-struck"/>
          </m:rPr>
          <w:rPr>
            <w:rFonts w:ascii="Cambria Math" w:eastAsiaTheme="minorEastAsia" w:hAnsi="Cambria Math" w:cs="Times New Roman"/>
            <w:sz w:val="24"/>
            <w:shd w:val="clear" w:color="auto" w:fill="FFFFFF"/>
          </w:rPr>
          <m:t>=R</m:t>
        </m:r>
      </m:oMath>
      <w:r w:rsidR="00977835" w:rsidRPr="00D471AC">
        <w:rPr>
          <w:rFonts w:ascii="Times New Roman" w:eastAsiaTheme="minorEastAsia" w:hAnsi="Times New Roman" w:cs="Times New Roman"/>
          <w:sz w:val="24"/>
          <w:shd w:val="clear" w:color="auto" w:fill="FFFFFF"/>
        </w:rPr>
        <w:t xml:space="preserve">, набор </w:t>
      </w:r>
      <m:oMath>
        <m:r>
          <w:rPr>
            <w:rFonts w:ascii="Cambria Math" w:eastAsiaTheme="minorEastAsia" w:hAnsi="Cambria Math" w:cs="Times New Roman"/>
            <w:sz w:val="24"/>
            <w:shd w:val="clear" w:color="auto" w:fill="FFFFFF"/>
          </w:rPr>
          <m:t>n</m:t>
        </m:r>
      </m:oMath>
      <w:r w:rsidR="00977835" w:rsidRPr="00D471AC">
        <w:rPr>
          <w:rFonts w:ascii="Times New Roman" w:eastAsiaTheme="minorEastAsia" w:hAnsi="Times New Roman" w:cs="Times New Roman"/>
          <w:sz w:val="24"/>
          <w:shd w:val="clear" w:color="auto" w:fill="FFFFFF"/>
        </w:rPr>
        <w:t xml:space="preserve"> вещественнозначных признаков </w:t>
      </w:r>
      <m:oMath>
        <m:sSub>
          <m:sSubPr>
            <m:ctrlPr>
              <w:rPr>
                <w:rFonts w:ascii="Cambria Math" w:eastAsiaTheme="minorEastAsia" w:hAnsi="Cambria Math" w:cs="Times New Roman"/>
                <w:i/>
                <w:sz w:val="24"/>
                <w:shd w:val="clear" w:color="auto" w:fill="FFFFFF"/>
              </w:rPr>
            </m:ctrlPr>
          </m:sSubPr>
          <m:e>
            <m:r>
              <w:rPr>
                <w:rFonts w:ascii="Cambria Math" w:eastAsiaTheme="minorEastAsia" w:hAnsi="Cambria Math" w:cs="Times New Roman"/>
                <w:sz w:val="24"/>
                <w:shd w:val="clear" w:color="auto" w:fill="FFFFFF"/>
              </w:rPr>
              <m:t>f</m:t>
            </m:r>
          </m:e>
          <m:sub>
            <m:r>
              <w:rPr>
                <w:rFonts w:ascii="Cambria Math" w:eastAsiaTheme="minorEastAsia" w:hAnsi="Cambria Math" w:cs="Times New Roman"/>
                <w:sz w:val="24"/>
                <w:shd w:val="clear" w:color="auto" w:fill="FFFFFF"/>
              </w:rPr>
              <m:t>j</m:t>
            </m:r>
          </m:sub>
        </m:sSub>
        <m:r>
          <w:rPr>
            <w:rFonts w:ascii="Cambria Math" w:eastAsiaTheme="minorEastAsia" w:hAnsi="Cambria Math" w:cs="Times New Roman"/>
            <w:sz w:val="24"/>
            <w:shd w:val="clear" w:color="auto" w:fill="FFFFFF"/>
          </w:rPr>
          <m:t>(x)</m:t>
        </m:r>
      </m:oMath>
      <w:r w:rsidR="00977835" w:rsidRPr="00D471AC">
        <w:rPr>
          <w:rFonts w:ascii="Times New Roman" w:eastAsiaTheme="minorEastAsia" w:hAnsi="Times New Roman" w:cs="Times New Roman"/>
          <w:sz w:val="24"/>
          <w:shd w:val="clear" w:color="auto" w:fill="FFFFFF"/>
        </w:rPr>
        <w:t xml:space="preserve">, </w:t>
      </w:r>
      <m:oMath>
        <m:r>
          <w:rPr>
            <w:rFonts w:ascii="Cambria Math" w:eastAsiaTheme="minorEastAsia" w:hAnsi="Cambria Math" w:cs="Times New Roman"/>
            <w:sz w:val="24"/>
            <w:shd w:val="clear" w:color="auto" w:fill="FFFFFF"/>
          </w:rPr>
          <m:t>j=</m:t>
        </m:r>
        <m:acc>
          <m:accPr>
            <m:chr m:val="̅"/>
            <m:ctrlPr>
              <w:rPr>
                <w:rFonts w:ascii="Cambria Math" w:eastAsiaTheme="minorEastAsia" w:hAnsi="Cambria Math" w:cs="Times New Roman"/>
                <w:i/>
                <w:sz w:val="24"/>
                <w:shd w:val="clear" w:color="auto" w:fill="FFFFFF"/>
              </w:rPr>
            </m:ctrlPr>
          </m:accPr>
          <m:e>
            <m:r>
              <w:rPr>
                <w:rFonts w:ascii="Cambria Math" w:eastAsiaTheme="minorEastAsia" w:hAnsi="Cambria Math" w:cs="Times New Roman"/>
                <w:sz w:val="24"/>
                <w:shd w:val="clear" w:color="auto" w:fill="FFFFFF"/>
              </w:rPr>
              <m:t>1,…,n</m:t>
            </m:r>
          </m:e>
        </m:acc>
      </m:oMath>
      <w:r w:rsidR="00977835" w:rsidRPr="00D471AC">
        <w:rPr>
          <w:rFonts w:ascii="Times New Roman" w:eastAsiaTheme="minorEastAsia" w:hAnsi="Times New Roman" w:cs="Times New Roman"/>
          <w:sz w:val="24"/>
          <w:shd w:val="clear" w:color="auto" w:fill="FFFFFF"/>
        </w:rPr>
        <w:t xml:space="preserve">. Введём матричные обозначения: матрица информации </w:t>
      </w:r>
      <m:oMath>
        <m:r>
          <w:rPr>
            <w:rFonts w:ascii="Cambria Math" w:eastAsiaTheme="minorEastAsia" w:hAnsi="Cambria Math" w:cs="Times New Roman"/>
            <w:sz w:val="24"/>
            <w:shd w:val="clear" w:color="auto" w:fill="FFFFFF"/>
          </w:rPr>
          <m:t>F</m:t>
        </m:r>
      </m:oMath>
      <w:r w:rsidR="00977835" w:rsidRPr="00D471AC">
        <w:rPr>
          <w:rFonts w:ascii="Times New Roman" w:eastAsiaTheme="minorEastAsia" w:hAnsi="Times New Roman" w:cs="Times New Roman"/>
          <w:sz w:val="24"/>
          <w:shd w:val="clear" w:color="auto" w:fill="FFFFFF"/>
        </w:rPr>
        <w:t xml:space="preserve">, целевой вектор </w:t>
      </w:r>
      <m:oMath>
        <m:r>
          <w:rPr>
            <w:rFonts w:ascii="Cambria Math" w:eastAsiaTheme="minorEastAsia" w:hAnsi="Cambria Math" w:cs="Times New Roman"/>
            <w:sz w:val="24"/>
            <w:shd w:val="clear" w:color="auto" w:fill="FFFFFF"/>
          </w:rPr>
          <m:t>y</m:t>
        </m:r>
      </m:oMath>
      <w:r w:rsidR="00977835" w:rsidRPr="00D471AC">
        <w:rPr>
          <w:rFonts w:ascii="Times New Roman" w:eastAsiaTheme="minorEastAsia" w:hAnsi="Times New Roman" w:cs="Times New Roman"/>
          <w:sz w:val="24"/>
          <w:shd w:val="clear" w:color="auto" w:fill="FFFFFF"/>
        </w:rPr>
        <w:t xml:space="preserve">, вектор параметров </w:t>
      </w:r>
      <m:oMath>
        <m:r>
          <w:rPr>
            <w:rFonts w:ascii="Cambria Math" w:eastAsiaTheme="minorEastAsia" w:hAnsi="Cambria Math" w:cs="Times New Roman"/>
            <w:sz w:val="24"/>
            <w:shd w:val="clear" w:color="auto" w:fill="FFFFFF"/>
          </w:rPr>
          <m:t>α</m:t>
        </m:r>
      </m:oMath>
      <w:r w:rsidR="00977835" w:rsidRPr="00D471AC">
        <w:rPr>
          <w:rFonts w:ascii="Times New Roman" w:eastAsiaTheme="minorEastAsia" w:hAnsi="Times New Roman" w:cs="Times New Roman"/>
          <w:sz w:val="24"/>
          <w:shd w:val="clear" w:color="auto" w:fill="FFFFFF"/>
        </w:rPr>
        <w:t xml:space="preserve"> и диагональная матрица весов:</w:t>
      </w:r>
    </w:p>
    <w:p w:rsidR="00977835" w:rsidRPr="00D471AC" w:rsidRDefault="00977835" w:rsidP="0092467A">
      <w:pPr>
        <w:spacing w:after="0" w:line="360" w:lineRule="auto"/>
        <w:ind w:firstLine="709"/>
        <w:jc w:val="center"/>
        <w:rPr>
          <w:rFonts w:ascii="Times New Roman" w:eastAsiaTheme="minorEastAsia" w:hAnsi="Times New Roman" w:cs="Times New Roman"/>
          <w:i/>
          <w:sz w:val="24"/>
          <w:shd w:val="clear" w:color="auto" w:fill="FFFFFF"/>
        </w:rPr>
      </w:pPr>
      <m:oMath>
        <m:r>
          <w:rPr>
            <w:rFonts w:ascii="Cambria Math" w:eastAsiaTheme="minorEastAsia" w:hAnsi="Cambria Math" w:cs="Times New Roman"/>
            <w:sz w:val="24"/>
            <w:shd w:val="clear" w:color="auto" w:fill="FFFFFF"/>
            <w:lang w:val="en-US"/>
          </w:rPr>
          <m:t>F</m:t>
        </m:r>
        <m:r>
          <w:rPr>
            <w:rFonts w:ascii="Cambria Math" w:eastAsiaTheme="minorEastAsia" w:hAnsi="Cambria Math" w:cs="Times New Roman"/>
            <w:sz w:val="24"/>
            <w:shd w:val="clear" w:color="auto" w:fill="FFFFFF"/>
          </w:rPr>
          <m:t>=</m:t>
        </m:r>
        <m:d>
          <m:dPr>
            <m:ctrlPr>
              <w:rPr>
                <w:rFonts w:ascii="Cambria Math" w:eastAsiaTheme="minorEastAsia" w:hAnsi="Cambria Math" w:cs="Times New Roman"/>
                <w:i/>
                <w:sz w:val="24"/>
                <w:shd w:val="clear" w:color="auto" w:fill="FFFFFF"/>
                <w:lang w:val="en-US"/>
              </w:rPr>
            </m:ctrlPr>
          </m:dPr>
          <m:e>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lang w:val="en-US"/>
                  </w:rPr>
                  <m:t>f</m:t>
                </m:r>
              </m:e>
              <m:sub>
                <m:r>
                  <w:rPr>
                    <w:rFonts w:ascii="Cambria Math" w:eastAsiaTheme="minorEastAsia" w:hAnsi="Cambria Math" w:cs="Times New Roman"/>
                    <w:sz w:val="24"/>
                    <w:shd w:val="clear" w:color="auto" w:fill="FFFFFF"/>
                  </w:rPr>
                  <m:t>1</m:t>
                </m:r>
              </m:sub>
            </m:sSub>
            <m:r>
              <w:rPr>
                <w:rFonts w:ascii="Cambria Math" w:eastAsiaTheme="minorEastAsia" w:hAnsi="Cambria Math" w:cs="Times New Roman"/>
                <w:sz w:val="24"/>
                <w:shd w:val="clear" w:color="auto" w:fill="FFFFFF"/>
              </w:rPr>
              <m:t xml:space="preserve"> . .. </m:t>
            </m:r>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lang w:val="en-US"/>
                  </w:rPr>
                  <m:t>f</m:t>
                </m:r>
              </m:e>
              <m:sub>
                <m:r>
                  <w:rPr>
                    <w:rFonts w:ascii="Cambria Math" w:eastAsiaTheme="minorEastAsia" w:hAnsi="Cambria Math" w:cs="Times New Roman"/>
                    <w:sz w:val="24"/>
                    <w:shd w:val="clear" w:color="auto" w:fill="FFFFFF"/>
                    <w:lang w:val="en-US"/>
                  </w:rPr>
                  <m:t>n</m:t>
                </m:r>
              </m:sub>
            </m:sSub>
          </m:e>
        </m:d>
      </m:oMath>
      <w:r w:rsidRPr="00D471AC">
        <w:rPr>
          <w:rFonts w:ascii="Times New Roman" w:eastAsiaTheme="minorEastAsia" w:hAnsi="Times New Roman" w:cs="Times New Roman"/>
          <w:i/>
          <w:sz w:val="24"/>
          <w:shd w:val="clear" w:color="auto" w:fill="FFFFFF"/>
        </w:rPr>
        <w:t xml:space="preserve">, </w:t>
      </w:r>
      <m:oMath>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lang w:val="en-US"/>
              </w:rPr>
              <m:t>f</m:t>
            </m:r>
          </m:e>
          <m:sub>
            <m:r>
              <w:rPr>
                <w:rFonts w:ascii="Cambria Math" w:eastAsiaTheme="minorEastAsia" w:hAnsi="Cambria Math" w:cs="Times New Roman"/>
                <w:sz w:val="24"/>
                <w:shd w:val="clear" w:color="auto" w:fill="FFFFFF"/>
                <w:lang w:val="en-US"/>
              </w:rPr>
              <m:t>i</m:t>
            </m:r>
          </m:sub>
        </m:sSub>
        <m:r>
          <w:rPr>
            <w:rFonts w:ascii="Cambria Math" w:eastAsiaTheme="minorEastAsia" w:hAnsi="Cambria Math" w:cs="Times New Roman"/>
            <w:sz w:val="24"/>
            <w:shd w:val="clear" w:color="auto" w:fill="FFFFFF"/>
          </w:rPr>
          <m:t>=</m:t>
        </m:r>
        <m:d>
          <m:dPr>
            <m:ctrlPr>
              <w:rPr>
                <w:rFonts w:ascii="Cambria Math" w:eastAsiaTheme="minorEastAsia" w:hAnsi="Cambria Math" w:cs="Times New Roman"/>
                <w:i/>
                <w:sz w:val="24"/>
                <w:shd w:val="clear" w:color="auto" w:fill="FFFFFF"/>
                <w:lang w:val="en-US"/>
              </w:rPr>
            </m:ctrlPr>
          </m:dPr>
          <m:e>
            <m:m>
              <m:mPr>
                <m:mcs>
                  <m:mc>
                    <m:mcPr>
                      <m:count m:val="1"/>
                      <m:mcJc m:val="center"/>
                    </m:mcPr>
                  </m:mc>
                </m:mcs>
                <m:ctrlPr>
                  <w:rPr>
                    <w:rFonts w:ascii="Cambria Math" w:eastAsiaTheme="minorEastAsia" w:hAnsi="Cambria Math" w:cs="Times New Roman"/>
                    <w:i/>
                    <w:sz w:val="24"/>
                    <w:shd w:val="clear" w:color="auto" w:fill="FFFFFF"/>
                    <w:lang w:val="en-US"/>
                  </w:rPr>
                </m:ctrlPr>
              </m:mPr>
              <m:mr>
                <m:e>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lang w:val="en-US"/>
                        </w:rPr>
                        <m:t>f</m:t>
                      </m:r>
                    </m:e>
                    <m:sub>
                      <m:r>
                        <w:rPr>
                          <w:rFonts w:ascii="Cambria Math" w:eastAsiaTheme="minorEastAsia" w:hAnsi="Cambria Math" w:cs="Times New Roman"/>
                          <w:sz w:val="24"/>
                          <w:shd w:val="clear" w:color="auto" w:fill="FFFFFF"/>
                          <w:lang w:val="en-US"/>
                        </w:rPr>
                        <m:t>i</m:t>
                      </m:r>
                    </m:sub>
                  </m:sSub>
                  <m:d>
                    <m:dPr>
                      <m:ctrlPr>
                        <w:rPr>
                          <w:rFonts w:ascii="Cambria Math" w:eastAsiaTheme="minorEastAsia" w:hAnsi="Cambria Math" w:cs="Times New Roman"/>
                          <w:i/>
                          <w:sz w:val="24"/>
                          <w:shd w:val="clear" w:color="auto" w:fill="FFFFFF"/>
                          <w:lang w:val="en-US"/>
                        </w:rPr>
                      </m:ctrlPr>
                    </m:dPr>
                    <m:e>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lang w:val="en-US"/>
                            </w:rPr>
                            <m:t>x</m:t>
                          </m:r>
                        </m:e>
                        <m:sub>
                          <m:r>
                            <w:rPr>
                              <w:rFonts w:ascii="Cambria Math" w:eastAsiaTheme="minorEastAsia" w:hAnsi="Cambria Math" w:cs="Times New Roman"/>
                              <w:sz w:val="24"/>
                              <w:shd w:val="clear" w:color="auto" w:fill="FFFFFF"/>
                            </w:rPr>
                            <m:t>1</m:t>
                          </m:r>
                        </m:sub>
                      </m:sSub>
                    </m:e>
                  </m:d>
                </m:e>
              </m:mr>
              <m:mr>
                <m:e>
                  <m:r>
                    <w:rPr>
                      <w:rFonts w:ascii="Cambria Math" w:eastAsiaTheme="minorEastAsia" w:hAnsi="Cambria Math" w:cs="Times New Roman"/>
                      <w:sz w:val="24"/>
                      <w:shd w:val="clear" w:color="auto" w:fill="FFFFFF"/>
                    </w:rPr>
                    <m:t>…</m:t>
                  </m:r>
                </m:e>
              </m:mr>
              <m:mr>
                <m:e>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lang w:val="en-US"/>
                        </w:rPr>
                        <m:t>f</m:t>
                      </m:r>
                    </m:e>
                    <m:sub>
                      <m:r>
                        <w:rPr>
                          <w:rFonts w:ascii="Cambria Math" w:eastAsiaTheme="minorEastAsia" w:hAnsi="Cambria Math" w:cs="Times New Roman"/>
                          <w:sz w:val="24"/>
                          <w:shd w:val="clear" w:color="auto" w:fill="FFFFFF"/>
                          <w:lang w:val="en-US"/>
                        </w:rPr>
                        <m:t>i</m:t>
                      </m:r>
                    </m:sub>
                  </m:sSub>
                  <m:d>
                    <m:dPr>
                      <m:ctrlPr>
                        <w:rPr>
                          <w:rFonts w:ascii="Cambria Math" w:eastAsiaTheme="minorEastAsia" w:hAnsi="Cambria Math" w:cs="Times New Roman"/>
                          <w:i/>
                          <w:sz w:val="24"/>
                          <w:shd w:val="clear" w:color="auto" w:fill="FFFFFF"/>
                          <w:lang w:val="en-US"/>
                        </w:rPr>
                      </m:ctrlPr>
                    </m:dPr>
                    <m:e>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lang w:val="en-US"/>
                            </w:rPr>
                            <m:t>x</m:t>
                          </m:r>
                        </m:e>
                        <m:sub>
                          <m:r>
                            <w:rPr>
                              <w:rFonts w:ascii="Cambria Math" w:eastAsiaTheme="minorEastAsia" w:hAnsi="Cambria Math" w:cs="Times New Roman"/>
                              <w:sz w:val="24"/>
                              <w:shd w:val="clear" w:color="auto" w:fill="FFFFFF"/>
                              <w:lang w:val="en-US"/>
                            </w:rPr>
                            <m:t>l</m:t>
                          </m:r>
                        </m:sub>
                      </m:sSub>
                    </m:e>
                  </m:d>
                </m:e>
              </m:mr>
            </m:m>
          </m:e>
        </m:d>
      </m:oMath>
      <w:r w:rsidRPr="00D471AC">
        <w:rPr>
          <w:rFonts w:ascii="Times New Roman" w:eastAsiaTheme="minorEastAsia" w:hAnsi="Times New Roman" w:cs="Times New Roman"/>
          <w:i/>
          <w:sz w:val="24"/>
          <w:shd w:val="clear" w:color="auto" w:fill="FFFFFF"/>
        </w:rPr>
        <w:t xml:space="preserve">, </w:t>
      </w:r>
      <m:oMath>
        <m:r>
          <w:rPr>
            <w:rFonts w:ascii="Cambria Math" w:eastAsiaTheme="minorEastAsia" w:hAnsi="Cambria Math" w:cs="Times New Roman"/>
            <w:sz w:val="24"/>
            <w:shd w:val="clear" w:color="auto" w:fill="FFFFFF"/>
            <w:lang w:val="en-US"/>
          </w:rPr>
          <m:t>y</m:t>
        </m:r>
        <m:r>
          <w:rPr>
            <w:rFonts w:ascii="Cambria Math" w:eastAsiaTheme="minorEastAsia" w:hAnsi="Cambria Math" w:cs="Times New Roman"/>
            <w:sz w:val="24"/>
            <w:shd w:val="clear" w:color="auto" w:fill="FFFFFF"/>
          </w:rPr>
          <m:t>=</m:t>
        </m:r>
        <m:d>
          <m:dPr>
            <m:ctrlPr>
              <w:rPr>
                <w:rFonts w:ascii="Cambria Math" w:eastAsiaTheme="minorEastAsia" w:hAnsi="Cambria Math" w:cs="Times New Roman"/>
                <w:i/>
                <w:sz w:val="24"/>
                <w:shd w:val="clear" w:color="auto" w:fill="FFFFFF"/>
                <w:lang w:val="en-US"/>
              </w:rPr>
            </m:ctrlPr>
          </m:dPr>
          <m:e>
            <m:m>
              <m:mPr>
                <m:mcs>
                  <m:mc>
                    <m:mcPr>
                      <m:count m:val="1"/>
                      <m:mcJc m:val="center"/>
                    </m:mcPr>
                  </m:mc>
                </m:mcs>
                <m:ctrlPr>
                  <w:rPr>
                    <w:rFonts w:ascii="Cambria Math" w:eastAsiaTheme="minorEastAsia" w:hAnsi="Cambria Math" w:cs="Times New Roman"/>
                    <w:i/>
                    <w:sz w:val="24"/>
                    <w:shd w:val="clear" w:color="auto" w:fill="FFFFFF"/>
                    <w:lang w:val="en-US"/>
                  </w:rPr>
                </m:ctrlPr>
              </m:mPr>
              <m:mr>
                <m:e>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lang w:val="en-US"/>
                        </w:rPr>
                        <m:t>y</m:t>
                      </m:r>
                    </m:e>
                    <m:sub>
                      <m:r>
                        <w:rPr>
                          <w:rFonts w:ascii="Cambria Math" w:eastAsiaTheme="minorEastAsia" w:hAnsi="Cambria Math" w:cs="Times New Roman"/>
                          <w:sz w:val="24"/>
                          <w:shd w:val="clear" w:color="auto" w:fill="FFFFFF"/>
                        </w:rPr>
                        <m:t>1</m:t>
                      </m:r>
                    </m:sub>
                  </m:sSub>
                </m:e>
              </m:mr>
              <m:mr>
                <m:e>
                  <m:r>
                    <w:rPr>
                      <w:rFonts w:ascii="Cambria Math" w:eastAsiaTheme="minorEastAsia" w:hAnsi="Cambria Math" w:cs="Times New Roman"/>
                      <w:sz w:val="24"/>
                      <w:shd w:val="clear" w:color="auto" w:fill="FFFFFF"/>
                    </w:rPr>
                    <m:t>…</m:t>
                  </m:r>
                </m:e>
              </m:mr>
              <m:mr>
                <m:e>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lang w:val="en-US"/>
                        </w:rPr>
                        <m:t>y</m:t>
                      </m:r>
                    </m:e>
                    <m:sub>
                      <m:r>
                        <w:rPr>
                          <w:rFonts w:ascii="Cambria Math" w:eastAsiaTheme="minorEastAsia" w:hAnsi="Cambria Math" w:cs="Times New Roman"/>
                          <w:sz w:val="24"/>
                          <w:shd w:val="clear" w:color="auto" w:fill="FFFFFF"/>
                          <w:lang w:val="en-US"/>
                        </w:rPr>
                        <m:t>l</m:t>
                      </m:r>
                    </m:sub>
                  </m:sSub>
                </m:e>
              </m:mr>
            </m:m>
          </m:e>
        </m:d>
      </m:oMath>
      <w:r w:rsidRPr="00D471AC">
        <w:rPr>
          <w:rFonts w:ascii="Times New Roman" w:eastAsiaTheme="minorEastAsia" w:hAnsi="Times New Roman" w:cs="Times New Roman"/>
          <w:i/>
          <w:sz w:val="24"/>
          <w:shd w:val="clear" w:color="auto" w:fill="FFFFFF"/>
        </w:rPr>
        <w:t>,</w:t>
      </w:r>
      <m:oMath>
        <m:r>
          <w:rPr>
            <w:rFonts w:ascii="Cambria Math" w:eastAsiaTheme="minorEastAsia" w:hAnsi="Cambria Math" w:cs="Times New Roman"/>
            <w:sz w:val="24"/>
            <w:shd w:val="clear" w:color="auto" w:fill="FFFFFF"/>
          </w:rPr>
          <m:t xml:space="preserve"> </m:t>
        </m:r>
        <m:r>
          <w:rPr>
            <w:rFonts w:ascii="Cambria Math" w:eastAsiaTheme="minorEastAsia" w:hAnsi="Cambria Math" w:cs="Times New Roman"/>
            <w:sz w:val="24"/>
            <w:shd w:val="clear" w:color="auto" w:fill="FFFFFF"/>
            <w:lang w:val="en-US"/>
          </w:rPr>
          <m:t>α</m:t>
        </m:r>
        <m:r>
          <w:rPr>
            <w:rFonts w:ascii="Cambria Math" w:eastAsiaTheme="minorEastAsia" w:hAnsi="Cambria Math" w:cs="Times New Roman"/>
            <w:sz w:val="24"/>
            <w:shd w:val="clear" w:color="auto" w:fill="FFFFFF"/>
          </w:rPr>
          <m:t>=</m:t>
        </m:r>
        <m:d>
          <m:dPr>
            <m:ctrlPr>
              <w:rPr>
                <w:rFonts w:ascii="Cambria Math" w:eastAsiaTheme="minorEastAsia" w:hAnsi="Cambria Math" w:cs="Times New Roman"/>
                <w:i/>
                <w:sz w:val="24"/>
                <w:shd w:val="clear" w:color="auto" w:fill="FFFFFF"/>
                <w:lang w:val="en-US"/>
              </w:rPr>
            </m:ctrlPr>
          </m:dPr>
          <m:e>
            <m:m>
              <m:mPr>
                <m:mcs>
                  <m:mc>
                    <m:mcPr>
                      <m:count m:val="1"/>
                      <m:mcJc m:val="center"/>
                    </m:mcPr>
                  </m:mc>
                </m:mcs>
                <m:ctrlPr>
                  <w:rPr>
                    <w:rFonts w:ascii="Cambria Math" w:eastAsiaTheme="minorEastAsia" w:hAnsi="Cambria Math" w:cs="Times New Roman"/>
                    <w:i/>
                    <w:sz w:val="24"/>
                    <w:shd w:val="clear" w:color="auto" w:fill="FFFFFF"/>
                    <w:lang w:val="en-US"/>
                  </w:rPr>
                </m:ctrlPr>
              </m:mPr>
              <m:mr>
                <m:e>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lang w:val="en-US"/>
                        </w:rPr>
                        <m:t>α</m:t>
                      </m:r>
                    </m:e>
                    <m:sub>
                      <m:r>
                        <w:rPr>
                          <w:rFonts w:ascii="Cambria Math" w:eastAsiaTheme="minorEastAsia" w:hAnsi="Cambria Math" w:cs="Times New Roman"/>
                          <w:sz w:val="24"/>
                          <w:shd w:val="clear" w:color="auto" w:fill="FFFFFF"/>
                        </w:rPr>
                        <m:t>1</m:t>
                      </m:r>
                    </m:sub>
                  </m:sSub>
                </m:e>
              </m:mr>
              <m:mr>
                <m:e>
                  <m:r>
                    <w:rPr>
                      <w:rFonts w:ascii="Cambria Math" w:eastAsiaTheme="minorEastAsia" w:hAnsi="Cambria Math" w:cs="Times New Roman"/>
                      <w:sz w:val="24"/>
                      <w:shd w:val="clear" w:color="auto" w:fill="FFFFFF"/>
                    </w:rPr>
                    <m:t>…</m:t>
                  </m:r>
                </m:e>
              </m:mr>
              <m:mr>
                <m:e>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lang w:val="en-US"/>
                        </w:rPr>
                        <m:t>α</m:t>
                      </m:r>
                    </m:e>
                    <m:sub>
                      <m:r>
                        <w:rPr>
                          <w:rFonts w:ascii="Cambria Math" w:eastAsiaTheme="minorEastAsia" w:hAnsi="Cambria Math" w:cs="Times New Roman"/>
                          <w:sz w:val="24"/>
                          <w:shd w:val="clear" w:color="auto" w:fill="FFFFFF"/>
                          <w:lang w:val="en-US"/>
                        </w:rPr>
                        <m:t>l</m:t>
                      </m:r>
                    </m:sub>
                  </m:sSub>
                </m:e>
              </m:mr>
            </m:m>
          </m:e>
        </m:d>
      </m:oMath>
      <w:r w:rsidRPr="00D471AC">
        <w:rPr>
          <w:rFonts w:ascii="Times New Roman" w:eastAsiaTheme="minorEastAsia" w:hAnsi="Times New Roman" w:cs="Times New Roman"/>
          <w:i/>
          <w:sz w:val="24"/>
          <w:shd w:val="clear" w:color="auto" w:fill="FFFFFF"/>
        </w:rPr>
        <w:t xml:space="preserve">, </w:t>
      </w:r>
      <m:oMath>
        <m:r>
          <w:rPr>
            <w:rFonts w:ascii="Cambria Math" w:eastAsiaTheme="minorEastAsia" w:hAnsi="Cambria Math" w:cs="Times New Roman"/>
            <w:sz w:val="24"/>
            <w:shd w:val="clear" w:color="auto" w:fill="FFFFFF"/>
            <w:lang w:val="en-US"/>
          </w:rPr>
          <m:t>W</m:t>
        </m:r>
        <m:r>
          <w:rPr>
            <w:rFonts w:ascii="Cambria Math" w:eastAsiaTheme="minorEastAsia" w:hAnsi="Cambria Math" w:cs="Times New Roman"/>
            <w:sz w:val="24"/>
            <w:shd w:val="clear" w:color="auto" w:fill="FFFFFF"/>
          </w:rPr>
          <m:t>=</m:t>
        </m:r>
        <m:r>
          <w:rPr>
            <w:rFonts w:ascii="Cambria Math" w:eastAsiaTheme="minorEastAsia" w:hAnsi="Cambria Math" w:cs="Times New Roman"/>
            <w:sz w:val="24"/>
            <w:shd w:val="clear" w:color="auto" w:fill="FFFFFF"/>
            <w:lang w:val="en-US"/>
          </w:rPr>
          <m:t>diag</m:t>
        </m:r>
        <m:r>
          <w:rPr>
            <w:rFonts w:ascii="Cambria Math" w:eastAsiaTheme="minorEastAsia" w:hAnsi="Cambria Math" w:cs="Times New Roman"/>
            <w:sz w:val="24"/>
            <w:shd w:val="clear" w:color="auto" w:fill="FFFFFF"/>
          </w:rPr>
          <m:t>(</m:t>
        </m:r>
        <m:rad>
          <m:radPr>
            <m:degHide m:val="1"/>
            <m:ctrlPr>
              <w:rPr>
                <w:rFonts w:ascii="Cambria Math" w:eastAsiaTheme="minorEastAsia" w:hAnsi="Cambria Math" w:cs="Times New Roman"/>
                <w:i/>
                <w:sz w:val="24"/>
                <w:shd w:val="clear" w:color="auto" w:fill="FFFFFF"/>
              </w:rPr>
            </m:ctrlPr>
          </m:radPr>
          <m:deg/>
          <m:e>
            <m:sSub>
              <m:sSubPr>
                <m:ctrlPr>
                  <w:rPr>
                    <w:rFonts w:ascii="Cambria Math" w:eastAsiaTheme="minorEastAsia" w:hAnsi="Cambria Math" w:cs="Times New Roman"/>
                    <w:i/>
                    <w:sz w:val="24"/>
                    <w:shd w:val="clear" w:color="auto" w:fill="FFFFFF"/>
                  </w:rPr>
                </m:ctrlPr>
              </m:sSubPr>
              <m:e>
                <m:r>
                  <w:rPr>
                    <w:rFonts w:ascii="Cambria Math" w:eastAsiaTheme="minorEastAsia" w:hAnsi="Cambria Math" w:cs="Times New Roman"/>
                    <w:sz w:val="24"/>
                    <w:shd w:val="clear" w:color="auto" w:fill="FFFFFF"/>
                  </w:rPr>
                  <m:t>λ</m:t>
                </m:r>
              </m:e>
              <m:sub>
                <m:r>
                  <w:rPr>
                    <w:rFonts w:ascii="Cambria Math" w:eastAsiaTheme="minorEastAsia" w:hAnsi="Cambria Math" w:cs="Times New Roman"/>
                    <w:sz w:val="24"/>
                    <w:shd w:val="clear" w:color="auto" w:fill="FFFFFF"/>
                  </w:rPr>
                  <m:t>1</m:t>
                </m:r>
              </m:sub>
            </m:sSub>
          </m:e>
        </m:rad>
        <m:r>
          <w:rPr>
            <w:rFonts w:ascii="Cambria Math" w:eastAsiaTheme="minorEastAsia" w:hAnsi="Cambria Math" w:cs="Times New Roman"/>
            <w:sz w:val="24"/>
            <w:shd w:val="clear" w:color="auto" w:fill="FFFFFF"/>
          </w:rPr>
          <m:t xml:space="preserve">,. . ., </m:t>
        </m:r>
        <m:rad>
          <m:radPr>
            <m:degHide m:val="1"/>
            <m:ctrlPr>
              <w:rPr>
                <w:rFonts w:ascii="Cambria Math" w:eastAsiaTheme="minorEastAsia" w:hAnsi="Cambria Math" w:cs="Times New Roman"/>
                <w:i/>
                <w:sz w:val="24"/>
                <w:shd w:val="clear" w:color="auto" w:fill="FFFFFF"/>
              </w:rPr>
            </m:ctrlPr>
          </m:radPr>
          <m:deg/>
          <m:e>
            <m:sSub>
              <m:sSubPr>
                <m:ctrlPr>
                  <w:rPr>
                    <w:rFonts w:ascii="Cambria Math" w:eastAsiaTheme="minorEastAsia" w:hAnsi="Cambria Math" w:cs="Times New Roman"/>
                    <w:i/>
                    <w:sz w:val="24"/>
                    <w:shd w:val="clear" w:color="auto" w:fill="FFFFFF"/>
                  </w:rPr>
                </m:ctrlPr>
              </m:sSubPr>
              <m:e>
                <m:r>
                  <w:rPr>
                    <w:rFonts w:ascii="Cambria Math" w:eastAsiaTheme="minorEastAsia" w:hAnsi="Cambria Math" w:cs="Times New Roman"/>
                    <w:sz w:val="24"/>
                    <w:shd w:val="clear" w:color="auto" w:fill="FFFFFF"/>
                  </w:rPr>
                  <m:t>λ</m:t>
                </m:r>
              </m:e>
              <m:sub>
                <m:r>
                  <w:rPr>
                    <w:rFonts w:ascii="Cambria Math" w:eastAsiaTheme="minorEastAsia" w:hAnsi="Cambria Math" w:cs="Times New Roman"/>
                    <w:sz w:val="24"/>
                    <w:shd w:val="clear" w:color="auto" w:fill="FFFFFF"/>
                  </w:rPr>
                  <m:t>l</m:t>
                </m:r>
              </m:sub>
            </m:sSub>
          </m:e>
        </m:rad>
        <m:r>
          <w:rPr>
            <w:rFonts w:ascii="Cambria Math" w:eastAsiaTheme="minorEastAsia" w:hAnsi="Cambria Math" w:cs="Times New Roman"/>
            <w:sz w:val="24"/>
            <w:shd w:val="clear" w:color="auto" w:fill="FFFFFF"/>
          </w:rPr>
          <m:t>)</m:t>
        </m:r>
      </m:oMath>
      <w:r w:rsidRPr="00D471AC">
        <w:rPr>
          <w:rFonts w:ascii="Times New Roman" w:eastAsiaTheme="minorEastAsia" w:hAnsi="Times New Roman" w:cs="Times New Roman"/>
          <w:i/>
          <w:sz w:val="24"/>
          <w:shd w:val="clear" w:color="auto" w:fill="FFFFFF"/>
        </w:rPr>
        <w:t>.</w:t>
      </w:r>
    </w:p>
    <w:p w:rsidR="00977835" w:rsidRPr="00D471AC" w:rsidRDefault="00977835" w:rsidP="000403C7">
      <w:pPr>
        <w:spacing w:after="0" w:line="360" w:lineRule="auto"/>
        <w:ind w:firstLine="709"/>
        <w:jc w:val="both"/>
        <w:rPr>
          <w:rFonts w:ascii="Times New Roman" w:eastAsiaTheme="minorEastAsia" w:hAnsi="Times New Roman" w:cs="Times New Roman"/>
          <w:sz w:val="24"/>
          <w:shd w:val="clear" w:color="auto" w:fill="FFFFFF"/>
        </w:rPr>
      </w:pPr>
      <w:r w:rsidRPr="00D471AC">
        <w:rPr>
          <w:rFonts w:ascii="Times New Roman" w:eastAsiaTheme="minorEastAsia" w:hAnsi="Times New Roman" w:cs="Times New Roman"/>
          <w:sz w:val="24"/>
          <w:shd w:val="clear" w:color="auto" w:fill="FFFFFF"/>
        </w:rPr>
        <w:t>Алгоритм можно записать формулой:</w:t>
      </w:r>
    </w:p>
    <w:p w:rsidR="00977835" w:rsidRDefault="00977835" w:rsidP="0092467A">
      <w:pPr>
        <w:spacing w:after="0" w:line="360" w:lineRule="auto"/>
        <w:ind w:firstLine="709"/>
        <w:jc w:val="center"/>
        <w:rPr>
          <w:rFonts w:ascii="Times New Roman" w:eastAsiaTheme="minorEastAsia" w:hAnsi="Times New Roman" w:cs="Times New Roman"/>
          <w:sz w:val="24"/>
          <w:shd w:val="clear" w:color="auto" w:fill="FFFFFF"/>
        </w:rPr>
      </w:pPr>
      <m:oMath>
        <m:r>
          <w:rPr>
            <w:rFonts w:ascii="Cambria Math" w:eastAsiaTheme="minorEastAsia" w:hAnsi="Cambria Math" w:cs="Times New Roman"/>
            <w:sz w:val="24"/>
            <w:shd w:val="clear" w:color="auto" w:fill="FFFFFF"/>
          </w:rPr>
          <w:lastRenderedPageBreak/>
          <m:t>a</m:t>
        </m:r>
        <m:d>
          <m:dPr>
            <m:ctrlPr>
              <w:rPr>
                <w:rFonts w:ascii="Cambria Math" w:eastAsiaTheme="minorEastAsia" w:hAnsi="Cambria Math" w:cs="Times New Roman"/>
                <w:i/>
                <w:sz w:val="24"/>
                <w:shd w:val="clear" w:color="auto" w:fill="FFFFFF"/>
              </w:rPr>
            </m:ctrlPr>
          </m:dPr>
          <m:e>
            <m:r>
              <w:rPr>
                <w:rFonts w:ascii="Cambria Math" w:eastAsiaTheme="minorEastAsia" w:hAnsi="Cambria Math" w:cs="Times New Roman"/>
                <w:sz w:val="24"/>
                <w:shd w:val="clear" w:color="auto" w:fill="FFFFFF"/>
              </w:rPr>
              <m:t>x</m:t>
            </m:r>
          </m:e>
        </m:d>
        <m:r>
          <w:rPr>
            <w:rFonts w:ascii="Cambria Math" w:eastAsiaTheme="minorEastAsia" w:hAnsi="Cambria Math" w:cs="Times New Roman"/>
            <w:sz w:val="24"/>
            <w:shd w:val="clear" w:color="auto" w:fill="FFFFFF"/>
          </w:rPr>
          <m:t>=</m:t>
        </m:r>
        <m:nary>
          <m:naryPr>
            <m:chr m:val="∑"/>
            <m:limLoc m:val="undOvr"/>
            <m:ctrlPr>
              <w:rPr>
                <w:rFonts w:ascii="Cambria Math" w:eastAsiaTheme="minorEastAsia" w:hAnsi="Cambria Math" w:cs="Times New Roman"/>
                <w:i/>
                <w:sz w:val="24"/>
                <w:shd w:val="clear" w:color="auto" w:fill="FFFFFF"/>
              </w:rPr>
            </m:ctrlPr>
          </m:naryPr>
          <m:sub>
            <m:r>
              <w:rPr>
                <w:rFonts w:ascii="Cambria Math" w:eastAsiaTheme="minorEastAsia" w:hAnsi="Cambria Math" w:cs="Times New Roman"/>
                <w:sz w:val="24"/>
                <w:shd w:val="clear" w:color="auto" w:fill="FFFFFF"/>
              </w:rPr>
              <m:t>j=1</m:t>
            </m:r>
          </m:sub>
          <m:sup>
            <m:r>
              <w:rPr>
                <w:rFonts w:ascii="Cambria Math" w:eastAsiaTheme="minorEastAsia" w:hAnsi="Cambria Math" w:cs="Times New Roman"/>
                <w:sz w:val="24"/>
                <w:shd w:val="clear" w:color="auto" w:fill="FFFFFF"/>
              </w:rPr>
              <m:t>n</m:t>
            </m:r>
          </m:sup>
          <m:e>
            <m:sSub>
              <m:sSubPr>
                <m:ctrlPr>
                  <w:rPr>
                    <w:rFonts w:ascii="Cambria Math" w:eastAsiaTheme="minorEastAsia" w:hAnsi="Cambria Math" w:cs="Times New Roman"/>
                    <w:i/>
                    <w:sz w:val="24"/>
                    <w:shd w:val="clear" w:color="auto" w:fill="FFFFFF"/>
                  </w:rPr>
                </m:ctrlPr>
              </m:sSubPr>
              <m:e>
                <m:r>
                  <w:rPr>
                    <w:rFonts w:ascii="Cambria Math" w:eastAsiaTheme="minorEastAsia" w:hAnsi="Cambria Math" w:cs="Times New Roman"/>
                    <w:sz w:val="24"/>
                    <w:shd w:val="clear" w:color="auto" w:fill="FFFFFF"/>
                  </w:rPr>
                  <m:t>α</m:t>
                </m:r>
              </m:e>
              <m:sub>
                <m:r>
                  <w:rPr>
                    <w:rFonts w:ascii="Cambria Math" w:eastAsiaTheme="minorEastAsia" w:hAnsi="Cambria Math" w:cs="Times New Roman"/>
                    <w:sz w:val="24"/>
                    <w:shd w:val="clear" w:color="auto" w:fill="FFFFFF"/>
                  </w:rPr>
                  <m:t>j</m:t>
                </m:r>
              </m:sub>
            </m:sSub>
            <m:sSub>
              <m:sSubPr>
                <m:ctrlPr>
                  <w:rPr>
                    <w:rFonts w:ascii="Cambria Math" w:eastAsiaTheme="minorEastAsia" w:hAnsi="Cambria Math" w:cs="Times New Roman"/>
                    <w:i/>
                    <w:sz w:val="24"/>
                    <w:shd w:val="clear" w:color="auto" w:fill="FFFFFF"/>
                  </w:rPr>
                </m:ctrlPr>
              </m:sSubPr>
              <m:e>
                <m:r>
                  <w:rPr>
                    <w:rFonts w:ascii="Cambria Math" w:eastAsiaTheme="minorEastAsia" w:hAnsi="Cambria Math" w:cs="Times New Roman"/>
                    <w:sz w:val="24"/>
                    <w:shd w:val="clear" w:color="auto" w:fill="FFFFFF"/>
                  </w:rPr>
                  <m:t>f</m:t>
                </m:r>
              </m:e>
              <m:sub>
                <m:r>
                  <w:rPr>
                    <w:rFonts w:ascii="Cambria Math" w:eastAsiaTheme="minorEastAsia" w:hAnsi="Cambria Math" w:cs="Times New Roman"/>
                    <w:sz w:val="24"/>
                    <w:shd w:val="clear" w:color="auto" w:fill="FFFFFF"/>
                  </w:rPr>
                  <m:t>j</m:t>
                </m:r>
              </m:sub>
            </m:sSub>
            <m:d>
              <m:dPr>
                <m:ctrlPr>
                  <w:rPr>
                    <w:rFonts w:ascii="Cambria Math" w:eastAsiaTheme="minorEastAsia" w:hAnsi="Cambria Math" w:cs="Times New Roman"/>
                    <w:i/>
                    <w:sz w:val="24"/>
                    <w:shd w:val="clear" w:color="auto" w:fill="FFFFFF"/>
                  </w:rPr>
                </m:ctrlPr>
              </m:dPr>
              <m:e>
                <m:r>
                  <w:rPr>
                    <w:rFonts w:ascii="Cambria Math" w:eastAsiaTheme="minorEastAsia" w:hAnsi="Cambria Math" w:cs="Times New Roman"/>
                    <w:sz w:val="24"/>
                    <w:shd w:val="clear" w:color="auto" w:fill="FFFFFF"/>
                  </w:rPr>
                  <m:t>x</m:t>
                </m:r>
              </m:e>
            </m:d>
            <m:r>
              <w:rPr>
                <w:rFonts w:ascii="Cambria Math" w:eastAsiaTheme="minorEastAsia" w:hAnsi="Cambria Math" w:cs="Times New Roman"/>
                <w:sz w:val="24"/>
                <w:shd w:val="clear" w:color="auto" w:fill="FFFFFF"/>
              </w:rPr>
              <m:t>=Fα</m:t>
            </m:r>
          </m:e>
        </m:nary>
      </m:oMath>
      <w:r w:rsidRPr="00D471AC">
        <w:rPr>
          <w:rFonts w:ascii="Times New Roman" w:eastAsiaTheme="minorEastAsia" w:hAnsi="Times New Roman" w:cs="Times New Roman"/>
          <w:sz w:val="24"/>
          <w:shd w:val="clear" w:color="auto" w:fill="FFFFFF"/>
        </w:rPr>
        <w:t>.</w:t>
      </w:r>
    </w:p>
    <w:p w:rsidR="00C2735D" w:rsidRDefault="00C2735D" w:rsidP="000403C7">
      <w:pPr>
        <w:spacing w:after="0" w:line="360" w:lineRule="auto"/>
        <w:ind w:firstLine="709"/>
        <w:jc w:val="both"/>
        <w:rPr>
          <w:rFonts w:ascii="Times New Roman" w:eastAsiaTheme="minorEastAsia" w:hAnsi="Times New Roman" w:cs="Times New Roman"/>
          <w:sz w:val="24"/>
          <w:shd w:val="clear" w:color="auto" w:fill="FFFFFF"/>
        </w:rPr>
      </w:pPr>
      <w:r>
        <w:rPr>
          <w:rFonts w:ascii="Times New Roman" w:eastAsiaTheme="minorEastAsia" w:hAnsi="Times New Roman" w:cs="Times New Roman"/>
          <w:sz w:val="24"/>
          <w:shd w:val="clear" w:color="auto" w:fill="FFFFFF"/>
        </w:rPr>
        <w:t>Функционал квадрата ошибки</w:t>
      </w:r>
      <w:r w:rsidR="00372451" w:rsidRPr="00372451">
        <w:rPr>
          <w:rFonts w:ascii="Times New Roman" w:eastAsiaTheme="minorEastAsia" w:hAnsi="Times New Roman" w:cs="Times New Roman"/>
          <w:sz w:val="24"/>
          <w:shd w:val="clear" w:color="auto" w:fill="FFFFFF"/>
        </w:rPr>
        <w:t xml:space="preserve"> </w:t>
      </w:r>
      <w:r w:rsidR="00372451">
        <w:rPr>
          <w:rFonts w:ascii="Times New Roman" w:eastAsiaTheme="minorEastAsia" w:hAnsi="Times New Roman" w:cs="Times New Roman"/>
          <w:sz w:val="24"/>
          <w:shd w:val="clear" w:color="auto" w:fill="FFFFFF"/>
        </w:rPr>
        <w:t>в матричном виде</w:t>
      </w:r>
      <w:r>
        <w:rPr>
          <w:rFonts w:ascii="Times New Roman" w:eastAsiaTheme="minorEastAsia" w:hAnsi="Times New Roman" w:cs="Times New Roman"/>
          <w:sz w:val="24"/>
          <w:shd w:val="clear" w:color="auto" w:fill="FFFFFF"/>
        </w:rPr>
        <w:t>:</w:t>
      </w:r>
    </w:p>
    <w:p w:rsidR="00C2735D" w:rsidRPr="00C2735D" w:rsidRDefault="00C2735D" w:rsidP="000403C7">
      <w:pPr>
        <w:spacing w:after="0" w:line="360" w:lineRule="auto"/>
        <w:ind w:firstLine="709"/>
        <w:jc w:val="both"/>
        <w:rPr>
          <w:rFonts w:ascii="Times New Roman" w:eastAsiaTheme="minorEastAsia" w:hAnsi="Times New Roman" w:cs="Times New Roman"/>
          <w:i/>
          <w:sz w:val="24"/>
          <w:shd w:val="clear" w:color="auto" w:fill="FFFFFF"/>
          <w:lang w:val="en-US"/>
        </w:rPr>
      </w:pPr>
      <m:oMathPara>
        <m:oMath>
          <m:r>
            <w:rPr>
              <w:rFonts w:ascii="Cambria Math" w:eastAsiaTheme="minorEastAsia" w:hAnsi="Cambria Math" w:cs="Times New Roman"/>
              <w:sz w:val="24"/>
              <w:shd w:val="clear" w:color="auto" w:fill="FFFFFF"/>
              <w:lang w:val="en-US"/>
            </w:rPr>
            <m:t>Q</m:t>
          </m:r>
          <m:d>
            <m:dPr>
              <m:ctrlPr>
                <w:rPr>
                  <w:rFonts w:ascii="Cambria Math" w:eastAsiaTheme="minorEastAsia" w:hAnsi="Cambria Math" w:cs="Times New Roman"/>
                  <w:i/>
                  <w:sz w:val="24"/>
                  <w:shd w:val="clear" w:color="auto" w:fill="FFFFFF"/>
                  <w:lang w:val="en-US"/>
                </w:rPr>
              </m:ctrlPr>
            </m:dPr>
            <m:e>
              <m:r>
                <w:rPr>
                  <w:rFonts w:ascii="Cambria Math" w:eastAsiaTheme="minorEastAsia" w:hAnsi="Cambria Math" w:cs="Times New Roman"/>
                  <w:sz w:val="24"/>
                  <w:shd w:val="clear" w:color="auto" w:fill="FFFFFF"/>
                  <w:lang w:val="en-US"/>
                </w:rPr>
                <m:t xml:space="preserve">α, </m:t>
              </m:r>
              <m:sSup>
                <m:sSupPr>
                  <m:ctrlPr>
                    <w:rPr>
                      <w:rFonts w:ascii="Cambria Math" w:eastAsiaTheme="minorEastAsia" w:hAnsi="Cambria Math" w:cs="Times New Roman"/>
                      <w:i/>
                      <w:sz w:val="24"/>
                      <w:shd w:val="clear" w:color="auto" w:fill="FFFFFF"/>
                      <w:lang w:val="en-US"/>
                    </w:rPr>
                  </m:ctrlPr>
                </m:sSupPr>
                <m:e>
                  <m:r>
                    <w:rPr>
                      <w:rFonts w:ascii="Cambria Math" w:eastAsiaTheme="minorEastAsia" w:hAnsi="Cambria Math" w:cs="Times New Roman"/>
                      <w:sz w:val="24"/>
                      <w:shd w:val="clear" w:color="auto" w:fill="FFFFFF"/>
                      <w:lang w:val="en-US"/>
                    </w:rPr>
                    <m:t>X</m:t>
                  </m:r>
                </m:e>
                <m:sup>
                  <m:r>
                    <w:rPr>
                      <w:rFonts w:ascii="Cambria Math" w:eastAsiaTheme="minorEastAsia" w:hAnsi="Cambria Math" w:cs="Times New Roman"/>
                      <w:sz w:val="24"/>
                      <w:shd w:val="clear" w:color="auto" w:fill="FFFFFF"/>
                      <w:lang w:val="en-US"/>
                    </w:rPr>
                    <m:t>l</m:t>
                  </m:r>
                </m:sup>
              </m:sSup>
            </m:e>
          </m:d>
          <m:r>
            <w:rPr>
              <w:rFonts w:ascii="Cambria Math" w:eastAsiaTheme="minorEastAsia" w:hAnsi="Cambria Math" w:cs="Times New Roman"/>
              <w:sz w:val="24"/>
              <w:shd w:val="clear" w:color="auto" w:fill="FFFFFF"/>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l</m:t>
              </m:r>
            </m:sup>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f(</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 α)-</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e>
                  </m:d>
                </m:e>
                <m:sup>
                  <m:r>
                    <w:rPr>
                      <w:rFonts w:ascii="Cambria Math" w:hAnsi="Cambria Math" w:cs="Times New Roman"/>
                      <w:sz w:val="24"/>
                      <w:szCs w:val="24"/>
                      <w:lang w:val="en-US"/>
                    </w:rPr>
                    <m:t>2</m:t>
                  </m:r>
                </m:sup>
              </m:sSup>
            </m:e>
          </m:nary>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α</m:t>
                  </m:r>
                </m:sub>
              </m:sSub>
              <m:r>
                <w:rPr>
                  <w:rFonts w:ascii="Cambria Math" w:eastAsiaTheme="minorEastAsia" w:hAnsi="Cambria Math" w:cs="Times New Roman"/>
                  <w:sz w:val="24"/>
                  <w:szCs w:val="24"/>
                  <w:lang w:val="en-US"/>
                </w:rPr>
                <m:t>-y</m:t>
              </m:r>
            </m:e>
          </m:d>
          <m:r>
            <w:rPr>
              <w:rFonts w:ascii="Cambria Math" w:eastAsiaTheme="minorEastAsia" w:hAnsi="Cambria Math" w:cs="Times New Roman"/>
              <w:sz w:val="24"/>
              <w:szCs w:val="24"/>
              <w:lang w:val="en-US"/>
            </w:rPr>
            <m:t>|→</m:t>
          </m:r>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min</m:t>
              </m:r>
            </m:e>
            <m:lim>
              <m:r>
                <w:rPr>
                  <w:rFonts w:ascii="Cambria Math" w:eastAsiaTheme="minorEastAsia" w:hAnsi="Cambria Math" w:cs="Times New Roman"/>
                  <w:sz w:val="24"/>
                  <w:szCs w:val="24"/>
                  <w:lang w:val="en-US"/>
                </w:rPr>
                <m:t>α</m:t>
              </m:r>
            </m:lim>
          </m:limLow>
        </m:oMath>
      </m:oMathPara>
    </w:p>
    <w:p w:rsidR="00D471AC" w:rsidRPr="00C2735D" w:rsidRDefault="00D471AC" w:rsidP="00C2735D">
      <w:pPr>
        <w:pStyle w:val="a7"/>
        <w:shd w:val="clear" w:color="auto" w:fill="FFFFFF"/>
        <w:spacing w:before="96" w:beforeAutospacing="0" w:after="120" w:afterAutospacing="0" w:line="360" w:lineRule="atLeast"/>
        <w:ind w:firstLine="709"/>
        <w:jc w:val="both"/>
        <w:rPr>
          <w:color w:val="000000"/>
          <w:szCs w:val="19"/>
        </w:rPr>
      </w:pPr>
      <w:r w:rsidRPr="00D471AC">
        <w:rPr>
          <w:rFonts w:eastAsiaTheme="minorEastAsia"/>
          <w:shd w:val="clear" w:color="auto" w:fill="FFFFFF"/>
        </w:rPr>
        <w:t>Для точности</w:t>
      </w:r>
      <w:r w:rsidR="00977835" w:rsidRPr="00D471AC">
        <w:rPr>
          <w:rFonts w:eastAsiaTheme="minorEastAsia"/>
          <w:shd w:val="clear" w:color="auto" w:fill="FFFFFF"/>
        </w:rPr>
        <w:t xml:space="preserve"> оценки регрессии как линейной, так и многомерной модели можно </w:t>
      </w:r>
      <w:r w:rsidRPr="00D471AC">
        <w:rPr>
          <w:rFonts w:eastAsiaTheme="minorEastAsia"/>
          <w:shd w:val="clear" w:color="auto" w:fill="FFFFFF"/>
        </w:rPr>
        <w:t xml:space="preserve">воспользоваться методом наименьших квадратов. </w:t>
      </w:r>
      <w:r w:rsidRPr="00C2735D">
        <w:rPr>
          <w:color w:val="000000"/>
          <w:szCs w:val="19"/>
        </w:rPr>
        <w:t xml:space="preserve">Основной проблемой многомерной линейной </w:t>
      </w:r>
      <w:proofErr w:type="spellStart"/>
      <w:r w:rsidRPr="00C2735D">
        <w:rPr>
          <w:color w:val="000000"/>
          <w:szCs w:val="19"/>
        </w:rPr>
        <w:t>регресии</w:t>
      </w:r>
      <w:proofErr w:type="spellEnd"/>
      <w:r w:rsidRPr="00C2735D">
        <w:rPr>
          <w:color w:val="000000"/>
          <w:szCs w:val="19"/>
        </w:rPr>
        <w:t xml:space="preserve"> является вырожденность, или, в более общем случае, </w:t>
      </w:r>
      <w:proofErr w:type="spellStart"/>
      <w:r w:rsidRPr="00C2735D">
        <w:rPr>
          <w:color w:val="000000"/>
          <w:szCs w:val="19"/>
        </w:rPr>
        <w:t>мультиколлинеарность</w:t>
      </w:r>
      <w:proofErr w:type="spellEnd"/>
      <w:r w:rsidRPr="00C2735D">
        <w:rPr>
          <w:color w:val="000000"/>
          <w:szCs w:val="19"/>
        </w:rPr>
        <w:t xml:space="preserve"> матрицы </w:t>
      </w:r>
      <m:oMath>
        <m:sSup>
          <m:sSupPr>
            <m:ctrlPr>
              <w:rPr>
                <w:rFonts w:ascii="Cambria Math" w:hAnsi="Cambria Math"/>
                <w:i/>
                <w:color w:val="000000"/>
                <w:szCs w:val="19"/>
                <w:vertAlign w:val="superscript"/>
              </w:rPr>
            </m:ctrlPr>
          </m:sSupPr>
          <m:e>
            <m:r>
              <w:rPr>
                <w:rFonts w:ascii="Cambria Math" w:hAnsi="Cambria Math"/>
                <w:color w:val="000000"/>
                <w:szCs w:val="19"/>
              </w:rPr>
              <m:t>F</m:t>
            </m:r>
            <m:ctrlPr>
              <w:rPr>
                <w:rFonts w:ascii="Cambria Math" w:hAnsi="Cambria Math"/>
                <w:i/>
                <w:color w:val="000000"/>
                <w:szCs w:val="19"/>
              </w:rPr>
            </m:ctrlPr>
          </m:e>
          <m:sup>
            <m:r>
              <w:rPr>
                <w:rFonts w:ascii="Cambria Math" w:hAnsi="Cambria Math"/>
                <w:color w:val="000000"/>
                <w:szCs w:val="19"/>
                <w:vertAlign w:val="superscript"/>
              </w:rPr>
              <m:t>T</m:t>
            </m:r>
          </m:sup>
        </m:sSup>
        <m:r>
          <w:rPr>
            <w:rFonts w:ascii="Cambria Math" w:hAnsi="Cambria Math"/>
            <w:color w:val="000000"/>
            <w:szCs w:val="19"/>
          </w:rPr>
          <m:t>F</m:t>
        </m:r>
      </m:oMath>
      <w:r w:rsidRPr="00C2735D">
        <w:rPr>
          <w:color w:val="000000"/>
          <w:szCs w:val="19"/>
        </w:rPr>
        <w:t xml:space="preserve">, которую приходится обращать. Подобные проблемы возникают, когда среди </w:t>
      </w:r>
      <w:proofErr w:type="gramStart"/>
      <w:r w:rsidRPr="00C2735D">
        <w:rPr>
          <w:color w:val="000000"/>
          <w:szCs w:val="19"/>
        </w:rPr>
        <w:t xml:space="preserve">признаков </w:t>
      </w:r>
      <m:oMath>
        <m:sSub>
          <m:sSubPr>
            <m:ctrlPr>
              <w:rPr>
                <w:rFonts w:ascii="Cambria Math" w:hAnsi="Cambria Math"/>
                <w:i/>
                <w:color w:val="000000"/>
                <w:szCs w:val="19"/>
                <w:vertAlign w:val="subscript"/>
              </w:rPr>
            </m:ctrlPr>
          </m:sSubPr>
          <m:e>
            <m:r>
              <w:rPr>
                <w:rFonts w:ascii="Cambria Math" w:hAnsi="Cambria Math"/>
                <w:color w:val="000000"/>
                <w:szCs w:val="19"/>
              </w:rPr>
              <m:t>f</m:t>
            </m:r>
            <m:ctrlPr>
              <w:rPr>
                <w:rFonts w:ascii="Cambria Math" w:hAnsi="Cambria Math"/>
                <w:i/>
                <w:color w:val="000000"/>
                <w:szCs w:val="19"/>
              </w:rPr>
            </m:ctrlPr>
          </m:e>
          <m:sub>
            <m:r>
              <w:rPr>
                <w:rFonts w:ascii="Cambria Math" w:hAnsi="Cambria Math"/>
                <w:color w:val="000000"/>
                <w:szCs w:val="19"/>
                <w:vertAlign w:val="subscript"/>
              </w:rPr>
              <m:t>j</m:t>
            </m:r>
          </m:sub>
        </m:sSub>
        <m:r>
          <w:rPr>
            <w:rFonts w:ascii="Cambria Math" w:hAnsi="Cambria Math"/>
            <w:color w:val="000000"/>
            <w:szCs w:val="19"/>
          </w:rPr>
          <m:t>(x)</m:t>
        </m:r>
      </m:oMath>
      <w:r w:rsidRPr="00C2735D">
        <w:rPr>
          <w:color w:val="000000"/>
          <w:szCs w:val="19"/>
        </w:rPr>
        <w:t xml:space="preserve"> есть</w:t>
      </w:r>
      <w:proofErr w:type="gramEnd"/>
      <w:r w:rsidRPr="00C2735D">
        <w:rPr>
          <w:color w:val="000000"/>
          <w:szCs w:val="19"/>
        </w:rPr>
        <w:t xml:space="preserve"> почти линейно зависимые.</w:t>
      </w:r>
      <w:r w:rsidRPr="00C2735D">
        <w:rPr>
          <w:color w:val="000000"/>
          <w:szCs w:val="19"/>
        </w:rPr>
        <w:br/>
        <w:t>Мультиколлинеарность матрицы определяется её </w:t>
      </w:r>
      <w:r w:rsidRPr="00C2735D">
        <w:rPr>
          <w:iCs/>
          <w:color w:val="000000"/>
          <w:szCs w:val="19"/>
        </w:rPr>
        <w:t>числом обусловленности</w:t>
      </w:r>
      <w:r w:rsidRPr="00C2735D">
        <w:rPr>
          <w:color w:val="000000"/>
          <w:szCs w:val="19"/>
        </w:rPr>
        <w:t>:</w:t>
      </w:r>
    </w:p>
    <w:p w:rsidR="00C2735D" w:rsidRPr="00334433" w:rsidRDefault="00D471AC" w:rsidP="00C2735D">
      <w:pPr>
        <w:shd w:val="clear" w:color="auto" w:fill="FFFFFF"/>
        <w:spacing w:after="24" w:line="360" w:lineRule="atLeast"/>
        <w:ind w:left="720" w:firstLine="709"/>
        <w:jc w:val="center"/>
        <w:rPr>
          <w:rFonts w:ascii="Times New Roman" w:hAnsi="Times New Roman" w:cs="Times New Roman"/>
          <w:color w:val="000000"/>
          <w:sz w:val="24"/>
          <w:szCs w:val="19"/>
        </w:rPr>
      </w:pPr>
      <m:oMath>
        <m:r>
          <w:rPr>
            <w:rFonts w:ascii="Cambria Math" w:hAnsi="Cambria Math" w:cs="Times New Roman"/>
            <w:color w:val="000000"/>
            <w:sz w:val="24"/>
            <w:szCs w:val="19"/>
          </w:rPr>
          <m:t>μ</m:t>
        </m:r>
        <m:d>
          <m:dPr>
            <m:ctrlPr>
              <w:rPr>
                <w:rFonts w:ascii="Cambria Math" w:hAnsi="Cambria Math" w:cs="Times New Roman"/>
                <w:i/>
                <w:color w:val="000000"/>
                <w:sz w:val="24"/>
                <w:szCs w:val="19"/>
              </w:rPr>
            </m:ctrlPr>
          </m:dPr>
          <m:e>
            <m:sSup>
              <m:sSupPr>
                <m:ctrlPr>
                  <w:rPr>
                    <w:rFonts w:ascii="Cambria Math" w:hAnsi="Cambria Math" w:cs="Times New Roman"/>
                    <w:i/>
                    <w:color w:val="000000"/>
                    <w:sz w:val="24"/>
                    <w:szCs w:val="19"/>
                  </w:rPr>
                </m:ctrlPr>
              </m:sSupPr>
              <m:e>
                <m:r>
                  <w:rPr>
                    <w:rFonts w:ascii="Cambria Math" w:hAnsi="Cambria Math" w:cs="Times New Roman"/>
                    <w:color w:val="000000"/>
                    <w:sz w:val="24"/>
                    <w:szCs w:val="19"/>
                  </w:rPr>
                  <m:t>F</m:t>
                </m:r>
              </m:e>
              <m:sup>
                <m:r>
                  <w:rPr>
                    <w:rFonts w:ascii="Cambria Math" w:hAnsi="Cambria Math" w:cs="Times New Roman"/>
                    <w:color w:val="000000"/>
                    <w:sz w:val="24"/>
                    <w:szCs w:val="19"/>
                  </w:rPr>
                  <m:t>T</m:t>
                </m:r>
              </m:sup>
            </m:sSup>
            <m:r>
              <w:rPr>
                <w:rFonts w:ascii="Cambria Math" w:hAnsi="Cambria Math" w:cs="Times New Roman"/>
                <w:color w:val="000000"/>
                <w:sz w:val="24"/>
                <w:szCs w:val="19"/>
              </w:rPr>
              <m:t>F</m:t>
            </m:r>
          </m:e>
        </m:d>
        <m:r>
          <w:rPr>
            <w:rFonts w:ascii="Cambria Math" w:hAnsi="Cambria Math" w:cs="Times New Roman"/>
            <w:color w:val="000000"/>
            <w:sz w:val="24"/>
            <w:szCs w:val="19"/>
          </w:rPr>
          <m:t>=</m:t>
        </m:r>
        <m:d>
          <m:dPr>
            <m:begChr m:val="‖"/>
            <m:endChr m:val="‖"/>
            <m:ctrlPr>
              <w:rPr>
                <w:rFonts w:ascii="Cambria Math" w:hAnsi="Cambria Math" w:cs="Times New Roman"/>
                <w:i/>
                <w:color w:val="000000"/>
                <w:sz w:val="24"/>
                <w:szCs w:val="19"/>
              </w:rPr>
            </m:ctrlPr>
          </m:dPr>
          <m:e>
            <m:sSup>
              <m:sSupPr>
                <m:ctrlPr>
                  <w:rPr>
                    <w:rFonts w:ascii="Cambria Math" w:hAnsi="Cambria Math" w:cs="Times New Roman"/>
                    <w:i/>
                    <w:color w:val="000000"/>
                    <w:sz w:val="24"/>
                    <w:szCs w:val="19"/>
                  </w:rPr>
                </m:ctrlPr>
              </m:sSupPr>
              <m:e>
                <m:r>
                  <w:rPr>
                    <w:rFonts w:ascii="Cambria Math" w:hAnsi="Cambria Math" w:cs="Times New Roman"/>
                    <w:color w:val="000000"/>
                    <w:sz w:val="24"/>
                    <w:szCs w:val="19"/>
                  </w:rPr>
                  <m:t>F</m:t>
                </m:r>
              </m:e>
              <m:sup>
                <m:r>
                  <w:rPr>
                    <w:rFonts w:ascii="Cambria Math" w:hAnsi="Cambria Math" w:cs="Times New Roman"/>
                    <w:color w:val="000000"/>
                    <w:sz w:val="24"/>
                    <w:szCs w:val="19"/>
                  </w:rPr>
                  <m:t>T</m:t>
                </m:r>
              </m:sup>
            </m:sSup>
            <m:r>
              <w:rPr>
                <w:rFonts w:ascii="Cambria Math" w:hAnsi="Cambria Math" w:cs="Times New Roman"/>
                <w:color w:val="000000"/>
                <w:sz w:val="24"/>
                <w:szCs w:val="19"/>
              </w:rPr>
              <m:t>F</m:t>
            </m:r>
          </m:e>
        </m:d>
        <m:r>
          <w:rPr>
            <w:rFonts w:ascii="Cambria Math" w:hAnsi="Cambria Math" w:cs="Times New Roman"/>
            <w:color w:val="000000"/>
            <w:sz w:val="24"/>
            <w:szCs w:val="19"/>
          </w:rPr>
          <m:t>*</m:t>
        </m:r>
        <m:d>
          <m:dPr>
            <m:begChr m:val="‖"/>
            <m:endChr m:val="‖"/>
            <m:ctrlPr>
              <w:rPr>
                <w:rFonts w:ascii="Cambria Math" w:hAnsi="Cambria Math" w:cs="Times New Roman"/>
                <w:i/>
                <w:color w:val="000000"/>
                <w:sz w:val="24"/>
                <w:szCs w:val="19"/>
              </w:rPr>
            </m:ctrlPr>
          </m:dPr>
          <m:e>
            <m:sSup>
              <m:sSupPr>
                <m:ctrlPr>
                  <w:rPr>
                    <w:rFonts w:ascii="Cambria Math" w:hAnsi="Cambria Math" w:cs="Times New Roman"/>
                    <w:i/>
                    <w:color w:val="000000"/>
                    <w:sz w:val="24"/>
                    <w:szCs w:val="19"/>
                  </w:rPr>
                </m:ctrlPr>
              </m:sSupPr>
              <m:e>
                <m:d>
                  <m:dPr>
                    <m:ctrlPr>
                      <w:rPr>
                        <w:rFonts w:ascii="Cambria Math" w:hAnsi="Cambria Math" w:cs="Times New Roman"/>
                        <w:i/>
                        <w:color w:val="000000"/>
                        <w:sz w:val="24"/>
                        <w:szCs w:val="19"/>
                      </w:rPr>
                    </m:ctrlPr>
                  </m:dPr>
                  <m:e>
                    <m:sSup>
                      <m:sSupPr>
                        <m:ctrlPr>
                          <w:rPr>
                            <w:rFonts w:ascii="Cambria Math" w:hAnsi="Cambria Math" w:cs="Times New Roman"/>
                            <w:i/>
                            <w:color w:val="000000"/>
                            <w:sz w:val="24"/>
                            <w:szCs w:val="19"/>
                          </w:rPr>
                        </m:ctrlPr>
                      </m:sSupPr>
                      <m:e>
                        <m:r>
                          <w:rPr>
                            <w:rFonts w:ascii="Cambria Math" w:hAnsi="Cambria Math" w:cs="Times New Roman"/>
                            <w:color w:val="000000"/>
                            <w:sz w:val="24"/>
                            <w:szCs w:val="19"/>
                          </w:rPr>
                          <m:t>F</m:t>
                        </m:r>
                      </m:e>
                      <m:sup>
                        <m:r>
                          <w:rPr>
                            <w:rFonts w:ascii="Cambria Math" w:hAnsi="Cambria Math" w:cs="Times New Roman"/>
                            <w:color w:val="000000"/>
                            <w:sz w:val="24"/>
                            <w:szCs w:val="19"/>
                          </w:rPr>
                          <m:t>T</m:t>
                        </m:r>
                      </m:sup>
                    </m:sSup>
                    <m:r>
                      <w:rPr>
                        <w:rFonts w:ascii="Cambria Math" w:hAnsi="Cambria Math" w:cs="Times New Roman"/>
                        <w:color w:val="000000"/>
                        <w:sz w:val="24"/>
                        <w:szCs w:val="19"/>
                      </w:rPr>
                      <m:t>F</m:t>
                    </m:r>
                  </m:e>
                </m:d>
              </m:e>
              <m:sup>
                <m:r>
                  <w:rPr>
                    <w:rFonts w:ascii="Cambria Math" w:hAnsi="Cambria Math" w:cs="Times New Roman"/>
                    <w:color w:val="000000"/>
                    <w:sz w:val="24"/>
                    <w:szCs w:val="19"/>
                  </w:rPr>
                  <m:t>-1</m:t>
                </m:r>
              </m:sup>
            </m:sSup>
          </m:e>
        </m:d>
        <m:r>
          <w:rPr>
            <w:rFonts w:ascii="Cambria Math" w:hAnsi="Cambria Math" w:cs="Times New Roman"/>
            <w:color w:val="000000"/>
            <w:sz w:val="24"/>
            <w:szCs w:val="19"/>
          </w:rPr>
          <m:t>=</m:t>
        </m:r>
        <m:f>
          <m:fPr>
            <m:ctrlPr>
              <w:rPr>
                <w:rFonts w:ascii="Cambria Math" w:hAnsi="Cambria Math" w:cs="Times New Roman"/>
                <w:i/>
                <w:color w:val="000000"/>
                <w:sz w:val="24"/>
                <w:szCs w:val="19"/>
              </w:rPr>
            </m:ctrlPr>
          </m:fPr>
          <m:num>
            <m:sSub>
              <m:sSubPr>
                <m:ctrlPr>
                  <w:rPr>
                    <w:rFonts w:ascii="Cambria Math" w:hAnsi="Cambria Math" w:cs="Times New Roman"/>
                    <w:i/>
                    <w:color w:val="000000"/>
                    <w:sz w:val="24"/>
                    <w:szCs w:val="19"/>
                  </w:rPr>
                </m:ctrlPr>
              </m:sSubPr>
              <m:e>
                <m:r>
                  <w:rPr>
                    <w:rFonts w:ascii="Cambria Math" w:hAnsi="Cambria Math" w:cs="Times New Roman"/>
                    <w:color w:val="000000"/>
                    <w:sz w:val="24"/>
                    <w:szCs w:val="19"/>
                  </w:rPr>
                  <m:t>λ</m:t>
                </m:r>
              </m:e>
              <m:sub>
                <m:r>
                  <w:rPr>
                    <w:rFonts w:ascii="Cambria Math" w:hAnsi="Cambria Math" w:cs="Times New Roman"/>
                    <w:color w:val="000000"/>
                    <w:sz w:val="24"/>
                    <w:szCs w:val="19"/>
                  </w:rPr>
                  <m:t>max</m:t>
                </m:r>
              </m:sub>
            </m:sSub>
          </m:num>
          <m:den>
            <m:sSub>
              <m:sSubPr>
                <m:ctrlPr>
                  <w:rPr>
                    <w:rFonts w:ascii="Cambria Math" w:hAnsi="Cambria Math" w:cs="Times New Roman"/>
                    <w:i/>
                    <w:color w:val="000000"/>
                    <w:sz w:val="24"/>
                    <w:szCs w:val="19"/>
                  </w:rPr>
                </m:ctrlPr>
              </m:sSubPr>
              <m:e>
                <m:r>
                  <w:rPr>
                    <w:rFonts w:ascii="Cambria Math" w:hAnsi="Cambria Math" w:cs="Times New Roman"/>
                    <w:color w:val="000000"/>
                    <w:sz w:val="24"/>
                    <w:szCs w:val="19"/>
                  </w:rPr>
                  <m:t>λ</m:t>
                </m:r>
              </m:e>
              <m:sub>
                <m:r>
                  <w:rPr>
                    <w:rFonts w:ascii="Cambria Math" w:hAnsi="Cambria Math" w:cs="Times New Roman"/>
                    <w:color w:val="000000"/>
                    <w:sz w:val="24"/>
                    <w:szCs w:val="19"/>
                  </w:rPr>
                  <m:t>min</m:t>
                </m:r>
              </m:sub>
            </m:sSub>
          </m:den>
        </m:f>
      </m:oMath>
      <w:r w:rsidRPr="00C2735D">
        <w:rPr>
          <w:rFonts w:ascii="Times New Roman" w:hAnsi="Times New Roman" w:cs="Times New Roman"/>
          <w:color w:val="000000"/>
          <w:sz w:val="24"/>
          <w:szCs w:val="19"/>
        </w:rPr>
        <w:t>,</w:t>
      </w:r>
    </w:p>
    <w:p w:rsidR="00977835" w:rsidRPr="00C2735D" w:rsidRDefault="00D471AC" w:rsidP="00C2735D">
      <w:pPr>
        <w:shd w:val="clear" w:color="auto" w:fill="FFFFFF"/>
        <w:spacing w:after="24" w:line="360" w:lineRule="atLeast"/>
        <w:jc w:val="both"/>
        <w:rPr>
          <w:rFonts w:ascii="Times New Roman" w:hAnsi="Times New Roman" w:cs="Times New Roman"/>
          <w:color w:val="000000"/>
          <w:sz w:val="24"/>
          <w:szCs w:val="19"/>
        </w:rPr>
      </w:pPr>
      <w:proofErr w:type="gramStart"/>
      <w:r w:rsidRPr="00C2735D">
        <w:rPr>
          <w:rFonts w:ascii="Times New Roman" w:hAnsi="Times New Roman" w:cs="Times New Roman"/>
          <w:color w:val="000000"/>
          <w:sz w:val="24"/>
          <w:szCs w:val="19"/>
        </w:rPr>
        <w:t xml:space="preserve">где </w:t>
      </w:r>
      <m:oMath>
        <m:r>
          <w:rPr>
            <w:rFonts w:ascii="Cambria Math" w:hAnsi="Cambria Math" w:cs="Times New Roman"/>
            <w:color w:val="000000"/>
            <w:sz w:val="24"/>
            <w:szCs w:val="19"/>
          </w:rPr>
          <m:t>λ</m:t>
        </m:r>
      </m:oMath>
      <w:r w:rsidRPr="00C2735D">
        <w:rPr>
          <w:rFonts w:ascii="Times New Roman" w:hAnsi="Times New Roman" w:cs="Times New Roman"/>
          <w:color w:val="000000"/>
          <w:sz w:val="24"/>
          <w:szCs w:val="19"/>
        </w:rPr>
        <w:t xml:space="preserve"> —</w:t>
      </w:r>
      <w:proofErr w:type="gramEnd"/>
      <w:r w:rsidRPr="00C2735D">
        <w:rPr>
          <w:rFonts w:ascii="Times New Roman" w:hAnsi="Times New Roman" w:cs="Times New Roman"/>
          <w:color w:val="000000"/>
          <w:sz w:val="24"/>
          <w:szCs w:val="19"/>
        </w:rPr>
        <w:t xml:space="preserve"> собственные значения матрицы </w:t>
      </w:r>
      <m:oMath>
        <m:sSup>
          <m:sSupPr>
            <m:ctrlPr>
              <w:rPr>
                <w:rFonts w:ascii="Cambria Math" w:hAnsi="Cambria Math" w:cs="Times New Roman"/>
                <w:i/>
                <w:color w:val="000000"/>
                <w:sz w:val="24"/>
                <w:szCs w:val="19"/>
                <w:vertAlign w:val="superscript"/>
              </w:rPr>
            </m:ctrlPr>
          </m:sSupPr>
          <m:e>
            <m:r>
              <w:rPr>
                <w:rFonts w:ascii="Cambria Math" w:hAnsi="Cambria Math" w:cs="Times New Roman"/>
                <w:color w:val="000000"/>
                <w:sz w:val="24"/>
                <w:szCs w:val="19"/>
              </w:rPr>
              <m:t>F</m:t>
            </m:r>
            <m:ctrlPr>
              <w:rPr>
                <w:rFonts w:ascii="Cambria Math" w:hAnsi="Cambria Math" w:cs="Times New Roman"/>
                <w:i/>
                <w:color w:val="000000"/>
                <w:sz w:val="24"/>
                <w:szCs w:val="19"/>
              </w:rPr>
            </m:ctrlPr>
          </m:e>
          <m:sup>
            <m:r>
              <w:rPr>
                <w:rFonts w:ascii="Cambria Math" w:hAnsi="Cambria Math" w:cs="Times New Roman"/>
                <w:color w:val="000000"/>
                <w:sz w:val="24"/>
                <w:szCs w:val="19"/>
                <w:vertAlign w:val="superscript"/>
              </w:rPr>
              <m:t>T</m:t>
            </m:r>
          </m:sup>
        </m:sSup>
        <m:r>
          <w:rPr>
            <w:rFonts w:ascii="Cambria Math" w:hAnsi="Cambria Math" w:cs="Times New Roman"/>
            <w:color w:val="000000"/>
            <w:sz w:val="24"/>
            <w:szCs w:val="19"/>
          </w:rPr>
          <m:t>F</m:t>
        </m:r>
      </m:oMath>
      <w:r w:rsidRPr="00C2735D">
        <w:rPr>
          <w:rFonts w:ascii="Times New Roman" w:hAnsi="Times New Roman" w:cs="Times New Roman"/>
          <w:color w:val="000000"/>
          <w:sz w:val="24"/>
          <w:szCs w:val="19"/>
        </w:rPr>
        <w:t>.</w:t>
      </w:r>
      <w:r w:rsidR="00C2735D" w:rsidRPr="00C2735D">
        <w:rPr>
          <w:rFonts w:ascii="Times New Roman" w:hAnsi="Times New Roman" w:cs="Times New Roman"/>
          <w:color w:val="000000"/>
          <w:sz w:val="24"/>
          <w:szCs w:val="19"/>
        </w:rPr>
        <w:t xml:space="preserve"> </w:t>
      </w:r>
      <w:r w:rsidRPr="00C2735D">
        <w:rPr>
          <w:rFonts w:ascii="Times New Roman" w:hAnsi="Times New Roman" w:cs="Times New Roman"/>
          <w:color w:val="000000"/>
          <w:sz w:val="24"/>
          <w:szCs w:val="19"/>
        </w:rPr>
        <w:t xml:space="preserve">Чем больше число обусловленности, тем ближе </w:t>
      </w:r>
      <w:proofErr w:type="gramStart"/>
      <w:r w:rsidRPr="00C2735D">
        <w:rPr>
          <w:rFonts w:ascii="Times New Roman" w:hAnsi="Times New Roman" w:cs="Times New Roman"/>
          <w:color w:val="000000"/>
          <w:sz w:val="24"/>
          <w:szCs w:val="19"/>
        </w:rPr>
        <w:t xml:space="preserve">матрица </w:t>
      </w:r>
      <m:oMath>
        <m:sSup>
          <m:sSupPr>
            <m:ctrlPr>
              <w:rPr>
                <w:rFonts w:ascii="Cambria Math" w:hAnsi="Cambria Math" w:cs="Times New Roman"/>
                <w:i/>
                <w:color w:val="000000"/>
                <w:sz w:val="24"/>
                <w:szCs w:val="19"/>
                <w:vertAlign w:val="superscript"/>
              </w:rPr>
            </m:ctrlPr>
          </m:sSupPr>
          <m:e>
            <m:r>
              <w:rPr>
                <w:rFonts w:ascii="Cambria Math" w:hAnsi="Cambria Math" w:cs="Times New Roman"/>
                <w:color w:val="000000"/>
                <w:sz w:val="24"/>
                <w:szCs w:val="19"/>
              </w:rPr>
              <m:t>F</m:t>
            </m:r>
            <m:ctrlPr>
              <w:rPr>
                <w:rFonts w:ascii="Cambria Math" w:hAnsi="Cambria Math" w:cs="Times New Roman"/>
                <w:i/>
                <w:color w:val="000000"/>
                <w:sz w:val="24"/>
                <w:szCs w:val="19"/>
              </w:rPr>
            </m:ctrlPr>
          </m:e>
          <m:sup>
            <m:r>
              <w:rPr>
                <w:rFonts w:ascii="Cambria Math" w:hAnsi="Cambria Math" w:cs="Times New Roman"/>
                <w:color w:val="000000"/>
                <w:sz w:val="24"/>
                <w:szCs w:val="19"/>
                <w:vertAlign w:val="superscript"/>
              </w:rPr>
              <m:t>T</m:t>
            </m:r>
          </m:sup>
        </m:sSup>
        <m:r>
          <w:rPr>
            <w:rFonts w:ascii="Cambria Math" w:hAnsi="Cambria Math" w:cs="Times New Roman"/>
            <w:color w:val="000000"/>
            <w:sz w:val="24"/>
            <w:szCs w:val="19"/>
          </w:rPr>
          <m:t>F</m:t>
        </m:r>
      </m:oMath>
      <w:r w:rsidRPr="00C2735D">
        <w:rPr>
          <w:rFonts w:ascii="Times New Roman" w:hAnsi="Times New Roman" w:cs="Times New Roman"/>
          <w:color w:val="000000"/>
          <w:sz w:val="24"/>
          <w:szCs w:val="19"/>
        </w:rPr>
        <w:t xml:space="preserve"> к</w:t>
      </w:r>
      <w:proofErr w:type="gramEnd"/>
      <w:r w:rsidRPr="00C2735D">
        <w:rPr>
          <w:rFonts w:ascii="Times New Roman" w:hAnsi="Times New Roman" w:cs="Times New Roman"/>
          <w:color w:val="000000"/>
          <w:sz w:val="24"/>
          <w:szCs w:val="19"/>
        </w:rPr>
        <w:t xml:space="preserve"> вырожденной и тем неустойчивее обратная к ней матрица. Плохая обусловленность матрицы: </w:t>
      </w:r>
      <m:oMath>
        <m:sSub>
          <m:sSubPr>
            <m:ctrlPr>
              <w:rPr>
                <w:rFonts w:ascii="Cambria Math" w:hAnsi="Cambria Math" w:cs="Times New Roman"/>
                <w:i/>
                <w:color w:val="000000"/>
                <w:sz w:val="24"/>
                <w:szCs w:val="19"/>
              </w:rPr>
            </m:ctrlPr>
          </m:sSubPr>
          <m:e>
            <m:r>
              <w:rPr>
                <w:rFonts w:ascii="Cambria Math" w:hAnsi="Cambria Math" w:cs="Times New Roman"/>
                <w:color w:val="000000"/>
                <w:sz w:val="24"/>
                <w:szCs w:val="19"/>
              </w:rPr>
              <m:t>λ</m:t>
            </m:r>
          </m:e>
          <m:sub>
            <m:r>
              <w:rPr>
                <w:rFonts w:ascii="Cambria Math" w:hAnsi="Cambria Math" w:cs="Times New Roman"/>
                <w:color w:val="000000"/>
                <w:sz w:val="24"/>
                <w:szCs w:val="19"/>
              </w:rPr>
              <m:t>min</m:t>
            </m:r>
          </m:sub>
        </m:sSub>
        <m:r>
          <w:rPr>
            <w:rFonts w:ascii="Cambria Math" w:hAnsi="Cambria Math" w:cs="Times New Roman"/>
            <w:color w:val="000000"/>
            <w:sz w:val="24"/>
            <w:szCs w:val="19"/>
          </w:rPr>
          <m:t xml:space="preserve"> &lt;&lt; </m:t>
        </m:r>
        <m:sSub>
          <m:sSubPr>
            <m:ctrlPr>
              <w:rPr>
                <w:rFonts w:ascii="Cambria Math" w:hAnsi="Cambria Math" w:cs="Times New Roman"/>
                <w:i/>
                <w:color w:val="000000"/>
                <w:sz w:val="24"/>
                <w:szCs w:val="19"/>
              </w:rPr>
            </m:ctrlPr>
          </m:sSubPr>
          <m:e>
            <m:r>
              <w:rPr>
                <w:rFonts w:ascii="Cambria Math" w:hAnsi="Cambria Math" w:cs="Times New Roman"/>
                <w:color w:val="000000"/>
                <w:sz w:val="24"/>
                <w:szCs w:val="19"/>
              </w:rPr>
              <m:t>λ</m:t>
            </m:r>
          </m:e>
          <m:sub>
            <m:r>
              <w:rPr>
                <w:rFonts w:ascii="Cambria Math" w:hAnsi="Cambria Math" w:cs="Times New Roman"/>
                <w:color w:val="000000"/>
                <w:sz w:val="24"/>
                <w:szCs w:val="19"/>
              </w:rPr>
              <m:t>max</m:t>
            </m:r>
          </m:sub>
        </m:sSub>
      </m:oMath>
      <w:r w:rsidRPr="00C2735D">
        <w:rPr>
          <w:rFonts w:ascii="Times New Roman" w:hAnsi="Times New Roman" w:cs="Times New Roman"/>
          <w:color w:val="000000"/>
          <w:sz w:val="24"/>
          <w:szCs w:val="19"/>
        </w:rPr>
        <w:t xml:space="preserve">. Матрицу принято считать плохо обусловленной, если её число обусловленности </w:t>
      </w:r>
      <w:proofErr w:type="gramStart"/>
      <w:r w:rsidRPr="00C2735D">
        <w:rPr>
          <w:rFonts w:ascii="Times New Roman" w:hAnsi="Times New Roman" w:cs="Times New Roman"/>
          <w:color w:val="000000"/>
          <w:sz w:val="24"/>
          <w:szCs w:val="19"/>
        </w:rPr>
        <w:t xml:space="preserve">превышает </w:t>
      </w:r>
      <m:oMath>
        <m:sSup>
          <m:sSupPr>
            <m:ctrlPr>
              <w:rPr>
                <w:rFonts w:ascii="Cambria Math" w:hAnsi="Cambria Math" w:cs="Times New Roman"/>
                <w:i/>
                <w:color w:val="000000"/>
                <w:sz w:val="24"/>
                <w:szCs w:val="19"/>
              </w:rPr>
            </m:ctrlPr>
          </m:sSupPr>
          <m:e>
            <m:r>
              <w:rPr>
                <w:rFonts w:ascii="Cambria Math" w:hAnsi="Cambria Math" w:cs="Times New Roman"/>
                <w:color w:val="000000"/>
                <w:sz w:val="24"/>
                <w:szCs w:val="19"/>
              </w:rPr>
              <m:t>10</m:t>
            </m:r>
          </m:e>
          <m:sup>
            <m:r>
              <w:rPr>
                <w:rFonts w:ascii="Cambria Math" w:hAnsi="Cambria Math" w:cs="Times New Roman"/>
                <w:color w:val="000000"/>
                <w:sz w:val="24"/>
                <w:szCs w:val="19"/>
                <w:vertAlign w:val="superscript"/>
              </w:rPr>
              <m:t>3</m:t>
            </m:r>
          </m:sup>
        </m:sSup>
        <m:r>
          <w:rPr>
            <w:rFonts w:ascii="Cambria Math" w:hAnsi="Cambria Math" w:cs="Times New Roman"/>
            <w:color w:val="000000"/>
            <w:sz w:val="24"/>
            <w:szCs w:val="19"/>
          </w:rPr>
          <m:t>...</m:t>
        </m:r>
        <m:sSup>
          <m:sSupPr>
            <m:ctrlPr>
              <w:rPr>
                <w:rFonts w:ascii="Cambria Math" w:hAnsi="Cambria Math" w:cs="Times New Roman"/>
                <w:i/>
                <w:color w:val="000000"/>
                <w:sz w:val="24"/>
                <w:szCs w:val="19"/>
              </w:rPr>
            </m:ctrlPr>
          </m:sSupPr>
          <m:e>
            <m:r>
              <w:rPr>
                <w:rFonts w:ascii="Cambria Math" w:hAnsi="Cambria Math" w:cs="Times New Roman"/>
                <w:color w:val="000000"/>
                <w:sz w:val="24"/>
                <w:szCs w:val="19"/>
              </w:rPr>
              <m:t>10</m:t>
            </m:r>
          </m:e>
          <m:sup>
            <m:r>
              <w:rPr>
                <w:rFonts w:ascii="Cambria Math" w:hAnsi="Cambria Math" w:cs="Times New Roman"/>
                <w:color w:val="000000"/>
                <w:sz w:val="24"/>
                <w:szCs w:val="19"/>
                <w:vertAlign w:val="superscript"/>
              </w:rPr>
              <m:t>6</m:t>
            </m:r>
          </m:sup>
        </m:sSup>
      </m:oMath>
      <w:r w:rsidRPr="00C2735D">
        <w:rPr>
          <w:rFonts w:ascii="Times New Roman" w:hAnsi="Times New Roman" w:cs="Times New Roman"/>
          <w:color w:val="000000"/>
          <w:sz w:val="24"/>
          <w:szCs w:val="19"/>
        </w:rPr>
        <w:t>.</w:t>
      </w:r>
      <w:proofErr w:type="gramEnd"/>
      <w:r w:rsidRPr="00C2735D">
        <w:rPr>
          <w:rFonts w:ascii="Times New Roman" w:eastAsiaTheme="minorEastAsia" w:hAnsi="Times New Roman" w:cs="Times New Roman"/>
          <w:sz w:val="24"/>
          <w:shd w:val="clear" w:color="auto" w:fill="FFFFFF"/>
        </w:rPr>
        <w:t xml:space="preserve"> [</w:t>
      </w:r>
      <w:r w:rsidRPr="00C2735D">
        <w:rPr>
          <w:rFonts w:ascii="Times New Roman" w:eastAsiaTheme="minorEastAsia" w:hAnsi="Times New Roman" w:cs="Times New Roman"/>
          <w:sz w:val="24"/>
          <w:shd w:val="clear" w:color="auto" w:fill="FFFFFF"/>
          <w:lang w:val="en-US"/>
        </w:rPr>
        <w:t>http</w:t>
      </w:r>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www</w:t>
      </w:r>
      <w:r w:rsidRPr="00C2735D">
        <w:rPr>
          <w:rFonts w:ascii="Times New Roman" w:eastAsiaTheme="minorEastAsia" w:hAnsi="Times New Roman" w:cs="Times New Roman"/>
          <w:sz w:val="24"/>
          <w:shd w:val="clear" w:color="auto" w:fill="FFFFFF"/>
        </w:rPr>
        <w:t>.</w:t>
      </w:r>
      <w:proofErr w:type="spellStart"/>
      <w:r w:rsidRPr="00C2735D">
        <w:rPr>
          <w:rFonts w:ascii="Times New Roman" w:eastAsiaTheme="minorEastAsia" w:hAnsi="Times New Roman" w:cs="Times New Roman"/>
          <w:sz w:val="24"/>
          <w:shd w:val="clear" w:color="auto" w:fill="FFFFFF"/>
          <w:lang w:val="en-US"/>
        </w:rPr>
        <w:t>machinelearning</w:t>
      </w:r>
      <w:proofErr w:type="spellEnd"/>
      <w:r w:rsidRPr="00C2735D">
        <w:rPr>
          <w:rFonts w:ascii="Times New Roman" w:eastAsiaTheme="minorEastAsia" w:hAnsi="Times New Roman" w:cs="Times New Roman"/>
          <w:sz w:val="24"/>
          <w:shd w:val="clear" w:color="auto" w:fill="FFFFFF"/>
        </w:rPr>
        <w:t>.</w:t>
      </w:r>
      <w:proofErr w:type="spellStart"/>
      <w:r w:rsidRPr="00C2735D">
        <w:rPr>
          <w:rFonts w:ascii="Times New Roman" w:eastAsiaTheme="minorEastAsia" w:hAnsi="Times New Roman" w:cs="Times New Roman"/>
          <w:sz w:val="24"/>
          <w:shd w:val="clear" w:color="auto" w:fill="FFFFFF"/>
          <w:lang w:val="en-US"/>
        </w:rPr>
        <w:t>ru</w:t>
      </w:r>
      <w:proofErr w:type="spellEnd"/>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wiki</w:t>
      </w:r>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index</w:t>
      </w:r>
      <w:r w:rsidRPr="00C2735D">
        <w:rPr>
          <w:rFonts w:ascii="Times New Roman" w:eastAsiaTheme="minorEastAsia" w:hAnsi="Times New Roman" w:cs="Times New Roman"/>
          <w:sz w:val="24"/>
          <w:shd w:val="clear" w:color="auto" w:fill="FFFFFF"/>
        </w:rPr>
        <w:t>.</w:t>
      </w:r>
      <w:proofErr w:type="spellStart"/>
      <w:r w:rsidRPr="00C2735D">
        <w:rPr>
          <w:rFonts w:ascii="Times New Roman" w:eastAsiaTheme="minorEastAsia" w:hAnsi="Times New Roman" w:cs="Times New Roman"/>
          <w:sz w:val="24"/>
          <w:shd w:val="clear" w:color="auto" w:fill="FFFFFF"/>
          <w:lang w:val="en-US"/>
        </w:rPr>
        <w:t>php</w:t>
      </w:r>
      <w:proofErr w:type="spellEnd"/>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title</w:t>
      </w:r>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0%9</w:t>
      </w:r>
      <w:r w:rsidRPr="00C2735D">
        <w:rPr>
          <w:rFonts w:ascii="Times New Roman" w:eastAsiaTheme="minorEastAsia" w:hAnsi="Times New Roman" w:cs="Times New Roman"/>
          <w:sz w:val="24"/>
          <w:shd w:val="clear" w:color="auto" w:fill="FFFFFF"/>
          <w:lang w:val="en-US"/>
        </w:rPr>
        <w:t>C</w:t>
      </w:r>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BD</w:t>
      </w:r>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BE</w:t>
      </w:r>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w:t>
      </w:r>
      <w:r w:rsidRPr="00C2735D">
        <w:rPr>
          <w:rFonts w:ascii="Times New Roman" w:eastAsiaTheme="minorEastAsia" w:hAnsi="Times New Roman" w:cs="Times New Roman"/>
          <w:sz w:val="24"/>
          <w:shd w:val="clear" w:color="auto" w:fill="FFFFFF"/>
        </w:rPr>
        <w:t>3%</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BE</w:t>
      </w:r>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BC</w:t>
      </w:r>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w:t>
      </w:r>
      <w:r w:rsidRPr="00C2735D">
        <w:rPr>
          <w:rFonts w:ascii="Times New Roman" w:eastAsiaTheme="minorEastAsia" w:hAnsi="Times New Roman" w:cs="Times New Roman"/>
          <w:sz w:val="24"/>
          <w:shd w:val="clear" w:color="auto" w:fill="FFFFFF"/>
        </w:rPr>
        <w:t>5%</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1%80%</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BD</w:t>
      </w:r>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1%8</w:t>
      </w:r>
      <w:r w:rsidRPr="00C2735D">
        <w:rPr>
          <w:rFonts w:ascii="Times New Roman" w:eastAsiaTheme="minorEastAsia" w:hAnsi="Times New Roman" w:cs="Times New Roman"/>
          <w:sz w:val="24"/>
          <w:shd w:val="clear" w:color="auto" w:fill="FFFFFF"/>
          <w:lang w:val="en-US"/>
        </w:rPr>
        <w:t>F</w:t>
      </w:r>
      <w:r w:rsidRPr="00C2735D">
        <w:rPr>
          <w:rFonts w:ascii="Times New Roman" w:eastAsiaTheme="minorEastAsia" w:hAnsi="Times New Roman" w:cs="Times New Roman"/>
          <w:sz w:val="24"/>
          <w:shd w:val="clear" w:color="auto" w:fill="FFFFFF"/>
        </w:rPr>
        <w:t>_%</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BB</w:t>
      </w:r>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w:t>
      </w:r>
      <w:r w:rsidRPr="00C2735D">
        <w:rPr>
          <w:rFonts w:ascii="Times New Roman" w:eastAsiaTheme="minorEastAsia" w:hAnsi="Times New Roman" w:cs="Times New Roman"/>
          <w:sz w:val="24"/>
          <w:shd w:val="clear" w:color="auto" w:fill="FFFFFF"/>
        </w:rPr>
        <w:t>8%</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BD</w:t>
      </w:r>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w:t>
      </w:r>
      <w:r w:rsidRPr="00C2735D">
        <w:rPr>
          <w:rFonts w:ascii="Times New Roman" w:eastAsiaTheme="minorEastAsia" w:hAnsi="Times New Roman" w:cs="Times New Roman"/>
          <w:sz w:val="24"/>
          <w:shd w:val="clear" w:color="auto" w:fill="FFFFFF"/>
        </w:rPr>
        <w:t>5%</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w:t>
      </w:r>
      <w:r w:rsidRPr="00C2735D">
        <w:rPr>
          <w:rFonts w:ascii="Times New Roman" w:eastAsiaTheme="minorEastAsia" w:hAnsi="Times New Roman" w:cs="Times New Roman"/>
          <w:sz w:val="24"/>
          <w:shd w:val="clear" w:color="auto" w:fill="FFFFFF"/>
        </w:rPr>
        <w:t>9%</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BD</w:t>
      </w:r>
      <w:r w:rsidRPr="00C2735D">
        <w:rPr>
          <w:rFonts w:ascii="Times New Roman" w:eastAsiaTheme="minorEastAsia" w:hAnsi="Times New Roman" w:cs="Times New Roman"/>
          <w:sz w:val="24"/>
          <w:shd w:val="clear" w:color="auto" w:fill="FFFFFF"/>
        </w:rPr>
        <w:t>%</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1%8</w:t>
      </w:r>
      <w:r w:rsidRPr="00C2735D">
        <w:rPr>
          <w:rFonts w:ascii="Times New Roman" w:eastAsiaTheme="minorEastAsia" w:hAnsi="Times New Roman" w:cs="Times New Roman"/>
          <w:sz w:val="24"/>
          <w:shd w:val="clear" w:color="auto" w:fill="FFFFFF"/>
          <w:lang w:val="en-US"/>
        </w:rPr>
        <w:t>F</w:t>
      </w:r>
      <w:r w:rsidRPr="00C2735D">
        <w:rPr>
          <w:rFonts w:ascii="Times New Roman" w:eastAsiaTheme="minorEastAsia" w:hAnsi="Times New Roman" w:cs="Times New Roman"/>
          <w:sz w:val="24"/>
          <w:shd w:val="clear" w:color="auto" w:fill="FFFFFF"/>
        </w:rPr>
        <w:t>_%</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1%80%</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w:t>
      </w:r>
      <w:r w:rsidRPr="00C2735D">
        <w:rPr>
          <w:rFonts w:ascii="Times New Roman" w:eastAsiaTheme="minorEastAsia" w:hAnsi="Times New Roman" w:cs="Times New Roman"/>
          <w:sz w:val="24"/>
          <w:shd w:val="clear" w:color="auto" w:fill="FFFFFF"/>
        </w:rPr>
        <w:t>5%</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w:t>
      </w:r>
      <w:r w:rsidRPr="00C2735D">
        <w:rPr>
          <w:rFonts w:ascii="Times New Roman" w:eastAsiaTheme="minorEastAsia" w:hAnsi="Times New Roman" w:cs="Times New Roman"/>
          <w:sz w:val="24"/>
          <w:shd w:val="clear" w:color="auto" w:fill="FFFFFF"/>
        </w:rPr>
        <w:t>3%</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1%80%</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w:t>
      </w:r>
      <w:r w:rsidRPr="00C2735D">
        <w:rPr>
          <w:rFonts w:ascii="Times New Roman" w:eastAsiaTheme="minorEastAsia" w:hAnsi="Times New Roman" w:cs="Times New Roman"/>
          <w:sz w:val="24"/>
          <w:shd w:val="clear" w:color="auto" w:fill="FFFFFF"/>
        </w:rPr>
        <w:t>5%</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1%81%</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1%81%</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0%</w:t>
      </w:r>
      <w:r w:rsidRPr="00C2735D">
        <w:rPr>
          <w:rFonts w:ascii="Times New Roman" w:eastAsiaTheme="minorEastAsia" w:hAnsi="Times New Roman" w:cs="Times New Roman"/>
          <w:sz w:val="24"/>
          <w:shd w:val="clear" w:color="auto" w:fill="FFFFFF"/>
          <w:lang w:val="en-US"/>
        </w:rPr>
        <w:t>B</w:t>
      </w:r>
      <w:r w:rsidRPr="00C2735D">
        <w:rPr>
          <w:rFonts w:ascii="Times New Roman" w:eastAsiaTheme="minorEastAsia" w:hAnsi="Times New Roman" w:cs="Times New Roman"/>
          <w:sz w:val="24"/>
          <w:shd w:val="clear" w:color="auto" w:fill="FFFFFF"/>
        </w:rPr>
        <w:t>8%</w:t>
      </w:r>
      <w:r w:rsidRPr="00C2735D">
        <w:rPr>
          <w:rFonts w:ascii="Times New Roman" w:eastAsiaTheme="minorEastAsia" w:hAnsi="Times New Roman" w:cs="Times New Roman"/>
          <w:sz w:val="24"/>
          <w:shd w:val="clear" w:color="auto" w:fill="FFFFFF"/>
          <w:lang w:val="en-US"/>
        </w:rPr>
        <w:t>D</w:t>
      </w:r>
      <w:r w:rsidRPr="00C2735D">
        <w:rPr>
          <w:rFonts w:ascii="Times New Roman" w:eastAsiaTheme="minorEastAsia" w:hAnsi="Times New Roman" w:cs="Times New Roman"/>
          <w:sz w:val="24"/>
          <w:shd w:val="clear" w:color="auto" w:fill="FFFFFF"/>
        </w:rPr>
        <w:t>1%8</w:t>
      </w:r>
      <w:r w:rsidRPr="00C2735D">
        <w:rPr>
          <w:rFonts w:ascii="Times New Roman" w:eastAsiaTheme="minorEastAsia" w:hAnsi="Times New Roman" w:cs="Times New Roman"/>
          <w:sz w:val="24"/>
          <w:shd w:val="clear" w:color="auto" w:fill="FFFFFF"/>
          <w:lang w:val="en-US"/>
        </w:rPr>
        <w:t>F</w:t>
      </w:r>
      <w:r w:rsidRPr="00C2735D">
        <w:rPr>
          <w:rFonts w:ascii="Times New Roman" w:eastAsiaTheme="minorEastAsia" w:hAnsi="Times New Roman" w:cs="Times New Roman"/>
          <w:sz w:val="24"/>
          <w:shd w:val="clear" w:color="auto" w:fill="FFFFFF"/>
        </w:rPr>
        <w:t>]</w:t>
      </w:r>
    </w:p>
    <w:p w:rsidR="00D471AC" w:rsidRPr="00F450D2" w:rsidRDefault="00C2735D" w:rsidP="00F450D2">
      <w:pPr>
        <w:spacing w:after="0" w:line="360" w:lineRule="auto"/>
        <w:ind w:firstLine="709"/>
        <w:jc w:val="both"/>
        <w:rPr>
          <w:rFonts w:ascii="Times New Roman" w:hAnsi="Times New Roman" w:cs="Times New Roman"/>
          <w:sz w:val="24"/>
          <w:szCs w:val="24"/>
          <w:shd w:val="clear" w:color="auto" w:fill="FFFFFF"/>
        </w:rPr>
      </w:pPr>
      <w:r w:rsidRPr="00F450D2">
        <w:rPr>
          <w:rFonts w:ascii="Times New Roman" w:hAnsi="Times New Roman" w:cs="Times New Roman"/>
          <w:sz w:val="24"/>
          <w:szCs w:val="24"/>
          <w:shd w:val="clear" w:color="auto" w:fill="FFFFFF"/>
        </w:rPr>
        <w:t>Нелинейная регрессия – это способ нахождения нелинейной модели взаимосвязи между зависимой переменной и набором независимых переменных. В отличие от традиционной линейной регрессии, которая ограничена оценкой линейных моделей, нелинейная регрессия может оценивать модели с произвольными взаимосвязями между независимыми и зависимыми переменными. Это достигается при помощи итерационных алгоритмов оценки. </w:t>
      </w:r>
    </w:p>
    <w:p w:rsidR="00372451" w:rsidRPr="00F450D2" w:rsidRDefault="00372451" w:rsidP="00F450D2">
      <w:pPr>
        <w:spacing w:after="0" w:line="360" w:lineRule="auto"/>
        <w:ind w:firstLine="709"/>
        <w:jc w:val="both"/>
        <w:rPr>
          <w:rFonts w:ascii="Times New Roman" w:eastAsiaTheme="minorEastAsia" w:hAnsi="Times New Roman" w:cs="Times New Roman"/>
          <w:sz w:val="24"/>
          <w:szCs w:val="24"/>
          <w:shd w:val="clear" w:color="auto" w:fill="FFFFFF"/>
        </w:rPr>
      </w:pPr>
      <w:r w:rsidRPr="00F450D2">
        <w:rPr>
          <w:rFonts w:ascii="Times New Roman" w:hAnsi="Times New Roman" w:cs="Times New Roman"/>
          <w:sz w:val="24"/>
          <w:szCs w:val="24"/>
          <w:shd w:val="clear" w:color="auto" w:fill="FFFFFF"/>
        </w:rPr>
        <w:t xml:space="preserve">Нелинейная </w:t>
      </w:r>
      <w:proofErr w:type="gramStart"/>
      <w:r w:rsidRPr="00F450D2">
        <w:rPr>
          <w:rFonts w:ascii="Times New Roman" w:hAnsi="Times New Roman" w:cs="Times New Roman"/>
          <w:sz w:val="24"/>
          <w:szCs w:val="24"/>
          <w:shd w:val="clear" w:color="auto" w:fill="FFFFFF"/>
        </w:rPr>
        <w:t xml:space="preserve">модель </w:t>
      </w:r>
      <m:oMath>
        <m:r>
          <w:rPr>
            <w:rFonts w:ascii="Cambria Math" w:hAnsi="Cambria Math" w:cs="Times New Roman"/>
            <w:sz w:val="24"/>
            <w:szCs w:val="24"/>
            <w:shd w:val="clear" w:color="auto" w:fill="FFFFFF"/>
          </w:rPr>
          <m:t>f(x, α)</m:t>
        </m:r>
      </m:oMath>
      <w:r w:rsidRPr="00F450D2">
        <w:rPr>
          <w:rFonts w:ascii="Times New Roman" w:eastAsiaTheme="minorEastAsia" w:hAnsi="Times New Roman" w:cs="Times New Roman"/>
          <w:sz w:val="24"/>
          <w:szCs w:val="24"/>
          <w:shd w:val="clear" w:color="auto" w:fill="FFFFFF"/>
        </w:rPr>
        <w:t>,</w:t>
      </w:r>
      <w:proofErr w:type="gramEnd"/>
      <w:r w:rsidRPr="00F450D2">
        <w:rPr>
          <w:rFonts w:ascii="Times New Roman" w:eastAsiaTheme="minorEastAsia" w:hAnsi="Times New Roman" w:cs="Times New Roman"/>
          <w:sz w:val="24"/>
          <w:szCs w:val="24"/>
          <w:shd w:val="clear" w:color="auto" w:fill="FFFFFF"/>
        </w:rPr>
        <w:t xml:space="preserve"> </w:t>
      </w:r>
      <m:oMath>
        <m:r>
          <w:rPr>
            <w:rFonts w:ascii="Cambria Math" w:eastAsiaTheme="minorEastAsia" w:hAnsi="Cambria Math" w:cs="Times New Roman"/>
            <w:sz w:val="24"/>
            <w:szCs w:val="24"/>
            <w:shd w:val="clear" w:color="auto" w:fill="FFFFFF"/>
          </w:rPr>
          <m:t>α∈</m:t>
        </m:r>
        <m:sSup>
          <m:sSupPr>
            <m:ctrlPr>
              <w:rPr>
                <w:rFonts w:ascii="Cambria Math" w:eastAsiaTheme="minorEastAsia" w:hAnsi="Cambria Math" w:cs="Times New Roman"/>
                <w:i/>
                <w:sz w:val="24"/>
                <w:szCs w:val="24"/>
                <w:shd w:val="clear" w:color="auto" w:fill="FFFFFF"/>
              </w:rPr>
            </m:ctrlPr>
          </m:sSupPr>
          <m:e>
            <m:r>
              <m:rPr>
                <m:scr m:val="double-struck"/>
              </m:rPr>
              <w:rPr>
                <w:rFonts w:ascii="Cambria Math" w:eastAsiaTheme="minorEastAsia" w:hAnsi="Cambria Math" w:cs="Times New Roman"/>
                <w:sz w:val="24"/>
                <w:szCs w:val="24"/>
                <w:shd w:val="clear" w:color="auto" w:fill="FFFFFF"/>
              </w:rPr>
              <m:t>R</m:t>
            </m:r>
          </m:e>
          <m:sup>
            <m:r>
              <w:rPr>
                <w:rFonts w:ascii="Cambria Math" w:eastAsiaTheme="minorEastAsia" w:hAnsi="Cambria Math" w:cs="Times New Roman"/>
                <w:sz w:val="24"/>
                <w:szCs w:val="24"/>
                <w:shd w:val="clear" w:color="auto" w:fill="FFFFFF"/>
              </w:rPr>
              <m:t>p</m:t>
            </m:r>
          </m:sup>
        </m:sSup>
      </m:oMath>
      <w:r w:rsidRPr="00F450D2">
        <w:rPr>
          <w:rFonts w:ascii="Times New Roman" w:eastAsiaTheme="minorEastAsia" w:hAnsi="Times New Roman" w:cs="Times New Roman"/>
          <w:sz w:val="24"/>
          <w:szCs w:val="24"/>
          <w:shd w:val="clear" w:color="auto" w:fill="FFFFFF"/>
        </w:rPr>
        <w:t>.</w:t>
      </w:r>
    </w:p>
    <w:p w:rsidR="00372451" w:rsidRPr="00F450D2" w:rsidRDefault="00372451" w:rsidP="00F450D2">
      <w:pPr>
        <w:spacing w:after="0" w:line="360" w:lineRule="auto"/>
        <w:ind w:firstLine="709"/>
        <w:jc w:val="both"/>
        <w:rPr>
          <w:rFonts w:ascii="Times New Roman" w:eastAsiaTheme="minorEastAsia" w:hAnsi="Times New Roman" w:cs="Times New Roman"/>
          <w:sz w:val="24"/>
          <w:szCs w:val="24"/>
          <w:shd w:val="clear" w:color="auto" w:fill="FFFFFF"/>
        </w:rPr>
      </w:pPr>
      <w:r w:rsidRPr="00F450D2">
        <w:rPr>
          <w:rFonts w:ascii="Times New Roman" w:eastAsiaTheme="minorEastAsia" w:hAnsi="Times New Roman" w:cs="Times New Roman"/>
          <w:sz w:val="24"/>
          <w:szCs w:val="24"/>
          <w:shd w:val="clear" w:color="auto" w:fill="FFFFFF"/>
        </w:rPr>
        <w:t>Функционал среднеквадратичного отклонения:</w:t>
      </w:r>
    </w:p>
    <w:p w:rsidR="00372451" w:rsidRPr="00F450D2" w:rsidRDefault="00372451" w:rsidP="00F450D2">
      <w:pPr>
        <w:spacing w:after="0" w:line="360" w:lineRule="auto"/>
        <w:ind w:firstLine="709"/>
        <w:jc w:val="both"/>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shd w:val="clear" w:color="auto" w:fill="FFFFFF"/>
              <w:lang w:val="en-US"/>
            </w:rPr>
            <m:t>Q</m:t>
          </m:r>
          <m:d>
            <m:dPr>
              <m:ctrlPr>
                <w:rPr>
                  <w:rFonts w:ascii="Cambria Math" w:eastAsiaTheme="minorEastAsia" w:hAnsi="Cambria Math" w:cs="Times New Roman"/>
                  <w:i/>
                  <w:sz w:val="24"/>
                  <w:szCs w:val="24"/>
                  <w:shd w:val="clear" w:color="auto" w:fill="FFFFFF"/>
                  <w:lang w:val="en-US"/>
                </w:rPr>
              </m:ctrlPr>
            </m:dPr>
            <m:e>
              <m:r>
                <w:rPr>
                  <w:rFonts w:ascii="Cambria Math" w:eastAsiaTheme="minorEastAsia" w:hAnsi="Cambria Math" w:cs="Times New Roman"/>
                  <w:sz w:val="24"/>
                  <w:szCs w:val="24"/>
                  <w:shd w:val="clear" w:color="auto" w:fill="FFFFFF"/>
                  <w:lang w:val="en-US"/>
                </w:rPr>
                <m:t xml:space="preserve">α, </m:t>
              </m:r>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X</m:t>
                  </m:r>
                </m:e>
                <m:sup>
                  <m:r>
                    <w:rPr>
                      <w:rFonts w:ascii="Cambria Math" w:eastAsiaTheme="minorEastAsia" w:hAnsi="Cambria Math" w:cs="Times New Roman"/>
                      <w:sz w:val="24"/>
                      <w:szCs w:val="24"/>
                      <w:shd w:val="clear" w:color="auto" w:fill="FFFFFF"/>
                      <w:lang w:val="en-US"/>
                    </w:rPr>
                    <m:t>l</m:t>
                  </m:r>
                </m:sup>
              </m:sSup>
            </m:e>
          </m:d>
          <m:r>
            <w:rPr>
              <w:rFonts w:ascii="Cambria Math" w:eastAsiaTheme="minorEastAsia" w:hAnsi="Cambria Math" w:cs="Times New Roman"/>
              <w:sz w:val="24"/>
              <w:szCs w:val="24"/>
              <w:shd w:val="clear" w:color="auto" w:fill="FFFFFF"/>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l</m:t>
              </m:r>
            </m:sup>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f(</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 α)-</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e>
                  </m:d>
                </m:e>
                <m:sup>
                  <m:r>
                    <w:rPr>
                      <w:rFonts w:ascii="Cambria Math" w:hAnsi="Cambria Math" w:cs="Times New Roman"/>
                      <w:sz w:val="24"/>
                      <w:szCs w:val="24"/>
                      <w:lang w:val="en-US"/>
                    </w:rPr>
                    <m:t>2</m:t>
                  </m:r>
                </m:sup>
              </m:sSup>
            </m:e>
          </m:nary>
          <m:r>
            <w:rPr>
              <w:rFonts w:ascii="Cambria Math" w:eastAsiaTheme="minorEastAsia" w:hAnsi="Cambria Math" w:cs="Times New Roman"/>
              <w:sz w:val="24"/>
              <w:szCs w:val="24"/>
              <w:lang w:val="en-US"/>
            </w:rPr>
            <m:t>→</m:t>
          </m:r>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min</m:t>
              </m:r>
            </m:e>
            <m:lim>
              <m:r>
                <w:rPr>
                  <w:rFonts w:ascii="Cambria Math" w:eastAsiaTheme="minorEastAsia" w:hAnsi="Cambria Math" w:cs="Times New Roman"/>
                  <w:sz w:val="24"/>
                  <w:szCs w:val="24"/>
                  <w:lang w:val="en-US"/>
                </w:rPr>
                <m:t>α</m:t>
              </m:r>
            </m:lim>
          </m:limLow>
        </m:oMath>
      </m:oMathPara>
    </w:p>
    <w:p w:rsidR="00372451" w:rsidRPr="00F450D2" w:rsidRDefault="00F450D2" w:rsidP="00F450D2">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функция </w:t>
      </w:r>
      <m:oMath>
        <m:r>
          <w:rPr>
            <w:rFonts w:ascii="Cambria Math" w:eastAsiaTheme="minorEastAsia" w:hAnsi="Cambria Math" w:cs="Times New Roman"/>
            <w:sz w:val="24"/>
            <w:szCs w:val="24"/>
          </w:rPr>
          <m:t>f</m:t>
        </m:r>
      </m:oMath>
      <w:r w:rsidRPr="00F450D2">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непрерывно дифференцируема, то можно применить метод стохастического градиента. Для получ</w:t>
      </w:r>
      <w:r w:rsidR="004818D9">
        <w:rPr>
          <w:rFonts w:ascii="Times New Roman" w:eastAsiaTheme="minorEastAsia" w:hAnsi="Times New Roman" w:cs="Times New Roman"/>
          <w:sz w:val="24"/>
          <w:szCs w:val="24"/>
        </w:rPr>
        <w:t>ения наилучших</w:t>
      </w:r>
      <w:r>
        <w:rPr>
          <w:rFonts w:ascii="Times New Roman" w:eastAsiaTheme="minorEastAsia" w:hAnsi="Times New Roman" w:cs="Times New Roman"/>
          <w:sz w:val="24"/>
          <w:szCs w:val="24"/>
        </w:rPr>
        <w:t xml:space="preserve"> результат</w:t>
      </w:r>
      <w:r w:rsidR="004818D9">
        <w:rPr>
          <w:rFonts w:ascii="Times New Roman" w:eastAsiaTheme="minorEastAsia" w:hAnsi="Times New Roman" w:cs="Times New Roman"/>
          <w:sz w:val="24"/>
          <w:szCs w:val="24"/>
        </w:rPr>
        <w:t>ов с меньшими затратами на время</w:t>
      </w:r>
      <w:r>
        <w:rPr>
          <w:rFonts w:ascii="Times New Roman" w:eastAsiaTheme="minorEastAsia" w:hAnsi="Times New Roman" w:cs="Times New Roman"/>
          <w:sz w:val="24"/>
          <w:szCs w:val="24"/>
        </w:rPr>
        <w:t xml:space="preserve"> применяют более трудоёмкий с точки зрения вычислений</w:t>
      </w:r>
      <w:r w:rsidRPr="00F450D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метод. Этот м</w:t>
      </w:r>
      <w:r w:rsidR="00372451" w:rsidRPr="00F450D2">
        <w:rPr>
          <w:rFonts w:ascii="Times New Roman" w:eastAsiaTheme="minorEastAsia" w:hAnsi="Times New Roman" w:cs="Times New Roman"/>
          <w:sz w:val="24"/>
          <w:szCs w:val="24"/>
        </w:rPr>
        <w:t xml:space="preserve">етод </w:t>
      </w:r>
      <w:r w:rsidRPr="00F450D2">
        <w:rPr>
          <w:rFonts w:ascii="Times New Roman" w:eastAsiaTheme="minorEastAsia" w:hAnsi="Times New Roman" w:cs="Times New Roman"/>
          <w:sz w:val="24"/>
          <w:szCs w:val="24"/>
        </w:rPr>
        <w:t>Ньютона-</w:t>
      </w:r>
      <w:proofErr w:type="spellStart"/>
      <w:r w:rsidRPr="00F450D2">
        <w:rPr>
          <w:rFonts w:ascii="Times New Roman" w:eastAsiaTheme="minorEastAsia" w:hAnsi="Times New Roman" w:cs="Times New Roman"/>
          <w:sz w:val="24"/>
          <w:szCs w:val="24"/>
        </w:rPr>
        <w:t>Рафсона</w:t>
      </w:r>
      <w:proofErr w:type="spellEnd"/>
      <w:r w:rsidRPr="00F450D2">
        <w:rPr>
          <w:rFonts w:ascii="Times New Roman" w:eastAsiaTheme="minorEastAsia" w:hAnsi="Times New Roman" w:cs="Times New Roman"/>
          <w:sz w:val="24"/>
          <w:szCs w:val="24"/>
        </w:rPr>
        <w:t xml:space="preserve"> можно описать следующими этапами:</w:t>
      </w:r>
    </w:p>
    <w:p w:rsidR="00372451" w:rsidRPr="00F450D2" w:rsidRDefault="00372451" w:rsidP="00F450D2">
      <w:pPr>
        <w:spacing w:after="0" w:line="360" w:lineRule="auto"/>
        <w:ind w:firstLine="709"/>
        <w:jc w:val="both"/>
        <w:rPr>
          <w:rFonts w:ascii="Times New Roman" w:eastAsiaTheme="minorEastAsia" w:hAnsi="Times New Roman" w:cs="Times New Roman"/>
          <w:sz w:val="24"/>
          <w:szCs w:val="24"/>
        </w:rPr>
      </w:pPr>
      <w:r w:rsidRPr="00F450D2">
        <w:rPr>
          <w:rFonts w:ascii="Times New Roman" w:eastAsiaTheme="minorEastAsia" w:hAnsi="Times New Roman" w:cs="Times New Roman"/>
          <w:sz w:val="24"/>
          <w:szCs w:val="24"/>
        </w:rPr>
        <w:t>1. Начальное приближение</w:t>
      </w:r>
    </w:p>
    <w:p w:rsidR="00372451" w:rsidRPr="00F450D2" w:rsidRDefault="00F8121A" w:rsidP="00F450D2">
      <w:pPr>
        <w:spacing w:after="0" w:line="360" w:lineRule="auto"/>
        <w:ind w:firstLine="709"/>
        <w:jc w:val="center"/>
        <w:rPr>
          <w:rFonts w:ascii="Times New Roman" w:eastAsiaTheme="minorEastAsia" w:hAnsi="Times New Roman" w:cs="Times New Roman"/>
          <w:sz w:val="24"/>
          <w:szCs w:val="24"/>
          <w:shd w:val="clear" w:color="auto" w:fill="FFFFFF"/>
        </w:rPr>
      </w:pPr>
      <m:oMath>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α</m:t>
            </m:r>
          </m:e>
          <m:sup>
            <m:r>
              <w:rPr>
                <w:rFonts w:ascii="Cambria Math" w:eastAsiaTheme="minorEastAsia" w:hAnsi="Cambria Math" w:cs="Times New Roman"/>
                <w:sz w:val="24"/>
                <w:szCs w:val="24"/>
                <w:shd w:val="clear" w:color="auto" w:fill="FFFFFF"/>
              </w:rPr>
              <m:t>0</m:t>
            </m:r>
          </m:sup>
        </m:sSup>
        <m:r>
          <w:rPr>
            <w:rFonts w:ascii="Cambria Math" w:eastAsiaTheme="minorEastAsia" w:hAnsi="Cambria Math" w:cs="Times New Roman"/>
            <w:sz w:val="24"/>
            <w:szCs w:val="24"/>
            <w:shd w:val="clear" w:color="auto" w:fill="FFFFFF"/>
          </w:rPr>
          <m:t>=(</m:t>
        </m:r>
        <m:sSubSup>
          <m:sSubSupPr>
            <m:ctrlPr>
              <w:rPr>
                <w:rFonts w:ascii="Cambria Math" w:eastAsiaTheme="minorEastAsia" w:hAnsi="Cambria Math" w:cs="Times New Roman"/>
                <w:i/>
                <w:sz w:val="24"/>
                <w:szCs w:val="24"/>
                <w:shd w:val="clear" w:color="auto" w:fill="FFFFFF"/>
                <w:lang w:val="en-US"/>
              </w:rPr>
            </m:ctrlPr>
          </m:sSubSupPr>
          <m:e>
            <m:r>
              <w:rPr>
                <w:rFonts w:ascii="Cambria Math" w:eastAsiaTheme="minorEastAsia" w:hAnsi="Cambria Math" w:cs="Times New Roman"/>
                <w:sz w:val="24"/>
                <w:szCs w:val="24"/>
                <w:shd w:val="clear" w:color="auto" w:fill="FFFFFF"/>
                <w:lang w:val="en-US"/>
              </w:rPr>
              <m:t>α</m:t>
            </m:r>
          </m:e>
          <m:sub>
            <m:r>
              <w:rPr>
                <w:rFonts w:ascii="Cambria Math" w:eastAsiaTheme="minorEastAsia" w:hAnsi="Cambria Math" w:cs="Times New Roman"/>
                <w:sz w:val="24"/>
                <w:szCs w:val="24"/>
                <w:shd w:val="clear" w:color="auto" w:fill="FFFFFF"/>
              </w:rPr>
              <m:t>1</m:t>
            </m:r>
          </m:sub>
          <m:sup>
            <m:r>
              <w:rPr>
                <w:rFonts w:ascii="Cambria Math" w:eastAsiaTheme="minorEastAsia" w:hAnsi="Cambria Math" w:cs="Times New Roman"/>
                <w:sz w:val="24"/>
                <w:szCs w:val="24"/>
                <w:shd w:val="clear" w:color="auto" w:fill="FFFFFF"/>
              </w:rPr>
              <m:t>0</m:t>
            </m:r>
          </m:sup>
        </m:sSubSup>
        <m:r>
          <w:rPr>
            <w:rFonts w:ascii="Cambria Math" w:eastAsiaTheme="minorEastAsia" w:hAnsi="Cambria Math" w:cs="Times New Roman"/>
            <w:sz w:val="24"/>
            <w:szCs w:val="24"/>
            <w:shd w:val="clear" w:color="auto" w:fill="FFFFFF"/>
          </w:rPr>
          <m:t xml:space="preserve">, . . ., </m:t>
        </m:r>
        <m:sSubSup>
          <m:sSubSupPr>
            <m:ctrlPr>
              <w:rPr>
                <w:rFonts w:ascii="Cambria Math" w:eastAsiaTheme="minorEastAsia" w:hAnsi="Cambria Math" w:cs="Times New Roman"/>
                <w:i/>
                <w:sz w:val="24"/>
                <w:szCs w:val="24"/>
                <w:shd w:val="clear" w:color="auto" w:fill="FFFFFF"/>
                <w:lang w:val="en-US"/>
              </w:rPr>
            </m:ctrlPr>
          </m:sSubSupPr>
          <m:e>
            <m:r>
              <w:rPr>
                <w:rFonts w:ascii="Cambria Math" w:eastAsiaTheme="minorEastAsia" w:hAnsi="Cambria Math" w:cs="Times New Roman"/>
                <w:sz w:val="24"/>
                <w:szCs w:val="24"/>
                <w:shd w:val="clear" w:color="auto" w:fill="FFFFFF"/>
                <w:lang w:val="en-US"/>
              </w:rPr>
              <m:t>α</m:t>
            </m:r>
          </m:e>
          <m:sub>
            <m:r>
              <w:rPr>
                <w:rFonts w:ascii="Cambria Math" w:eastAsiaTheme="minorEastAsia" w:hAnsi="Cambria Math" w:cs="Times New Roman"/>
                <w:sz w:val="24"/>
                <w:szCs w:val="24"/>
                <w:shd w:val="clear" w:color="auto" w:fill="FFFFFF"/>
                <w:lang w:val="en-US"/>
              </w:rPr>
              <m:t>p</m:t>
            </m:r>
          </m:sub>
          <m:sup>
            <m:r>
              <w:rPr>
                <w:rFonts w:ascii="Cambria Math" w:eastAsiaTheme="minorEastAsia" w:hAnsi="Cambria Math" w:cs="Times New Roman"/>
                <w:sz w:val="24"/>
                <w:szCs w:val="24"/>
                <w:shd w:val="clear" w:color="auto" w:fill="FFFFFF"/>
              </w:rPr>
              <m:t>0</m:t>
            </m:r>
          </m:sup>
        </m:sSubSup>
        <m:r>
          <w:rPr>
            <w:rFonts w:ascii="Cambria Math" w:eastAsiaTheme="minorEastAsia" w:hAnsi="Cambria Math" w:cs="Times New Roman"/>
            <w:sz w:val="24"/>
            <w:szCs w:val="24"/>
            <w:shd w:val="clear" w:color="auto" w:fill="FFFFFF"/>
          </w:rPr>
          <m:t>)</m:t>
        </m:r>
      </m:oMath>
      <w:r w:rsidR="00372451" w:rsidRPr="00F450D2">
        <w:rPr>
          <w:rFonts w:ascii="Times New Roman" w:eastAsiaTheme="minorEastAsia" w:hAnsi="Times New Roman" w:cs="Times New Roman"/>
          <w:sz w:val="24"/>
          <w:szCs w:val="24"/>
          <w:shd w:val="clear" w:color="auto" w:fill="FFFFFF"/>
        </w:rPr>
        <w:t>.</w:t>
      </w:r>
    </w:p>
    <w:p w:rsidR="00372451" w:rsidRPr="00F450D2" w:rsidRDefault="00372451" w:rsidP="00F450D2">
      <w:pPr>
        <w:spacing w:after="0" w:line="360" w:lineRule="auto"/>
        <w:ind w:firstLine="709"/>
        <w:jc w:val="both"/>
        <w:rPr>
          <w:rFonts w:ascii="Times New Roman" w:eastAsiaTheme="minorEastAsia" w:hAnsi="Times New Roman" w:cs="Times New Roman"/>
          <w:sz w:val="24"/>
          <w:szCs w:val="24"/>
          <w:shd w:val="clear" w:color="auto" w:fill="FFFFFF"/>
        </w:rPr>
      </w:pPr>
      <w:r w:rsidRPr="00F450D2">
        <w:rPr>
          <w:rFonts w:ascii="Times New Roman" w:eastAsiaTheme="minorEastAsia" w:hAnsi="Times New Roman" w:cs="Times New Roman"/>
          <w:sz w:val="24"/>
          <w:szCs w:val="24"/>
          <w:shd w:val="clear" w:color="auto" w:fill="FFFFFF"/>
        </w:rPr>
        <w:lastRenderedPageBreak/>
        <w:t>2. Итерационный процесс</w:t>
      </w:r>
    </w:p>
    <w:p w:rsidR="00372451" w:rsidRPr="00F450D2" w:rsidRDefault="00F8121A" w:rsidP="00F450D2">
      <w:pPr>
        <w:spacing w:after="0" w:line="360" w:lineRule="auto"/>
        <w:ind w:firstLine="709"/>
        <w:jc w:val="center"/>
        <w:rPr>
          <w:rFonts w:ascii="Times New Roman" w:eastAsiaTheme="minorEastAsia" w:hAnsi="Times New Roman" w:cs="Times New Roman"/>
          <w:i/>
          <w:sz w:val="24"/>
          <w:szCs w:val="24"/>
          <w:shd w:val="clear" w:color="auto" w:fill="FFFFFF"/>
        </w:rPr>
      </w:pPr>
      <m:oMath>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α</m:t>
            </m:r>
          </m:e>
          <m:sup>
            <m:r>
              <w:rPr>
                <w:rFonts w:ascii="Cambria Math" w:eastAsiaTheme="minorEastAsia" w:hAnsi="Cambria Math" w:cs="Times New Roman"/>
                <w:sz w:val="24"/>
                <w:szCs w:val="24"/>
                <w:shd w:val="clear" w:color="auto" w:fill="FFFFFF"/>
                <w:lang w:val="en-US"/>
              </w:rPr>
              <m:t>t</m:t>
            </m:r>
            <m:r>
              <w:rPr>
                <w:rFonts w:ascii="Cambria Math" w:eastAsiaTheme="minorEastAsia" w:hAnsi="Cambria Math" w:cs="Times New Roman"/>
                <w:sz w:val="24"/>
                <w:szCs w:val="24"/>
                <w:shd w:val="clear" w:color="auto" w:fill="FFFFFF"/>
              </w:rPr>
              <m:t>+1</m:t>
            </m:r>
          </m:sup>
        </m:sSup>
        <m:r>
          <w:rPr>
            <w:rFonts w:ascii="Cambria Math" w:eastAsiaTheme="minorEastAsia" w:hAnsi="Cambria Math" w:cs="Times New Roman"/>
            <w:sz w:val="24"/>
            <w:szCs w:val="24"/>
            <w:shd w:val="clear" w:color="auto" w:fill="FFFFFF"/>
          </w:rPr>
          <m:t>:=</m:t>
        </m:r>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α</m:t>
            </m:r>
          </m:e>
          <m:sup>
            <m:r>
              <w:rPr>
                <w:rFonts w:ascii="Cambria Math" w:eastAsiaTheme="minorEastAsia" w:hAnsi="Cambria Math" w:cs="Times New Roman"/>
                <w:sz w:val="24"/>
                <w:szCs w:val="24"/>
                <w:shd w:val="clear" w:color="auto" w:fill="FFFFFF"/>
                <w:lang w:val="en-US"/>
              </w:rPr>
              <m:t>t</m:t>
            </m:r>
          </m:sup>
        </m:sSup>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lang w:val="en-US"/>
              </w:rPr>
            </m:ctrlPr>
          </m:sSubPr>
          <m:e>
            <m:r>
              <w:rPr>
                <w:rFonts w:ascii="Cambria Math" w:eastAsiaTheme="minorEastAsia" w:hAnsi="Cambria Math" w:cs="Times New Roman"/>
                <w:sz w:val="24"/>
                <w:szCs w:val="24"/>
                <w:shd w:val="clear" w:color="auto" w:fill="FFFFFF"/>
                <w:lang w:val="en-US"/>
              </w:rPr>
              <m:t>η</m:t>
            </m:r>
          </m:e>
          <m:sub>
            <m:r>
              <w:rPr>
                <w:rFonts w:ascii="Cambria Math" w:eastAsiaTheme="minorEastAsia" w:hAnsi="Cambria Math" w:cs="Times New Roman"/>
                <w:sz w:val="24"/>
                <w:szCs w:val="24"/>
                <w:shd w:val="clear" w:color="auto" w:fill="FFFFFF"/>
                <w:lang w:val="en-US"/>
              </w:rPr>
              <m:t>t</m:t>
            </m:r>
          </m:sub>
        </m:sSub>
        <m:sSup>
          <m:sSupPr>
            <m:ctrlPr>
              <w:rPr>
                <w:rFonts w:ascii="Cambria Math" w:eastAsiaTheme="minorEastAsia" w:hAnsi="Cambria Math" w:cs="Times New Roman"/>
                <w:i/>
                <w:sz w:val="24"/>
                <w:szCs w:val="24"/>
                <w:shd w:val="clear" w:color="auto" w:fill="FFFFFF"/>
                <w:lang w:val="en-US"/>
              </w:rPr>
            </m:ctrlPr>
          </m:sSupPr>
          <m:e>
            <m:d>
              <m:dPr>
                <m:ctrlPr>
                  <w:rPr>
                    <w:rFonts w:ascii="Cambria Math" w:eastAsiaTheme="minorEastAsia" w:hAnsi="Cambria Math" w:cs="Times New Roman"/>
                    <w:i/>
                    <w:sz w:val="24"/>
                    <w:szCs w:val="24"/>
                    <w:shd w:val="clear" w:color="auto" w:fill="FFFFFF"/>
                    <w:lang w:val="en-US"/>
                  </w:rPr>
                </m:ctrlPr>
              </m:dPr>
              <m:e>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Q</m:t>
                    </m:r>
                  </m:e>
                  <m:sup>
                    <m:r>
                      <w:rPr>
                        <w:rFonts w:ascii="Cambria Math" w:eastAsiaTheme="minorEastAsia" w:hAnsi="Cambria Math" w:cs="Times New Roman"/>
                        <w:sz w:val="24"/>
                        <w:szCs w:val="24"/>
                        <w:shd w:val="clear" w:color="auto" w:fill="FFFFFF"/>
                      </w:rPr>
                      <m:t>''</m:t>
                    </m:r>
                  </m:sup>
                </m:sSup>
                <m:d>
                  <m:dPr>
                    <m:ctrlPr>
                      <w:rPr>
                        <w:rFonts w:ascii="Cambria Math" w:eastAsiaTheme="minorEastAsia" w:hAnsi="Cambria Math" w:cs="Times New Roman"/>
                        <w:i/>
                        <w:sz w:val="24"/>
                        <w:szCs w:val="24"/>
                        <w:shd w:val="clear" w:color="auto" w:fill="FFFFFF"/>
                        <w:lang w:val="en-US"/>
                      </w:rPr>
                    </m:ctrlPr>
                  </m:dPr>
                  <m:e>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α</m:t>
                        </m:r>
                      </m:e>
                      <m:sup>
                        <m:r>
                          <w:rPr>
                            <w:rFonts w:ascii="Cambria Math" w:eastAsiaTheme="minorEastAsia" w:hAnsi="Cambria Math" w:cs="Times New Roman"/>
                            <w:sz w:val="24"/>
                            <w:szCs w:val="24"/>
                            <w:shd w:val="clear" w:color="auto" w:fill="FFFFFF"/>
                            <w:lang w:val="en-US"/>
                          </w:rPr>
                          <m:t>t</m:t>
                        </m:r>
                      </m:sup>
                    </m:sSup>
                  </m:e>
                </m:d>
              </m:e>
            </m:d>
          </m:e>
          <m:sup>
            <m:r>
              <w:rPr>
                <w:rFonts w:ascii="Cambria Math" w:eastAsiaTheme="minorEastAsia" w:hAnsi="Cambria Math" w:cs="Times New Roman"/>
                <w:sz w:val="24"/>
                <w:szCs w:val="24"/>
                <w:shd w:val="clear" w:color="auto" w:fill="FFFFFF"/>
              </w:rPr>
              <m:t>-1</m:t>
            </m:r>
          </m:sup>
        </m:sSup>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Q</m:t>
            </m:r>
          </m:e>
          <m:sup>
            <m:r>
              <w:rPr>
                <w:rFonts w:ascii="Cambria Math" w:eastAsiaTheme="minorEastAsia" w:hAnsi="Cambria Math" w:cs="Times New Roman"/>
                <w:sz w:val="24"/>
                <w:szCs w:val="24"/>
                <w:shd w:val="clear" w:color="auto" w:fill="FFFFFF"/>
              </w:rPr>
              <m:t>'</m:t>
            </m:r>
          </m:sup>
        </m:sSup>
        <m:d>
          <m:dPr>
            <m:ctrlPr>
              <w:rPr>
                <w:rFonts w:ascii="Cambria Math" w:eastAsiaTheme="minorEastAsia" w:hAnsi="Cambria Math" w:cs="Times New Roman"/>
                <w:i/>
                <w:sz w:val="24"/>
                <w:szCs w:val="24"/>
                <w:shd w:val="clear" w:color="auto" w:fill="FFFFFF"/>
                <w:lang w:val="en-US"/>
              </w:rPr>
            </m:ctrlPr>
          </m:dPr>
          <m:e>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α</m:t>
                </m:r>
              </m:e>
              <m:sup>
                <m:r>
                  <w:rPr>
                    <w:rFonts w:ascii="Cambria Math" w:eastAsiaTheme="minorEastAsia" w:hAnsi="Cambria Math" w:cs="Times New Roman"/>
                    <w:sz w:val="24"/>
                    <w:szCs w:val="24"/>
                    <w:shd w:val="clear" w:color="auto" w:fill="FFFFFF"/>
                    <w:lang w:val="en-US"/>
                  </w:rPr>
                  <m:t>t</m:t>
                </m:r>
              </m:sup>
            </m:sSup>
          </m:e>
        </m:d>
      </m:oMath>
      <w:r w:rsidR="00F450D2" w:rsidRPr="00F450D2">
        <w:rPr>
          <w:rFonts w:ascii="Times New Roman" w:eastAsiaTheme="minorEastAsia" w:hAnsi="Times New Roman" w:cs="Times New Roman"/>
          <w:i/>
          <w:sz w:val="24"/>
          <w:szCs w:val="24"/>
          <w:shd w:val="clear" w:color="auto" w:fill="FFFFFF"/>
        </w:rPr>
        <w:t>,</w:t>
      </w:r>
    </w:p>
    <w:p w:rsidR="00F05D4B" w:rsidRPr="00F05D4B" w:rsidRDefault="00F450D2" w:rsidP="00F05D4B">
      <w:pPr>
        <w:spacing w:after="0" w:line="360" w:lineRule="auto"/>
        <w:jc w:val="both"/>
        <w:rPr>
          <w:rFonts w:ascii="Times New Roman" w:eastAsiaTheme="minorEastAsia" w:hAnsi="Times New Roman" w:cs="Times New Roman"/>
          <w:sz w:val="24"/>
          <w:szCs w:val="24"/>
          <w:shd w:val="clear" w:color="auto" w:fill="FFFFFF"/>
        </w:rPr>
      </w:pPr>
      <w:r w:rsidRPr="00F450D2">
        <w:rPr>
          <w:rFonts w:ascii="Times New Roman" w:eastAsiaTheme="minorEastAsia" w:hAnsi="Times New Roman" w:cs="Times New Roman"/>
          <w:sz w:val="24"/>
          <w:szCs w:val="24"/>
          <w:shd w:val="clear" w:color="auto" w:fill="FFFFFF"/>
        </w:rPr>
        <w:t xml:space="preserve">где </w:t>
      </w:r>
      <m:oMath>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Q</m:t>
            </m:r>
          </m:e>
          <m:sup>
            <m:r>
              <w:rPr>
                <w:rFonts w:ascii="Cambria Math" w:eastAsiaTheme="minorEastAsia" w:hAnsi="Cambria Math" w:cs="Times New Roman"/>
                <w:sz w:val="24"/>
                <w:szCs w:val="24"/>
                <w:shd w:val="clear" w:color="auto" w:fill="FFFFFF"/>
              </w:rPr>
              <m:t>'</m:t>
            </m:r>
          </m:sup>
        </m:sSup>
        <m:d>
          <m:dPr>
            <m:ctrlPr>
              <w:rPr>
                <w:rFonts w:ascii="Cambria Math" w:eastAsiaTheme="minorEastAsia" w:hAnsi="Cambria Math" w:cs="Times New Roman"/>
                <w:i/>
                <w:sz w:val="24"/>
                <w:szCs w:val="24"/>
                <w:shd w:val="clear" w:color="auto" w:fill="FFFFFF"/>
                <w:lang w:val="en-US"/>
              </w:rPr>
            </m:ctrlPr>
          </m:dPr>
          <m:e>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α</m:t>
                </m:r>
              </m:e>
              <m:sup>
                <m:r>
                  <w:rPr>
                    <w:rFonts w:ascii="Cambria Math" w:eastAsiaTheme="minorEastAsia" w:hAnsi="Cambria Math" w:cs="Times New Roman"/>
                    <w:sz w:val="24"/>
                    <w:szCs w:val="24"/>
                    <w:shd w:val="clear" w:color="auto" w:fill="FFFFFF"/>
                    <w:lang w:val="en-US"/>
                  </w:rPr>
                  <m:t>t</m:t>
                </m:r>
              </m:sup>
            </m:sSup>
          </m:e>
        </m:d>
      </m:oMath>
      <w:r w:rsidRPr="00F450D2">
        <w:rPr>
          <w:rFonts w:ascii="Times New Roman" w:eastAsiaTheme="minorEastAsia" w:hAnsi="Times New Roman" w:cs="Times New Roman"/>
          <w:sz w:val="24"/>
          <w:szCs w:val="24"/>
          <w:shd w:val="clear" w:color="auto" w:fill="FFFFFF"/>
        </w:rPr>
        <w:t xml:space="preserve"> – градиент функционала </w:t>
      </w:r>
      <m:oMath>
        <m:r>
          <w:rPr>
            <w:rFonts w:ascii="Cambria Math" w:eastAsiaTheme="minorEastAsia" w:hAnsi="Cambria Math" w:cs="Times New Roman"/>
            <w:sz w:val="24"/>
            <w:szCs w:val="24"/>
            <w:shd w:val="clear" w:color="auto" w:fill="FFFFFF"/>
            <w:lang w:val="en-US"/>
          </w:rPr>
          <m:t>Q</m:t>
        </m:r>
      </m:oMath>
      <w:r w:rsidRPr="00F450D2">
        <w:rPr>
          <w:rFonts w:ascii="Times New Roman" w:eastAsiaTheme="minorEastAsia" w:hAnsi="Times New Roman" w:cs="Times New Roman"/>
          <w:sz w:val="24"/>
          <w:szCs w:val="24"/>
          <w:shd w:val="clear" w:color="auto" w:fill="FFFFFF"/>
        </w:rPr>
        <w:t xml:space="preserve"> в точке </w:t>
      </w:r>
      <m:oMath>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α</m:t>
            </m:r>
          </m:e>
          <m:sup>
            <m:r>
              <w:rPr>
                <w:rFonts w:ascii="Cambria Math" w:eastAsiaTheme="minorEastAsia" w:hAnsi="Cambria Math" w:cs="Times New Roman"/>
                <w:sz w:val="24"/>
                <w:szCs w:val="24"/>
                <w:shd w:val="clear" w:color="auto" w:fill="FFFFFF"/>
                <w:lang w:val="en-US"/>
              </w:rPr>
              <m:t>t</m:t>
            </m:r>
          </m:sup>
        </m:sSup>
      </m:oMath>
      <w:r w:rsidRPr="00F450D2">
        <w:rPr>
          <w:rFonts w:ascii="Times New Roman" w:eastAsiaTheme="minorEastAsia" w:hAnsi="Times New Roman" w:cs="Times New Roman"/>
          <w:sz w:val="24"/>
          <w:szCs w:val="24"/>
          <w:shd w:val="clear" w:color="auto" w:fill="FFFFFF"/>
        </w:rPr>
        <w:t xml:space="preserve">, </w:t>
      </w:r>
      <w:r w:rsidR="004818D9">
        <w:rPr>
          <w:rFonts w:ascii="Times New Roman" w:eastAsiaTheme="minorEastAsia" w:hAnsi="Times New Roman" w:cs="Times New Roman"/>
          <w:sz w:val="24"/>
          <w:szCs w:val="24"/>
          <w:shd w:val="clear" w:color="auto" w:fill="FFFFFF"/>
        </w:rPr>
        <w:t xml:space="preserve">матрица вторых производных </w:t>
      </w:r>
      <m:oMath>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Q</m:t>
            </m:r>
          </m:e>
          <m:sup>
            <m:r>
              <w:rPr>
                <w:rFonts w:ascii="Cambria Math" w:eastAsiaTheme="minorEastAsia" w:hAnsi="Cambria Math" w:cs="Times New Roman"/>
                <w:sz w:val="24"/>
                <w:szCs w:val="24"/>
                <w:shd w:val="clear" w:color="auto" w:fill="FFFFFF"/>
              </w:rPr>
              <m:t>''</m:t>
            </m:r>
          </m:sup>
        </m:sSup>
        <m:d>
          <m:dPr>
            <m:ctrlPr>
              <w:rPr>
                <w:rFonts w:ascii="Cambria Math" w:eastAsiaTheme="minorEastAsia" w:hAnsi="Cambria Math" w:cs="Times New Roman"/>
                <w:i/>
                <w:sz w:val="24"/>
                <w:szCs w:val="24"/>
                <w:shd w:val="clear" w:color="auto" w:fill="FFFFFF"/>
                <w:lang w:val="en-US"/>
              </w:rPr>
            </m:ctrlPr>
          </m:dPr>
          <m:e>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α</m:t>
                </m:r>
              </m:e>
              <m:sup>
                <m:r>
                  <w:rPr>
                    <w:rFonts w:ascii="Cambria Math" w:eastAsiaTheme="minorEastAsia" w:hAnsi="Cambria Math" w:cs="Times New Roman"/>
                    <w:sz w:val="24"/>
                    <w:szCs w:val="24"/>
                    <w:shd w:val="clear" w:color="auto" w:fill="FFFFFF"/>
                    <w:lang w:val="en-US"/>
                  </w:rPr>
                  <m:t>t</m:t>
                </m:r>
              </m:sup>
            </m:sSup>
          </m:e>
        </m:d>
      </m:oMath>
      <w:r w:rsidRPr="00F450D2">
        <w:rPr>
          <w:rFonts w:ascii="Times New Roman" w:eastAsiaTheme="minorEastAsia" w:hAnsi="Times New Roman" w:cs="Times New Roman"/>
          <w:sz w:val="24"/>
          <w:szCs w:val="24"/>
          <w:shd w:val="clear" w:color="auto" w:fill="FFFFFF"/>
        </w:rPr>
        <w:t xml:space="preserve"> </w:t>
      </w:r>
      <w:r w:rsidR="004818D9">
        <w:rPr>
          <w:rFonts w:ascii="Times New Roman" w:eastAsiaTheme="minorEastAsia" w:hAnsi="Times New Roman" w:cs="Times New Roman"/>
          <w:sz w:val="24"/>
          <w:szCs w:val="24"/>
          <w:shd w:val="clear" w:color="auto" w:fill="FFFFFF"/>
        </w:rPr>
        <w:t>называется</w:t>
      </w:r>
      <w:r w:rsidRPr="00F450D2">
        <w:rPr>
          <w:rFonts w:ascii="Times New Roman" w:eastAsiaTheme="minorEastAsia" w:hAnsi="Times New Roman" w:cs="Times New Roman"/>
          <w:sz w:val="24"/>
          <w:szCs w:val="24"/>
          <w:shd w:val="clear" w:color="auto" w:fill="FFFFFF"/>
        </w:rPr>
        <w:t xml:space="preserve"> гессиан</w:t>
      </w:r>
      <w:r w:rsidR="004818D9">
        <w:rPr>
          <w:rFonts w:ascii="Times New Roman" w:eastAsiaTheme="minorEastAsia" w:hAnsi="Times New Roman" w:cs="Times New Roman"/>
          <w:sz w:val="24"/>
          <w:szCs w:val="24"/>
          <w:shd w:val="clear" w:color="auto" w:fill="FFFFFF"/>
        </w:rPr>
        <w:t>ом</w:t>
      </w:r>
      <w:r w:rsidRPr="00F450D2">
        <w:rPr>
          <w:rFonts w:ascii="Times New Roman" w:eastAsiaTheme="minorEastAsia" w:hAnsi="Times New Roman" w:cs="Times New Roman"/>
          <w:sz w:val="24"/>
          <w:szCs w:val="24"/>
          <w:shd w:val="clear" w:color="auto" w:fill="FFFFFF"/>
        </w:rPr>
        <w:t xml:space="preserve"> функционала </w:t>
      </w:r>
      <m:oMath>
        <m:r>
          <w:rPr>
            <w:rFonts w:ascii="Cambria Math" w:eastAsiaTheme="minorEastAsia" w:hAnsi="Cambria Math" w:cs="Times New Roman"/>
            <w:sz w:val="24"/>
            <w:szCs w:val="24"/>
            <w:shd w:val="clear" w:color="auto" w:fill="FFFFFF"/>
            <w:lang w:val="en-US"/>
          </w:rPr>
          <m:t>Q</m:t>
        </m:r>
      </m:oMath>
      <w:r w:rsidRPr="00F450D2">
        <w:rPr>
          <w:rFonts w:ascii="Times New Roman" w:eastAsiaTheme="minorEastAsia" w:hAnsi="Times New Roman" w:cs="Times New Roman"/>
          <w:sz w:val="24"/>
          <w:szCs w:val="24"/>
          <w:shd w:val="clear" w:color="auto" w:fill="FFFFFF"/>
        </w:rPr>
        <w:t xml:space="preserve"> в точке </w:t>
      </w:r>
      <m:oMath>
        <m:sSup>
          <m:sSupPr>
            <m:ctrlPr>
              <w:rPr>
                <w:rFonts w:ascii="Cambria Math" w:eastAsiaTheme="minorEastAsia" w:hAnsi="Cambria Math" w:cs="Times New Roman"/>
                <w:i/>
                <w:sz w:val="24"/>
                <w:szCs w:val="24"/>
                <w:shd w:val="clear" w:color="auto" w:fill="FFFFFF"/>
                <w:lang w:val="en-US"/>
              </w:rPr>
            </m:ctrlPr>
          </m:sSupPr>
          <m:e>
            <m:r>
              <w:rPr>
                <w:rFonts w:ascii="Cambria Math" w:eastAsiaTheme="minorEastAsia" w:hAnsi="Cambria Math" w:cs="Times New Roman"/>
                <w:sz w:val="24"/>
                <w:szCs w:val="24"/>
                <w:shd w:val="clear" w:color="auto" w:fill="FFFFFF"/>
                <w:lang w:val="en-US"/>
              </w:rPr>
              <m:t>α</m:t>
            </m:r>
          </m:e>
          <m:sup>
            <m:r>
              <w:rPr>
                <w:rFonts w:ascii="Cambria Math" w:eastAsiaTheme="minorEastAsia" w:hAnsi="Cambria Math" w:cs="Times New Roman"/>
                <w:sz w:val="24"/>
                <w:szCs w:val="24"/>
                <w:shd w:val="clear" w:color="auto" w:fill="FFFFFF"/>
                <w:lang w:val="en-US"/>
              </w:rPr>
              <m:t>t</m:t>
            </m:r>
          </m:sup>
        </m:sSup>
      </m:oMath>
      <w:r w:rsidRPr="00F450D2">
        <w:rPr>
          <w:rFonts w:ascii="Times New Roman" w:eastAsiaTheme="minorEastAsia" w:hAnsi="Times New Roman" w:cs="Times New Roman"/>
          <w:sz w:val="24"/>
          <w:szCs w:val="24"/>
          <w:shd w:val="clear" w:color="auto" w:fill="FFFFFF"/>
        </w:rPr>
        <w:t xml:space="preserve">, </w:t>
      </w:r>
      <m:oMath>
        <m:sSub>
          <m:sSubPr>
            <m:ctrlPr>
              <w:rPr>
                <w:rFonts w:ascii="Cambria Math" w:eastAsiaTheme="minorEastAsia" w:hAnsi="Cambria Math" w:cs="Times New Roman"/>
                <w:i/>
                <w:sz w:val="24"/>
                <w:szCs w:val="24"/>
                <w:shd w:val="clear" w:color="auto" w:fill="FFFFFF"/>
                <w:lang w:val="en-US"/>
              </w:rPr>
            </m:ctrlPr>
          </m:sSubPr>
          <m:e>
            <m:r>
              <w:rPr>
                <w:rFonts w:ascii="Cambria Math" w:eastAsiaTheme="minorEastAsia" w:hAnsi="Cambria Math" w:cs="Times New Roman"/>
                <w:sz w:val="24"/>
                <w:szCs w:val="24"/>
                <w:shd w:val="clear" w:color="auto" w:fill="FFFFFF"/>
                <w:lang w:val="en-US"/>
              </w:rPr>
              <m:t>η</m:t>
            </m:r>
          </m:e>
          <m:sub>
            <m:r>
              <w:rPr>
                <w:rFonts w:ascii="Cambria Math" w:eastAsiaTheme="minorEastAsia" w:hAnsi="Cambria Math" w:cs="Times New Roman"/>
                <w:sz w:val="24"/>
                <w:szCs w:val="24"/>
                <w:shd w:val="clear" w:color="auto" w:fill="FFFFFF"/>
                <w:lang w:val="en-US"/>
              </w:rPr>
              <m:t>t</m:t>
            </m:r>
          </m:sub>
        </m:sSub>
      </m:oMath>
      <w:r w:rsidRPr="00F450D2">
        <w:rPr>
          <w:rFonts w:ascii="Times New Roman" w:eastAsiaTheme="minorEastAsia" w:hAnsi="Times New Roman" w:cs="Times New Roman"/>
          <w:sz w:val="24"/>
          <w:szCs w:val="24"/>
          <w:shd w:val="clear" w:color="auto" w:fill="FFFFFF"/>
        </w:rPr>
        <w:t xml:space="preserve"> – величина шага (чаще полагают, что </w:t>
      </w:r>
      <m:oMath>
        <m:sSub>
          <m:sSubPr>
            <m:ctrlPr>
              <w:rPr>
                <w:rFonts w:ascii="Cambria Math" w:eastAsiaTheme="minorEastAsia" w:hAnsi="Cambria Math" w:cs="Times New Roman"/>
                <w:i/>
                <w:sz w:val="24"/>
                <w:szCs w:val="24"/>
                <w:shd w:val="clear" w:color="auto" w:fill="FFFFFF"/>
                <w:lang w:val="en-US"/>
              </w:rPr>
            </m:ctrlPr>
          </m:sSubPr>
          <m:e>
            <m:r>
              <w:rPr>
                <w:rFonts w:ascii="Cambria Math" w:eastAsiaTheme="minorEastAsia" w:hAnsi="Cambria Math" w:cs="Times New Roman"/>
                <w:sz w:val="24"/>
                <w:szCs w:val="24"/>
                <w:shd w:val="clear" w:color="auto" w:fill="FFFFFF"/>
                <w:lang w:val="en-US"/>
              </w:rPr>
              <m:t>η</m:t>
            </m:r>
          </m:e>
          <m:sub>
            <m:r>
              <w:rPr>
                <w:rFonts w:ascii="Cambria Math" w:eastAsiaTheme="minorEastAsia" w:hAnsi="Cambria Math" w:cs="Times New Roman"/>
                <w:sz w:val="24"/>
                <w:szCs w:val="24"/>
                <w:shd w:val="clear" w:color="auto" w:fill="FFFFFF"/>
                <w:lang w:val="en-US"/>
              </w:rPr>
              <m:t>t</m:t>
            </m:r>
          </m:sub>
        </m:sSub>
        <m:r>
          <w:rPr>
            <w:rFonts w:ascii="Cambria Math" w:eastAsiaTheme="minorEastAsia" w:hAnsi="Cambria Math" w:cs="Times New Roman"/>
            <w:sz w:val="24"/>
            <w:szCs w:val="24"/>
            <w:shd w:val="clear" w:color="auto" w:fill="FFFFFF"/>
          </w:rPr>
          <m:t>=1</m:t>
        </m:r>
      </m:oMath>
      <w:r w:rsidRPr="00F450D2">
        <w:rPr>
          <w:rFonts w:ascii="Times New Roman" w:eastAsiaTheme="minorEastAsia" w:hAnsi="Times New Roman" w:cs="Times New Roman"/>
          <w:sz w:val="24"/>
          <w:szCs w:val="24"/>
          <w:shd w:val="clear" w:color="auto" w:fill="FFFFFF"/>
        </w:rPr>
        <w:t>).</w:t>
      </w:r>
    </w:p>
    <w:p w:rsidR="004818D9" w:rsidRDefault="004818D9" w:rsidP="004818D9">
      <w:pPr>
        <w:spacing w:after="0" w:line="360" w:lineRule="auto"/>
        <w:jc w:val="both"/>
        <w:rPr>
          <w:rFonts w:ascii="Times New Roman" w:eastAsiaTheme="minorEastAsia" w:hAnsi="Times New Roman" w:cs="Times New Roman"/>
          <w:sz w:val="24"/>
          <w:szCs w:val="24"/>
          <w:shd w:val="clear" w:color="auto" w:fill="FFFFFF"/>
        </w:rPr>
      </w:pPr>
      <w:proofErr w:type="gramStart"/>
      <w:r>
        <w:rPr>
          <w:rFonts w:ascii="Times New Roman" w:eastAsiaTheme="minorEastAsia" w:hAnsi="Times New Roman" w:cs="Times New Roman"/>
          <w:sz w:val="24"/>
          <w:szCs w:val="24"/>
          <w:shd w:val="clear" w:color="auto" w:fill="FFFFFF"/>
        </w:rPr>
        <w:t xml:space="preserve">Линеаризация </w:t>
      </w:r>
      <m:oMath>
        <m:r>
          <w:rPr>
            <w:rFonts w:ascii="Cambria Math" w:hAnsi="Cambria Math" w:cs="Times New Roman"/>
            <w:sz w:val="24"/>
            <w:szCs w:val="24"/>
            <w:shd w:val="clear" w:color="auto" w:fill="FFFFFF"/>
          </w:rPr>
          <m:t>f(</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lang w:val="en-US"/>
              </w:rPr>
              <m:t>i</m:t>
            </m:r>
          </m:sub>
        </m:sSub>
        <m:r>
          <w:rPr>
            <w:rFonts w:ascii="Cambria Math" w:hAnsi="Cambria Math" w:cs="Times New Roman"/>
            <w:sz w:val="24"/>
            <w:szCs w:val="24"/>
            <w:shd w:val="clear" w:color="auto" w:fill="FFFFFF"/>
          </w:rPr>
          <m:t>, α)</m:t>
        </m:r>
      </m:oMath>
      <w:r w:rsidRPr="004818D9">
        <w:rPr>
          <w:rFonts w:ascii="Times New Roman" w:eastAsiaTheme="minorEastAsia" w:hAnsi="Times New Roman" w:cs="Times New Roman"/>
          <w:sz w:val="24"/>
          <w:szCs w:val="24"/>
          <w:shd w:val="clear" w:color="auto" w:fill="FFFFFF"/>
        </w:rPr>
        <w:t xml:space="preserve"> </w:t>
      </w:r>
      <w:r>
        <w:rPr>
          <w:rFonts w:ascii="Times New Roman" w:eastAsiaTheme="minorEastAsia" w:hAnsi="Times New Roman" w:cs="Times New Roman"/>
          <w:sz w:val="24"/>
          <w:szCs w:val="24"/>
          <w:shd w:val="clear" w:color="auto" w:fill="FFFFFF"/>
        </w:rPr>
        <w:t>в</w:t>
      </w:r>
      <w:proofErr w:type="gramEnd"/>
      <w:r>
        <w:rPr>
          <w:rFonts w:ascii="Times New Roman" w:eastAsiaTheme="minorEastAsia" w:hAnsi="Times New Roman" w:cs="Times New Roman"/>
          <w:sz w:val="24"/>
          <w:szCs w:val="24"/>
          <w:shd w:val="clear" w:color="auto" w:fill="FFFFFF"/>
        </w:rPr>
        <w:t xml:space="preserve"> окрестности текущего </w:t>
      </w:r>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α</m:t>
            </m:r>
          </m:e>
          <m:sup>
            <m:r>
              <w:rPr>
                <w:rFonts w:ascii="Cambria Math" w:hAnsi="Cambria Math" w:cs="Times New Roman"/>
                <w:sz w:val="24"/>
                <w:szCs w:val="24"/>
                <w:shd w:val="clear" w:color="auto" w:fill="FFFFFF"/>
              </w:rPr>
              <m:t>t</m:t>
            </m:r>
          </m:sup>
        </m:sSup>
      </m:oMath>
      <w:r>
        <w:rPr>
          <w:rFonts w:ascii="Times New Roman" w:eastAsiaTheme="minorEastAsia" w:hAnsi="Times New Roman" w:cs="Times New Roman"/>
          <w:sz w:val="24"/>
          <w:szCs w:val="24"/>
          <w:shd w:val="clear" w:color="auto" w:fill="FFFFFF"/>
        </w:rPr>
        <w:t>:</w:t>
      </w:r>
    </w:p>
    <w:p w:rsidR="004818D9" w:rsidRPr="00F05D4B" w:rsidRDefault="004818D9" w:rsidP="004818D9">
      <w:pPr>
        <w:spacing w:after="0" w:line="360" w:lineRule="auto"/>
        <w:jc w:val="both"/>
        <w:rPr>
          <w:rFonts w:ascii="Times New Roman" w:eastAsiaTheme="minorEastAsia" w:hAnsi="Times New Roman" w:cs="Times New Roman"/>
          <w:i/>
          <w:sz w:val="24"/>
          <w:szCs w:val="24"/>
          <w:shd w:val="clear" w:color="auto" w:fill="FFFFFF"/>
          <w:lang w:val="en-US"/>
        </w:rPr>
      </w:pPr>
      <m:oMathPara>
        <m:oMath>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lang w:val="en-US"/>
                    </w:rPr>
                    <m:t>i</m:t>
                  </m:r>
                </m:sub>
              </m:sSub>
              <m:r>
                <w:rPr>
                  <w:rFonts w:ascii="Cambria Math" w:hAnsi="Cambria Math" w:cs="Times New Roman"/>
                  <w:sz w:val="24"/>
                  <w:szCs w:val="24"/>
                  <w:shd w:val="clear" w:color="auto" w:fill="FFFFFF"/>
                </w:rPr>
                <m:t>, α</m:t>
              </m:r>
            </m:e>
          </m:d>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lang w:val="en-US"/>
                    </w:rPr>
                    <m:t>i</m:t>
                  </m:r>
                </m:sub>
              </m:sSub>
              <m:r>
                <w:rPr>
                  <w:rFonts w:ascii="Cambria Math" w:hAnsi="Cambria Math" w:cs="Times New Roman"/>
                  <w:sz w:val="24"/>
                  <w:szCs w:val="24"/>
                  <w:shd w:val="clear" w:color="auto" w:fill="FFFFFF"/>
                </w:rPr>
                <m:t xml:space="preserve">, </m:t>
              </m:r>
              <m:sSup>
                <m:sSupPr>
                  <m:ctrlPr>
                    <w:rPr>
                      <w:rFonts w:ascii="Cambria Math" w:hAnsi="Cambria Math" w:cs="Times New Roman"/>
                      <w:i/>
                      <w:sz w:val="24"/>
                      <w:szCs w:val="24"/>
                      <w:shd w:val="clear" w:color="auto" w:fill="FFFFFF"/>
                      <w:lang w:val="en-US"/>
                    </w:rPr>
                  </m:ctrlPr>
                </m:sSupPr>
                <m:e>
                  <m:r>
                    <w:rPr>
                      <w:rFonts w:ascii="Cambria Math" w:hAnsi="Cambria Math" w:cs="Times New Roman"/>
                      <w:sz w:val="24"/>
                      <w:szCs w:val="24"/>
                      <w:shd w:val="clear" w:color="auto" w:fill="FFFFFF"/>
                    </w:rPr>
                    <m:t>α</m:t>
                  </m:r>
                  <m:ctrlPr>
                    <w:rPr>
                      <w:rFonts w:ascii="Cambria Math" w:hAnsi="Cambria Math" w:cs="Times New Roman"/>
                      <w:i/>
                      <w:sz w:val="24"/>
                      <w:szCs w:val="24"/>
                      <w:shd w:val="clear" w:color="auto" w:fill="FFFFFF"/>
                    </w:rPr>
                  </m:ctrlPr>
                </m:e>
                <m:sup>
                  <m:r>
                    <w:rPr>
                      <w:rFonts w:ascii="Cambria Math" w:hAnsi="Cambria Math" w:cs="Times New Roman"/>
                      <w:sz w:val="24"/>
                      <w:szCs w:val="24"/>
                      <w:shd w:val="clear" w:color="auto" w:fill="FFFFFF"/>
                      <w:lang w:val="en-US"/>
                    </w:rPr>
                    <m:t>t</m:t>
                  </m:r>
                </m:sup>
              </m:sSup>
            </m:e>
          </m:d>
          <m:r>
            <w:rPr>
              <w:rFonts w:ascii="Cambria Math" w:hAnsi="Cambria Math" w:cs="Times New Roman"/>
              <w:sz w:val="24"/>
              <w:szCs w:val="24"/>
              <w:shd w:val="clear" w:color="auto" w:fill="FFFFFF"/>
            </w:rPr>
            <m:t>+</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j=1</m:t>
              </m:r>
            </m:sub>
            <m:sup>
              <m:r>
                <w:rPr>
                  <w:rFonts w:ascii="Cambria Math" w:hAnsi="Cambria Math" w:cs="Times New Roman"/>
                  <w:sz w:val="24"/>
                  <w:szCs w:val="24"/>
                  <w:shd w:val="clear" w:color="auto" w:fill="FFFFFF"/>
                </w:rPr>
                <m:t>p</m:t>
              </m:r>
            </m:sup>
            <m:e>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sSubSup>
                        <m:sSubSupPr>
                          <m:ctrlPr>
                            <w:rPr>
                              <w:rFonts w:ascii="Cambria Math" w:hAnsi="Cambria Math" w:cs="Times New Roman"/>
                              <w:i/>
                              <w:sz w:val="24"/>
                              <w:szCs w:val="24"/>
                              <w:shd w:val="clear" w:color="auto" w:fill="FFFFFF"/>
                            </w:rPr>
                          </m:ctrlPr>
                        </m:sSubSupPr>
                        <m:e>
                          <m:r>
                            <w:rPr>
                              <w:rFonts w:ascii="Cambria Math" w:hAnsi="Cambria Math" w:cs="Times New Roman"/>
                              <w:sz w:val="24"/>
                              <w:szCs w:val="24"/>
                              <w:shd w:val="clear" w:color="auto" w:fill="FFFFFF"/>
                            </w:rPr>
                            <m:t>α</m:t>
                          </m:r>
                        </m:e>
                        <m:sub>
                          <m:r>
                            <w:rPr>
                              <w:rFonts w:ascii="Cambria Math" w:hAnsi="Cambria Math" w:cs="Times New Roman"/>
                              <w:sz w:val="24"/>
                              <w:szCs w:val="24"/>
                              <w:shd w:val="clear" w:color="auto" w:fill="FFFFFF"/>
                            </w:rPr>
                            <m:t>j</m:t>
                          </m:r>
                        </m:sub>
                        <m:sup>
                          <m:r>
                            <w:rPr>
                              <w:rFonts w:ascii="Cambria Math" w:hAnsi="Cambria Math" w:cs="Times New Roman"/>
                              <w:sz w:val="24"/>
                              <w:szCs w:val="24"/>
                              <w:shd w:val="clear" w:color="auto" w:fill="FFFFFF"/>
                            </w:rPr>
                            <m:t>t</m:t>
                          </m:r>
                        </m:sup>
                      </m:sSubSup>
                    </m:e>
                  </m:d>
                </m:num>
                <m:den>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α</m:t>
                      </m:r>
                    </m:e>
                    <m:sub>
                      <m:r>
                        <w:rPr>
                          <w:rFonts w:ascii="Cambria Math" w:hAnsi="Cambria Math" w:cs="Times New Roman"/>
                          <w:sz w:val="24"/>
                          <w:szCs w:val="24"/>
                          <w:shd w:val="clear" w:color="auto" w:fill="FFFFFF"/>
                        </w:rPr>
                        <m:t>j</m:t>
                      </m:r>
                    </m:sub>
                  </m:sSub>
                </m:den>
              </m:f>
            </m:e>
          </m:nary>
          <m:r>
            <m:rPr>
              <m:sty m:val="p"/>
            </m:rPr>
            <w:rPr>
              <w:rFonts w:ascii="Cambria Math" w:eastAsiaTheme="minorEastAsia" w:hAnsi="Cambria Math" w:cs="Times New Roman"/>
              <w:sz w:val="24"/>
              <w:szCs w:val="24"/>
              <w:shd w:val="clear" w:color="auto" w:fill="FFFFFF"/>
            </w:rPr>
            <m:t xml:space="preserve"> </m:t>
          </m:r>
          <m:d>
            <m:dPr>
              <m:ctrlPr>
                <w:rPr>
                  <w:rFonts w:ascii="Cambria Math" w:eastAsiaTheme="minorEastAsia" w:hAnsi="Cambria Math" w:cs="Times New Roman"/>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α</m:t>
                  </m:r>
                </m:e>
                <m:sub>
                  <m:r>
                    <w:rPr>
                      <w:rFonts w:ascii="Cambria Math" w:hAnsi="Cambria Math" w:cs="Times New Roman"/>
                      <w:sz w:val="24"/>
                      <w:szCs w:val="24"/>
                      <w:shd w:val="clear" w:color="auto" w:fill="FFFFFF"/>
                    </w:rPr>
                    <m:t>j</m:t>
                  </m:r>
                </m:sub>
              </m:sSub>
              <m:r>
                <m:rPr>
                  <m:sty m:val="p"/>
                </m:rPr>
                <w:rPr>
                  <w:rFonts w:ascii="Cambria Math" w:eastAsiaTheme="minorEastAsia" w:hAnsi="Cambria Math" w:cs="Times New Roman"/>
                  <w:sz w:val="24"/>
                  <w:szCs w:val="24"/>
                  <w:shd w:val="clear" w:color="auto" w:fill="FFFFFF"/>
                </w:rPr>
                <m:t>-</m:t>
              </m:r>
              <m:sSubSup>
                <m:sSubSupPr>
                  <m:ctrlPr>
                    <w:rPr>
                      <w:rFonts w:ascii="Cambria Math" w:eastAsiaTheme="minorEastAsia" w:hAnsi="Cambria Math" w:cs="Times New Roman"/>
                      <w:sz w:val="24"/>
                      <w:szCs w:val="24"/>
                      <w:shd w:val="clear" w:color="auto" w:fill="FFFFFF"/>
                    </w:rPr>
                  </m:ctrlPr>
                </m:sSubSupPr>
                <m:e>
                  <m:r>
                    <w:rPr>
                      <w:rFonts w:ascii="Cambria Math" w:hAnsi="Cambria Math" w:cs="Times New Roman"/>
                      <w:sz w:val="24"/>
                      <w:szCs w:val="24"/>
                      <w:shd w:val="clear" w:color="auto" w:fill="FFFFFF"/>
                    </w:rPr>
                    <m:t>α</m:t>
                  </m:r>
                </m:e>
                <m:sub>
                  <m:r>
                    <w:rPr>
                      <w:rFonts w:ascii="Cambria Math" w:hAnsi="Cambria Math" w:cs="Times New Roman"/>
                      <w:sz w:val="24"/>
                      <w:szCs w:val="24"/>
                      <w:shd w:val="clear" w:color="auto" w:fill="FFFFFF"/>
                    </w:rPr>
                    <m:t>j</m:t>
                  </m:r>
                  <m:ctrlPr>
                    <w:rPr>
                      <w:rFonts w:ascii="Cambria Math" w:hAnsi="Cambria Math" w:cs="Times New Roman"/>
                      <w:i/>
                      <w:sz w:val="24"/>
                      <w:szCs w:val="24"/>
                      <w:shd w:val="clear" w:color="auto" w:fill="FFFFFF"/>
                    </w:rPr>
                  </m:ctrlPr>
                </m:sub>
                <m:sup>
                  <m:r>
                    <m:rPr>
                      <m:sty m:val="p"/>
                    </m:rPr>
                    <w:rPr>
                      <w:rFonts w:ascii="Cambria Math" w:eastAsiaTheme="minorEastAsia" w:hAnsi="Cambria Math" w:cs="Times New Roman"/>
                      <w:sz w:val="24"/>
                      <w:szCs w:val="24"/>
                      <w:shd w:val="clear" w:color="auto" w:fill="FFFFFF"/>
                    </w:rPr>
                    <m:t>t</m:t>
                  </m:r>
                </m:sup>
              </m:sSubSup>
            </m:e>
          </m:d>
          <m:r>
            <m:rPr>
              <m:sty m:val="p"/>
            </m:rPr>
            <w:rPr>
              <w:rFonts w:ascii="Cambria Math" w:eastAsiaTheme="minorEastAsia" w:hAnsi="Cambria Math" w:cs="Times New Roman"/>
              <w:sz w:val="24"/>
              <w:szCs w:val="24"/>
              <w:shd w:val="clear" w:color="auto" w:fill="FFFFFF"/>
            </w:rPr>
            <m:t>+ο</m:t>
          </m:r>
          <m:d>
            <m:dPr>
              <m:ctrlPr>
                <w:rPr>
                  <w:rFonts w:ascii="Cambria Math" w:eastAsiaTheme="minorEastAsia" w:hAnsi="Cambria Math" w:cs="Times New Roman"/>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α</m:t>
                  </m:r>
                </m:e>
                <m:sub>
                  <m:r>
                    <w:rPr>
                      <w:rFonts w:ascii="Cambria Math" w:hAnsi="Cambria Math" w:cs="Times New Roman"/>
                      <w:sz w:val="24"/>
                      <w:szCs w:val="24"/>
                      <w:shd w:val="clear" w:color="auto" w:fill="FFFFFF"/>
                    </w:rPr>
                    <m:t>j</m:t>
                  </m:r>
                </m:sub>
              </m:sSub>
              <m:r>
                <m:rPr>
                  <m:sty m:val="p"/>
                </m:rPr>
                <w:rPr>
                  <w:rFonts w:ascii="Cambria Math" w:eastAsiaTheme="minorEastAsia" w:hAnsi="Cambria Math" w:cs="Times New Roman"/>
                  <w:sz w:val="24"/>
                  <w:szCs w:val="24"/>
                  <w:shd w:val="clear" w:color="auto" w:fill="FFFFFF"/>
                </w:rPr>
                <m:t>-</m:t>
              </m:r>
              <m:sSubSup>
                <m:sSubSupPr>
                  <m:ctrlPr>
                    <w:rPr>
                      <w:rFonts w:ascii="Cambria Math" w:eastAsiaTheme="minorEastAsia" w:hAnsi="Cambria Math" w:cs="Times New Roman"/>
                      <w:sz w:val="24"/>
                      <w:szCs w:val="24"/>
                      <w:shd w:val="clear" w:color="auto" w:fill="FFFFFF"/>
                    </w:rPr>
                  </m:ctrlPr>
                </m:sSubSupPr>
                <m:e>
                  <m:r>
                    <w:rPr>
                      <w:rFonts w:ascii="Cambria Math" w:hAnsi="Cambria Math" w:cs="Times New Roman"/>
                      <w:sz w:val="24"/>
                      <w:szCs w:val="24"/>
                      <w:shd w:val="clear" w:color="auto" w:fill="FFFFFF"/>
                    </w:rPr>
                    <m:t>α</m:t>
                  </m:r>
                </m:e>
                <m:sub>
                  <m:r>
                    <w:rPr>
                      <w:rFonts w:ascii="Cambria Math" w:hAnsi="Cambria Math" w:cs="Times New Roman"/>
                      <w:sz w:val="24"/>
                      <w:szCs w:val="24"/>
                      <w:shd w:val="clear" w:color="auto" w:fill="FFFFFF"/>
                    </w:rPr>
                    <m:t>j</m:t>
                  </m:r>
                  <m:ctrlPr>
                    <w:rPr>
                      <w:rFonts w:ascii="Cambria Math" w:hAnsi="Cambria Math" w:cs="Times New Roman"/>
                      <w:i/>
                      <w:sz w:val="24"/>
                      <w:szCs w:val="24"/>
                      <w:shd w:val="clear" w:color="auto" w:fill="FFFFFF"/>
                    </w:rPr>
                  </m:ctrlPr>
                </m:sub>
                <m:sup>
                  <m:r>
                    <m:rPr>
                      <m:sty m:val="p"/>
                    </m:rPr>
                    <w:rPr>
                      <w:rFonts w:ascii="Cambria Math" w:eastAsiaTheme="minorEastAsia" w:hAnsi="Cambria Math" w:cs="Times New Roman"/>
                      <w:sz w:val="24"/>
                      <w:szCs w:val="24"/>
                      <w:shd w:val="clear" w:color="auto" w:fill="FFFFFF"/>
                    </w:rPr>
                    <m:t>t</m:t>
                  </m:r>
                </m:sup>
              </m:sSubSup>
            </m:e>
          </m:d>
          <m:r>
            <m:rPr>
              <m:sty m:val="p"/>
            </m:rPr>
            <w:rPr>
              <w:rFonts w:ascii="Cambria Math" w:eastAsiaTheme="minorEastAsia" w:hAnsi="Cambria Math" w:cs="Times New Roman"/>
              <w:sz w:val="24"/>
              <w:szCs w:val="24"/>
              <w:shd w:val="clear" w:color="auto" w:fill="FFFFFF"/>
            </w:rPr>
            <m:t xml:space="preserve"> .</m:t>
          </m:r>
        </m:oMath>
      </m:oMathPara>
    </w:p>
    <w:p w:rsidR="00F05D4B" w:rsidRPr="00152911" w:rsidRDefault="00F05D4B" w:rsidP="00F05D4B">
      <w:pPr>
        <w:spacing w:after="0" w:line="360" w:lineRule="auto"/>
        <w:ind w:firstLine="709"/>
        <w:jc w:val="both"/>
        <w:rPr>
          <w:rFonts w:ascii="Times New Roman" w:eastAsiaTheme="minorEastAsia" w:hAnsi="Times New Roman" w:cs="Times New Roman"/>
          <w:sz w:val="24"/>
          <w:shd w:val="clear" w:color="auto" w:fill="FFFFFF"/>
        </w:rPr>
      </w:pPr>
      <w:r>
        <w:rPr>
          <w:rFonts w:ascii="Times New Roman" w:eastAsiaTheme="minorEastAsia" w:hAnsi="Times New Roman" w:cs="Times New Roman"/>
          <w:sz w:val="24"/>
          <w:shd w:val="clear" w:color="auto" w:fill="FFFFFF"/>
        </w:rPr>
        <w:t xml:space="preserve">Метод Ньютона-Гаусса также хорошо </w:t>
      </w:r>
      <w:r w:rsidR="006279DE">
        <w:rPr>
          <w:rFonts w:ascii="Times New Roman" w:eastAsiaTheme="minorEastAsia" w:hAnsi="Times New Roman" w:cs="Times New Roman"/>
          <w:sz w:val="24"/>
          <w:shd w:val="clear" w:color="auto" w:fill="FFFFFF"/>
        </w:rPr>
        <w:t>помогает в сведении</w:t>
      </w:r>
      <w:r>
        <w:rPr>
          <w:rFonts w:ascii="Times New Roman" w:eastAsiaTheme="minorEastAsia" w:hAnsi="Times New Roman" w:cs="Times New Roman"/>
          <w:sz w:val="24"/>
          <w:shd w:val="clear" w:color="auto" w:fill="FFFFFF"/>
        </w:rPr>
        <w:t xml:space="preserve"> к линейной </w:t>
      </w:r>
      <w:r w:rsidR="006279DE">
        <w:rPr>
          <w:rFonts w:ascii="Times New Roman" w:eastAsiaTheme="minorEastAsia" w:hAnsi="Times New Roman" w:cs="Times New Roman"/>
          <w:sz w:val="24"/>
          <w:shd w:val="clear" w:color="auto" w:fill="FFFFFF"/>
        </w:rPr>
        <w:t>регрессии</w:t>
      </w:r>
      <w:r>
        <w:rPr>
          <w:rFonts w:ascii="Times New Roman" w:eastAsiaTheme="minorEastAsia" w:hAnsi="Times New Roman" w:cs="Times New Roman"/>
          <w:sz w:val="24"/>
          <w:shd w:val="clear" w:color="auto" w:fill="FFFFFF"/>
        </w:rPr>
        <w:t>, как и метод Ньютона-</w:t>
      </w:r>
      <w:proofErr w:type="spellStart"/>
      <w:r>
        <w:rPr>
          <w:rFonts w:ascii="Times New Roman" w:eastAsiaTheme="minorEastAsia" w:hAnsi="Times New Roman" w:cs="Times New Roman"/>
          <w:sz w:val="24"/>
          <w:shd w:val="clear" w:color="auto" w:fill="FFFFFF"/>
        </w:rPr>
        <w:t>Рафсона</w:t>
      </w:r>
      <w:proofErr w:type="spellEnd"/>
      <w:r>
        <w:rPr>
          <w:rFonts w:ascii="Times New Roman" w:eastAsiaTheme="minorEastAsia" w:hAnsi="Times New Roman" w:cs="Times New Roman"/>
          <w:sz w:val="24"/>
          <w:shd w:val="clear" w:color="auto" w:fill="FFFFFF"/>
        </w:rPr>
        <w:t>.</w:t>
      </w:r>
      <w:r w:rsidR="00152911" w:rsidRPr="00152911">
        <w:rPr>
          <w:rFonts w:ascii="Times New Roman" w:eastAsiaTheme="minorEastAsia" w:hAnsi="Times New Roman" w:cs="Times New Roman"/>
          <w:sz w:val="24"/>
          <w:shd w:val="clear" w:color="auto" w:fill="FFFFFF"/>
        </w:rPr>
        <w:t xml:space="preserve"> </w:t>
      </w:r>
      <w:r w:rsidR="00152911">
        <w:rPr>
          <w:rFonts w:ascii="Times New Roman" w:eastAsiaTheme="minorEastAsia" w:hAnsi="Times New Roman" w:cs="Times New Roman"/>
          <w:sz w:val="24"/>
          <w:shd w:val="clear" w:color="auto" w:fill="FFFFFF"/>
        </w:rPr>
        <w:t xml:space="preserve">Однако стоит отметить, что скорость сходимости зависит от выбора </w:t>
      </w:r>
      <m:oMath>
        <m:r>
          <w:rPr>
            <w:rFonts w:ascii="Cambria Math" w:eastAsiaTheme="minorEastAsia" w:hAnsi="Cambria Math" w:cs="Times New Roman"/>
            <w:sz w:val="24"/>
            <w:shd w:val="clear" w:color="auto" w:fill="FFFFFF"/>
          </w:rPr>
          <m:t>f</m:t>
        </m:r>
      </m:oMath>
      <w:r w:rsidR="00152911">
        <w:rPr>
          <w:rFonts w:ascii="Times New Roman" w:eastAsiaTheme="minorEastAsia" w:hAnsi="Times New Roman" w:cs="Times New Roman"/>
          <w:sz w:val="24"/>
          <w:shd w:val="clear" w:color="auto" w:fill="FFFFFF"/>
        </w:rPr>
        <w:t>, от выбора самой модели, в частности её характеристика по приближению выборки.</w:t>
      </w:r>
    </w:p>
    <w:p w:rsidR="00F05D4B" w:rsidRDefault="00F05D4B" w:rsidP="00F05D4B">
      <w:pPr>
        <w:spacing w:after="0" w:line="360" w:lineRule="auto"/>
        <w:ind w:firstLine="709"/>
        <w:jc w:val="both"/>
        <w:rPr>
          <w:rFonts w:ascii="Times New Roman" w:eastAsiaTheme="minorEastAsia" w:hAnsi="Times New Roman" w:cs="Times New Roman"/>
          <w:sz w:val="24"/>
          <w:shd w:val="clear" w:color="auto" w:fill="FFFFFF"/>
        </w:rPr>
      </w:pPr>
      <w:r>
        <w:rPr>
          <w:rFonts w:ascii="Times New Roman" w:eastAsiaTheme="minorEastAsia" w:hAnsi="Times New Roman" w:cs="Times New Roman"/>
          <w:sz w:val="24"/>
          <w:shd w:val="clear" w:color="auto" w:fill="FFFFFF"/>
        </w:rPr>
        <w:t>Матричные обозначения для метода Ньютона-Гаусса:</w:t>
      </w:r>
    </w:p>
    <w:p w:rsidR="00F05D4B" w:rsidRPr="00F05D4B" w:rsidRDefault="00F8121A" w:rsidP="00F05D4B">
      <w:pPr>
        <w:spacing w:after="0" w:line="360" w:lineRule="auto"/>
        <w:ind w:firstLine="709"/>
        <w:jc w:val="both"/>
        <w:rPr>
          <w:rFonts w:ascii="Times New Roman" w:eastAsiaTheme="minorEastAsia" w:hAnsi="Times New Roman" w:cs="Times New Roman"/>
          <w:sz w:val="24"/>
          <w:shd w:val="clear" w:color="auto" w:fill="FFFFFF"/>
        </w:rPr>
      </w:pPr>
      <m:oMath>
        <m:sSub>
          <m:sSubPr>
            <m:ctrlPr>
              <w:rPr>
                <w:rFonts w:ascii="Cambria Math" w:eastAsiaTheme="minorEastAsia" w:hAnsi="Cambria Math" w:cs="Times New Roman"/>
                <w:i/>
                <w:sz w:val="24"/>
                <w:shd w:val="clear" w:color="auto" w:fill="FFFFFF"/>
              </w:rPr>
            </m:ctrlPr>
          </m:sSubPr>
          <m:e>
            <m:r>
              <w:rPr>
                <w:rFonts w:ascii="Cambria Math" w:eastAsiaTheme="minorEastAsia" w:hAnsi="Cambria Math" w:cs="Times New Roman"/>
                <w:sz w:val="24"/>
                <w:shd w:val="clear" w:color="auto" w:fill="FFFFFF"/>
              </w:rPr>
              <m:t>F</m:t>
            </m:r>
          </m:e>
          <m:sub>
            <m:r>
              <w:rPr>
                <w:rFonts w:ascii="Cambria Math" w:eastAsiaTheme="minorEastAsia" w:hAnsi="Cambria Math" w:cs="Times New Roman"/>
                <w:sz w:val="24"/>
                <w:shd w:val="clear" w:color="auto" w:fill="FFFFFF"/>
              </w:rPr>
              <m:t>t</m:t>
            </m:r>
          </m:sub>
        </m:sSub>
        <m:r>
          <w:rPr>
            <w:rFonts w:ascii="Cambria Math" w:eastAsiaTheme="minorEastAsia" w:hAnsi="Cambria Math" w:cs="Times New Roman"/>
            <w:sz w:val="24"/>
            <w:shd w:val="clear" w:color="auto" w:fill="FFFFFF"/>
          </w:rPr>
          <m:t>=(</m:t>
        </m:r>
        <m:f>
          <m:fPr>
            <m:ctrlPr>
              <w:rPr>
                <w:rFonts w:ascii="Cambria Math" w:eastAsiaTheme="minorEastAsia" w:hAnsi="Cambria Math" w:cs="Times New Roman"/>
                <w:i/>
                <w:sz w:val="24"/>
                <w:shd w:val="clear" w:color="auto" w:fill="FFFFFF"/>
              </w:rPr>
            </m:ctrlPr>
          </m:fPr>
          <m:num>
            <m:r>
              <w:rPr>
                <w:rFonts w:ascii="Cambria Math" w:eastAsiaTheme="minorEastAsia" w:hAnsi="Cambria Math" w:cs="Times New Roman"/>
                <w:sz w:val="24"/>
                <w:shd w:val="clear" w:color="auto" w:fill="FFFFFF"/>
              </w:rPr>
              <m:t>∂f</m:t>
            </m:r>
          </m:num>
          <m:den>
            <m:r>
              <w:rPr>
                <w:rFonts w:ascii="Cambria Math" w:eastAsiaTheme="minorEastAsia" w:hAnsi="Cambria Math" w:cs="Times New Roman"/>
                <w:sz w:val="24"/>
                <w:shd w:val="clear" w:color="auto" w:fill="FFFFFF"/>
              </w:rPr>
              <m:t>∂</m:t>
            </m:r>
            <m:sSub>
              <m:sSubPr>
                <m:ctrlPr>
                  <w:rPr>
                    <w:rFonts w:ascii="Cambria Math" w:eastAsiaTheme="minorEastAsia" w:hAnsi="Cambria Math" w:cs="Times New Roman"/>
                    <w:i/>
                    <w:sz w:val="24"/>
                    <w:shd w:val="clear" w:color="auto" w:fill="FFFFFF"/>
                  </w:rPr>
                </m:ctrlPr>
              </m:sSubPr>
              <m:e>
                <m:r>
                  <w:rPr>
                    <w:rFonts w:ascii="Cambria Math" w:eastAsiaTheme="minorEastAsia" w:hAnsi="Cambria Math" w:cs="Times New Roman"/>
                    <w:sz w:val="24"/>
                    <w:shd w:val="clear" w:color="auto" w:fill="FFFFFF"/>
                  </w:rPr>
                  <m:t>α</m:t>
                </m:r>
              </m:e>
              <m:sub>
                <m:r>
                  <w:rPr>
                    <w:rFonts w:ascii="Cambria Math" w:eastAsiaTheme="minorEastAsia" w:hAnsi="Cambria Math" w:cs="Times New Roman"/>
                    <w:sz w:val="24"/>
                    <w:shd w:val="clear" w:color="auto" w:fill="FFFFFF"/>
                  </w:rPr>
                  <m:t>j</m:t>
                </m:r>
              </m:sub>
            </m:sSub>
          </m:den>
        </m:f>
        <m:d>
          <m:dPr>
            <m:ctrlPr>
              <w:rPr>
                <w:rFonts w:ascii="Cambria Math" w:eastAsiaTheme="minorEastAsia" w:hAnsi="Cambria Math" w:cs="Times New Roman"/>
                <w:i/>
                <w:sz w:val="24"/>
                <w:shd w:val="clear" w:color="auto" w:fill="FFFFFF"/>
              </w:rPr>
            </m:ctrlPr>
          </m:dPr>
          <m:e>
            <m:sSub>
              <m:sSubPr>
                <m:ctrlPr>
                  <w:rPr>
                    <w:rFonts w:ascii="Cambria Math" w:eastAsiaTheme="minorEastAsia" w:hAnsi="Cambria Math" w:cs="Times New Roman"/>
                    <w:i/>
                    <w:sz w:val="24"/>
                    <w:shd w:val="clear" w:color="auto" w:fill="FFFFFF"/>
                  </w:rPr>
                </m:ctrlPr>
              </m:sSubPr>
              <m:e>
                <m:r>
                  <w:rPr>
                    <w:rFonts w:ascii="Cambria Math" w:eastAsiaTheme="minorEastAsia" w:hAnsi="Cambria Math" w:cs="Times New Roman"/>
                    <w:sz w:val="24"/>
                    <w:shd w:val="clear" w:color="auto" w:fill="FFFFFF"/>
                  </w:rPr>
                  <m:t>x</m:t>
                </m:r>
              </m:e>
              <m:sub>
                <m:r>
                  <w:rPr>
                    <w:rFonts w:ascii="Cambria Math" w:eastAsiaTheme="minorEastAsia" w:hAnsi="Cambria Math" w:cs="Times New Roman"/>
                    <w:sz w:val="24"/>
                    <w:shd w:val="clear" w:color="auto" w:fill="FFFFFF"/>
                  </w:rPr>
                  <m:t>i</m:t>
                </m:r>
              </m:sub>
            </m:sSub>
            <m:r>
              <w:rPr>
                <w:rFonts w:ascii="Cambria Math" w:eastAsiaTheme="minorEastAsia" w:hAnsi="Cambria Math" w:cs="Times New Roman"/>
                <w:sz w:val="24"/>
                <w:shd w:val="clear" w:color="auto" w:fill="FFFFFF"/>
              </w:rPr>
              <m:t>,</m:t>
            </m:r>
            <m:sSup>
              <m:sSupPr>
                <m:ctrlPr>
                  <w:rPr>
                    <w:rFonts w:ascii="Cambria Math" w:eastAsiaTheme="minorEastAsia" w:hAnsi="Cambria Math" w:cs="Times New Roman"/>
                    <w:i/>
                    <w:sz w:val="24"/>
                    <w:shd w:val="clear" w:color="auto" w:fill="FFFFFF"/>
                  </w:rPr>
                </m:ctrlPr>
              </m:sSupPr>
              <m:e>
                <m:r>
                  <w:rPr>
                    <w:rFonts w:ascii="Cambria Math" w:eastAsiaTheme="minorEastAsia" w:hAnsi="Cambria Math" w:cs="Times New Roman"/>
                    <w:sz w:val="24"/>
                    <w:shd w:val="clear" w:color="auto" w:fill="FFFFFF"/>
                  </w:rPr>
                  <m:t>α</m:t>
                </m:r>
              </m:e>
              <m:sup>
                <m:r>
                  <w:rPr>
                    <w:rFonts w:ascii="Cambria Math" w:eastAsiaTheme="minorEastAsia" w:hAnsi="Cambria Math" w:cs="Times New Roman"/>
                    <w:sz w:val="24"/>
                    <w:shd w:val="clear" w:color="auto" w:fill="FFFFFF"/>
                  </w:rPr>
                  <m:t>t</m:t>
                </m:r>
              </m:sup>
            </m:sSup>
          </m:e>
        </m:d>
        <m:r>
          <w:rPr>
            <w:rFonts w:ascii="Cambria Math" w:eastAsiaTheme="minorEastAsia" w:hAnsi="Cambria Math" w:cs="Times New Roman"/>
            <w:sz w:val="24"/>
            <w:shd w:val="clear" w:color="auto" w:fill="FFFFFF"/>
          </w:rPr>
          <m:t>)</m:t>
        </m:r>
        <m:m>
          <m:mPr>
            <m:mcs>
              <m:mc>
                <m:mcPr>
                  <m:count m:val="1"/>
                  <m:mcJc m:val="center"/>
                </m:mcPr>
              </m:mc>
            </m:mcs>
            <m:ctrlPr>
              <w:rPr>
                <w:rFonts w:ascii="Cambria Math" w:eastAsiaTheme="minorEastAsia" w:hAnsi="Cambria Math" w:cs="Times New Roman"/>
                <w:i/>
                <w:sz w:val="24"/>
                <w:shd w:val="clear" w:color="auto" w:fill="FFFFFF"/>
              </w:rPr>
            </m:ctrlPr>
          </m:mPr>
          <m:mr>
            <m:e>
              <m:r>
                <w:rPr>
                  <w:rFonts w:ascii="Cambria Math" w:eastAsiaTheme="minorEastAsia" w:hAnsi="Cambria Math" w:cs="Times New Roman"/>
                  <w:sz w:val="24"/>
                  <w:shd w:val="clear" w:color="auto" w:fill="FFFFFF"/>
                </w:rPr>
                <m:t>j=1, p</m:t>
              </m:r>
            </m:e>
          </m:mr>
          <m:mr>
            <m:e>
              <m:r>
                <w:rPr>
                  <w:rFonts w:ascii="Cambria Math" w:eastAsiaTheme="minorEastAsia" w:hAnsi="Cambria Math" w:cs="Times New Roman"/>
                  <w:sz w:val="24"/>
                  <w:shd w:val="clear" w:color="auto" w:fill="FFFFFF"/>
                </w:rPr>
                <m:t>i=1,l</m:t>
              </m:r>
            </m:e>
          </m:mr>
        </m:m>
      </m:oMath>
      <w:r w:rsidR="00F05D4B" w:rsidRPr="00F05D4B">
        <w:rPr>
          <w:rFonts w:ascii="Times New Roman" w:eastAsiaTheme="minorEastAsia" w:hAnsi="Times New Roman" w:cs="Times New Roman"/>
          <w:sz w:val="24"/>
          <w:shd w:val="clear" w:color="auto" w:fill="FFFFFF"/>
        </w:rPr>
        <w:t xml:space="preserve"> </w:t>
      </w:r>
      <w:r w:rsidR="00F05D4B">
        <w:rPr>
          <w:rFonts w:ascii="Times New Roman" w:eastAsiaTheme="minorEastAsia" w:hAnsi="Times New Roman" w:cs="Times New Roman"/>
          <w:sz w:val="24"/>
          <w:shd w:val="clear" w:color="auto" w:fill="FFFFFF"/>
        </w:rPr>
        <w:t>–</w:t>
      </w:r>
      <w:r w:rsidR="00F05D4B" w:rsidRPr="00F05D4B">
        <w:rPr>
          <w:rFonts w:ascii="Times New Roman" w:eastAsiaTheme="minorEastAsia" w:hAnsi="Times New Roman" w:cs="Times New Roman"/>
          <w:sz w:val="24"/>
          <w:shd w:val="clear" w:color="auto" w:fill="FFFFFF"/>
        </w:rPr>
        <w:t xml:space="preserve"> </w:t>
      </w:r>
      <m:oMath>
        <m:r>
          <w:rPr>
            <w:rFonts w:ascii="Cambria Math" w:eastAsiaTheme="minorEastAsia" w:hAnsi="Cambria Math" w:cs="Times New Roman"/>
            <w:sz w:val="24"/>
            <w:shd w:val="clear" w:color="auto" w:fill="FFFFFF"/>
          </w:rPr>
          <m:t>l×p</m:t>
        </m:r>
      </m:oMath>
      <w:r w:rsidR="00F05D4B" w:rsidRPr="00F05D4B">
        <w:rPr>
          <w:rFonts w:ascii="Times New Roman" w:eastAsiaTheme="minorEastAsia" w:hAnsi="Times New Roman" w:cs="Times New Roman"/>
          <w:sz w:val="24"/>
          <w:shd w:val="clear" w:color="auto" w:fill="FFFFFF"/>
        </w:rPr>
        <w:t>-</w:t>
      </w:r>
      <w:r w:rsidR="00F05D4B">
        <w:rPr>
          <w:rFonts w:ascii="Times New Roman" w:eastAsiaTheme="minorEastAsia" w:hAnsi="Times New Roman" w:cs="Times New Roman"/>
          <w:sz w:val="24"/>
          <w:shd w:val="clear" w:color="auto" w:fill="FFFFFF"/>
        </w:rPr>
        <w:t>матрица первых производных</w:t>
      </w:r>
      <w:r w:rsidR="00F05D4B" w:rsidRPr="00F05D4B">
        <w:rPr>
          <w:rFonts w:ascii="Times New Roman" w:eastAsiaTheme="minorEastAsia" w:hAnsi="Times New Roman" w:cs="Times New Roman"/>
          <w:sz w:val="24"/>
          <w:shd w:val="clear" w:color="auto" w:fill="FFFFFF"/>
        </w:rPr>
        <w:t>;</w:t>
      </w:r>
    </w:p>
    <w:p w:rsidR="00F05D4B" w:rsidRDefault="00F8121A" w:rsidP="00F05D4B">
      <w:pPr>
        <w:spacing w:after="0" w:line="360" w:lineRule="auto"/>
        <w:ind w:firstLine="709"/>
        <w:jc w:val="both"/>
        <w:rPr>
          <w:rFonts w:ascii="Times New Roman" w:eastAsiaTheme="minorEastAsia" w:hAnsi="Times New Roman" w:cs="Times New Roman"/>
          <w:sz w:val="24"/>
          <w:shd w:val="clear" w:color="auto" w:fill="FFFFFF"/>
        </w:rPr>
      </w:pPr>
      <m:oMath>
        <m:sSub>
          <m:sSubPr>
            <m:ctrlPr>
              <w:rPr>
                <w:rFonts w:ascii="Cambria Math" w:eastAsiaTheme="minorEastAsia" w:hAnsi="Cambria Math" w:cs="Times New Roman"/>
                <w:i/>
                <w:sz w:val="24"/>
                <w:shd w:val="clear" w:color="auto" w:fill="FFFFFF"/>
              </w:rPr>
            </m:ctrlPr>
          </m:sSubPr>
          <m:e>
            <m:r>
              <w:rPr>
                <w:rFonts w:ascii="Cambria Math" w:eastAsiaTheme="minorEastAsia" w:hAnsi="Cambria Math" w:cs="Times New Roman"/>
                <w:sz w:val="24"/>
                <w:shd w:val="clear" w:color="auto" w:fill="FFFFFF"/>
              </w:rPr>
              <m:t>f</m:t>
            </m:r>
          </m:e>
          <m:sub>
            <m:r>
              <w:rPr>
                <w:rFonts w:ascii="Cambria Math" w:eastAsiaTheme="minorEastAsia" w:hAnsi="Cambria Math" w:cs="Times New Roman"/>
                <w:sz w:val="24"/>
                <w:shd w:val="clear" w:color="auto" w:fill="FFFFFF"/>
              </w:rPr>
              <m:t>t</m:t>
            </m:r>
          </m:sub>
        </m:sSub>
        <m:r>
          <w:rPr>
            <w:rFonts w:ascii="Cambria Math" w:eastAsiaTheme="minorEastAsia" w:hAnsi="Cambria Math" w:cs="Times New Roman"/>
            <w:sz w:val="24"/>
            <w:shd w:val="clear" w:color="auto" w:fill="FFFFFF"/>
          </w:rPr>
          <m:t>=</m:t>
        </m:r>
        <m:sSub>
          <m:sSubPr>
            <m:ctrlPr>
              <w:rPr>
                <w:rFonts w:ascii="Cambria Math" w:eastAsiaTheme="minorEastAsia" w:hAnsi="Cambria Math" w:cs="Times New Roman"/>
                <w:i/>
                <w:sz w:val="24"/>
                <w:shd w:val="clear" w:color="auto" w:fill="FFFFFF"/>
              </w:rPr>
            </m:ctrlPr>
          </m:sSubPr>
          <m:e>
            <m:d>
              <m:dPr>
                <m:ctrlPr>
                  <w:rPr>
                    <w:rFonts w:ascii="Cambria Math" w:eastAsiaTheme="minorEastAsia" w:hAnsi="Cambria Math" w:cs="Times New Roman"/>
                    <w:i/>
                    <w:sz w:val="24"/>
                    <w:shd w:val="clear" w:color="auto" w:fill="FFFFFF"/>
                  </w:rPr>
                </m:ctrlPr>
              </m:dPr>
              <m:e>
                <m:r>
                  <w:rPr>
                    <w:rFonts w:ascii="Cambria Math" w:eastAsiaTheme="minorEastAsia" w:hAnsi="Cambria Math" w:cs="Times New Roman"/>
                    <w:sz w:val="24"/>
                    <w:shd w:val="clear" w:color="auto" w:fill="FFFFFF"/>
                  </w:rPr>
                  <m:t>f</m:t>
                </m:r>
                <m:d>
                  <m:dPr>
                    <m:ctrlPr>
                      <w:rPr>
                        <w:rFonts w:ascii="Cambria Math" w:eastAsiaTheme="minorEastAsia" w:hAnsi="Cambria Math" w:cs="Times New Roman"/>
                        <w:i/>
                        <w:sz w:val="24"/>
                        <w:shd w:val="clear" w:color="auto" w:fill="FFFFFF"/>
                      </w:rPr>
                    </m:ctrlPr>
                  </m:dPr>
                  <m:e>
                    <m:sSub>
                      <m:sSubPr>
                        <m:ctrlPr>
                          <w:rPr>
                            <w:rFonts w:ascii="Cambria Math" w:eastAsiaTheme="minorEastAsia" w:hAnsi="Cambria Math" w:cs="Times New Roman"/>
                            <w:i/>
                            <w:sz w:val="24"/>
                            <w:shd w:val="clear" w:color="auto" w:fill="FFFFFF"/>
                          </w:rPr>
                        </m:ctrlPr>
                      </m:sSubPr>
                      <m:e>
                        <m:r>
                          <w:rPr>
                            <w:rFonts w:ascii="Cambria Math" w:eastAsiaTheme="minorEastAsia" w:hAnsi="Cambria Math" w:cs="Times New Roman"/>
                            <w:sz w:val="24"/>
                            <w:shd w:val="clear" w:color="auto" w:fill="FFFFFF"/>
                          </w:rPr>
                          <m:t>x</m:t>
                        </m:r>
                      </m:e>
                      <m:sub>
                        <m:r>
                          <w:rPr>
                            <w:rFonts w:ascii="Cambria Math" w:eastAsiaTheme="minorEastAsia" w:hAnsi="Cambria Math" w:cs="Times New Roman"/>
                            <w:sz w:val="24"/>
                            <w:shd w:val="clear" w:color="auto" w:fill="FFFFFF"/>
                          </w:rPr>
                          <m:t>i</m:t>
                        </m:r>
                      </m:sub>
                    </m:sSub>
                    <m:r>
                      <w:rPr>
                        <w:rFonts w:ascii="Cambria Math" w:eastAsiaTheme="minorEastAsia" w:hAnsi="Cambria Math" w:cs="Times New Roman"/>
                        <w:sz w:val="24"/>
                        <w:shd w:val="clear" w:color="auto" w:fill="FFFFFF"/>
                      </w:rPr>
                      <m:t>,</m:t>
                    </m:r>
                    <m:sSup>
                      <m:sSupPr>
                        <m:ctrlPr>
                          <w:rPr>
                            <w:rFonts w:ascii="Cambria Math" w:eastAsiaTheme="minorEastAsia" w:hAnsi="Cambria Math" w:cs="Times New Roman"/>
                            <w:i/>
                            <w:sz w:val="24"/>
                            <w:shd w:val="clear" w:color="auto" w:fill="FFFFFF"/>
                          </w:rPr>
                        </m:ctrlPr>
                      </m:sSupPr>
                      <m:e>
                        <m:r>
                          <w:rPr>
                            <w:rFonts w:ascii="Cambria Math" w:eastAsiaTheme="minorEastAsia" w:hAnsi="Cambria Math" w:cs="Times New Roman"/>
                            <w:sz w:val="24"/>
                            <w:shd w:val="clear" w:color="auto" w:fill="FFFFFF"/>
                          </w:rPr>
                          <m:t>α</m:t>
                        </m:r>
                      </m:e>
                      <m:sup>
                        <m:r>
                          <w:rPr>
                            <w:rFonts w:ascii="Cambria Math" w:eastAsiaTheme="minorEastAsia" w:hAnsi="Cambria Math" w:cs="Times New Roman"/>
                            <w:sz w:val="24"/>
                            <w:shd w:val="clear" w:color="auto" w:fill="FFFFFF"/>
                          </w:rPr>
                          <m:t>t</m:t>
                        </m:r>
                      </m:sup>
                    </m:sSup>
                  </m:e>
                </m:d>
              </m:e>
            </m:d>
          </m:e>
          <m:sub>
            <m:r>
              <w:rPr>
                <w:rFonts w:ascii="Cambria Math" w:eastAsiaTheme="minorEastAsia" w:hAnsi="Cambria Math" w:cs="Times New Roman"/>
                <w:sz w:val="24"/>
                <w:shd w:val="clear" w:color="auto" w:fill="FFFFFF"/>
              </w:rPr>
              <m:t>i=1,l</m:t>
            </m:r>
          </m:sub>
        </m:sSub>
        <m:r>
          <w:rPr>
            <w:rFonts w:ascii="Cambria Math" w:eastAsiaTheme="minorEastAsia" w:hAnsi="Cambria Math" w:cs="Times New Roman"/>
            <w:sz w:val="24"/>
            <w:shd w:val="clear" w:color="auto" w:fill="FFFFFF"/>
          </w:rPr>
          <m:t xml:space="preserve"> </m:t>
        </m:r>
      </m:oMath>
      <w:r w:rsidR="006279DE">
        <w:rPr>
          <w:rFonts w:ascii="Times New Roman" w:eastAsiaTheme="minorEastAsia" w:hAnsi="Times New Roman" w:cs="Times New Roman"/>
          <w:sz w:val="24"/>
          <w:shd w:val="clear" w:color="auto" w:fill="FFFFFF"/>
        </w:rPr>
        <w:t xml:space="preserve"> –</w:t>
      </w:r>
      <w:r w:rsidR="006279DE" w:rsidRPr="006279DE">
        <w:rPr>
          <w:rFonts w:ascii="Times New Roman" w:eastAsiaTheme="minorEastAsia" w:hAnsi="Times New Roman" w:cs="Times New Roman"/>
          <w:sz w:val="24"/>
          <w:shd w:val="clear" w:color="auto" w:fill="FFFFFF"/>
        </w:rPr>
        <w:t xml:space="preserve"> </w:t>
      </w:r>
      <w:r w:rsidR="006279DE">
        <w:rPr>
          <w:rFonts w:ascii="Times New Roman" w:eastAsiaTheme="minorEastAsia" w:hAnsi="Times New Roman" w:cs="Times New Roman"/>
          <w:sz w:val="24"/>
          <w:shd w:val="clear" w:color="auto" w:fill="FFFFFF"/>
        </w:rPr>
        <w:t xml:space="preserve">вектор значений </w:t>
      </w:r>
      <m:oMath>
        <m:r>
          <w:rPr>
            <w:rFonts w:ascii="Cambria Math" w:eastAsiaTheme="minorEastAsia" w:hAnsi="Cambria Math" w:cs="Times New Roman"/>
            <w:sz w:val="24"/>
            <w:shd w:val="clear" w:color="auto" w:fill="FFFFFF"/>
          </w:rPr>
          <m:t>f</m:t>
        </m:r>
      </m:oMath>
      <w:r w:rsidR="006279DE">
        <w:rPr>
          <w:rFonts w:ascii="Times New Roman" w:eastAsiaTheme="minorEastAsia" w:hAnsi="Times New Roman" w:cs="Times New Roman"/>
          <w:sz w:val="24"/>
          <w:shd w:val="clear" w:color="auto" w:fill="FFFFFF"/>
        </w:rPr>
        <w:t>.</w:t>
      </w:r>
      <w:r w:rsidR="006279DE" w:rsidRPr="006279DE">
        <w:rPr>
          <w:rFonts w:ascii="Times New Roman" w:eastAsiaTheme="minorEastAsia" w:hAnsi="Times New Roman" w:cs="Times New Roman"/>
          <w:sz w:val="24"/>
          <w:shd w:val="clear" w:color="auto" w:fill="FFFFFF"/>
        </w:rPr>
        <w:t xml:space="preserve"> </w:t>
      </w:r>
    </w:p>
    <w:p w:rsidR="006279DE" w:rsidRDefault="006279DE" w:rsidP="00F05D4B">
      <w:pPr>
        <w:spacing w:after="0" w:line="360" w:lineRule="auto"/>
        <w:ind w:firstLine="709"/>
        <w:jc w:val="both"/>
        <w:rPr>
          <w:rFonts w:ascii="Times New Roman" w:eastAsiaTheme="minorEastAsia" w:hAnsi="Times New Roman" w:cs="Times New Roman"/>
          <w:sz w:val="24"/>
          <w:shd w:val="clear" w:color="auto" w:fill="FFFFFF"/>
        </w:rPr>
      </w:pPr>
      <w:r>
        <w:rPr>
          <w:rFonts w:ascii="Times New Roman" w:eastAsiaTheme="minorEastAsia" w:hAnsi="Times New Roman" w:cs="Times New Roman"/>
          <w:sz w:val="24"/>
          <w:shd w:val="clear" w:color="auto" w:fill="FFFFFF"/>
        </w:rPr>
        <w:t xml:space="preserve">Формула </w:t>
      </w:r>
      <w:r w:rsidR="00650F52">
        <w:rPr>
          <w:rFonts w:ascii="Times New Roman" w:eastAsiaTheme="minorEastAsia" w:hAnsi="Times New Roman" w:cs="Times New Roman"/>
          <w:sz w:val="24"/>
          <w:shd w:val="clear" w:color="auto" w:fill="FFFFFF"/>
          <w:lang w:val="en-US"/>
        </w:rPr>
        <w:t>t</w:t>
      </w:r>
      <w:r w:rsidRPr="006279DE">
        <w:rPr>
          <w:rFonts w:ascii="Times New Roman" w:eastAsiaTheme="minorEastAsia" w:hAnsi="Times New Roman" w:cs="Times New Roman"/>
          <w:sz w:val="24"/>
          <w:shd w:val="clear" w:color="auto" w:fill="FFFFFF"/>
        </w:rPr>
        <w:t>-</w:t>
      </w:r>
      <w:r>
        <w:rPr>
          <w:rFonts w:ascii="Times New Roman" w:eastAsiaTheme="minorEastAsia" w:hAnsi="Times New Roman" w:cs="Times New Roman"/>
          <w:sz w:val="24"/>
          <w:shd w:val="clear" w:color="auto" w:fill="FFFFFF"/>
        </w:rPr>
        <w:t>й итерации метода Ньютона-Гаусса:</w:t>
      </w:r>
    </w:p>
    <w:p w:rsidR="006279DE" w:rsidRPr="00334433" w:rsidRDefault="00F8121A" w:rsidP="006279DE">
      <w:pPr>
        <w:spacing w:after="0" w:line="360" w:lineRule="auto"/>
        <w:ind w:firstLine="709"/>
        <w:jc w:val="center"/>
        <w:rPr>
          <w:rFonts w:ascii="Times New Roman" w:eastAsiaTheme="minorEastAsia" w:hAnsi="Times New Roman" w:cs="Times New Roman"/>
          <w:i/>
          <w:sz w:val="24"/>
          <w:shd w:val="clear" w:color="auto" w:fill="FFFFFF"/>
        </w:rPr>
      </w:pPr>
      <m:oMath>
        <m:sSup>
          <m:sSupPr>
            <m:ctrlPr>
              <w:rPr>
                <w:rFonts w:ascii="Cambria Math" w:eastAsiaTheme="minorEastAsia" w:hAnsi="Cambria Math" w:cs="Times New Roman"/>
                <w:i/>
                <w:sz w:val="24"/>
                <w:shd w:val="clear" w:color="auto" w:fill="FFFFFF"/>
                <w:lang w:val="en-US"/>
              </w:rPr>
            </m:ctrlPr>
          </m:sSupPr>
          <m:e>
            <m:r>
              <w:rPr>
                <w:rFonts w:ascii="Cambria Math" w:eastAsiaTheme="minorEastAsia" w:hAnsi="Cambria Math" w:cs="Times New Roman"/>
                <w:sz w:val="24"/>
                <w:shd w:val="clear" w:color="auto" w:fill="FFFFFF"/>
              </w:rPr>
              <m:t>α</m:t>
            </m:r>
            <m:ctrlPr>
              <w:rPr>
                <w:rFonts w:ascii="Cambria Math" w:eastAsiaTheme="minorEastAsia" w:hAnsi="Cambria Math" w:cs="Times New Roman"/>
                <w:i/>
                <w:sz w:val="24"/>
                <w:shd w:val="clear" w:color="auto" w:fill="FFFFFF"/>
              </w:rPr>
            </m:ctrlPr>
          </m:e>
          <m:sup>
            <m:r>
              <w:rPr>
                <w:rFonts w:ascii="Cambria Math" w:eastAsiaTheme="minorEastAsia" w:hAnsi="Cambria Math" w:cs="Times New Roman"/>
                <w:sz w:val="24"/>
                <w:shd w:val="clear" w:color="auto" w:fill="FFFFFF"/>
                <w:lang w:val="en-US"/>
              </w:rPr>
              <m:t>t</m:t>
            </m:r>
            <m:r>
              <w:rPr>
                <w:rFonts w:ascii="Cambria Math" w:eastAsiaTheme="minorEastAsia" w:hAnsi="Cambria Math" w:cs="Times New Roman"/>
                <w:sz w:val="24"/>
                <w:shd w:val="clear" w:color="auto" w:fill="FFFFFF"/>
              </w:rPr>
              <m:t>-1</m:t>
            </m:r>
          </m:sup>
        </m:sSup>
        <m:r>
          <w:rPr>
            <w:rFonts w:ascii="Cambria Math" w:eastAsiaTheme="minorEastAsia" w:hAnsi="Cambria Math" w:cs="Times New Roman"/>
            <w:sz w:val="24"/>
            <w:shd w:val="clear" w:color="auto" w:fill="FFFFFF"/>
          </w:rPr>
          <m:t>=</m:t>
        </m:r>
        <m:sSup>
          <m:sSupPr>
            <m:ctrlPr>
              <w:rPr>
                <w:rFonts w:ascii="Cambria Math" w:eastAsiaTheme="minorEastAsia" w:hAnsi="Cambria Math" w:cs="Times New Roman"/>
                <w:i/>
                <w:sz w:val="24"/>
                <w:shd w:val="clear" w:color="auto" w:fill="FFFFFF"/>
                <w:lang w:val="en-US"/>
              </w:rPr>
            </m:ctrlPr>
          </m:sSupPr>
          <m:e>
            <m:r>
              <w:rPr>
                <w:rFonts w:ascii="Cambria Math" w:eastAsiaTheme="minorEastAsia" w:hAnsi="Cambria Math" w:cs="Times New Roman"/>
                <w:sz w:val="24"/>
                <w:shd w:val="clear" w:color="auto" w:fill="FFFFFF"/>
                <w:lang w:val="en-US"/>
              </w:rPr>
              <m:t>α</m:t>
            </m:r>
          </m:e>
          <m:sup>
            <m:r>
              <w:rPr>
                <w:rFonts w:ascii="Cambria Math" w:eastAsiaTheme="minorEastAsia" w:hAnsi="Cambria Math" w:cs="Times New Roman"/>
                <w:sz w:val="24"/>
                <w:shd w:val="clear" w:color="auto" w:fill="FFFFFF"/>
                <w:lang w:val="en-US"/>
              </w:rPr>
              <m:t>t</m:t>
            </m:r>
          </m:sup>
        </m:sSup>
        <m:r>
          <w:rPr>
            <w:rFonts w:ascii="Cambria Math" w:eastAsiaTheme="minorEastAsia" w:hAnsi="Cambria Math" w:cs="Times New Roman"/>
            <w:sz w:val="24"/>
            <w:shd w:val="clear" w:color="auto" w:fill="FFFFFF"/>
          </w:rPr>
          <m:t>-</m:t>
        </m:r>
        <m:limLow>
          <m:limLowPr>
            <m:ctrlPr>
              <w:rPr>
                <w:rFonts w:ascii="Cambria Math" w:eastAsiaTheme="minorEastAsia" w:hAnsi="Cambria Math" w:cs="Times New Roman"/>
                <w:i/>
                <w:sz w:val="24"/>
                <w:shd w:val="clear" w:color="auto" w:fill="FFFFFF"/>
                <w:lang w:val="en-US"/>
              </w:rPr>
            </m:ctrlPr>
          </m:limLowPr>
          <m:e>
            <m:groupChr>
              <m:groupChrPr>
                <m:ctrlPr>
                  <w:rPr>
                    <w:rFonts w:ascii="Cambria Math" w:eastAsiaTheme="minorEastAsia" w:hAnsi="Cambria Math" w:cs="Times New Roman"/>
                    <w:i/>
                    <w:sz w:val="24"/>
                    <w:shd w:val="clear" w:color="auto" w:fill="FFFFFF"/>
                    <w:lang w:val="en-US"/>
                  </w:rPr>
                </m:ctrlPr>
              </m:groupChrPr>
              <m:e>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rPr>
                      <m:t>h</m:t>
                    </m:r>
                  </m:e>
                  <m:sub>
                    <m:r>
                      <w:rPr>
                        <w:rFonts w:ascii="Cambria Math" w:eastAsiaTheme="minorEastAsia" w:hAnsi="Cambria Math" w:cs="Times New Roman"/>
                        <w:sz w:val="24"/>
                        <w:shd w:val="clear" w:color="auto" w:fill="FFFFFF"/>
                        <w:lang w:val="en-US"/>
                      </w:rPr>
                      <m:t>t</m:t>
                    </m:r>
                  </m:sub>
                </m:sSub>
                <m:sSup>
                  <m:sSupPr>
                    <m:ctrlPr>
                      <w:rPr>
                        <w:rFonts w:ascii="Cambria Math" w:eastAsiaTheme="minorEastAsia" w:hAnsi="Cambria Math" w:cs="Times New Roman"/>
                        <w:i/>
                        <w:sz w:val="24"/>
                        <w:shd w:val="clear" w:color="auto" w:fill="FFFFFF"/>
                        <w:lang w:val="en-US"/>
                      </w:rPr>
                    </m:ctrlPr>
                  </m:sSupPr>
                  <m:e>
                    <m:d>
                      <m:dPr>
                        <m:ctrlPr>
                          <w:rPr>
                            <w:rFonts w:ascii="Cambria Math" w:eastAsiaTheme="minorEastAsia" w:hAnsi="Cambria Math" w:cs="Times New Roman"/>
                            <w:i/>
                            <w:sz w:val="24"/>
                            <w:shd w:val="clear" w:color="auto" w:fill="FFFFFF"/>
                            <w:lang w:val="en-US"/>
                          </w:rPr>
                        </m:ctrlPr>
                      </m:dPr>
                      <m:e>
                        <m:sSubSup>
                          <m:sSubSupPr>
                            <m:ctrlPr>
                              <w:rPr>
                                <w:rFonts w:ascii="Cambria Math" w:eastAsiaTheme="minorEastAsia" w:hAnsi="Cambria Math" w:cs="Times New Roman"/>
                                <w:i/>
                                <w:sz w:val="24"/>
                                <w:shd w:val="clear" w:color="auto" w:fill="FFFFFF"/>
                                <w:lang w:val="en-US"/>
                              </w:rPr>
                            </m:ctrlPr>
                          </m:sSubSupPr>
                          <m:e>
                            <m:r>
                              <w:rPr>
                                <w:rFonts w:ascii="Cambria Math" w:eastAsiaTheme="minorEastAsia" w:hAnsi="Cambria Math" w:cs="Times New Roman"/>
                                <w:sz w:val="24"/>
                                <w:shd w:val="clear" w:color="auto" w:fill="FFFFFF"/>
                                <w:lang w:val="en-US"/>
                              </w:rPr>
                              <m:t>F</m:t>
                            </m:r>
                          </m:e>
                          <m:sub>
                            <m:r>
                              <w:rPr>
                                <w:rFonts w:ascii="Cambria Math" w:eastAsiaTheme="minorEastAsia" w:hAnsi="Cambria Math" w:cs="Times New Roman"/>
                                <w:sz w:val="24"/>
                                <w:shd w:val="clear" w:color="auto" w:fill="FFFFFF"/>
                                <w:lang w:val="en-US"/>
                              </w:rPr>
                              <m:t>t</m:t>
                            </m:r>
                          </m:sub>
                          <m:sup>
                            <m:r>
                              <w:rPr>
                                <w:rFonts w:ascii="Cambria Math" w:eastAsiaTheme="minorEastAsia" w:hAnsi="Cambria Math" w:cs="Times New Roman"/>
                                <w:sz w:val="24"/>
                                <w:shd w:val="clear" w:color="auto" w:fill="FFFFFF"/>
                                <w:lang w:val="en-US"/>
                              </w:rPr>
                              <m:t>T</m:t>
                            </m:r>
                          </m:sup>
                        </m:sSubSup>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lang w:val="en-US"/>
                              </w:rPr>
                              <m:t>F</m:t>
                            </m:r>
                          </m:e>
                          <m:sub>
                            <m:r>
                              <w:rPr>
                                <w:rFonts w:ascii="Cambria Math" w:eastAsiaTheme="minorEastAsia" w:hAnsi="Cambria Math" w:cs="Times New Roman"/>
                                <w:sz w:val="24"/>
                                <w:shd w:val="clear" w:color="auto" w:fill="FFFFFF"/>
                                <w:lang w:val="en-US"/>
                              </w:rPr>
                              <m:t>t</m:t>
                            </m:r>
                          </m:sub>
                        </m:sSub>
                      </m:e>
                    </m:d>
                  </m:e>
                  <m:sup>
                    <m:r>
                      <w:rPr>
                        <w:rFonts w:ascii="Cambria Math" w:eastAsiaTheme="minorEastAsia" w:hAnsi="Cambria Math" w:cs="Times New Roman"/>
                        <w:sz w:val="24"/>
                        <w:shd w:val="clear" w:color="auto" w:fill="FFFFFF"/>
                      </w:rPr>
                      <m:t>-1</m:t>
                    </m:r>
                  </m:sup>
                </m:sSup>
                <m:sSubSup>
                  <m:sSubSupPr>
                    <m:ctrlPr>
                      <w:rPr>
                        <w:rFonts w:ascii="Cambria Math" w:eastAsiaTheme="minorEastAsia" w:hAnsi="Cambria Math" w:cs="Times New Roman"/>
                        <w:i/>
                        <w:sz w:val="24"/>
                        <w:shd w:val="clear" w:color="auto" w:fill="FFFFFF"/>
                        <w:lang w:val="en-US"/>
                      </w:rPr>
                    </m:ctrlPr>
                  </m:sSubSupPr>
                  <m:e>
                    <m:r>
                      <w:rPr>
                        <w:rFonts w:ascii="Cambria Math" w:eastAsiaTheme="minorEastAsia" w:hAnsi="Cambria Math" w:cs="Times New Roman"/>
                        <w:sz w:val="24"/>
                        <w:shd w:val="clear" w:color="auto" w:fill="FFFFFF"/>
                        <w:lang w:val="en-US"/>
                      </w:rPr>
                      <m:t>F</m:t>
                    </m:r>
                  </m:e>
                  <m:sub>
                    <m:r>
                      <w:rPr>
                        <w:rFonts w:ascii="Cambria Math" w:eastAsiaTheme="minorEastAsia" w:hAnsi="Cambria Math" w:cs="Times New Roman"/>
                        <w:sz w:val="24"/>
                        <w:shd w:val="clear" w:color="auto" w:fill="FFFFFF"/>
                        <w:lang w:val="en-US"/>
                      </w:rPr>
                      <m:t>t</m:t>
                    </m:r>
                  </m:sub>
                  <m:sup>
                    <m:r>
                      <w:rPr>
                        <w:rFonts w:ascii="Cambria Math" w:eastAsiaTheme="minorEastAsia" w:hAnsi="Cambria Math" w:cs="Times New Roman"/>
                        <w:sz w:val="24"/>
                        <w:shd w:val="clear" w:color="auto" w:fill="FFFFFF"/>
                        <w:lang w:val="en-US"/>
                      </w:rPr>
                      <m:t>T</m:t>
                    </m:r>
                  </m:sup>
                </m:sSubSup>
                <m:r>
                  <w:rPr>
                    <w:rFonts w:ascii="Cambria Math" w:eastAsiaTheme="minorEastAsia" w:hAnsi="Cambria Math" w:cs="Times New Roman"/>
                    <w:sz w:val="24"/>
                    <w:shd w:val="clear" w:color="auto" w:fill="FFFFFF"/>
                  </w:rPr>
                  <m:t>(</m:t>
                </m:r>
                <m:sSup>
                  <m:sSupPr>
                    <m:ctrlPr>
                      <w:rPr>
                        <w:rFonts w:ascii="Cambria Math" w:eastAsiaTheme="minorEastAsia" w:hAnsi="Cambria Math" w:cs="Times New Roman"/>
                        <w:i/>
                        <w:sz w:val="24"/>
                        <w:shd w:val="clear" w:color="auto" w:fill="FFFFFF"/>
                        <w:lang w:val="en-US"/>
                      </w:rPr>
                    </m:ctrlPr>
                  </m:sSupPr>
                  <m:e>
                    <m:r>
                      <w:rPr>
                        <w:rFonts w:ascii="Cambria Math" w:eastAsiaTheme="minorEastAsia" w:hAnsi="Cambria Math" w:cs="Times New Roman"/>
                        <w:sz w:val="24"/>
                        <w:shd w:val="clear" w:color="auto" w:fill="FFFFFF"/>
                        <w:lang w:val="en-US"/>
                      </w:rPr>
                      <m:t>f</m:t>
                    </m:r>
                  </m:e>
                  <m:sup>
                    <m:r>
                      <w:rPr>
                        <w:rFonts w:ascii="Cambria Math" w:eastAsiaTheme="minorEastAsia" w:hAnsi="Cambria Math" w:cs="Times New Roman"/>
                        <w:sz w:val="24"/>
                        <w:shd w:val="clear" w:color="auto" w:fill="FFFFFF"/>
                        <w:lang w:val="en-US"/>
                      </w:rPr>
                      <m:t>t</m:t>
                    </m:r>
                  </m:sup>
                </m:sSup>
                <m:r>
                  <w:rPr>
                    <w:rFonts w:ascii="Cambria Math" w:eastAsiaTheme="minorEastAsia" w:hAnsi="Cambria Math" w:cs="Times New Roman"/>
                    <w:sz w:val="24"/>
                    <w:shd w:val="clear" w:color="auto" w:fill="FFFFFF"/>
                  </w:rPr>
                  <m:t>-</m:t>
                </m:r>
                <m:r>
                  <w:rPr>
                    <w:rFonts w:ascii="Cambria Math" w:eastAsiaTheme="minorEastAsia" w:hAnsi="Cambria Math" w:cs="Times New Roman"/>
                    <w:sz w:val="24"/>
                    <w:shd w:val="clear" w:color="auto" w:fill="FFFFFF"/>
                    <w:lang w:val="en-US"/>
                  </w:rPr>
                  <m:t>y</m:t>
                </m:r>
                <m:r>
                  <w:rPr>
                    <w:rFonts w:ascii="Cambria Math" w:eastAsiaTheme="minorEastAsia" w:hAnsi="Cambria Math" w:cs="Times New Roman"/>
                    <w:sz w:val="24"/>
                    <w:shd w:val="clear" w:color="auto" w:fill="FFFFFF"/>
                  </w:rPr>
                  <m:t>)</m:t>
                </m:r>
              </m:e>
            </m:groupChr>
          </m:e>
          <m:lim>
            <m:r>
              <w:rPr>
                <w:rFonts w:ascii="Cambria Math" w:eastAsiaTheme="minorEastAsia" w:hAnsi="Cambria Math" w:cs="Times New Roman"/>
                <w:sz w:val="24"/>
                <w:shd w:val="clear" w:color="auto" w:fill="FFFFFF"/>
                <w:lang w:val="en-US"/>
              </w:rPr>
              <m:t>β</m:t>
            </m:r>
          </m:lim>
        </m:limLow>
      </m:oMath>
      <w:r w:rsidR="006279DE" w:rsidRPr="006279DE">
        <w:rPr>
          <w:rFonts w:ascii="Times New Roman" w:eastAsiaTheme="minorEastAsia" w:hAnsi="Times New Roman" w:cs="Times New Roman"/>
          <w:i/>
          <w:sz w:val="24"/>
          <w:shd w:val="clear" w:color="auto" w:fill="FFFFFF"/>
        </w:rPr>
        <w:t>.</w:t>
      </w:r>
    </w:p>
    <w:p w:rsidR="006279DE" w:rsidRDefault="006279DE" w:rsidP="006279DE">
      <w:pPr>
        <w:spacing w:after="0" w:line="360" w:lineRule="auto"/>
        <w:ind w:firstLine="709"/>
        <w:rPr>
          <w:rFonts w:ascii="Times New Roman" w:eastAsiaTheme="minorEastAsia" w:hAnsi="Times New Roman" w:cs="Times New Roman"/>
          <w:sz w:val="24"/>
          <w:shd w:val="clear" w:color="auto" w:fill="FFFFFF"/>
        </w:rPr>
      </w:pPr>
      <m:oMath>
        <m:r>
          <w:rPr>
            <w:rFonts w:ascii="Cambria Math" w:eastAsiaTheme="minorEastAsia" w:hAnsi="Cambria Math" w:cs="Times New Roman"/>
            <w:sz w:val="24"/>
            <w:shd w:val="clear" w:color="auto" w:fill="FFFFFF"/>
            <w:lang w:val="en-US"/>
          </w:rPr>
          <m:t>β</m:t>
        </m:r>
      </m:oMath>
      <w:r w:rsidRPr="006279DE">
        <w:rPr>
          <w:rFonts w:ascii="Times New Roman" w:eastAsiaTheme="minorEastAsia" w:hAnsi="Times New Roman" w:cs="Times New Roman"/>
          <w:i/>
          <w:sz w:val="24"/>
          <w:shd w:val="clear" w:color="auto" w:fill="FFFFFF"/>
        </w:rPr>
        <w:t xml:space="preserve"> –</w:t>
      </w:r>
      <w:r>
        <w:rPr>
          <w:rFonts w:ascii="Times New Roman" w:eastAsiaTheme="minorEastAsia" w:hAnsi="Times New Roman" w:cs="Times New Roman"/>
          <w:i/>
          <w:sz w:val="24"/>
          <w:shd w:val="clear" w:color="auto" w:fill="FFFFFF"/>
        </w:rPr>
        <w:t xml:space="preserve"> </w:t>
      </w:r>
      <w:r w:rsidRPr="006279DE">
        <w:rPr>
          <w:rFonts w:ascii="Times New Roman" w:eastAsiaTheme="minorEastAsia" w:hAnsi="Times New Roman" w:cs="Times New Roman"/>
          <w:sz w:val="24"/>
          <w:shd w:val="clear" w:color="auto" w:fill="FFFFFF"/>
        </w:rPr>
        <w:t>это решение задачи многомерной линейной регрессии</w:t>
      </w:r>
      <w:r>
        <w:rPr>
          <w:rFonts w:ascii="Times New Roman" w:eastAsiaTheme="minorEastAsia" w:hAnsi="Times New Roman" w:cs="Times New Roman"/>
          <w:sz w:val="24"/>
          <w:shd w:val="clear" w:color="auto" w:fill="FFFFFF"/>
        </w:rPr>
        <w:t>:</w:t>
      </w:r>
    </w:p>
    <w:p w:rsidR="006279DE" w:rsidRPr="00152911" w:rsidRDefault="00F8121A" w:rsidP="00152911">
      <w:pPr>
        <w:spacing w:after="0" w:line="360" w:lineRule="auto"/>
        <w:ind w:firstLine="709"/>
        <w:jc w:val="center"/>
        <w:rPr>
          <w:rFonts w:ascii="Times New Roman" w:eastAsiaTheme="minorEastAsia" w:hAnsi="Times New Roman" w:cs="Times New Roman"/>
          <w:i/>
          <w:sz w:val="24"/>
          <w:shd w:val="clear" w:color="auto" w:fill="FFFFFF"/>
        </w:rPr>
      </w:pPr>
      <m:oMath>
        <m:sSup>
          <m:sSupPr>
            <m:ctrlPr>
              <w:rPr>
                <w:rFonts w:ascii="Cambria Math" w:eastAsiaTheme="minorEastAsia" w:hAnsi="Cambria Math" w:cs="Times New Roman"/>
                <w:i/>
                <w:sz w:val="24"/>
                <w:shd w:val="clear" w:color="auto" w:fill="FFFFFF"/>
              </w:rPr>
            </m:ctrlPr>
          </m:sSupPr>
          <m:e>
            <m:d>
              <m:dPr>
                <m:begChr m:val="‖"/>
                <m:endChr m:val="‖"/>
                <m:ctrlPr>
                  <w:rPr>
                    <w:rFonts w:ascii="Cambria Math" w:eastAsiaTheme="minorEastAsia" w:hAnsi="Cambria Math" w:cs="Times New Roman"/>
                    <w:i/>
                    <w:sz w:val="24"/>
                    <w:shd w:val="clear" w:color="auto" w:fill="FFFFFF"/>
                  </w:rPr>
                </m:ctrlPr>
              </m:dPr>
              <m:e>
                <m:sSub>
                  <m:sSubPr>
                    <m:ctrlPr>
                      <w:rPr>
                        <w:rFonts w:ascii="Cambria Math" w:eastAsiaTheme="minorEastAsia" w:hAnsi="Cambria Math" w:cs="Times New Roman"/>
                        <w:i/>
                        <w:sz w:val="24"/>
                        <w:shd w:val="clear" w:color="auto" w:fill="FFFFFF"/>
                        <w:lang w:val="en-US"/>
                      </w:rPr>
                    </m:ctrlPr>
                  </m:sSubPr>
                  <m:e>
                    <m:r>
                      <w:rPr>
                        <w:rFonts w:ascii="Cambria Math" w:eastAsiaTheme="minorEastAsia" w:hAnsi="Cambria Math" w:cs="Times New Roman"/>
                        <w:sz w:val="24"/>
                        <w:shd w:val="clear" w:color="auto" w:fill="FFFFFF"/>
                        <w:lang w:val="en-US"/>
                      </w:rPr>
                      <m:t>F</m:t>
                    </m:r>
                  </m:e>
                  <m:sub>
                    <m:r>
                      <w:rPr>
                        <w:rFonts w:ascii="Cambria Math" w:eastAsiaTheme="minorEastAsia" w:hAnsi="Cambria Math" w:cs="Times New Roman"/>
                        <w:sz w:val="24"/>
                        <w:shd w:val="clear" w:color="auto" w:fill="FFFFFF"/>
                        <w:lang w:val="en-US"/>
                      </w:rPr>
                      <m:t>t</m:t>
                    </m:r>
                  </m:sub>
                </m:sSub>
                <m:r>
                  <w:rPr>
                    <w:rFonts w:ascii="Cambria Math" w:eastAsiaTheme="minorEastAsia" w:hAnsi="Cambria Math" w:cs="Times New Roman"/>
                    <w:sz w:val="24"/>
                    <w:shd w:val="clear" w:color="auto" w:fill="FFFFFF"/>
                    <w:lang w:val="en-US"/>
                  </w:rPr>
                  <m:t>β</m:t>
                </m:r>
                <m:r>
                  <w:rPr>
                    <w:rFonts w:ascii="Cambria Math" w:eastAsiaTheme="minorEastAsia" w:hAnsi="Cambria Math" w:cs="Times New Roman"/>
                    <w:sz w:val="24"/>
                    <w:shd w:val="clear" w:color="auto" w:fill="FFFFFF"/>
                  </w:rPr>
                  <m:t>-</m:t>
                </m:r>
                <m:d>
                  <m:dPr>
                    <m:ctrlPr>
                      <w:rPr>
                        <w:rFonts w:ascii="Cambria Math" w:eastAsiaTheme="minorEastAsia" w:hAnsi="Cambria Math" w:cs="Times New Roman"/>
                        <w:i/>
                        <w:sz w:val="24"/>
                        <w:shd w:val="clear" w:color="auto" w:fill="FFFFFF"/>
                        <w:lang w:val="en-US"/>
                      </w:rPr>
                    </m:ctrlPr>
                  </m:dPr>
                  <m:e>
                    <m:sSup>
                      <m:sSupPr>
                        <m:ctrlPr>
                          <w:rPr>
                            <w:rFonts w:ascii="Cambria Math" w:eastAsiaTheme="minorEastAsia" w:hAnsi="Cambria Math" w:cs="Times New Roman"/>
                            <w:i/>
                            <w:sz w:val="24"/>
                            <w:shd w:val="clear" w:color="auto" w:fill="FFFFFF"/>
                            <w:lang w:val="en-US"/>
                          </w:rPr>
                        </m:ctrlPr>
                      </m:sSupPr>
                      <m:e>
                        <m:r>
                          <w:rPr>
                            <w:rFonts w:ascii="Cambria Math" w:eastAsiaTheme="minorEastAsia" w:hAnsi="Cambria Math" w:cs="Times New Roman"/>
                            <w:sz w:val="24"/>
                            <w:shd w:val="clear" w:color="auto" w:fill="FFFFFF"/>
                            <w:lang w:val="en-US"/>
                          </w:rPr>
                          <m:t>f</m:t>
                        </m:r>
                      </m:e>
                      <m:sup>
                        <m:r>
                          <w:rPr>
                            <w:rFonts w:ascii="Cambria Math" w:eastAsiaTheme="minorEastAsia" w:hAnsi="Cambria Math" w:cs="Times New Roman"/>
                            <w:sz w:val="24"/>
                            <w:shd w:val="clear" w:color="auto" w:fill="FFFFFF"/>
                            <w:lang w:val="en-US"/>
                          </w:rPr>
                          <m:t>t</m:t>
                        </m:r>
                      </m:sup>
                    </m:sSup>
                    <m:r>
                      <w:rPr>
                        <w:rFonts w:ascii="Cambria Math" w:eastAsiaTheme="minorEastAsia" w:hAnsi="Cambria Math" w:cs="Times New Roman"/>
                        <w:sz w:val="24"/>
                        <w:shd w:val="clear" w:color="auto" w:fill="FFFFFF"/>
                      </w:rPr>
                      <m:t>-</m:t>
                    </m:r>
                    <m:r>
                      <w:rPr>
                        <w:rFonts w:ascii="Cambria Math" w:eastAsiaTheme="minorEastAsia" w:hAnsi="Cambria Math" w:cs="Times New Roman"/>
                        <w:sz w:val="24"/>
                        <w:shd w:val="clear" w:color="auto" w:fill="FFFFFF"/>
                        <w:lang w:val="en-US"/>
                      </w:rPr>
                      <m:t>y</m:t>
                    </m:r>
                  </m:e>
                </m:d>
              </m:e>
            </m:d>
          </m:e>
          <m:sup>
            <m:r>
              <w:rPr>
                <w:rFonts w:ascii="Cambria Math" w:eastAsiaTheme="minorEastAsia" w:hAnsi="Cambria Math" w:cs="Times New Roman"/>
                <w:sz w:val="24"/>
                <w:shd w:val="clear" w:color="auto" w:fill="FFFFFF"/>
              </w:rPr>
              <m:t>2</m:t>
            </m:r>
          </m:sup>
        </m:sSup>
        <m:r>
          <w:rPr>
            <w:rFonts w:ascii="Cambria Math" w:eastAsiaTheme="minorEastAsia" w:hAnsi="Cambria Math" w:cs="Times New Roman"/>
            <w:sz w:val="24"/>
            <w:shd w:val="clear" w:color="auto" w:fill="FFFFFF"/>
          </w:rPr>
          <m:t>→</m:t>
        </m:r>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min</m:t>
            </m:r>
          </m:e>
          <m:lim>
            <m:r>
              <w:rPr>
                <w:rFonts w:ascii="Cambria Math" w:eastAsiaTheme="minorEastAsia" w:hAnsi="Cambria Math" w:cs="Times New Roman"/>
                <w:sz w:val="24"/>
                <w:szCs w:val="24"/>
                <w:lang w:val="en-US"/>
              </w:rPr>
              <m:t>β</m:t>
            </m:r>
          </m:lim>
        </m:limLow>
      </m:oMath>
      <w:r w:rsidR="00152911" w:rsidRPr="00152911">
        <w:rPr>
          <w:rFonts w:ascii="Times New Roman" w:eastAsiaTheme="minorEastAsia" w:hAnsi="Times New Roman" w:cs="Times New Roman"/>
          <w:i/>
          <w:sz w:val="24"/>
          <w:szCs w:val="24"/>
        </w:rPr>
        <w:t>.</w:t>
      </w:r>
    </w:p>
    <w:p w:rsidR="00372451" w:rsidRPr="006279DE" w:rsidRDefault="006279DE" w:rsidP="00372451">
      <w:pPr>
        <w:spacing w:after="0" w:line="360" w:lineRule="auto"/>
        <w:ind w:firstLine="709"/>
        <w:jc w:val="both"/>
        <w:rPr>
          <w:rFonts w:ascii="Arial" w:eastAsiaTheme="minorEastAsia" w:hAnsi="Arial" w:cs="Arial"/>
          <w:color w:val="323232"/>
          <w:shd w:val="clear" w:color="auto" w:fill="FFFFFF"/>
        </w:rPr>
      </w:pPr>
      <w:r w:rsidRPr="006279DE">
        <w:rPr>
          <w:rFonts w:ascii="Arial" w:eastAsiaTheme="minorEastAsia" w:hAnsi="Arial" w:cs="Arial"/>
          <w:color w:val="323232"/>
          <w:shd w:val="clear" w:color="auto" w:fill="FFFFFF"/>
        </w:rPr>
        <w:t xml:space="preserve"> </w:t>
      </w:r>
    </w:p>
    <w:p w:rsidR="00A6385F" w:rsidRPr="000528CB" w:rsidRDefault="00C677F2" w:rsidP="002D78E2">
      <w:pPr>
        <w:spacing w:after="0" w:line="360" w:lineRule="auto"/>
        <w:ind w:firstLine="709"/>
        <w:jc w:val="both"/>
        <w:rPr>
          <w:rFonts w:ascii="Arial" w:eastAsiaTheme="minorEastAsia" w:hAnsi="Arial" w:cs="Arial"/>
          <w:b/>
          <w:sz w:val="24"/>
          <w:szCs w:val="24"/>
        </w:rPr>
      </w:pPr>
      <w:r>
        <w:rPr>
          <w:rFonts w:ascii="Times New Roman" w:hAnsi="Times New Roman" w:cs="Times New Roman"/>
          <w:b/>
          <w:sz w:val="24"/>
          <w:szCs w:val="24"/>
        </w:rPr>
        <w:t>2.1</w:t>
      </w:r>
      <w:r w:rsidRPr="00C677F2">
        <w:rPr>
          <w:rFonts w:ascii="Times New Roman" w:hAnsi="Times New Roman" w:cs="Times New Roman"/>
          <w:b/>
          <w:sz w:val="24"/>
          <w:szCs w:val="24"/>
        </w:rPr>
        <w:t xml:space="preserve"> </w:t>
      </w:r>
      <w:r w:rsidR="00A6385F" w:rsidRPr="00C677F2">
        <w:rPr>
          <w:rFonts w:ascii="Times New Roman" w:hAnsi="Times New Roman" w:cs="Times New Roman"/>
          <w:b/>
          <w:sz w:val="24"/>
          <w:szCs w:val="24"/>
        </w:rPr>
        <w:t>Адаптивные методы прогнозирования временных рядов</w:t>
      </w:r>
    </w:p>
    <w:p w:rsidR="00A6385F" w:rsidRPr="006C1204" w:rsidRDefault="00A6385F" w:rsidP="002D78E2">
      <w:pPr>
        <w:spacing w:after="0" w:line="360" w:lineRule="auto"/>
        <w:ind w:firstLine="709"/>
        <w:jc w:val="both"/>
        <w:rPr>
          <w:rFonts w:ascii="Times New Roman" w:hAnsi="Times New Roman" w:cs="Times New Roman"/>
          <w:color w:val="000000"/>
          <w:sz w:val="24"/>
          <w:szCs w:val="24"/>
          <w:shd w:val="clear" w:color="auto" w:fill="FFFFFF"/>
        </w:rPr>
      </w:pPr>
      <w:r w:rsidRPr="002D78E2">
        <w:rPr>
          <w:rFonts w:ascii="Times New Roman" w:hAnsi="Times New Roman" w:cs="Times New Roman"/>
          <w:b/>
          <w:bCs/>
          <w:color w:val="000000"/>
          <w:sz w:val="24"/>
          <w:szCs w:val="24"/>
          <w:shd w:val="clear" w:color="auto" w:fill="FFFFFF"/>
        </w:rPr>
        <w:t>Адаптивные методы прогнозирования временных рядов</w:t>
      </w:r>
      <w:r w:rsidRPr="002D78E2">
        <w:rPr>
          <w:rFonts w:ascii="Times New Roman" w:hAnsi="Times New Roman" w:cs="Times New Roman"/>
          <w:color w:val="000000"/>
          <w:sz w:val="24"/>
          <w:szCs w:val="24"/>
          <w:shd w:val="clear" w:color="auto" w:fill="FFFFFF"/>
        </w:rPr>
        <w:t> представляют из себя методы, цель которых заключается в построении самокорректирующихся (самонастраивающихся) экономико-математических моделей, которые способны отражать изменяющиеся во времени условия, учитывать информационную ценность различных членов временной последовательности и давать достаточно точные оценки будущих членов данного ряда. Такие модели предназначаются прежде всего для краткосрочного прогнозирования.</w:t>
      </w:r>
    </w:p>
    <w:p w:rsidR="00A6385F" w:rsidRPr="002D78E2" w:rsidRDefault="00A6385F" w:rsidP="002D78E2">
      <w:pPr>
        <w:pStyle w:val="a8"/>
        <w:spacing w:line="360" w:lineRule="auto"/>
        <w:ind w:firstLine="709"/>
        <w:jc w:val="both"/>
        <w:rPr>
          <w:rFonts w:ascii="Times New Roman" w:hAnsi="Times New Roman" w:cs="Times New Roman"/>
          <w:sz w:val="24"/>
          <w:szCs w:val="24"/>
          <w:lang w:eastAsia="ru-RU"/>
        </w:rPr>
      </w:pPr>
      <w:r w:rsidRPr="002D78E2">
        <w:rPr>
          <w:rFonts w:ascii="Times New Roman" w:hAnsi="Times New Roman" w:cs="Times New Roman"/>
          <w:sz w:val="24"/>
          <w:szCs w:val="24"/>
          <w:lang w:eastAsia="ru-RU"/>
        </w:rPr>
        <w:t>Процесс адаптации</w:t>
      </w:r>
    </w:p>
    <w:p w:rsidR="00A6385F" w:rsidRPr="002D78E2" w:rsidRDefault="00A6385F" w:rsidP="002D78E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2D78E2">
        <w:rPr>
          <w:rFonts w:ascii="Times New Roman" w:eastAsia="Times New Roman" w:hAnsi="Times New Roman" w:cs="Times New Roman"/>
          <w:color w:val="000000"/>
          <w:sz w:val="24"/>
          <w:szCs w:val="24"/>
          <w:lang w:eastAsia="ru-RU"/>
        </w:rPr>
        <w:t xml:space="preserve">Последовательность процесса адаптации в основном выглядит следующим образом. Пусть модель находится в некотором исходном состоянии (т.е. определены текущие значения ее параметров) и по ней делается прогноз. Выжидаем, пока истечет </w:t>
      </w:r>
      <w:r w:rsidRPr="002D78E2">
        <w:rPr>
          <w:rFonts w:ascii="Times New Roman" w:eastAsia="Times New Roman" w:hAnsi="Times New Roman" w:cs="Times New Roman"/>
          <w:color w:val="000000"/>
          <w:sz w:val="24"/>
          <w:szCs w:val="24"/>
          <w:lang w:eastAsia="ru-RU"/>
        </w:rPr>
        <w:lastRenderedPageBreak/>
        <w:t>одна единица времени (шаг моделирования), и анализируем, насколько далек результат, полученный по модели, от фактического значения ряда. Ошибка прогнозирования через обратную связь поступает на вход системы и используется моделью в соответствии с ее логикой для перехода из одного состояния в другое с целью большего согласования своего поведения с динамикой ряда. На изменения ряда модель должна отвечать "компенсирующими" изменениями. Затем делается прогноз на следующий момент времени, и весь процесс повторяется.</w:t>
      </w:r>
    </w:p>
    <w:p w:rsidR="00A6385F" w:rsidRPr="002D78E2" w:rsidRDefault="00A6385F" w:rsidP="002D78E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2D78E2">
        <w:rPr>
          <w:rFonts w:ascii="Times New Roman" w:eastAsia="Times New Roman" w:hAnsi="Times New Roman" w:cs="Times New Roman"/>
          <w:color w:val="000000"/>
          <w:sz w:val="24"/>
          <w:szCs w:val="24"/>
          <w:lang w:eastAsia="ru-RU"/>
        </w:rPr>
        <w:t xml:space="preserve">Предполагаем, что задан временной ряд: </w:t>
      </w:r>
      <m:oMath>
        <m:sSub>
          <m:sSubPr>
            <m:ctrlPr>
              <w:rPr>
                <w:rFonts w:ascii="Cambria Math" w:eastAsia="Times New Roman" w:hAnsi="Cambria Math"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x</m:t>
            </m:r>
          </m:e>
          <m:sub>
            <m:r>
              <w:rPr>
                <w:rFonts w:ascii="Cambria Math" w:eastAsia="Times New Roman" w:hAnsi="Cambria Math" w:cs="Times New Roman"/>
                <w:color w:val="000000"/>
                <w:sz w:val="24"/>
                <w:szCs w:val="24"/>
                <w:lang w:eastAsia="ru-RU"/>
              </w:rPr>
              <m:t>1</m:t>
            </m:r>
          </m:sub>
        </m:sSub>
        <m:r>
          <w:rPr>
            <w:rFonts w:ascii="Cambria Math" w:eastAsia="Times New Roman" w:hAnsi="Cambria Math" w:cs="Times New Roman"/>
            <w:color w:val="000000"/>
            <w:sz w:val="24"/>
            <w:szCs w:val="24"/>
            <w:lang w:eastAsia="ru-RU"/>
          </w:rPr>
          <m:t xml:space="preserve">, . . ., </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n</m:t>
            </m:r>
          </m:sub>
        </m:sSub>
      </m:oMath>
      <w:r w:rsidRPr="002D78E2">
        <w:rPr>
          <w:rFonts w:ascii="Times New Roman" w:eastAsia="Times New Roman" w:hAnsi="Times New Roman" w:cs="Times New Roman"/>
          <w:color w:val="000000"/>
          <w:sz w:val="24"/>
          <w:szCs w:val="24"/>
          <w:lang w:eastAsia="ru-RU"/>
        </w:rPr>
        <w:t xml:space="preserve"> , где </w:t>
      </w:r>
      <m:oMath>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t</m:t>
            </m:r>
          </m:sub>
        </m:sSub>
      </m:oMath>
      <w:r w:rsidRPr="002D78E2">
        <w:rPr>
          <w:rFonts w:ascii="Times New Roman" w:eastAsia="Times New Roman" w:hAnsi="Times New Roman" w:cs="Times New Roman"/>
          <w:color w:val="000000"/>
          <w:sz w:val="24"/>
          <w:szCs w:val="24"/>
          <w:lang w:eastAsia="ru-RU"/>
        </w:rPr>
        <w:t> - значение временного ряда в момент времени </w:t>
      </w:r>
      <m:oMath>
        <m:r>
          <w:rPr>
            <w:rFonts w:ascii="Cambria Math" w:eastAsia="Times New Roman" w:hAnsi="Cambria Math" w:cs="Times New Roman"/>
            <w:noProof/>
            <w:color w:val="000000"/>
            <w:sz w:val="24"/>
            <w:szCs w:val="24"/>
            <w:lang w:eastAsia="ru-RU"/>
          </w:rPr>
          <m:t>t</m:t>
        </m:r>
      </m:oMath>
      <w:r w:rsidRPr="002D78E2">
        <w:rPr>
          <w:rFonts w:ascii="Times New Roman" w:eastAsia="Times New Roman" w:hAnsi="Times New Roman" w:cs="Times New Roman"/>
          <w:color w:val="000000"/>
          <w:sz w:val="24"/>
          <w:szCs w:val="24"/>
          <w:lang w:eastAsia="ru-RU"/>
        </w:rPr>
        <w:t>. </w:t>
      </w:r>
      <m:oMath>
        <m:sSub>
          <m:sSubPr>
            <m:ctrlPr>
              <w:rPr>
                <w:rFonts w:ascii="Cambria Math" w:eastAsia="Times New Roman" w:hAnsi="Cambria Math" w:cs="Times New Roman"/>
                <w:i/>
                <w:color w:val="000000"/>
                <w:sz w:val="24"/>
                <w:szCs w:val="24"/>
                <w:lang w:eastAsia="ru-RU"/>
              </w:rPr>
            </m:ctrlPr>
          </m:sSubPr>
          <m:e>
            <m:acc>
              <m:accPr>
                <m:ctrlPr>
                  <w:rPr>
                    <w:rFonts w:ascii="Cambria Math" w:eastAsia="Times New Roman" w:hAnsi="Cambria Math" w:cs="Times New Roman"/>
                    <w:i/>
                    <w:color w:val="000000"/>
                    <w:sz w:val="24"/>
                    <w:szCs w:val="24"/>
                    <w:lang w:eastAsia="ru-RU"/>
                  </w:rPr>
                </m:ctrlPr>
              </m:accPr>
              <m:e>
                <m:r>
                  <w:rPr>
                    <w:rFonts w:ascii="Cambria Math" w:eastAsia="Times New Roman" w:hAnsi="Cambria Math" w:cs="Times New Roman"/>
                    <w:color w:val="000000"/>
                    <w:sz w:val="24"/>
                    <w:szCs w:val="24"/>
                    <w:lang w:eastAsia="ru-RU"/>
                  </w:rPr>
                  <m:t>x</m:t>
                </m:r>
              </m:e>
            </m:acc>
          </m:e>
          <m:sub>
            <m:r>
              <w:rPr>
                <w:rFonts w:ascii="Cambria Math" w:eastAsia="Times New Roman" w:hAnsi="Cambria Math" w:cs="Times New Roman"/>
                <w:color w:val="000000"/>
                <w:sz w:val="24"/>
                <w:szCs w:val="24"/>
                <w:lang w:eastAsia="ru-RU"/>
              </w:rPr>
              <m:t>τ</m:t>
            </m:r>
          </m:sub>
        </m:sSub>
        <m:r>
          <w:rPr>
            <w:rFonts w:ascii="Cambria Math" w:eastAsia="Times New Roman" w:hAnsi="Cambria Math" w:cs="Times New Roman"/>
            <w:color w:val="000000"/>
            <w:sz w:val="24"/>
            <w:szCs w:val="24"/>
            <w:lang w:eastAsia="ru-RU"/>
          </w:rPr>
          <m:t>(t)</m:t>
        </m:r>
      </m:oMath>
      <w:r w:rsidRPr="002D78E2">
        <w:rPr>
          <w:rFonts w:ascii="Times New Roman" w:eastAsia="Times New Roman" w:hAnsi="Times New Roman" w:cs="Times New Roman"/>
          <w:color w:val="000000"/>
          <w:sz w:val="24"/>
          <w:szCs w:val="24"/>
          <w:lang w:eastAsia="ru-RU"/>
        </w:rPr>
        <w:t> - прогноз значения временного ряда в момент времени </w:t>
      </w:r>
      <m:oMath>
        <m:r>
          <w:rPr>
            <w:rFonts w:ascii="Cambria Math" w:eastAsia="Times New Roman" w:hAnsi="Cambria Math" w:cs="Times New Roman"/>
            <w:color w:val="000000"/>
            <w:sz w:val="24"/>
            <w:szCs w:val="24"/>
            <w:lang w:eastAsia="ru-RU"/>
          </w:rPr>
          <m:t>t+τ</m:t>
        </m:r>
      </m:oMath>
      <w:r w:rsidRPr="002D78E2">
        <w:rPr>
          <w:rFonts w:ascii="Times New Roman" w:eastAsia="Times New Roman" w:hAnsi="Times New Roman" w:cs="Times New Roman"/>
          <w:color w:val="000000"/>
          <w:sz w:val="24"/>
          <w:szCs w:val="24"/>
          <w:lang w:eastAsia="ru-RU"/>
        </w:rPr>
        <w:t>, сделанное в момент времени </w:t>
      </w:r>
      <m:oMath>
        <m:r>
          <w:rPr>
            <w:rFonts w:ascii="Cambria Math" w:eastAsia="Times New Roman" w:hAnsi="Cambria Math" w:cs="Times New Roman"/>
            <w:color w:val="000000"/>
            <w:sz w:val="24"/>
            <w:szCs w:val="24"/>
            <w:lang w:eastAsia="ru-RU"/>
          </w:rPr>
          <m:t>t</m:t>
        </m:r>
      </m:oMath>
      <w:r w:rsidRPr="002D78E2">
        <w:rPr>
          <w:rFonts w:ascii="Times New Roman" w:eastAsia="Times New Roman" w:hAnsi="Times New Roman" w:cs="Times New Roman"/>
          <w:color w:val="000000"/>
          <w:sz w:val="24"/>
          <w:szCs w:val="24"/>
          <w:lang w:eastAsia="ru-RU"/>
        </w:rPr>
        <w:t>.</w:t>
      </w:r>
    </w:p>
    <w:p w:rsidR="00D47E83" w:rsidRPr="002D78E2" w:rsidRDefault="005671A2" w:rsidP="002D78E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2D78E2">
        <w:rPr>
          <w:rFonts w:ascii="Times New Roman" w:eastAsia="Times New Roman" w:hAnsi="Times New Roman" w:cs="Times New Roman"/>
          <w:color w:val="000000"/>
          <w:sz w:val="24"/>
          <w:szCs w:val="24"/>
          <w:lang w:eastAsia="ru-RU"/>
        </w:rPr>
        <w:t>П</w:t>
      </w:r>
      <w:r w:rsidR="00D47E83" w:rsidRPr="002D78E2">
        <w:rPr>
          <w:rFonts w:ascii="Times New Roman" w:eastAsia="Times New Roman" w:hAnsi="Times New Roman" w:cs="Times New Roman"/>
          <w:color w:val="000000"/>
          <w:sz w:val="24"/>
          <w:szCs w:val="24"/>
          <w:lang w:eastAsia="ru-RU"/>
        </w:rPr>
        <w:t>ростейшие адаптивные модели:</w:t>
      </w:r>
    </w:p>
    <w:p w:rsidR="00D47E83" w:rsidRPr="002D78E2" w:rsidRDefault="00D47E83" w:rsidP="002D78E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2D78E2">
        <w:rPr>
          <w:rFonts w:ascii="Times New Roman" w:eastAsia="Times New Roman" w:hAnsi="Times New Roman" w:cs="Times New Roman"/>
          <w:color w:val="000000"/>
          <w:sz w:val="24"/>
          <w:szCs w:val="24"/>
          <w:lang w:eastAsia="ru-RU"/>
        </w:rPr>
        <w:t>1. экспоненциальное сглаживание, Модель Брауна;</w:t>
      </w:r>
    </w:p>
    <w:p w:rsidR="00D47E83" w:rsidRPr="002D78E2" w:rsidRDefault="00D47E83" w:rsidP="002D78E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2D78E2">
        <w:rPr>
          <w:rFonts w:ascii="Times New Roman" w:eastAsia="Times New Roman" w:hAnsi="Times New Roman" w:cs="Times New Roman"/>
          <w:color w:val="000000"/>
          <w:sz w:val="24"/>
          <w:szCs w:val="24"/>
          <w:lang w:eastAsia="ru-RU"/>
        </w:rPr>
        <w:t xml:space="preserve">2. модели линейного роста, которые включают в себя  Модель </w:t>
      </w:r>
      <w:proofErr w:type="spellStart"/>
      <w:r w:rsidRPr="002D78E2">
        <w:rPr>
          <w:rFonts w:ascii="Times New Roman" w:eastAsia="Times New Roman" w:hAnsi="Times New Roman" w:cs="Times New Roman"/>
          <w:color w:val="000000"/>
          <w:sz w:val="24"/>
          <w:szCs w:val="24"/>
          <w:lang w:eastAsia="ru-RU"/>
        </w:rPr>
        <w:t>Хольта</w:t>
      </w:r>
      <w:proofErr w:type="spellEnd"/>
      <w:r w:rsidRPr="002D78E2">
        <w:rPr>
          <w:rFonts w:ascii="Times New Roman" w:eastAsia="Times New Roman" w:hAnsi="Times New Roman" w:cs="Times New Roman"/>
          <w:color w:val="000000"/>
          <w:sz w:val="24"/>
          <w:szCs w:val="24"/>
          <w:lang w:eastAsia="ru-RU"/>
        </w:rPr>
        <w:t>, модель линейного роста Брауна, модель прогнозирования Дж. Бокса и Г. Дженкинса;</w:t>
      </w:r>
    </w:p>
    <w:p w:rsidR="00D47E83" w:rsidRDefault="00D47E83" w:rsidP="002D78E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2D78E2">
        <w:rPr>
          <w:rFonts w:ascii="Times New Roman" w:eastAsia="Times New Roman" w:hAnsi="Times New Roman" w:cs="Times New Roman"/>
          <w:color w:val="000000"/>
          <w:sz w:val="24"/>
          <w:szCs w:val="24"/>
          <w:lang w:eastAsia="ru-RU"/>
        </w:rPr>
        <w:t xml:space="preserve">3. сезонные модели: модель </w:t>
      </w:r>
      <w:proofErr w:type="spellStart"/>
      <w:r w:rsidRPr="002D78E2">
        <w:rPr>
          <w:rFonts w:ascii="Times New Roman" w:eastAsia="Times New Roman" w:hAnsi="Times New Roman" w:cs="Times New Roman"/>
          <w:color w:val="000000"/>
          <w:sz w:val="24"/>
          <w:szCs w:val="24"/>
          <w:lang w:eastAsia="ru-RU"/>
        </w:rPr>
        <w:t>Хольта-Уинтерса</w:t>
      </w:r>
      <w:proofErr w:type="spellEnd"/>
      <w:r w:rsidRPr="002D78E2">
        <w:rPr>
          <w:rFonts w:ascii="Times New Roman" w:eastAsia="Times New Roman" w:hAnsi="Times New Roman" w:cs="Times New Roman"/>
          <w:color w:val="000000"/>
          <w:sz w:val="24"/>
          <w:szCs w:val="24"/>
          <w:lang w:eastAsia="ru-RU"/>
        </w:rPr>
        <w:t xml:space="preserve">, модель </w:t>
      </w:r>
      <w:proofErr w:type="spellStart"/>
      <w:r w:rsidRPr="002D78E2">
        <w:rPr>
          <w:rFonts w:ascii="Times New Roman" w:eastAsia="Times New Roman" w:hAnsi="Times New Roman" w:cs="Times New Roman"/>
          <w:color w:val="000000"/>
          <w:sz w:val="24"/>
          <w:szCs w:val="24"/>
          <w:lang w:eastAsia="ru-RU"/>
        </w:rPr>
        <w:t>Тейла-Вейджа</w:t>
      </w:r>
      <w:proofErr w:type="spellEnd"/>
      <w:r w:rsidRPr="002D78E2">
        <w:rPr>
          <w:rFonts w:ascii="Times New Roman" w:eastAsia="Times New Roman" w:hAnsi="Times New Roman" w:cs="Times New Roman"/>
          <w:color w:val="000000"/>
          <w:sz w:val="24"/>
          <w:szCs w:val="24"/>
          <w:lang w:eastAsia="ru-RU"/>
        </w:rPr>
        <w:t>.</w:t>
      </w:r>
    </w:p>
    <w:p w:rsidR="00334433" w:rsidRDefault="00334433" w:rsidP="002D78E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 экспоненциальном сглаживании, в частности при Модели Брауна, предполагается, что ряд генерируется моделью, которая записана следующей формулой:</w:t>
      </w:r>
    </w:p>
    <w:p w:rsidR="00334433" w:rsidRPr="00334433" w:rsidRDefault="00F8121A" w:rsidP="006C6FCF">
      <w:pPr>
        <w:shd w:val="clear" w:color="auto" w:fill="FFFFFF"/>
        <w:spacing w:after="0" w:line="360" w:lineRule="auto"/>
        <w:ind w:firstLine="709"/>
        <w:jc w:val="center"/>
        <w:rPr>
          <w:rFonts w:ascii="Times New Roman" w:eastAsia="Times New Roman" w:hAnsi="Times New Roman" w:cs="Times New Roman"/>
          <w:i/>
          <w:color w:val="000000"/>
          <w:sz w:val="24"/>
          <w:szCs w:val="24"/>
          <w:lang w:eastAsia="ru-RU"/>
        </w:rPr>
      </w:pPr>
      <m:oMath>
        <m:sSub>
          <m:sSubPr>
            <m:ctrlPr>
              <w:rPr>
                <w:rFonts w:ascii="Cambria Math" w:eastAsia="Times New Roman" w:hAnsi="Cambria Math"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x</m:t>
            </m:r>
          </m:e>
          <m:sub>
            <m:r>
              <w:rPr>
                <w:rFonts w:ascii="Cambria Math" w:eastAsia="Times New Roman" w:hAnsi="Cambria Math" w:cs="Times New Roman"/>
                <w:color w:val="000000"/>
                <w:sz w:val="24"/>
                <w:szCs w:val="24"/>
                <w:lang w:val="en-US" w:eastAsia="ru-RU"/>
              </w:rPr>
              <m:t>t</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a</m:t>
            </m:r>
          </m:e>
          <m:sub>
            <m:r>
              <w:rPr>
                <w:rFonts w:ascii="Cambria Math" w:eastAsia="Times New Roman" w:hAnsi="Cambria Math" w:cs="Times New Roman"/>
                <w:color w:val="000000"/>
                <w:sz w:val="24"/>
                <w:szCs w:val="24"/>
                <w:lang w:eastAsia="ru-RU"/>
              </w:rPr>
              <m:t>1,</m:t>
            </m:r>
            <m:r>
              <w:rPr>
                <w:rFonts w:ascii="Cambria Math" w:eastAsia="Times New Roman" w:hAnsi="Cambria Math" w:cs="Times New Roman"/>
                <w:color w:val="000000"/>
                <w:sz w:val="24"/>
                <w:szCs w:val="24"/>
                <w:lang w:val="en-US" w:eastAsia="ru-RU"/>
              </w:rPr>
              <m:t>t</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ε</m:t>
            </m:r>
          </m:e>
          <m:sub>
            <m:r>
              <w:rPr>
                <w:rFonts w:ascii="Cambria Math" w:eastAsia="Times New Roman" w:hAnsi="Cambria Math" w:cs="Times New Roman"/>
                <w:color w:val="000000"/>
                <w:sz w:val="24"/>
                <w:szCs w:val="24"/>
                <w:lang w:val="en-US" w:eastAsia="ru-RU"/>
              </w:rPr>
              <m:t>t</m:t>
            </m:r>
          </m:sub>
        </m:sSub>
      </m:oMath>
      <w:r w:rsidR="00334433" w:rsidRPr="00334433">
        <w:rPr>
          <w:rFonts w:ascii="Times New Roman" w:eastAsia="Times New Roman" w:hAnsi="Times New Roman" w:cs="Times New Roman"/>
          <w:i/>
          <w:color w:val="000000"/>
          <w:sz w:val="24"/>
          <w:szCs w:val="24"/>
          <w:lang w:eastAsia="ru-RU"/>
        </w:rPr>
        <w:t>.</w:t>
      </w:r>
    </w:p>
    <w:p w:rsidR="006C6FCF" w:rsidRDefault="00334433" w:rsidP="00334433">
      <w:pPr>
        <w:shd w:val="clear" w:color="auto" w:fill="FFFFFF"/>
        <w:spacing w:after="0" w:line="36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 этой формуле </w:t>
      </w:r>
      <m:oMath>
        <m:sSub>
          <m:sSubPr>
            <m:ctrlPr>
              <w:rPr>
                <w:rFonts w:ascii="Cambria Math" w:eastAsia="Times New Roman" w:hAnsi="Cambria Math"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a</m:t>
            </m:r>
          </m:e>
          <m:sub>
            <m:r>
              <w:rPr>
                <w:rFonts w:ascii="Cambria Math" w:eastAsia="Times New Roman" w:hAnsi="Cambria Math" w:cs="Times New Roman"/>
                <w:color w:val="000000"/>
                <w:sz w:val="24"/>
                <w:szCs w:val="24"/>
                <w:lang w:eastAsia="ru-RU"/>
              </w:rPr>
              <m:t>1,</m:t>
            </m:r>
            <m:r>
              <w:rPr>
                <w:rFonts w:ascii="Cambria Math" w:eastAsia="Times New Roman" w:hAnsi="Cambria Math" w:cs="Times New Roman"/>
                <w:color w:val="000000"/>
                <w:sz w:val="24"/>
                <w:szCs w:val="24"/>
                <w:lang w:val="en-US" w:eastAsia="ru-RU"/>
              </w:rPr>
              <m:t>t</m:t>
            </m:r>
          </m:sub>
        </m:sSub>
      </m:oMath>
      <w:r>
        <w:rPr>
          <w:rFonts w:ascii="Times New Roman" w:eastAsia="Times New Roman" w:hAnsi="Times New Roman" w:cs="Times New Roman"/>
          <w:color w:val="000000"/>
          <w:sz w:val="24"/>
          <w:szCs w:val="24"/>
          <w:lang w:eastAsia="ru-RU"/>
        </w:rPr>
        <w:t xml:space="preserve"> – есть варьирующий по времени средний уровень ряда, </w:t>
      </w:r>
      <m:oMath>
        <m:sSub>
          <m:sSubPr>
            <m:ctrlPr>
              <w:rPr>
                <w:rFonts w:ascii="Cambria Math" w:eastAsia="Times New Roman" w:hAnsi="Cambria Math"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ε</m:t>
            </m:r>
          </m:e>
          <m:sub>
            <m:r>
              <w:rPr>
                <w:rFonts w:ascii="Cambria Math" w:eastAsia="Times New Roman" w:hAnsi="Cambria Math" w:cs="Times New Roman"/>
                <w:color w:val="000000"/>
                <w:sz w:val="24"/>
                <w:szCs w:val="24"/>
                <w:lang w:val="en-US" w:eastAsia="ru-RU"/>
              </w:rPr>
              <m:t>t</m:t>
            </m:r>
          </m:sub>
        </m:sSub>
      </m:oMath>
      <w:r>
        <w:rPr>
          <w:rFonts w:ascii="Times New Roman" w:eastAsia="Times New Roman" w:hAnsi="Times New Roman" w:cs="Times New Roman"/>
          <w:color w:val="000000"/>
          <w:sz w:val="24"/>
          <w:szCs w:val="24"/>
          <w:lang w:eastAsia="ru-RU"/>
        </w:rPr>
        <w:t xml:space="preserve"> выступает в качестве белого шума</w:t>
      </w:r>
      <w:r w:rsidR="006C6FCF">
        <w:rPr>
          <w:rFonts w:ascii="Times New Roman" w:eastAsia="Times New Roman" w:hAnsi="Times New Roman" w:cs="Times New Roman"/>
          <w:color w:val="000000"/>
          <w:sz w:val="24"/>
          <w:szCs w:val="24"/>
          <w:lang w:eastAsia="ru-RU"/>
        </w:rPr>
        <w:t>. Прогноз временного ряда получается по формуле:</w:t>
      </w:r>
    </w:p>
    <w:p w:rsidR="00334433" w:rsidRPr="006C6FCF" w:rsidRDefault="00F8121A" w:rsidP="006C6FCF">
      <w:pPr>
        <w:shd w:val="clear" w:color="auto" w:fill="FFFFFF"/>
        <w:spacing w:after="0" w:line="360" w:lineRule="auto"/>
        <w:jc w:val="center"/>
        <w:rPr>
          <w:rFonts w:ascii="Times New Roman" w:eastAsia="Times New Roman" w:hAnsi="Times New Roman" w:cs="Times New Roman"/>
          <w:color w:val="000000"/>
          <w:sz w:val="24"/>
          <w:szCs w:val="24"/>
          <w:lang w:eastAsia="ru-RU"/>
        </w:rPr>
      </w:pPr>
      <m:oMath>
        <m:sSub>
          <m:sSubPr>
            <m:ctrlPr>
              <w:rPr>
                <w:rFonts w:ascii="Cambria Math" w:eastAsia="Times New Roman" w:hAnsi="Cambria Math" w:cs="Times New Roman"/>
                <w:i/>
                <w:color w:val="000000"/>
                <w:sz w:val="24"/>
                <w:szCs w:val="24"/>
                <w:lang w:eastAsia="ru-RU"/>
              </w:rPr>
            </m:ctrlPr>
          </m:sSubPr>
          <m:e>
            <m:acc>
              <m:accPr>
                <m:ctrlPr>
                  <w:rPr>
                    <w:rFonts w:ascii="Cambria Math" w:eastAsia="Times New Roman" w:hAnsi="Cambria Math" w:cs="Times New Roman"/>
                    <w:i/>
                    <w:color w:val="000000"/>
                    <w:sz w:val="24"/>
                    <w:szCs w:val="24"/>
                    <w:lang w:eastAsia="ru-RU"/>
                  </w:rPr>
                </m:ctrlPr>
              </m:accPr>
              <m:e>
                <m:r>
                  <w:rPr>
                    <w:rFonts w:ascii="Cambria Math" w:eastAsia="Times New Roman" w:hAnsi="Cambria Math" w:cs="Times New Roman"/>
                    <w:color w:val="000000"/>
                    <w:sz w:val="24"/>
                    <w:szCs w:val="24"/>
                    <w:lang w:val="en-US" w:eastAsia="ru-RU"/>
                  </w:rPr>
                  <m:t>x</m:t>
                </m:r>
              </m:e>
            </m:acc>
          </m:e>
          <m:sub>
            <m:r>
              <w:rPr>
                <w:rFonts w:ascii="Cambria Math" w:eastAsia="Times New Roman" w:hAnsi="Cambria Math" w:cs="Times New Roman"/>
                <w:color w:val="000000"/>
                <w:sz w:val="24"/>
                <w:szCs w:val="24"/>
                <w:lang w:eastAsia="ru-RU"/>
              </w:rPr>
              <m:t>τ</m:t>
            </m:r>
          </m:sub>
        </m:sSub>
        <m:d>
          <m:dPr>
            <m:ctrlPr>
              <w:rPr>
                <w:rFonts w:ascii="Cambria Math" w:eastAsia="Times New Roman" w:hAnsi="Cambria Math" w:cs="Times New Roman"/>
                <w:i/>
                <w:color w:val="000000"/>
                <w:sz w:val="24"/>
                <w:szCs w:val="24"/>
                <w:lang w:eastAsia="ru-RU"/>
              </w:rPr>
            </m:ctrlPr>
          </m:dPr>
          <m:e>
            <m:r>
              <w:rPr>
                <w:rFonts w:ascii="Cambria Math" w:eastAsia="Times New Roman" w:hAnsi="Cambria Math" w:cs="Times New Roman"/>
                <w:color w:val="000000"/>
                <w:sz w:val="24"/>
                <w:szCs w:val="24"/>
                <w:lang w:eastAsia="ru-RU"/>
              </w:rPr>
              <m:t>t</m:t>
            </m:r>
          </m:e>
        </m:d>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S</m:t>
            </m:r>
          </m:e>
          <m:sub>
            <m:r>
              <w:rPr>
                <w:rFonts w:ascii="Cambria Math" w:eastAsia="Times New Roman" w:hAnsi="Cambria Math" w:cs="Times New Roman"/>
                <w:color w:val="000000"/>
                <w:sz w:val="24"/>
                <w:szCs w:val="24"/>
                <w:lang w:eastAsia="ru-RU"/>
              </w:rPr>
              <m:t>t</m:t>
            </m:r>
          </m:sub>
        </m:sSub>
      </m:oMath>
      <w:r w:rsidR="006C6FCF" w:rsidRPr="006C6FCF">
        <w:rPr>
          <w:rFonts w:ascii="Times New Roman" w:eastAsia="Times New Roman" w:hAnsi="Times New Roman" w:cs="Times New Roman"/>
          <w:color w:val="000000"/>
          <w:sz w:val="24"/>
          <w:szCs w:val="24"/>
          <w:lang w:eastAsia="ru-RU"/>
        </w:rPr>
        <w:t>,</w:t>
      </w:r>
    </w:p>
    <w:p w:rsidR="00C677F2" w:rsidRPr="006C6FCF" w:rsidRDefault="006C6FCF" w:rsidP="006C6FCF">
      <w:pPr>
        <w:pStyle w:val="4"/>
        <w:shd w:val="clear" w:color="auto" w:fill="FFFFFF"/>
        <w:spacing w:before="0" w:line="360" w:lineRule="auto"/>
        <w:rPr>
          <w:rFonts w:ascii="Times New Roman" w:hAnsi="Times New Roman" w:cs="Times New Roman"/>
          <w:b w:val="0"/>
          <w:i w:val="0"/>
          <w:color w:val="000000"/>
          <w:sz w:val="24"/>
          <w:szCs w:val="24"/>
          <w:lang w:eastAsia="ru-RU"/>
        </w:rPr>
      </w:pPr>
      <w:r w:rsidRPr="006C6FCF">
        <w:rPr>
          <w:rFonts w:ascii="Times New Roman" w:hAnsi="Times New Roman" w:cs="Times New Roman"/>
          <w:b w:val="0"/>
          <w:bCs w:val="0"/>
          <w:i w:val="0"/>
          <w:color w:val="222222"/>
          <w:sz w:val="24"/>
          <w:szCs w:val="24"/>
        </w:rPr>
        <w:t>где</w:t>
      </w:r>
      <w:r>
        <w:rPr>
          <w:rFonts w:ascii="Times New Roman" w:hAnsi="Times New Roman" w:cs="Times New Roman"/>
          <w:bCs w:val="0"/>
          <w:i w:val="0"/>
          <w:color w:val="222222"/>
          <w:sz w:val="24"/>
          <w:szCs w:val="24"/>
        </w:rPr>
        <w:t xml:space="preserve"> </w:t>
      </w:r>
      <w:r w:rsidRPr="006C6FCF">
        <w:rPr>
          <w:rFonts w:ascii="Times New Roman" w:hAnsi="Times New Roman" w:cs="Times New Roman"/>
          <w:bCs w:val="0"/>
          <w:i w:val="0"/>
          <w:color w:val="222222"/>
          <w:sz w:val="24"/>
          <w:szCs w:val="24"/>
        </w:rPr>
        <w:t xml:space="preserve"> </w:t>
      </w:r>
      <m:oMath>
        <m:sSub>
          <m:sSubPr>
            <m:ctrlPr>
              <w:rPr>
                <w:rFonts w:ascii="Cambria Math" w:eastAsia="Times New Roman" w:hAnsi="Cambria Math" w:cs="Times New Roman"/>
                <w:i w:val="0"/>
                <w:color w:val="000000"/>
                <w:sz w:val="24"/>
                <w:szCs w:val="24"/>
                <w:lang w:eastAsia="ru-RU"/>
              </w:rPr>
            </m:ctrlPr>
          </m:sSubPr>
          <m:e>
            <m:r>
              <m:rPr>
                <m:sty m:val="bi"/>
              </m:rPr>
              <w:rPr>
                <w:rFonts w:ascii="Cambria Math" w:eastAsia="Times New Roman" w:hAnsi="Cambria Math" w:cs="Times New Roman"/>
                <w:color w:val="000000"/>
                <w:sz w:val="24"/>
                <w:szCs w:val="24"/>
                <w:lang w:eastAsia="ru-RU"/>
              </w:rPr>
              <m:t>S</m:t>
            </m:r>
          </m:e>
          <m:sub>
            <m:r>
              <m:rPr>
                <m:sty m:val="bi"/>
              </m:rPr>
              <w:rPr>
                <w:rFonts w:ascii="Cambria Math" w:eastAsia="Times New Roman" w:hAnsi="Cambria Math" w:cs="Times New Roman"/>
                <w:color w:val="000000"/>
                <w:sz w:val="24"/>
                <w:szCs w:val="24"/>
                <w:lang w:eastAsia="ru-RU"/>
              </w:rPr>
              <m:t>t</m:t>
            </m:r>
          </m:sub>
        </m:sSub>
      </m:oMath>
      <w:r>
        <w:rPr>
          <w:rFonts w:ascii="Times New Roman" w:hAnsi="Times New Roman" w:cs="Times New Roman"/>
          <w:i w:val="0"/>
          <w:color w:val="000000"/>
          <w:sz w:val="24"/>
          <w:szCs w:val="24"/>
          <w:lang w:eastAsia="ru-RU"/>
        </w:rPr>
        <w:t xml:space="preserve"> – </w:t>
      </w:r>
      <w:r w:rsidRPr="006C6FCF">
        <w:rPr>
          <w:rFonts w:ascii="Times New Roman" w:hAnsi="Times New Roman" w:cs="Times New Roman"/>
          <w:b w:val="0"/>
          <w:i w:val="0"/>
          <w:color w:val="000000"/>
          <w:sz w:val="24"/>
          <w:szCs w:val="24"/>
          <w:lang w:eastAsia="ru-RU"/>
        </w:rPr>
        <w:t>значение э</w:t>
      </w:r>
      <w:r>
        <w:rPr>
          <w:rFonts w:ascii="Times New Roman" w:hAnsi="Times New Roman" w:cs="Times New Roman"/>
          <w:b w:val="0"/>
          <w:i w:val="0"/>
          <w:color w:val="000000"/>
          <w:sz w:val="24"/>
          <w:szCs w:val="24"/>
          <w:lang w:eastAsia="ru-RU"/>
        </w:rPr>
        <w:t xml:space="preserve">кспоненциальной средней в момент времени </w:t>
      </w:r>
      <m:oMath>
        <m:r>
          <m:rPr>
            <m:sty m:val="bi"/>
          </m:rPr>
          <w:rPr>
            <w:rFonts w:ascii="Cambria Math" w:hAnsi="Cambria Math" w:cs="Times New Roman"/>
            <w:color w:val="000000"/>
            <w:sz w:val="24"/>
            <w:szCs w:val="24"/>
            <w:lang w:eastAsia="ru-RU"/>
          </w:rPr>
          <m:t>t</m:t>
        </m:r>
      </m:oMath>
      <w:r>
        <w:rPr>
          <w:rFonts w:ascii="Times New Roman" w:hAnsi="Times New Roman" w:cs="Times New Roman"/>
          <w:b w:val="0"/>
          <w:i w:val="0"/>
          <w:color w:val="000000"/>
          <w:sz w:val="24"/>
          <w:szCs w:val="24"/>
          <w:lang w:eastAsia="ru-RU"/>
        </w:rPr>
        <w:t xml:space="preserve">. </w:t>
      </w:r>
      <m:oMath>
        <m:sSub>
          <m:sSubPr>
            <m:ctrlPr>
              <w:rPr>
                <w:rFonts w:ascii="Cambria Math" w:eastAsia="Times New Roman" w:hAnsi="Cambria Math" w:cs="Times New Roman"/>
                <w:i w:val="0"/>
                <w:color w:val="000000"/>
                <w:sz w:val="24"/>
                <w:szCs w:val="24"/>
                <w:lang w:eastAsia="ru-RU"/>
              </w:rPr>
            </m:ctrlPr>
          </m:sSubPr>
          <m:e>
            <m:r>
              <m:rPr>
                <m:sty m:val="bi"/>
              </m:rPr>
              <w:rPr>
                <w:rFonts w:ascii="Cambria Math" w:eastAsia="Times New Roman" w:hAnsi="Cambria Math" w:cs="Times New Roman"/>
                <w:color w:val="000000"/>
                <w:sz w:val="24"/>
                <w:szCs w:val="24"/>
                <w:lang w:eastAsia="ru-RU"/>
              </w:rPr>
              <m:t>S</m:t>
            </m:r>
          </m:e>
          <m:sub>
            <m:r>
              <m:rPr>
                <m:sty m:val="bi"/>
              </m:rPr>
              <w:rPr>
                <w:rFonts w:ascii="Cambria Math" w:eastAsia="Times New Roman" w:hAnsi="Cambria Math" w:cs="Times New Roman"/>
                <w:color w:val="000000"/>
                <w:sz w:val="24"/>
                <w:szCs w:val="24"/>
                <w:lang w:eastAsia="ru-RU"/>
              </w:rPr>
              <m:t>t</m:t>
            </m:r>
          </m:sub>
        </m:sSub>
      </m:oMath>
      <w:r>
        <w:rPr>
          <w:rFonts w:ascii="Times New Roman" w:hAnsi="Times New Roman" w:cs="Times New Roman"/>
          <w:i w:val="0"/>
          <w:color w:val="000000"/>
          <w:sz w:val="24"/>
          <w:szCs w:val="24"/>
          <w:lang w:eastAsia="ru-RU"/>
        </w:rPr>
        <w:t xml:space="preserve"> </w:t>
      </w:r>
      <w:r w:rsidRPr="006C6FCF">
        <w:rPr>
          <w:rFonts w:ascii="Times New Roman" w:hAnsi="Times New Roman" w:cs="Times New Roman"/>
          <w:b w:val="0"/>
          <w:i w:val="0"/>
          <w:color w:val="000000"/>
          <w:sz w:val="24"/>
          <w:szCs w:val="24"/>
          <w:lang w:eastAsia="ru-RU"/>
        </w:rPr>
        <w:t>можно найти, используя:</w:t>
      </w:r>
    </w:p>
    <w:p w:rsidR="006C6FCF" w:rsidRPr="006C6FCF" w:rsidRDefault="00F8121A" w:rsidP="006C6FCF">
      <w:pPr>
        <w:rPr>
          <w:lang w:eastAsia="ru-RU"/>
        </w:rPr>
      </w:pPr>
      <m:oMathPara>
        <m:oMath>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S</m:t>
              </m:r>
            </m:e>
            <m:sub>
              <m:r>
                <w:rPr>
                  <w:rFonts w:ascii="Cambria Math" w:eastAsia="Times New Roman" w:hAnsi="Cambria Math" w:cs="Times New Roman"/>
                  <w:color w:val="000000"/>
                  <w:sz w:val="24"/>
                  <w:szCs w:val="24"/>
                  <w:lang w:eastAsia="ru-RU"/>
                </w:rPr>
                <m:t>t</m:t>
              </m:r>
            </m:sub>
          </m:sSub>
          <m:r>
            <w:rPr>
              <w:rFonts w:ascii="Cambria Math" w:eastAsia="Times New Roman" w:hAnsi="Cambria Math" w:cs="Times New Roman"/>
              <w:color w:val="000000"/>
              <w:sz w:val="24"/>
              <w:szCs w:val="24"/>
              <w:lang w:eastAsia="ru-RU"/>
            </w:rPr>
            <m:t>= α</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t</m:t>
              </m:r>
            </m:sub>
          </m:sSub>
          <m:r>
            <w:rPr>
              <w:rFonts w:ascii="Cambria Math" w:eastAsia="Times New Roman" w:hAnsi="Cambria Math" w:cs="Times New Roman"/>
              <w:color w:val="000000"/>
              <w:sz w:val="24"/>
              <w:szCs w:val="24"/>
              <w:lang w:eastAsia="ru-RU"/>
            </w:rPr>
            <m:t>+(1-α</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S</m:t>
              </m:r>
            </m:e>
            <m:sub>
              <m:r>
                <w:rPr>
                  <w:rFonts w:ascii="Cambria Math" w:eastAsia="Times New Roman" w:hAnsi="Cambria Math" w:cs="Times New Roman"/>
                  <w:color w:val="000000"/>
                  <w:sz w:val="24"/>
                  <w:szCs w:val="24"/>
                  <w:lang w:eastAsia="ru-RU"/>
                </w:rPr>
                <m:t>t-1</m:t>
              </m:r>
            </m:sub>
          </m:sSub>
          <m:r>
            <w:rPr>
              <w:rFonts w:ascii="Cambria Math" w:eastAsia="Times New Roman" w:hAnsi="Cambria Math" w:cs="Times New Roman"/>
              <w:color w:val="000000"/>
              <w:sz w:val="24"/>
              <w:szCs w:val="24"/>
              <w:lang w:eastAsia="ru-RU"/>
            </w:rPr>
            <m:t xml:space="preserve">), </m:t>
          </m:r>
        </m:oMath>
      </m:oMathPara>
    </w:p>
    <w:p w:rsidR="006C6FCF" w:rsidRPr="006C6FCF" w:rsidRDefault="006C6FCF" w:rsidP="009852C4">
      <w:pPr>
        <w:pStyle w:val="4"/>
        <w:shd w:val="clear" w:color="auto" w:fill="FFFFFF"/>
        <w:spacing w:before="0" w:line="360" w:lineRule="auto"/>
        <w:jc w:val="both"/>
        <w:rPr>
          <w:rFonts w:ascii="Times New Roman" w:hAnsi="Times New Roman" w:cs="Times New Roman"/>
          <w:bCs w:val="0"/>
          <w:i w:val="0"/>
          <w:color w:val="222222"/>
          <w:sz w:val="24"/>
          <w:szCs w:val="24"/>
        </w:rPr>
      </w:pPr>
      <w:proofErr w:type="gramStart"/>
      <w:r w:rsidRPr="006C6FCF">
        <w:rPr>
          <w:rFonts w:ascii="Times New Roman" w:hAnsi="Times New Roman" w:cs="Times New Roman"/>
          <w:b w:val="0"/>
          <w:bCs w:val="0"/>
          <w:i w:val="0"/>
          <w:color w:val="222222"/>
          <w:sz w:val="24"/>
          <w:szCs w:val="24"/>
        </w:rPr>
        <w:t>где</w:t>
      </w:r>
      <w:r>
        <w:rPr>
          <w:rFonts w:ascii="Times New Roman" w:hAnsi="Times New Roman" w:cs="Times New Roman"/>
          <w:bCs w:val="0"/>
          <w:i w:val="0"/>
          <w:color w:val="222222"/>
          <w:sz w:val="24"/>
          <w:szCs w:val="24"/>
        </w:rPr>
        <w:t xml:space="preserve"> </w:t>
      </w:r>
      <m:oMath>
        <m:r>
          <m:rPr>
            <m:sty m:val="bi"/>
          </m:rPr>
          <w:rPr>
            <w:rFonts w:ascii="Cambria Math" w:eastAsia="Times New Roman" w:hAnsi="Cambria Math" w:cs="Times New Roman"/>
            <w:color w:val="000000"/>
            <w:sz w:val="24"/>
            <w:szCs w:val="24"/>
            <w:lang w:eastAsia="ru-RU"/>
          </w:rPr>
          <m:t>α=const , 0&lt;α&lt;1</m:t>
        </m:r>
      </m:oMath>
      <w:r>
        <w:rPr>
          <w:rFonts w:ascii="Times New Roman" w:hAnsi="Times New Roman" w:cs="Times New Roman"/>
          <w:i w:val="0"/>
          <w:color w:val="000000"/>
          <w:sz w:val="24"/>
          <w:szCs w:val="24"/>
          <w:lang w:eastAsia="ru-RU"/>
        </w:rPr>
        <w:t xml:space="preserve"> </w:t>
      </w:r>
      <w:r w:rsidRPr="006C6FCF">
        <w:rPr>
          <w:rFonts w:ascii="Times New Roman" w:hAnsi="Times New Roman" w:cs="Times New Roman"/>
          <w:b w:val="0"/>
          <w:i w:val="0"/>
          <w:color w:val="000000"/>
          <w:sz w:val="24"/>
          <w:szCs w:val="24"/>
          <w:lang w:eastAsia="ru-RU"/>
        </w:rPr>
        <w:t>представляет</w:t>
      </w:r>
      <w:proofErr w:type="gramEnd"/>
      <w:r w:rsidRPr="006C6FCF">
        <w:rPr>
          <w:rFonts w:ascii="Times New Roman" w:hAnsi="Times New Roman" w:cs="Times New Roman"/>
          <w:b w:val="0"/>
          <w:i w:val="0"/>
          <w:color w:val="000000"/>
          <w:sz w:val="24"/>
          <w:szCs w:val="24"/>
          <w:lang w:eastAsia="ru-RU"/>
        </w:rPr>
        <w:t xml:space="preserve"> из себя параметр сглаживания.</w:t>
      </w:r>
      <w:r>
        <w:rPr>
          <w:rFonts w:ascii="Times New Roman" w:hAnsi="Times New Roman" w:cs="Times New Roman"/>
          <w:b w:val="0"/>
          <w:i w:val="0"/>
          <w:color w:val="000000"/>
          <w:sz w:val="24"/>
          <w:szCs w:val="24"/>
          <w:lang w:eastAsia="ru-RU"/>
        </w:rPr>
        <w:t xml:space="preserve"> </w:t>
      </w:r>
    </w:p>
    <w:p w:rsidR="006C6FCF" w:rsidRPr="006C6FCF" w:rsidRDefault="006C6FCF" w:rsidP="009852C4">
      <w:pPr>
        <w:shd w:val="clear" w:color="auto" w:fill="FFFFFF"/>
        <w:spacing w:after="0" w:line="360" w:lineRule="auto"/>
        <w:ind w:firstLine="709"/>
        <w:jc w:val="both"/>
        <w:rPr>
          <w:rFonts w:ascii="Times New Roman" w:eastAsia="Times New Roman" w:hAnsi="Times New Roman" w:cs="Times New Roman"/>
          <w:color w:val="000000"/>
          <w:sz w:val="24"/>
          <w:szCs w:val="19"/>
          <w:lang w:eastAsia="ru-RU"/>
        </w:rPr>
      </w:pPr>
      <w:r w:rsidRPr="006C6FCF">
        <w:rPr>
          <w:rFonts w:ascii="Times New Roman" w:eastAsia="Times New Roman" w:hAnsi="Times New Roman" w:cs="Times New Roman"/>
          <w:color w:val="000000"/>
          <w:sz w:val="24"/>
          <w:szCs w:val="19"/>
          <w:lang w:eastAsia="ru-RU"/>
        </w:rPr>
        <w:t>Главное достоинство такой прогнозной модели состоит в том, что она способна последовательно адаптироваться к новому уровню процесса без значительного реагирования на случайные отклонения.</w:t>
      </w:r>
    </w:p>
    <w:p w:rsidR="006C6FCF" w:rsidRPr="006C6FCF" w:rsidRDefault="006C6FCF" w:rsidP="009852C4">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6C6FCF">
        <w:rPr>
          <w:rFonts w:ascii="Times New Roman" w:eastAsia="Times New Roman" w:hAnsi="Times New Roman" w:cs="Times New Roman"/>
          <w:sz w:val="24"/>
          <w:szCs w:val="24"/>
          <w:lang w:eastAsia="ru-RU"/>
        </w:rPr>
        <w:t>Недостаток: экспоненциальная средняя дает систематическую ошибку, когда временной ряд имеет тенденцию линейного роста</w:t>
      </w:r>
    </w:p>
    <w:p w:rsidR="006C6FCF" w:rsidRPr="009B0BF3" w:rsidRDefault="009B0BF3" w:rsidP="009852C4">
      <w:pPr>
        <w:pStyle w:val="3"/>
        <w:shd w:val="clear" w:color="auto" w:fill="FFFFFF"/>
        <w:spacing w:before="0" w:line="360" w:lineRule="auto"/>
        <w:ind w:firstLine="709"/>
        <w:jc w:val="both"/>
        <w:rPr>
          <w:rFonts w:ascii="Times New Roman" w:hAnsi="Times New Roman" w:cs="Times New Roman"/>
          <w:b w:val="0"/>
          <w:color w:val="auto"/>
          <w:sz w:val="24"/>
          <w:szCs w:val="24"/>
        </w:rPr>
      </w:pPr>
      <w:r w:rsidRPr="009B0BF3">
        <w:rPr>
          <w:rFonts w:ascii="Times New Roman" w:hAnsi="Times New Roman" w:cs="Times New Roman"/>
          <w:b w:val="0"/>
          <w:color w:val="auto"/>
          <w:sz w:val="24"/>
          <w:szCs w:val="24"/>
        </w:rPr>
        <w:t>П</w:t>
      </w:r>
      <w:r w:rsidR="006C6FCF" w:rsidRPr="009B0BF3">
        <w:rPr>
          <w:rFonts w:ascii="Times New Roman" w:hAnsi="Times New Roman" w:cs="Times New Roman"/>
          <w:b w:val="0"/>
          <w:color w:val="auto"/>
          <w:sz w:val="24"/>
          <w:szCs w:val="24"/>
        </w:rPr>
        <w:t>рогноз</w:t>
      </w:r>
      <w:r w:rsidRPr="009B0BF3">
        <w:rPr>
          <w:rFonts w:ascii="Times New Roman" w:hAnsi="Times New Roman" w:cs="Times New Roman"/>
          <w:b w:val="0"/>
          <w:color w:val="auto"/>
          <w:sz w:val="24"/>
          <w:szCs w:val="24"/>
        </w:rPr>
        <w:t xml:space="preserve"> для моделей линейного роста</w:t>
      </w:r>
      <w:r w:rsidR="006C6FCF" w:rsidRPr="009B0BF3">
        <w:rPr>
          <w:rFonts w:ascii="Times New Roman" w:hAnsi="Times New Roman" w:cs="Times New Roman"/>
          <w:b w:val="0"/>
          <w:color w:val="auto"/>
          <w:sz w:val="24"/>
          <w:szCs w:val="24"/>
        </w:rPr>
        <w:t xml:space="preserve"> может быть получен по уравнению:</w:t>
      </w:r>
    </w:p>
    <w:p w:rsidR="006C6FCF" w:rsidRPr="009B0BF3" w:rsidRDefault="00F8121A" w:rsidP="009B0BF3">
      <w:pPr>
        <w:shd w:val="clear" w:color="auto" w:fill="FFFFFF"/>
        <w:spacing w:after="0" w:line="360" w:lineRule="auto"/>
        <w:ind w:firstLine="709"/>
        <w:jc w:val="center"/>
        <w:rPr>
          <w:rFonts w:ascii="Times New Roman" w:hAnsi="Times New Roman" w:cs="Times New Roman"/>
          <w:sz w:val="24"/>
          <w:szCs w:val="24"/>
        </w:rPr>
      </w:pP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x</m:t>
                </m:r>
              </m:e>
            </m:acc>
          </m:e>
          <m:sub>
            <m:r>
              <w:rPr>
                <w:rFonts w:ascii="Cambria Math" w:eastAsia="Times New Roman" w:hAnsi="Cambria Math" w:cs="Times New Roman"/>
                <w:sz w:val="24"/>
                <w:szCs w:val="24"/>
                <w:lang w:eastAsia="ru-RU"/>
              </w:rPr>
              <m:t>τ</m:t>
            </m:r>
          </m:sub>
        </m:sSub>
        <m:d>
          <m:dPr>
            <m:ctrlPr>
              <w:rPr>
                <w:rFonts w:ascii="Cambria Math" w:eastAsia="Times New Roman" w:hAnsi="Cambria Math" w:cs="Times New Roman"/>
                <w:i/>
                <w:sz w:val="24"/>
                <w:szCs w:val="24"/>
                <w:lang w:eastAsia="ru-RU"/>
              </w:rPr>
            </m:ctrlPr>
          </m:dPr>
          <m:e>
            <m:r>
              <w:rPr>
                <w:rFonts w:ascii="Cambria Math" w:eastAsia="Times New Roman" w:hAnsi="Cambria Math" w:cs="Times New Roman"/>
                <w:sz w:val="24"/>
                <w:szCs w:val="24"/>
                <w:lang w:eastAsia="ru-RU"/>
              </w:rPr>
              <m:t>t</m:t>
            </m:r>
          </m:e>
        </m:d>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m:t>
            </m:r>
          </m:sub>
        </m:sSub>
        <m:r>
          <w:rPr>
            <w:rFonts w:ascii="Cambria Math" w:eastAsia="Times New Roman" w:hAnsi="Cambria Math" w:cs="Times New Roman"/>
            <w:sz w:val="24"/>
            <w:szCs w:val="24"/>
            <w:lang w:eastAsia="ru-RU"/>
          </w:rPr>
          <m:t>+τ</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m:t>
            </m:r>
          </m:sub>
        </m:sSub>
      </m:oMath>
      <w:r w:rsidR="006C6FCF" w:rsidRPr="009B0BF3">
        <w:rPr>
          <w:rFonts w:ascii="Times New Roman" w:hAnsi="Times New Roman" w:cs="Times New Roman"/>
          <w:sz w:val="24"/>
          <w:szCs w:val="24"/>
        </w:rPr>
        <w:t>,</w:t>
      </w:r>
    </w:p>
    <w:p w:rsidR="006C6FCF" w:rsidRPr="009B0BF3" w:rsidRDefault="006C6FCF" w:rsidP="009852C4">
      <w:pPr>
        <w:shd w:val="clear" w:color="auto" w:fill="FFFFFF"/>
        <w:spacing w:after="0" w:line="360" w:lineRule="auto"/>
        <w:jc w:val="both"/>
        <w:rPr>
          <w:rFonts w:ascii="Times New Roman" w:hAnsi="Times New Roman" w:cs="Times New Roman"/>
          <w:sz w:val="24"/>
          <w:szCs w:val="24"/>
        </w:rPr>
      </w:pPr>
      <w:r w:rsidRPr="009B0BF3">
        <w:rPr>
          <w:rFonts w:ascii="Times New Roman" w:hAnsi="Times New Roman" w:cs="Times New Roman"/>
          <w:sz w:val="24"/>
          <w:szCs w:val="24"/>
        </w:rPr>
        <w:t>где </w:t>
      </w: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m:t>
            </m:r>
          </m:sub>
        </m:sSub>
      </m:oMath>
      <w:r w:rsidRPr="009B0BF3">
        <w:rPr>
          <w:rFonts w:ascii="Times New Roman" w:eastAsiaTheme="minorEastAsia"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m:t>
            </m:r>
          </m:sub>
        </m:sSub>
      </m:oMath>
      <w:r w:rsidRPr="009B0BF3">
        <w:rPr>
          <w:rFonts w:ascii="Times New Roman" w:eastAsiaTheme="minorEastAsia" w:hAnsi="Times New Roman" w:cs="Times New Roman"/>
          <w:sz w:val="24"/>
          <w:szCs w:val="24"/>
          <w:lang w:eastAsia="ru-RU"/>
        </w:rPr>
        <w:t xml:space="preserve"> </w:t>
      </w:r>
      <w:r w:rsidRPr="009B0BF3">
        <w:rPr>
          <w:rFonts w:ascii="Times New Roman" w:hAnsi="Times New Roman" w:cs="Times New Roman"/>
          <w:sz w:val="24"/>
          <w:szCs w:val="24"/>
        </w:rPr>
        <w:t> </w:t>
      </w:r>
      <w:r w:rsidR="009852C4">
        <w:rPr>
          <w:rFonts w:ascii="Times New Roman" w:hAnsi="Times New Roman" w:cs="Times New Roman"/>
          <w:sz w:val="24"/>
          <w:szCs w:val="24"/>
        </w:rPr>
        <w:t>–</w:t>
      </w:r>
      <w:r w:rsidRPr="009B0BF3">
        <w:rPr>
          <w:rFonts w:ascii="Times New Roman" w:hAnsi="Times New Roman" w:cs="Times New Roman"/>
          <w:sz w:val="24"/>
          <w:szCs w:val="24"/>
        </w:rPr>
        <w:t xml:space="preserve"> текущие</w:t>
      </w:r>
      <w:r w:rsidR="009852C4">
        <w:rPr>
          <w:rFonts w:ascii="Times New Roman" w:hAnsi="Times New Roman" w:cs="Times New Roman"/>
          <w:sz w:val="24"/>
          <w:szCs w:val="24"/>
        </w:rPr>
        <w:t xml:space="preserve"> </w:t>
      </w:r>
      <w:r w:rsidRPr="009B0BF3">
        <w:rPr>
          <w:rFonts w:ascii="Times New Roman" w:hAnsi="Times New Roman" w:cs="Times New Roman"/>
          <w:sz w:val="24"/>
          <w:szCs w:val="24"/>
        </w:rPr>
        <w:t xml:space="preserve"> оценки коэффициентов адаптивного полинома первого порядка.</w:t>
      </w:r>
    </w:p>
    <w:p w:rsidR="006C6FCF" w:rsidRPr="009B0BF3" w:rsidRDefault="006C6FCF" w:rsidP="009852C4">
      <w:pPr>
        <w:pStyle w:val="a7"/>
        <w:shd w:val="clear" w:color="auto" w:fill="FFFFFF"/>
        <w:spacing w:before="0" w:beforeAutospacing="0" w:after="0" w:afterAutospacing="0" w:line="360" w:lineRule="auto"/>
        <w:ind w:firstLine="709"/>
        <w:jc w:val="both"/>
      </w:pPr>
      <w:r w:rsidRPr="009B0BF3">
        <w:lastRenderedPageBreak/>
        <w:t xml:space="preserve">В разных моделях эти коэффициенты вычисляются </w:t>
      </w:r>
      <w:r w:rsidR="009852C4">
        <w:t>различными способами</w:t>
      </w:r>
      <w:r w:rsidRPr="009B0BF3">
        <w:t>.</w:t>
      </w:r>
      <w:r w:rsidR="009B0BF3" w:rsidRPr="009B0BF3">
        <w:t xml:space="preserve"> Рассмотрим три модели</w:t>
      </w:r>
      <w:r w:rsidR="009852C4">
        <w:t xml:space="preserve"> и методы вычисления оценок коэффициентов адаптивного полинома первого </w:t>
      </w:r>
      <w:proofErr w:type="gramStart"/>
      <w:r w:rsidR="009852C4">
        <w:t xml:space="preserve">порядка </w:t>
      </w:r>
      <w:r w:rsidR="009B0BF3" w:rsidRPr="009B0BF3">
        <w:t>.</w:t>
      </w:r>
      <w:proofErr w:type="gramEnd"/>
    </w:p>
    <w:p w:rsidR="009852C4" w:rsidRPr="009B0BF3" w:rsidRDefault="009852C4" w:rsidP="009852C4">
      <w:pPr>
        <w:shd w:val="clear" w:color="auto" w:fill="FFFFFF"/>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В </w:t>
      </w:r>
      <w:hyperlink r:id="rId6" w:tooltip="Модель Хольта" w:history="1">
        <w:r>
          <w:rPr>
            <w:rStyle w:val="a6"/>
            <w:rFonts w:ascii="Times New Roman" w:hAnsi="Times New Roman" w:cs="Times New Roman"/>
            <w:color w:val="auto"/>
            <w:sz w:val="24"/>
            <w:szCs w:val="24"/>
            <w:u w:val="none"/>
          </w:rPr>
          <w:t>модели</w:t>
        </w:r>
        <w:r w:rsidR="006C6FCF" w:rsidRPr="009B0BF3">
          <w:rPr>
            <w:rStyle w:val="a6"/>
            <w:rFonts w:ascii="Times New Roman" w:hAnsi="Times New Roman" w:cs="Times New Roman"/>
            <w:color w:val="auto"/>
            <w:sz w:val="24"/>
            <w:szCs w:val="24"/>
            <w:u w:val="none"/>
          </w:rPr>
          <w:t xml:space="preserve"> </w:t>
        </w:r>
        <w:proofErr w:type="spellStart"/>
        <w:r w:rsidR="006C6FCF" w:rsidRPr="009B0BF3">
          <w:rPr>
            <w:rStyle w:val="a6"/>
            <w:rFonts w:ascii="Times New Roman" w:hAnsi="Times New Roman" w:cs="Times New Roman"/>
            <w:color w:val="auto"/>
            <w:sz w:val="24"/>
            <w:szCs w:val="24"/>
            <w:u w:val="none"/>
          </w:rPr>
          <w:t>Хольта</w:t>
        </w:r>
        <w:proofErr w:type="spellEnd"/>
      </w:hyperlink>
      <w:r>
        <w:rPr>
          <w:rFonts w:ascii="Times New Roman" w:hAnsi="Times New Roman" w:cs="Times New Roman"/>
          <w:sz w:val="24"/>
          <w:szCs w:val="24"/>
        </w:rPr>
        <w:t xml:space="preserve"> используются формулы:</w:t>
      </w:r>
    </w:p>
    <w:p w:rsidR="009B0BF3" w:rsidRPr="009852C4" w:rsidRDefault="00F8121A" w:rsidP="009852C4">
      <w:pPr>
        <w:shd w:val="clear" w:color="auto" w:fill="FFFFFF"/>
        <w:spacing w:after="0" w:line="360" w:lineRule="auto"/>
        <w:ind w:firstLine="709"/>
        <w:jc w:val="center"/>
        <w:rPr>
          <w:rFonts w:ascii="Times New Roman" w:hAnsi="Times New Roman" w:cs="Times New Roman"/>
          <w:noProof/>
          <w:sz w:val="24"/>
          <w:szCs w:val="24"/>
          <w:lang w:eastAsia="ru-RU"/>
        </w:rPr>
      </w:pP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1</m:t>
            </m:r>
          </m:sub>
        </m:sSub>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t</m:t>
            </m:r>
          </m:sub>
        </m:sSub>
        <m:r>
          <w:rPr>
            <w:rFonts w:ascii="Cambria Math" w:eastAsia="Times New Roman" w:hAnsi="Cambria Math" w:cs="Times New Roman"/>
            <w:sz w:val="24"/>
            <w:szCs w:val="24"/>
            <w:lang w:eastAsia="ru-RU"/>
          </w:rPr>
          <m:t>+(1-</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α</m:t>
            </m:r>
          </m:e>
          <m:sub>
            <m:r>
              <w:rPr>
                <w:rFonts w:ascii="Cambria Math" w:eastAsia="Times New Roman" w:hAnsi="Cambria Math" w:cs="Times New Roman"/>
                <w:sz w:val="24"/>
                <w:szCs w:val="24"/>
                <w:lang w:eastAsia="ru-RU"/>
              </w:rPr>
              <m:t>1</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1,t-1</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2,t-1</m:t>
            </m:r>
          </m:sub>
        </m:sSub>
        <m:r>
          <w:rPr>
            <w:rFonts w:ascii="Cambria Math" w:eastAsia="Times New Roman" w:hAnsi="Cambria Math" w:cs="Times New Roman"/>
            <w:sz w:val="24"/>
            <w:szCs w:val="24"/>
            <w:lang w:eastAsia="ru-RU"/>
          </w:rPr>
          <m:t>)</m:t>
        </m:r>
      </m:oMath>
      <w:r w:rsidR="009852C4" w:rsidRPr="009852C4">
        <w:rPr>
          <w:rFonts w:ascii="Times New Roman" w:hAnsi="Times New Roman" w:cs="Times New Roman"/>
          <w:noProof/>
          <w:sz w:val="24"/>
          <w:szCs w:val="24"/>
          <w:lang w:eastAsia="ru-RU"/>
        </w:rPr>
        <w:t>,</w:t>
      </w:r>
    </w:p>
    <w:p w:rsidR="006C6FCF" w:rsidRPr="002264E2" w:rsidRDefault="00F8121A" w:rsidP="009852C4">
      <w:pPr>
        <w:shd w:val="clear" w:color="auto" w:fill="FFFFFF"/>
        <w:spacing w:after="0" w:line="360" w:lineRule="auto"/>
        <w:ind w:firstLine="709"/>
        <w:jc w:val="center"/>
        <w:rPr>
          <w:rFonts w:ascii="Times New Roman" w:hAnsi="Times New Roman" w:cs="Times New Roman"/>
          <w:sz w:val="24"/>
          <w:szCs w:val="24"/>
        </w:rPr>
      </w:pP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2</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1,t-1</m:t>
            </m:r>
          </m:sub>
        </m:sSub>
        <m:r>
          <w:rPr>
            <w:rFonts w:ascii="Cambria Math" w:eastAsia="Times New Roman" w:hAnsi="Cambria Math" w:cs="Times New Roman"/>
            <w:sz w:val="24"/>
            <w:szCs w:val="24"/>
            <w:lang w:eastAsia="ru-RU"/>
          </w:rPr>
          <m:t>)+(1-</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α</m:t>
            </m:r>
          </m:e>
          <m:sub>
            <m:r>
              <w:rPr>
                <w:rFonts w:ascii="Cambria Math" w:eastAsia="Times New Roman" w:hAnsi="Cambria Math" w:cs="Times New Roman"/>
                <w:sz w:val="24"/>
                <w:szCs w:val="24"/>
                <w:lang w:eastAsia="ru-RU"/>
              </w:rPr>
              <m:t>2</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2,t-1</m:t>
            </m:r>
          </m:sub>
        </m:sSub>
      </m:oMath>
      <w:r w:rsidR="009B0BF3" w:rsidRPr="002264E2">
        <w:rPr>
          <w:rFonts w:ascii="Times New Roman" w:eastAsiaTheme="minorEastAsia" w:hAnsi="Times New Roman" w:cs="Times New Roman"/>
          <w:noProof/>
          <w:sz w:val="24"/>
          <w:szCs w:val="24"/>
          <w:lang w:eastAsia="ru-RU"/>
        </w:rPr>
        <w:t>,</w:t>
      </w:r>
    </w:p>
    <w:p w:rsidR="009852C4" w:rsidRDefault="009B0BF3" w:rsidP="009852C4">
      <w:pPr>
        <w:shd w:val="clear" w:color="auto" w:fill="FFFFFF"/>
        <w:spacing w:after="0" w:line="360" w:lineRule="auto"/>
        <w:rPr>
          <w:rFonts w:ascii="Times New Roman" w:hAnsi="Times New Roman" w:cs="Times New Roman"/>
          <w:sz w:val="24"/>
          <w:szCs w:val="24"/>
        </w:rPr>
      </w:pPr>
      <w:r w:rsidRPr="009B0BF3">
        <w:rPr>
          <w:rFonts w:ascii="Times New Roman" w:hAnsi="Times New Roman" w:cs="Times New Roman"/>
          <w:sz w:val="24"/>
          <w:szCs w:val="24"/>
        </w:rPr>
        <w:t>г</w:t>
      </w:r>
      <w:r w:rsidR="006C6FCF" w:rsidRPr="009B0BF3">
        <w:rPr>
          <w:rFonts w:ascii="Times New Roman" w:hAnsi="Times New Roman" w:cs="Times New Roman"/>
          <w:sz w:val="24"/>
          <w:szCs w:val="24"/>
        </w:rPr>
        <w:t>де</w:t>
      </w:r>
      <w:r w:rsidRPr="009B0BF3">
        <w:rPr>
          <w:rFonts w:ascii="Times New Roman" w:hAnsi="Times New Roman" w:cs="Times New Roman"/>
          <w:sz w:val="24"/>
          <w:szCs w:val="24"/>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1</m:t>
            </m:r>
          </m:sub>
        </m:sSub>
        <m:r>
          <w:rPr>
            <w:rFonts w:ascii="Cambria Math" w:eastAsia="Times New Roman" w:hAnsi="Cambria Math" w:cs="Times New Roman"/>
            <w:sz w:val="24"/>
            <w:szCs w:val="24"/>
            <w:lang w:eastAsia="ru-RU"/>
          </w:rPr>
          <m:t xml:space="preserve">, </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2</m:t>
            </m:r>
          </m:sub>
        </m:sSub>
      </m:oMath>
      <w:r w:rsidR="006C6FCF" w:rsidRPr="009B0BF3">
        <w:rPr>
          <w:rFonts w:ascii="Times New Roman" w:hAnsi="Times New Roman" w:cs="Times New Roman"/>
          <w:sz w:val="24"/>
          <w:szCs w:val="24"/>
        </w:rPr>
        <w:t> </w:t>
      </w:r>
      <w:r w:rsidR="009852C4">
        <w:rPr>
          <w:rFonts w:ascii="Times New Roman" w:hAnsi="Times New Roman" w:cs="Times New Roman"/>
          <w:sz w:val="24"/>
          <w:szCs w:val="24"/>
        </w:rPr>
        <w:t>выступают в качестве</w:t>
      </w:r>
      <w:r w:rsidR="006C6FCF" w:rsidRPr="009B0BF3">
        <w:rPr>
          <w:rFonts w:ascii="Times New Roman" w:hAnsi="Times New Roman" w:cs="Times New Roman"/>
          <w:sz w:val="24"/>
          <w:szCs w:val="24"/>
        </w:rPr>
        <w:t xml:space="preserve"> параметр</w:t>
      </w:r>
      <w:r w:rsidR="009852C4">
        <w:rPr>
          <w:rFonts w:ascii="Times New Roman" w:hAnsi="Times New Roman" w:cs="Times New Roman"/>
          <w:sz w:val="24"/>
          <w:szCs w:val="24"/>
        </w:rPr>
        <w:t>ов</w:t>
      </w:r>
      <w:r w:rsidR="006C6FCF" w:rsidRPr="009B0BF3">
        <w:rPr>
          <w:rFonts w:ascii="Times New Roman" w:hAnsi="Times New Roman" w:cs="Times New Roman"/>
          <w:sz w:val="24"/>
          <w:szCs w:val="24"/>
        </w:rPr>
        <w:t xml:space="preserve"> адаптации</w:t>
      </w:r>
      <w:r w:rsidRPr="009B0BF3">
        <w:rPr>
          <w:rFonts w:ascii="Times New Roman" w:hAnsi="Times New Roman" w:cs="Times New Roman"/>
          <w:sz w:val="24"/>
          <w:szCs w:val="24"/>
        </w:rPr>
        <w:t xml:space="preserve">, для которых </w:t>
      </w:r>
      <w:r w:rsidR="009852C4">
        <w:rPr>
          <w:rFonts w:ascii="Times New Roman" w:hAnsi="Times New Roman" w:cs="Times New Roman"/>
          <w:sz w:val="24"/>
          <w:szCs w:val="24"/>
        </w:rPr>
        <w:t>должно выполняться</w:t>
      </w:r>
      <w:r w:rsidRPr="009B0BF3">
        <w:rPr>
          <w:rFonts w:ascii="Times New Roman" w:hAnsi="Times New Roman" w:cs="Times New Roman"/>
          <w:sz w:val="24"/>
          <w:szCs w:val="24"/>
        </w:rPr>
        <w:t xml:space="preserve">: </w:t>
      </w:r>
      <m:oMath>
        <m:r>
          <w:rPr>
            <w:rFonts w:ascii="Cambria Math" w:hAnsi="Cambria Math" w:cs="Times New Roman"/>
            <w:sz w:val="24"/>
            <w:szCs w:val="24"/>
          </w:rPr>
          <m:t>0&lt;</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1</m:t>
            </m:r>
          </m:sub>
        </m:sSub>
        <m:r>
          <w:rPr>
            <w:rFonts w:ascii="Cambria Math" w:eastAsia="Times New Roman" w:hAnsi="Cambria Math" w:cs="Times New Roman"/>
            <w:sz w:val="24"/>
            <w:szCs w:val="24"/>
            <w:lang w:eastAsia="ru-RU"/>
          </w:rPr>
          <m:t xml:space="preserve">, </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2</m:t>
            </m:r>
          </m:sub>
        </m:sSub>
        <m:r>
          <w:rPr>
            <w:rFonts w:ascii="Cambria Math" w:eastAsia="Times New Roman" w:hAnsi="Cambria Math" w:cs="Times New Roman"/>
            <w:sz w:val="24"/>
            <w:szCs w:val="24"/>
            <w:lang w:eastAsia="ru-RU"/>
          </w:rPr>
          <m:t>&lt;1</m:t>
        </m:r>
      </m:oMath>
      <w:r w:rsidRPr="009B0BF3">
        <w:rPr>
          <w:rFonts w:ascii="Times New Roman" w:hAnsi="Times New Roman" w:cs="Times New Roman"/>
          <w:sz w:val="24"/>
          <w:szCs w:val="24"/>
        </w:rPr>
        <w:t>.</w:t>
      </w:r>
      <w:r w:rsidR="009852C4">
        <w:rPr>
          <w:rFonts w:ascii="Times New Roman" w:hAnsi="Times New Roman" w:cs="Times New Roman"/>
          <w:sz w:val="24"/>
          <w:szCs w:val="24"/>
        </w:rPr>
        <w:t xml:space="preserve"> </w:t>
      </w:r>
    </w:p>
    <w:p w:rsidR="006C6FCF" w:rsidRPr="009B0BF3" w:rsidRDefault="009852C4" w:rsidP="009852C4">
      <w:pPr>
        <w:shd w:val="clear" w:color="auto" w:fill="FFFFFF"/>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Если рассматривать м</w:t>
      </w:r>
      <w:r w:rsidR="006C6FCF" w:rsidRPr="009B0BF3">
        <w:rPr>
          <w:rFonts w:ascii="Times New Roman" w:hAnsi="Times New Roman" w:cs="Times New Roman"/>
          <w:sz w:val="24"/>
          <w:szCs w:val="24"/>
        </w:rPr>
        <w:t>одел</w:t>
      </w:r>
      <w:r>
        <w:rPr>
          <w:rFonts w:ascii="Times New Roman" w:hAnsi="Times New Roman" w:cs="Times New Roman"/>
          <w:sz w:val="24"/>
          <w:szCs w:val="24"/>
        </w:rPr>
        <w:t xml:space="preserve">ь линейного роста Брауна, стоит отметить, что эта модель является </w:t>
      </w:r>
      <w:r w:rsidR="006C6FCF" w:rsidRPr="009B0BF3">
        <w:rPr>
          <w:rFonts w:ascii="Times New Roman" w:hAnsi="Times New Roman" w:cs="Times New Roman"/>
          <w:sz w:val="24"/>
          <w:szCs w:val="24"/>
        </w:rPr>
        <w:t>частны</w:t>
      </w:r>
      <w:r>
        <w:rPr>
          <w:rFonts w:ascii="Times New Roman" w:hAnsi="Times New Roman" w:cs="Times New Roman"/>
          <w:sz w:val="24"/>
          <w:szCs w:val="24"/>
        </w:rPr>
        <w:t xml:space="preserve">м </w:t>
      </w:r>
      <w:r w:rsidR="006C6FCF" w:rsidRPr="009B0BF3">
        <w:rPr>
          <w:rFonts w:ascii="Times New Roman" w:hAnsi="Times New Roman" w:cs="Times New Roman"/>
          <w:sz w:val="24"/>
          <w:szCs w:val="24"/>
        </w:rPr>
        <w:t>случа</w:t>
      </w:r>
      <w:r>
        <w:rPr>
          <w:rFonts w:ascii="Times New Roman" w:hAnsi="Times New Roman" w:cs="Times New Roman"/>
          <w:sz w:val="24"/>
          <w:szCs w:val="24"/>
        </w:rPr>
        <w:t>ем</w:t>
      </w:r>
      <w:r w:rsidR="006C6FCF" w:rsidRPr="009B0BF3">
        <w:rPr>
          <w:rFonts w:ascii="Times New Roman" w:hAnsi="Times New Roman" w:cs="Times New Roman"/>
          <w:sz w:val="24"/>
          <w:szCs w:val="24"/>
        </w:rPr>
        <w:t xml:space="preserve"> модели </w:t>
      </w:r>
      <w:proofErr w:type="spellStart"/>
      <w:r w:rsidR="006C6FCF" w:rsidRPr="009B0BF3">
        <w:rPr>
          <w:rFonts w:ascii="Times New Roman" w:hAnsi="Times New Roman" w:cs="Times New Roman"/>
          <w:sz w:val="24"/>
          <w:szCs w:val="24"/>
        </w:rPr>
        <w:t>Хольта</w:t>
      </w:r>
      <w:proofErr w:type="spellEnd"/>
      <w:r>
        <w:rPr>
          <w:rFonts w:ascii="Times New Roman" w:hAnsi="Times New Roman" w:cs="Times New Roman"/>
          <w:sz w:val="24"/>
          <w:szCs w:val="24"/>
        </w:rPr>
        <w:t xml:space="preserve"> и для вычисления оценок применяют:</w:t>
      </w:r>
    </w:p>
    <w:p w:rsidR="009B0BF3" w:rsidRPr="009B0BF3" w:rsidRDefault="00F8121A" w:rsidP="009852C4">
      <w:pPr>
        <w:shd w:val="clear" w:color="auto" w:fill="FFFFFF"/>
        <w:spacing w:after="0" w:line="360" w:lineRule="auto"/>
        <w:ind w:firstLine="709"/>
        <w:jc w:val="center"/>
        <w:rPr>
          <w:rFonts w:ascii="Times New Roman" w:hAnsi="Times New Roman" w:cs="Times New Roman"/>
          <w:noProof/>
          <w:sz w:val="24"/>
          <w:szCs w:val="24"/>
          <w:lang w:eastAsia="ru-RU"/>
        </w:rPr>
      </w:pP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1,t-1</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2,t-1</m:t>
            </m:r>
          </m:sub>
        </m:sSub>
        <m:r>
          <w:rPr>
            <w:rFonts w:ascii="Cambria Math" w:eastAsia="Times New Roman" w:hAnsi="Cambria Math" w:cs="Times New Roman"/>
            <w:sz w:val="24"/>
            <w:szCs w:val="24"/>
            <w:lang w:eastAsia="ru-RU"/>
          </w:rPr>
          <m:t>+</m:t>
        </m:r>
        <m:d>
          <m:dPr>
            <m:ctrlPr>
              <w:rPr>
                <w:rFonts w:ascii="Cambria Math" w:eastAsia="Times New Roman" w:hAnsi="Cambria Math" w:cs="Times New Roman"/>
                <w:i/>
                <w:sz w:val="24"/>
                <w:szCs w:val="24"/>
                <w:lang w:eastAsia="ru-RU"/>
              </w:rPr>
            </m:ctrlPr>
          </m:dPr>
          <m:e>
            <m:r>
              <w:rPr>
                <w:rFonts w:ascii="Cambria Math" w:eastAsia="Times New Roman" w:hAnsi="Cambria Math" w:cs="Times New Roman"/>
                <w:sz w:val="24"/>
                <w:szCs w:val="24"/>
                <w:lang w:eastAsia="ru-RU"/>
              </w:rPr>
              <m:t>1-</m:t>
            </m:r>
            <m:sSup>
              <m:sSupPr>
                <m:ctrlPr>
                  <w:rPr>
                    <w:rFonts w:ascii="Cambria Math" w:eastAsia="Times New Roman" w:hAnsi="Cambria Math" w:cs="Times New Roman"/>
                    <w:i/>
                    <w:sz w:val="24"/>
                    <w:szCs w:val="24"/>
                    <w:lang w:val="en-US" w:eastAsia="ru-RU"/>
                  </w:rPr>
                </m:ctrlPr>
              </m:sSupPr>
              <m:e>
                <m:r>
                  <w:rPr>
                    <w:rFonts w:ascii="Cambria Math" w:eastAsia="Times New Roman" w:hAnsi="Cambria Math" w:cs="Times New Roman"/>
                    <w:sz w:val="24"/>
                    <w:szCs w:val="24"/>
                    <w:lang w:eastAsia="ru-RU"/>
                  </w:rPr>
                  <m:t>β</m:t>
                </m:r>
                <m:ctrlPr>
                  <w:rPr>
                    <w:rFonts w:ascii="Cambria Math" w:eastAsia="Times New Roman" w:hAnsi="Cambria Math" w:cs="Times New Roman"/>
                    <w:i/>
                    <w:sz w:val="24"/>
                    <w:szCs w:val="24"/>
                    <w:lang w:eastAsia="ru-RU"/>
                  </w:rPr>
                </m:ctrlPr>
              </m:e>
              <m:sup>
                <m:r>
                  <w:rPr>
                    <w:rFonts w:ascii="Cambria Math" w:eastAsia="Times New Roman" w:hAnsi="Cambria Math" w:cs="Times New Roman"/>
                    <w:sz w:val="24"/>
                    <w:szCs w:val="24"/>
                    <w:lang w:eastAsia="ru-RU"/>
                  </w:rPr>
                  <m:t>2</m:t>
                </m:r>
              </m:sup>
            </m:sSup>
            <m:ctrlPr>
              <w:rPr>
                <w:rFonts w:ascii="Cambria Math" w:eastAsia="Times New Roman" w:hAnsi="Cambria Math" w:cs="Times New Roman"/>
                <w:i/>
                <w:sz w:val="24"/>
                <w:szCs w:val="24"/>
                <w:lang w:val="en-US" w:eastAsia="ru-RU"/>
              </w:rPr>
            </m:ctrlPr>
          </m:e>
        </m:d>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e</m:t>
            </m:r>
          </m:e>
          <m:sub>
            <m:r>
              <w:rPr>
                <w:rFonts w:ascii="Cambria Math" w:eastAsia="Times New Roman" w:hAnsi="Cambria Math" w:cs="Times New Roman"/>
                <w:sz w:val="24"/>
                <w:szCs w:val="24"/>
                <w:lang w:val="en-US" w:eastAsia="ru-RU"/>
              </w:rPr>
              <m:t>t</m:t>
            </m:r>
          </m:sub>
        </m:sSub>
      </m:oMath>
      <w:r w:rsidR="009B0BF3" w:rsidRPr="009B0BF3">
        <w:rPr>
          <w:rFonts w:ascii="Times New Roman" w:hAnsi="Times New Roman" w:cs="Times New Roman"/>
          <w:noProof/>
          <w:sz w:val="24"/>
          <w:szCs w:val="24"/>
          <w:lang w:eastAsia="ru-RU"/>
        </w:rPr>
        <w:t>;</w:t>
      </w:r>
    </w:p>
    <w:p w:rsidR="006C6FCF" w:rsidRPr="009852C4" w:rsidRDefault="00F8121A" w:rsidP="009852C4">
      <w:pPr>
        <w:shd w:val="clear" w:color="auto" w:fill="FFFFFF"/>
        <w:spacing w:after="0" w:line="360" w:lineRule="auto"/>
        <w:ind w:firstLine="709"/>
        <w:jc w:val="center"/>
        <w:rPr>
          <w:rFonts w:ascii="Times New Roman" w:hAnsi="Times New Roman" w:cs="Times New Roman"/>
          <w:sz w:val="24"/>
          <w:szCs w:val="24"/>
        </w:rPr>
      </w:pP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2,t-1</m:t>
            </m:r>
          </m:sub>
        </m:sSub>
        <m:r>
          <w:rPr>
            <w:rFonts w:ascii="Cambria Math" w:eastAsia="Times New Roman" w:hAnsi="Cambria Math" w:cs="Times New Roman"/>
            <w:sz w:val="24"/>
            <w:szCs w:val="24"/>
            <w:lang w:eastAsia="ru-RU"/>
          </w:rPr>
          <m:t>+</m:t>
        </m:r>
        <m:d>
          <m:dPr>
            <m:ctrlPr>
              <w:rPr>
                <w:rFonts w:ascii="Cambria Math" w:eastAsia="Times New Roman" w:hAnsi="Cambria Math" w:cs="Times New Roman"/>
                <w:i/>
                <w:sz w:val="24"/>
                <w:szCs w:val="24"/>
                <w:lang w:eastAsia="ru-RU"/>
              </w:rPr>
            </m:ctrlPr>
          </m:dPr>
          <m:e>
            <m:r>
              <w:rPr>
                <w:rFonts w:ascii="Cambria Math" w:eastAsia="Times New Roman" w:hAnsi="Cambria Math" w:cs="Times New Roman"/>
                <w:sz w:val="24"/>
                <w:szCs w:val="24"/>
                <w:lang w:eastAsia="ru-RU"/>
              </w:rPr>
              <m:t>1-</m:t>
            </m:r>
            <m:sSup>
              <m:sSupPr>
                <m:ctrlPr>
                  <w:rPr>
                    <w:rFonts w:ascii="Cambria Math" w:eastAsia="Times New Roman" w:hAnsi="Cambria Math" w:cs="Times New Roman"/>
                    <w:i/>
                    <w:sz w:val="24"/>
                    <w:szCs w:val="24"/>
                    <w:lang w:val="en-US" w:eastAsia="ru-RU"/>
                  </w:rPr>
                </m:ctrlPr>
              </m:sSupPr>
              <m:e>
                <m:r>
                  <w:rPr>
                    <w:rFonts w:ascii="Cambria Math" w:eastAsia="Times New Roman" w:hAnsi="Cambria Math" w:cs="Times New Roman"/>
                    <w:sz w:val="24"/>
                    <w:szCs w:val="24"/>
                    <w:lang w:eastAsia="ru-RU"/>
                  </w:rPr>
                  <m:t>β</m:t>
                </m:r>
                <m:ctrlPr>
                  <w:rPr>
                    <w:rFonts w:ascii="Cambria Math" w:eastAsia="Times New Roman" w:hAnsi="Cambria Math" w:cs="Times New Roman"/>
                    <w:i/>
                    <w:sz w:val="24"/>
                    <w:szCs w:val="24"/>
                    <w:lang w:eastAsia="ru-RU"/>
                  </w:rPr>
                </m:ctrlPr>
              </m:e>
              <m:sup>
                <m:r>
                  <w:rPr>
                    <w:rFonts w:ascii="Cambria Math" w:eastAsia="Times New Roman" w:hAnsi="Cambria Math" w:cs="Times New Roman"/>
                    <w:sz w:val="24"/>
                    <w:szCs w:val="24"/>
                    <w:lang w:eastAsia="ru-RU"/>
                  </w:rPr>
                  <m:t>2</m:t>
                </m:r>
              </m:sup>
            </m:sSup>
            <m:ctrlPr>
              <w:rPr>
                <w:rFonts w:ascii="Cambria Math" w:eastAsia="Times New Roman" w:hAnsi="Cambria Math" w:cs="Times New Roman"/>
                <w:i/>
                <w:sz w:val="24"/>
                <w:szCs w:val="24"/>
                <w:lang w:val="en-US" w:eastAsia="ru-RU"/>
              </w:rPr>
            </m:ctrlPr>
          </m:e>
        </m:d>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e</m:t>
            </m:r>
          </m:e>
          <m:sub>
            <m:r>
              <w:rPr>
                <w:rFonts w:ascii="Cambria Math" w:eastAsia="Times New Roman" w:hAnsi="Cambria Math" w:cs="Times New Roman"/>
                <w:sz w:val="24"/>
                <w:szCs w:val="24"/>
                <w:lang w:val="en-US" w:eastAsia="ru-RU"/>
              </w:rPr>
              <m:t>t</m:t>
            </m:r>
          </m:sub>
        </m:sSub>
      </m:oMath>
      <w:r w:rsidR="009852C4" w:rsidRPr="009852C4">
        <w:rPr>
          <w:rFonts w:ascii="Times New Roman" w:hAnsi="Times New Roman" w:cs="Times New Roman"/>
          <w:sz w:val="24"/>
          <w:szCs w:val="24"/>
        </w:rPr>
        <w:t>,</w:t>
      </w:r>
    </w:p>
    <w:p w:rsidR="006C6FCF" w:rsidRPr="009B0BF3" w:rsidRDefault="006C6FCF" w:rsidP="009852C4">
      <w:pPr>
        <w:shd w:val="clear" w:color="auto" w:fill="FFFFFF"/>
        <w:spacing w:after="0" w:line="360" w:lineRule="auto"/>
        <w:jc w:val="both"/>
        <w:rPr>
          <w:rFonts w:ascii="Times New Roman" w:hAnsi="Times New Roman" w:cs="Times New Roman"/>
          <w:sz w:val="24"/>
          <w:szCs w:val="24"/>
        </w:rPr>
      </w:pPr>
      <w:r w:rsidRPr="009B0BF3">
        <w:rPr>
          <w:rFonts w:ascii="Times New Roman" w:hAnsi="Times New Roman" w:cs="Times New Roman"/>
          <w:sz w:val="24"/>
          <w:szCs w:val="24"/>
        </w:rPr>
        <w:t>где </w:t>
      </w: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e</m:t>
            </m:r>
          </m:e>
          <m:sub>
            <m:r>
              <w:rPr>
                <w:rFonts w:ascii="Cambria Math" w:eastAsia="Times New Roman" w:hAnsi="Cambria Math" w:cs="Times New Roman"/>
                <w:sz w:val="24"/>
                <w:szCs w:val="24"/>
                <w:lang w:val="en-US" w:eastAsia="ru-RU"/>
              </w:rPr>
              <m:t>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x</m:t>
                </m:r>
              </m:e>
            </m:acc>
          </m:e>
          <m:sub>
            <m:r>
              <w:rPr>
                <w:rFonts w:ascii="Cambria Math" w:eastAsia="Times New Roman" w:hAnsi="Cambria Math" w:cs="Times New Roman"/>
                <w:sz w:val="24"/>
                <w:szCs w:val="24"/>
                <w:lang w:eastAsia="ru-RU"/>
              </w:rPr>
              <m:t>1</m:t>
            </m:r>
          </m:sub>
        </m:sSub>
        <m:r>
          <w:rPr>
            <w:rFonts w:ascii="Cambria Math" w:eastAsia="Times New Roman" w:hAnsi="Cambria Math" w:cs="Times New Roman"/>
            <w:sz w:val="24"/>
            <w:szCs w:val="24"/>
            <w:lang w:eastAsia="ru-RU"/>
          </w:rPr>
          <m:t>(t-1)</m:t>
        </m:r>
      </m:oMath>
      <w:r w:rsidRPr="009B0BF3">
        <w:rPr>
          <w:rFonts w:ascii="Times New Roman" w:hAnsi="Times New Roman" w:cs="Times New Roman"/>
          <w:sz w:val="24"/>
          <w:szCs w:val="24"/>
        </w:rPr>
        <w:t> </w:t>
      </w:r>
      <w:r w:rsidR="009852C4">
        <w:rPr>
          <w:rFonts w:ascii="Times New Roman" w:hAnsi="Times New Roman" w:cs="Times New Roman"/>
          <w:sz w:val="24"/>
          <w:szCs w:val="24"/>
        </w:rPr>
        <w:t>–</w:t>
      </w:r>
      <w:r w:rsidRPr="009B0BF3">
        <w:rPr>
          <w:rFonts w:ascii="Times New Roman" w:hAnsi="Times New Roman" w:cs="Times New Roman"/>
          <w:sz w:val="24"/>
          <w:szCs w:val="24"/>
        </w:rPr>
        <w:t xml:space="preserve"> ошибка прогноза, </w:t>
      </w:r>
      <m:oMath>
        <m:r>
          <w:rPr>
            <w:rFonts w:ascii="Cambria Math" w:hAnsi="Cambria Math" w:cs="Times New Roman"/>
            <w:sz w:val="24"/>
            <w:szCs w:val="24"/>
          </w:rPr>
          <m:t>0&lt;</m:t>
        </m:r>
        <m:r>
          <w:rPr>
            <w:rFonts w:ascii="Cambria Math" w:eastAsia="Times New Roman" w:hAnsi="Cambria Math" w:cs="Times New Roman"/>
            <w:sz w:val="24"/>
            <w:szCs w:val="24"/>
            <w:lang w:eastAsia="ru-RU"/>
          </w:rPr>
          <m:t>β&lt;1</m:t>
        </m:r>
      </m:oMath>
      <w:r w:rsidRPr="009B0BF3">
        <w:rPr>
          <w:rFonts w:ascii="Times New Roman" w:hAnsi="Times New Roman" w:cs="Times New Roman"/>
          <w:sz w:val="24"/>
          <w:szCs w:val="24"/>
        </w:rPr>
        <w:t> - коэффициент дисконтирования, характеризующий обесценивание данных наблюдения за единицу времени.</w:t>
      </w:r>
    </w:p>
    <w:p w:rsidR="009B0BF3" w:rsidRPr="009852C4" w:rsidRDefault="009852C4" w:rsidP="009852C4">
      <w:pPr>
        <w:shd w:val="clear" w:color="auto" w:fill="FFFFFF"/>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Для м</w:t>
      </w:r>
      <w:r w:rsidR="006C6FCF" w:rsidRPr="009B0BF3">
        <w:rPr>
          <w:rFonts w:ascii="Times New Roman" w:hAnsi="Times New Roman" w:cs="Times New Roman"/>
          <w:sz w:val="24"/>
          <w:szCs w:val="24"/>
        </w:rPr>
        <w:t>одел</w:t>
      </w:r>
      <w:r>
        <w:rPr>
          <w:rFonts w:ascii="Times New Roman" w:hAnsi="Times New Roman" w:cs="Times New Roman"/>
          <w:sz w:val="24"/>
          <w:szCs w:val="24"/>
        </w:rPr>
        <w:t>и</w:t>
      </w:r>
      <w:r w:rsidR="006C6FCF" w:rsidRPr="009B0BF3">
        <w:rPr>
          <w:rFonts w:ascii="Times New Roman" w:hAnsi="Times New Roman" w:cs="Times New Roman"/>
          <w:sz w:val="24"/>
          <w:szCs w:val="24"/>
        </w:rPr>
        <w:t xml:space="preserve"> прогнозирования </w:t>
      </w:r>
      <w:proofErr w:type="spellStart"/>
      <w:r w:rsidR="006C6FCF" w:rsidRPr="009B0BF3">
        <w:rPr>
          <w:rFonts w:ascii="Times New Roman" w:hAnsi="Times New Roman" w:cs="Times New Roman"/>
          <w:sz w:val="24"/>
          <w:szCs w:val="24"/>
        </w:rPr>
        <w:t>Дж.Бокса</w:t>
      </w:r>
      <w:proofErr w:type="spellEnd"/>
      <w:r w:rsidR="006C6FCF" w:rsidRPr="009B0BF3">
        <w:rPr>
          <w:rFonts w:ascii="Times New Roman" w:hAnsi="Times New Roman" w:cs="Times New Roman"/>
          <w:sz w:val="24"/>
          <w:szCs w:val="24"/>
        </w:rPr>
        <w:t xml:space="preserve"> и </w:t>
      </w:r>
      <w:proofErr w:type="spellStart"/>
      <w:r w:rsidR="006C6FCF" w:rsidRPr="009B0BF3">
        <w:rPr>
          <w:rFonts w:ascii="Times New Roman" w:hAnsi="Times New Roman" w:cs="Times New Roman"/>
          <w:sz w:val="24"/>
          <w:szCs w:val="24"/>
        </w:rPr>
        <w:t>Г.Дженкинса</w:t>
      </w:r>
      <w:proofErr w:type="spellEnd"/>
      <w:r w:rsidR="006C6FCF" w:rsidRPr="009B0BF3">
        <w:rPr>
          <w:rFonts w:ascii="Times New Roman" w:hAnsi="Times New Roman" w:cs="Times New Roman"/>
          <w:sz w:val="24"/>
          <w:szCs w:val="24"/>
        </w:rPr>
        <w:t xml:space="preserve"> </w:t>
      </w:r>
      <w:r>
        <w:rPr>
          <w:rFonts w:ascii="Times New Roman" w:hAnsi="Times New Roman" w:cs="Times New Roman"/>
          <w:sz w:val="24"/>
          <w:szCs w:val="24"/>
        </w:rPr>
        <w:t>справедливы:</w:t>
      </w:r>
    </w:p>
    <w:p w:rsidR="006C6FCF" w:rsidRPr="009B0BF3" w:rsidRDefault="00F8121A" w:rsidP="009852C4">
      <w:pPr>
        <w:shd w:val="clear" w:color="auto" w:fill="FFFFFF"/>
        <w:spacing w:after="0" w:line="360" w:lineRule="auto"/>
        <w:ind w:firstLine="709"/>
        <w:jc w:val="center"/>
        <w:rPr>
          <w:rFonts w:ascii="Times New Roman" w:hAnsi="Times New Roman" w:cs="Times New Roman"/>
          <w:sz w:val="24"/>
          <w:szCs w:val="24"/>
        </w:rPr>
      </w:pP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1</m:t>
            </m:r>
          </m:sub>
        </m:sSub>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t</m:t>
            </m:r>
          </m:sub>
        </m:sSub>
        <m:r>
          <w:rPr>
            <w:rFonts w:ascii="Cambria Math" w:eastAsia="Times New Roman" w:hAnsi="Cambria Math" w:cs="Times New Roman"/>
            <w:sz w:val="24"/>
            <w:szCs w:val="24"/>
            <w:lang w:eastAsia="ru-RU"/>
          </w:rPr>
          <m:t>+</m:t>
        </m:r>
        <m:d>
          <m:dPr>
            <m:ctrlPr>
              <w:rPr>
                <w:rFonts w:ascii="Cambria Math" w:eastAsia="Times New Roman" w:hAnsi="Cambria Math" w:cs="Times New Roman"/>
                <w:i/>
                <w:sz w:val="24"/>
                <w:szCs w:val="24"/>
                <w:lang w:val="en-US" w:eastAsia="ru-RU"/>
              </w:rPr>
            </m:ctrlPr>
          </m:dPr>
          <m:e>
            <m:r>
              <w:rPr>
                <w:rFonts w:ascii="Cambria Math" w:eastAsia="Times New Roman" w:hAnsi="Cambria Math" w:cs="Times New Roman"/>
                <w:sz w:val="24"/>
                <w:szCs w:val="24"/>
                <w:lang w:eastAsia="ru-RU"/>
              </w:rPr>
              <m:t>1-</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1</m:t>
                </m:r>
              </m:sub>
            </m:sSub>
          </m:e>
        </m:d>
        <m:d>
          <m:dPr>
            <m:ctrlPr>
              <w:rPr>
                <w:rFonts w:ascii="Cambria Math" w:eastAsia="Times New Roman" w:hAnsi="Cambria Math" w:cs="Times New Roman"/>
                <w:i/>
                <w:sz w:val="24"/>
                <w:szCs w:val="24"/>
                <w:lang w:val="en-US" w:eastAsia="ru-RU"/>
              </w:rPr>
            </m:ctrlPr>
          </m:dPr>
          <m:e>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1,t-1</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2,t-1</m:t>
                </m:r>
              </m:sub>
            </m:sSub>
            <m:ctrlPr>
              <w:rPr>
                <w:rFonts w:ascii="Cambria Math" w:eastAsia="Times New Roman" w:hAnsi="Cambria Math" w:cs="Times New Roman"/>
                <w:i/>
                <w:sz w:val="24"/>
                <w:szCs w:val="24"/>
                <w:lang w:eastAsia="ru-RU"/>
              </w:rPr>
            </m:ctrlPr>
          </m:e>
        </m:d>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3</m:t>
            </m:r>
          </m:sub>
        </m:sSub>
        <m:d>
          <m:dPr>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e</m:t>
                </m:r>
              </m:e>
              <m:sub>
                <m:r>
                  <w:rPr>
                    <w:rFonts w:ascii="Cambria Math" w:eastAsia="Times New Roman" w:hAnsi="Cambria Math" w:cs="Times New Roman"/>
                    <w:sz w:val="24"/>
                    <w:szCs w:val="24"/>
                    <w:lang w:eastAsia="ru-RU"/>
                  </w:rPr>
                  <m:t>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e</m:t>
                </m:r>
                <m:ctrlPr>
                  <w:rPr>
                    <w:rFonts w:ascii="Cambria Math" w:eastAsia="Times New Roman" w:hAnsi="Cambria Math" w:cs="Times New Roman"/>
                    <w:i/>
                    <w:sz w:val="24"/>
                    <w:szCs w:val="24"/>
                    <w:lang w:eastAsia="ru-RU"/>
                  </w:rPr>
                </m:ctrlPr>
              </m:e>
              <m:sub>
                <m:r>
                  <w:rPr>
                    <w:rFonts w:ascii="Cambria Math" w:eastAsia="Times New Roman" w:hAnsi="Cambria Math" w:cs="Times New Roman"/>
                    <w:sz w:val="24"/>
                    <w:szCs w:val="24"/>
                    <w:lang w:val="en-US" w:eastAsia="ru-RU"/>
                  </w:rPr>
                  <m:t>t</m:t>
                </m:r>
                <m:r>
                  <w:rPr>
                    <w:rFonts w:ascii="Cambria Math" w:eastAsia="Times New Roman" w:hAnsi="Cambria Math" w:cs="Times New Roman"/>
                    <w:sz w:val="24"/>
                    <w:szCs w:val="24"/>
                    <w:lang w:eastAsia="ru-RU"/>
                  </w:rPr>
                  <m:t>-1</m:t>
                </m:r>
              </m:sub>
            </m:sSub>
            <m:ctrlPr>
              <w:rPr>
                <w:rFonts w:ascii="Cambria Math" w:eastAsia="Times New Roman" w:hAnsi="Cambria Math" w:cs="Times New Roman"/>
                <w:i/>
                <w:sz w:val="24"/>
                <w:szCs w:val="24"/>
                <w:lang w:val="en-US" w:eastAsia="ru-RU"/>
              </w:rPr>
            </m:ctrlPr>
          </m:e>
        </m:d>
      </m:oMath>
      <w:r w:rsidR="009852C4">
        <w:rPr>
          <w:rFonts w:ascii="Times New Roman" w:eastAsiaTheme="minorEastAsia" w:hAnsi="Times New Roman" w:cs="Times New Roman"/>
          <w:sz w:val="24"/>
          <w:szCs w:val="24"/>
          <w:lang w:eastAsia="ru-RU"/>
        </w:rPr>
        <w:t>.</w:t>
      </w:r>
    </w:p>
    <w:p w:rsidR="009B0BF3" w:rsidRPr="009B0BF3" w:rsidRDefault="00F8121A" w:rsidP="009852C4">
      <w:pPr>
        <w:shd w:val="clear" w:color="auto" w:fill="FFFFFF"/>
        <w:spacing w:after="0" w:line="360" w:lineRule="auto"/>
        <w:ind w:firstLine="709"/>
        <w:jc w:val="center"/>
        <w:rPr>
          <w:rFonts w:ascii="Times New Roman" w:hAnsi="Times New Roman" w:cs="Times New Roman"/>
          <w:sz w:val="24"/>
          <w:szCs w:val="24"/>
        </w:rPr>
      </w:pP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2</m:t>
            </m:r>
          </m:sub>
        </m:sSub>
        <m:d>
          <m:dPr>
            <m:ctrlPr>
              <w:rPr>
                <w:rFonts w:ascii="Cambria Math" w:eastAsia="Times New Roman" w:hAnsi="Cambria Math" w:cs="Times New Roman"/>
                <w:i/>
                <w:sz w:val="24"/>
                <w:szCs w:val="24"/>
                <w:lang w:val="en-US" w:eastAsia="ru-RU"/>
              </w:rPr>
            </m:ctrlPr>
          </m:dPr>
          <m:e>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1,t-1</m:t>
                </m:r>
              </m:sub>
            </m:sSub>
            <m:ctrlPr>
              <w:rPr>
                <w:rFonts w:ascii="Cambria Math" w:eastAsia="Times New Roman" w:hAnsi="Cambria Math" w:cs="Times New Roman"/>
                <w:i/>
                <w:sz w:val="24"/>
                <w:szCs w:val="24"/>
                <w:lang w:eastAsia="ru-RU"/>
              </w:rPr>
            </m:ctrlPr>
          </m:e>
        </m:d>
        <m:r>
          <w:rPr>
            <w:rFonts w:ascii="Cambria Math" w:eastAsia="Times New Roman" w:hAnsi="Cambria Math" w:cs="Times New Roman"/>
            <w:sz w:val="24"/>
            <w:szCs w:val="24"/>
            <w:lang w:eastAsia="ru-RU"/>
          </w:rPr>
          <m:t>+</m:t>
        </m:r>
        <m:d>
          <m:dPr>
            <m:ctrlPr>
              <w:rPr>
                <w:rFonts w:ascii="Cambria Math" w:eastAsia="Times New Roman" w:hAnsi="Cambria Math" w:cs="Times New Roman"/>
                <w:i/>
                <w:sz w:val="24"/>
                <w:szCs w:val="24"/>
                <w:lang w:val="en-US" w:eastAsia="ru-RU"/>
              </w:rPr>
            </m:ctrlPr>
          </m:dPr>
          <m:e>
            <m:r>
              <w:rPr>
                <w:rFonts w:ascii="Cambria Math" w:eastAsia="Times New Roman" w:hAnsi="Cambria Math" w:cs="Times New Roman"/>
                <w:sz w:val="24"/>
                <w:szCs w:val="24"/>
                <w:lang w:eastAsia="ru-RU"/>
              </w:rPr>
              <m:t>1-</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2</m:t>
                </m:r>
              </m:sub>
            </m:sSub>
          </m:e>
        </m:d>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2,t-1</m:t>
            </m:r>
          </m:sub>
        </m:sSub>
      </m:oMath>
      <w:r w:rsidR="009852C4">
        <w:rPr>
          <w:rFonts w:ascii="Times New Roman" w:eastAsiaTheme="minorEastAsia" w:hAnsi="Times New Roman" w:cs="Times New Roman"/>
          <w:sz w:val="24"/>
          <w:szCs w:val="24"/>
          <w:lang w:eastAsia="ru-RU"/>
        </w:rPr>
        <w:t>.</w:t>
      </w:r>
    </w:p>
    <w:p w:rsidR="006C6FCF" w:rsidRDefault="006C6FCF" w:rsidP="009852C4">
      <w:pPr>
        <w:pStyle w:val="a7"/>
        <w:shd w:val="clear" w:color="auto" w:fill="FFFFFF"/>
        <w:spacing w:before="0" w:beforeAutospacing="0" w:after="0" w:afterAutospacing="0" w:line="360" w:lineRule="auto"/>
        <w:ind w:firstLine="709"/>
        <w:jc w:val="both"/>
      </w:pPr>
      <w:r w:rsidRPr="009B0BF3">
        <w:t xml:space="preserve">Данная модель не дает преимуществ перед моделью </w:t>
      </w:r>
      <w:proofErr w:type="spellStart"/>
      <w:r w:rsidRPr="009B0BF3">
        <w:t>Хольта</w:t>
      </w:r>
      <w:proofErr w:type="spellEnd"/>
      <w:r w:rsidRPr="009B0BF3">
        <w:t>, так как коэффициент </w:t>
      </w:r>
      <m:oMath>
        <m:sSub>
          <m:sSubPr>
            <m:ctrlPr>
              <w:rPr>
                <w:rFonts w:ascii="Cambria Math" w:hAnsi="Cambria Math"/>
                <w:i/>
              </w:rPr>
            </m:ctrlPr>
          </m:sSubPr>
          <m:e>
            <m:r>
              <w:rPr>
                <w:rFonts w:ascii="Cambria Math" w:hAnsi="Cambria Math"/>
              </w:rPr>
              <m:t>α</m:t>
            </m:r>
          </m:e>
          <m:sub>
            <m:r>
              <w:rPr>
                <w:rFonts w:ascii="Cambria Math" w:hAnsi="Cambria Math"/>
              </w:rPr>
              <m:t>3</m:t>
            </m:r>
          </m:sub>
        </m:sSub>
      </m:oMath>
      <w:r w:rsidRPr="009B0BF3">
        <w:t> часто оказывается близким к нулю.</w:t>
      </w:r>
    </w:p>
    <w:p w:rsidR="009852C4" w:rsidRPr="00E47C38" w:rsidRDefault="009852C4" w:rsidP="009852C4">
      <w:pPr>
        <w:pStyle w:val="a7"/>
        <w:shd w:val="clear" w:color="auto" w:fill="FFFFFF"/>
        <w:spacing w:before="0" w:beforeAutospacing="0" w:after="0" w:afterAutospacing="0" w:line="360" w:lineRule="auto"/>
        <w:ind w:firstLine="709"/>
        <w:jc w:val="both"/>
        <w:rPr>
          <w:color w:val="000000"/>
          <w:shd w:val="clear" w:color="auto" w:fill="FFFFFF"/>
        </w:rPr>
      </w:pPr>
      <w:r w:rsidRPr="00E47C38">
        <w:t xml:space="preserve">Рассмотрим сезонные модели. А именно </w:t>
      </w:r>
      <w:r w:rsidRPr="00E47C38">
        <w:rPr>
          <w:shd w:val="clear" w:color="auto" w:fill="FFFFFF"/>
        </w:rPr>
        <w:t xml:space="preserve">Модель </w:t>
      </w:r>
      <w:proofErr w:type="spellStart"/>
      <w:r w:rsidRPr="00E47C38">
        <w:rPr>
          <w:shd w:val="clear" w:color="auto" w:fill="FFFFFF"/>
        </w:rPr>
        <w:t>Хольта-Уинтерса</w:t>
      </w:r>
      <w:proofErr w:type="spellEnd"/>
      <w:r w:rsidRPr="00E47C38">
        <w:t xml:space="preserve">, которая учитывает </w:t>
      </w:r>
      <w:r w:rsidRPr="00E47C38">
        <w:rPr>
          <w:color w:val="000000"/>
          <w:shd w:val="clear" w:color="auto" w:fill="FFFFFF"/>
        </w:rPr>
        <w:t>мультипликативный тренд и сезонность</w:t>
      </w:r>
      <w:r w:rsidRPr="00E47C38">
        <w:t xml:space="preserve">, и </w:t>
      </w:r>
      <w:r w:rsidRPr="00E47C38">
        <w:rPr>
          <w:shd w:val="clear" w:color="auto" w:fill="FFFFFF"/>
        </w:rPr>
        <w:t xml:space="preserve">Модель </w:t>
      </w:r>
      <w:proofErr w:type="spellStart"/>
      <w:r w:rsidRPr="00E47C38">
        <w:rPr>
          <w:shd w:val="clear" w:color="auto" w:fill="FFFFFF"/>
        </w:rPr>
        <w:t>Тейла-Вейджа</w:t>
      </w:r>
      <w:proofErr w:type="spellEnd"/>
      <w:r w:rsidRPr="00E47C38">
        <w:t>, которая, в свою очередь, будет брать во</w:t>
      </w:r>
      <w:r w:rsidR="00D576D2" w:rsidRPr="00E47C38">
        <w:t xml:space="preserve"> внимание</w:t>
      </w:r>
      <w:r w:rsidRPr="00E47C38">
        <w:t xml:space="preserve"> </w:t>
      </w:r>
      <w:r w:rsidRPr="00E47C38">
        <w:rPr>
          <w:color w:val="000000"/>
          <w:shd w:val="clear" w:color="auto" w:fill="FFFFFF"/>
        </w:rPr>
        <w:t>аддитивны</w:t>
      </w:r>
      <w:r w:rsidR="00D576D2" w:rsidRPr="00E47C38">
        <w:rPr>
          <w:color w:val="000000"/>
          <w:shd w:val="clear" w:color="auto" w:fill="FFFFFF"/>
        </w:rPr>
        <w:t>й</w:t>
      </w:r>
      <w:r w:rsidRPr="00E47C38">
        <w:rPr>
          <w:color w:val="000000"/>
          <w:shd w:val="clear" w:color="auto" w:fill="FFFFFF"/>
        </w:rPr>
        <w:t xml:space="preserve"> тренд и сезонность.</w:t>
      </w:r>
    </w:p>
    <w:p w:rsidR="009852C4" w:rsidRPr="00E47C38" w:rsidRDefault="00D576D2" w:rsidP="00E47C38">
      <w:pPr>
        <w:pStyle w:val="a7"/>
        <w:shd w:val="clear" w:color="auto" w:fill="FFFFFF"/>
        <w:spacing w:before="0" w:beforeAutospacing="0" w:after="0" w:afterAutospacing="0" w:line="360" w:lineRule="auto"/>
        <w:ind w:firstLine="709"/>
        <w:jc w:val="both"/>
        <w:rPr>
          <w:shd w:val="clear" w:color="auto" w:fill="FFFFFF"/>
        </w:rPr>
      </w:pPr>
      <w:r w:rsidRPr="00E47C38">
        <w:rPr>
          <w:color w:val="000000"/>
          <w:shd w:val="clear" w:color="auto" w:fill="FFFFFF"/>
        </w:rPr>
        <w:t xml:space="preserve">Рассматривая </w:t>
      </w:r>
      <w:r w:rsidR="009852C4" w:rsidRPr="00E47C38">
        <w:rPr>
          <w:color w:val="000000"/>
          <w:shd w:val="clear" w:color="auto" w:fill="FFFFFF"/>
        </w:rPr>
        <w:t xml:space="preserve">Модель </w:t>
      </w:r>
      <w:proofErr w:type="spellStart"/>
      <w:r w:rsidR="009852C4" w:rsidRPr="00E47C38">
        <w:rPr>
          <w:shd w:val="clear" w:color="auto" w:fill="FFFFFF"/>
        </w:rPr>
        <w:t>Хольта-Уинтерса</w:t>
      </w:r>
      <w:proofErr w:type="spellEnd"/>
      <w:r w:rsidRPr="00E47C38">
        <w:rPr>
          <w:shd w:val="clear" w:color="auto" w:fill="FFFFFF"/>
        </w:rPr>
        <w:t xml:space="preserve">, нельзя не </w:t>
      </w:r>
      <w:proofErr w:type="spellStart"/>
      <w:r w:rsidRPr="00E47C38">
        <w:rPr>
          <w:shd w:val="clear" w:color="auto" w:fill="FFFFFF"/>
        </w:rPr>
        <w:t>упоминуть</w:t>
      </w:r>
      <w:proofErr w:type="spellEnd"/>
      <w:r w:rsidRPr="00E47C38">
        <w:rPr>
          <w:shd w:val="clear" w:color="auto" w:fill="FFFFFF"/>
        </w:rPr>
        <w:t xml:space="preserve"> о модель </w:t>
      </w:r>
      <w:proofErr w:type="spellStart"/>
      <w:r w:rsidRPr="00E47C38">
        <w:rPr>
          <w:shd w:val="clear" w:color="auto" w:fill="FFFFFF"/>
        </w:rPr>
        <w:t>Хольта</w:t>
      </w:r>
      <w:proofErr w:type="spellEnd"/>
      <w:r w:rsidRPr="00E47C38">
        <w:rPr>
          <w:shd w:val="clear" w:color="auto" w:fill="FFFFFF"/>
        </w:rPr>
        <w:t xml:space="preserve">, ведь именно на основе этой модели </w:t>
      </w:r>
      <w:proofErr w:type="spellStart"/>
      <w:r w:rsidRPr="00E47C38">
        <w:rPr>
          <w:shd w:val="clear" w:color="auto" w:fill="FFFFFF"/>
        </w:rPr>
        <w:t>Уинтерс</w:t>
      </w:r>
      <w:proofErr w:type="spellEnd"/>
      <w:r w:rsidRPr="00E47C38">
        <w:rPr>
          <w:shd w:val="clear" w:color="auto" w:fill="FFFFFF"/>
        </w:rPr>
        <w:t xml:space="preserve"> создал свою прогностическую модель, которая способна учитывать экспоненциальный тренд и аддитивную сезонность.</w:t>
      </w:r>
    </w:p>
    <w:p w:rsidR="00D576D2" w:rsidRPr="00E47C38" w:rsidRDefault="00D576D2" w:rsidP="00E47C38">
      <w:pPr>
        <w:pStyle w:val="a7"/>
        <w:shd w:val="clear" w:color="auto" w:fill="FFFFFF"/>
        <w:spacing w:before="0" w:beforeAutospacing="0" w:after="0" w:afterAutospacing="0" w:line="360" w:lineRule="auto"/>
        <w:ind w:firstLine="709"/>
        <w:jc w:val="both"/>
        <w:rPr>
          <w:shd w:val="clear" w:color="auto" w:fill="FFFFFF"/>
        </w:rPr>
      </w:pPr>
      <w:r w:rsidRPr="00E47C38">
        <w:rPr>
          <w:shd w:val="clear" w:color="auto" w:fill="FFFFFF"/>
        </w:rPr>
        <w:t xml:space="preserve">В модели </w:t>
      </w:r>
      <w:proofErr w:type="spellStart"/>
      <w:r w:rsidRPr="00E47C38">
        <w:rPr>
          <w:shd w:val="clear" w:color="auto" w:fill="FFFFFF"/>
        </w:rPr>
        <w:t>Хольта</w:t>
      </w:r>
      <w:proofErr w:type="spellEnd"/>
      <w:r w:rsidRPr="00E47C38">
        <w:rPr>
          <w:shd w:val="clear" w:color="auto" w:fill="FFFFFF"/>
        </w:rPr>
        <w:t xml:space="preserve"> также необходимо решить задачу прогнозирования временного ряда. При существовании линейного тренда на данных временного ряда использование модели Брауна не имеет смысла. Для учёта влияния линейного тренда используют модель </w:t>
      </w:r>
      <w:proofErr w:type="spellStart"/>
      <w:r w:rsidRPr="00E47C38">
        <w:rPr>
          <w:shd w:val="clear" w:color="auto" w:fill="FFFFFF"/>
        </w:rPr>
        <w:t>Хольта</w:t>
      </w:r>
      <w:proofErr w:type="spellEnd"/>
      <w:r w:rsidRPr="00E47C38">
        <w:rPr>
          <w:shd w:val="clear" w:color="auto" w:fill="FFFFFF"/>
        </w:rPr>
        <w:t>. Однако эта модель не учитывает сезонность.</w:t>
      </w:r>
    </w:p>
    <w:p w:rsidR="00D576D2" w:rsidRPr="00E47C38" w:rsidRDefault="00D576D2" w:rsidP="00E47C38">
      <w:pPr>
        <w:pStyle w:val="a7"/>
        <w:shd w:val="clear" w:color="auto" w:fill="FFFFFF"/>
        <w:spacing w:before="0" w:beforeAutospacing="0" w:after="0" w:afterAutospacing="0" w:line="360" w:lineRule="auto"/>
        <w:ind w:firstLine="709"/>
        <w:jc w:val="both"/>
        <w:rPr>
          <w:rFonts w:eastAsiaTheme="minorEastAsia"/>
        </w:rPr>
      </w:pPr>
      <w:r w:rsidRPr="00E47C38">
        <w:rPr>
          <w:shd w:val="clear" w:color="auto" w:fill="FFFFFF"/>
        </w:rPr>
        <w:t xml:space="preserve">Для описания математических формул для </w:t>
      </w:r>
      <w:r w:rsidR="00650F52" w:rsidRPr="00E47C38">
        <w:rPr>
          <w:color w:val="000000"/>
          <w:shd w:val="clear" w:color="auto" w:fill="FFFFFF"/>
        </w:rPr>
        <w:t xml:space="preserve">Модели </w:t>
      </w:r>
      <w:proofErr w:type="spellStart"/>
      <w:r w:rsidR="00650F52" w:rsidRPr="00E47C38">
        <w:rPr>
          <w:shd w:val="clear" w:color="auto" w:fill="FFFFFF"/>
        </w:rPr>
        <w:t>Хольта-Уинтерса</w:t>
      </w:r>
      <w:proofErr w:type="spellEnd"/>
      <w:r w:rsidR="00650F52" w:rsidRPr="00E47C38">
        <w:rPr>
          <w:shd w:val="clear" w:color="auto" w:fill="FFFFFF"/>
        </w:rPr>
        <w:t xml:space="preserve"> зададим временной ряд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 . .,</m:t>
        </m:r>
      </m:oMath>
      <w:r w:rsidR="00650F52" w:rsidRPr="00E47C38">
        <w:rPr>
          <w:rFonts w:eastAsiaTheme="minorEastAsia"/>
        </w:rPr>
        <w:t xml:space="preserve"> где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m:rPr>
            <m:scr m:val="double-struck"/>
          </m:rPr>
          <w:rPr>
            <w:rFonts w:ascii="Cambria Math" w:eastAsiaTheme="minorEastAsia" w:hAnsi="Cambria Math"/>
          </w:rPr>
          <m:t>∈R</m:t>
        </m:r>
      </m:oMath>
      <w:r w:rsidR="00650F52" w:rsidRPr="00E47C38">
        <w:rPr>
          <w:rFonts w:eastAsiaTheme="minorEastAsia"/>
        </w:rPr>
        <w:t>. Для решения задачи прогнозирования временного ряда будет верно:</w:t>
      </w:r>
    </w:p>
    <w:p w:rsidR="00650F52" w:rsidRPr="002264E2" w:rsidRDefault="00F8121A" w:rsidP="00E47C38">
      <w:pPr>
        <w:pStyle w:val="a7"/>
        <w:shd w:val="clear" w:color="auto" w:fill="FFFFFF"/>
        <w:spacing w:before="0" w:beforeAutospacing="0" w:after="0" w:afterAutospacing="0" w:line="360" w:lineRule="auto"/>
        <w:ind w:firstLine="709"/>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y</m:t>
                </m:r>
              </m:e>
            </m:acc>
          </m:e>
          <m:sub>
            <m:r>
              <w:rPr>
                <w:rFonts w:ascii="Cambria Math" w:hAnsi="Cambria Math"/>
              </w:rPr>
              <m:t>t+d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sup>
            <m:r>
              <w:rPr>
                <w:rFonts w:ascii="Cambria Math" w:hAnsi="Cambria Math"/>
              </w:rPr>
              <m:t>d</m:t>
            </m:r>
          </m:sup>
        </m:sSup>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 xml:space="preserve">d </m:t>
            </m:r>
            <m:r>
              <m:rPr>
                <m:sty m:val="p"/>
              </m:rPr>
              <w:rPr>
                <w:rFonts w:ascii="Cambria Math" w:hAnsi="Cambria Math"/>
              </w:rPr>
              <m:t>mod</m:t>
            </m:r>
            <m:r>
              <w:rPr>
                <w:rFonts w:ascii="Cambria Math" w:hAnsi="Cambria Math"/>
              </w:rPr>
              <m:t xml:space="preserve"> s</m:t>
            </m:r>
          </m:e>
        </m:d>
        <m:r>
          <w:rPr>
            <w:rFonts w:ascii="Cambria Math" w:hAnsi="Cambria Math"/>
          </w:rPr>
          <m:t>-s</m:t>
        </m:r>
      </m:oMath>
      <w:r w:rsidR="00650F52" w:rsidRPr="00E47C38">
        <w:t>,</w:t>
      </w:r>
    </w:p>
    <w:p w:rsidR="00650F52" w:rsidRPr="002264E2" w:rsidRDefault="00F8121A" w:rsidP="00E47C38">
      <w:pPr>
        <w:pStyle w:val="a7"/>
        <w:shd w:val="clear" w:color="auto" w:fill="FFFFFF"/>
        <w:spacing w:before="0" w:beforeAutospacing="0" w:after="0" w:afterAutospacing="0" w:line="360" w:lineRule="auto"/>
        <w:ind w:firstLine="709"/>
        <w:jc w:val="center"/>
      </w:p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rPr>
                  <m:t xml:space="preserve"> </m:t>
                </m:r>
                <m:r>
                  <w:rPr>
                    <w:rFonts w:ascii="Cambria Math" w:hAnsi="Cambria Math"/>
                    <w:lang w:val="en-US"/>
                  </w:rPr>
                  <m:t>y</m:t>
                </m:r>
              </m:e>
              <m:sub>
                <m:r>
                  <w:rPr>
                    <w:rFonts w:ascii="Cambria Math" w:hAnsi="Cambria Math"/>
                    <w:lang w:val="en-US"/>
                  </w:rPr>
                  <m:t>t</m:t>
                </m:r>
              </m:sub>
            </m:sSub>
          </m:num>
          <m:den>
            <m:sSub>
              <m:sSubPr>
                <m:ctrlPr>
                  <w:rPr>
                    <w:rFonts w:ascii="Cambria Math"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hAnsi="Cambria Math"/>
                    <w:lang w:val="en-US"/>
                  </w:rPr>
                  <m:t>t</m:t>
                </m:r>
                <m:r>
                  <w:rPr>
                    <w:rFonts w:ascii="Cambria Math" w:hAnsi="Cambria Math"/>
                  </w:rPr>
                  <m:t>-</m:t>
                </m:r>
                <m:r>
                  <w:rPr>
                    <w:rFonts w:ascii="Cambria Math" w:hAnsi="Cambria Math"/>
                    <w:lang w:val="en-US"/>
                  </w:rPr>
                  <m:t>s</m:t>
                </m:r>
              </m:sub>
            </m:sSub>
          </m:den>
        </m:f>
        <m:r>
          <w:rPr>
            <w:rFonts w:ascii="Cambria Math" w:hAnsi="Cambria Math"/>
          </w:rPr>
          <m:t>+</m:t>
        </m:r>
        <m:d>
          <m:dPr>
            <m:ctrlPr>
              <w:rPr>
                <w:rFonts w:ascii="Cambria Math" w:hAnsi="Cambria Math"/>
                <w:i/>
                <w:lang w:val="en-US"/>
              </w:rPr>
            </m:ctrlPr>
          </m:dPr>
          <m:e>
            <m:r>
              <w:rPr>
                <w:rFonts w:ascii="Cambria Math" w:hAnsi="Cambria Math"/>
              </w:rPr>
              <m:t>1-</m:t>
            </m:r>
            <m:sSub>
              <m:sSubPr>
                <m:ctrlPr>
                  <w:rPr>
                    <w:rFonts w:ascii="Cambria Math" w:hAnsi="Cambria Math"/>
                    <w:i/>
                    <w:lang w:val="en-US"/>
                  </w:rPr>
                </m:ctrlPr>
              </m:sSubPr>
              <m:e>
                <m:r>
                  <w:rPr>
                    <w:rFonts w:ascii="Cambria Math" w:hAnsi="Cambria Math"/>
                    <w:lang w:val="en-US"/>
                  </w:rPr>
                  <m:t>α</m:t>
                </m:r>
              </m:e>
              <m:sub>
                <m:r>
                  <w:rPr>
                    <w:rFonts w:ascii="Cambria Math" w:hAnsi="Cambria Math"/>
                  </w:rPr>
                  <m:t>1</m:t>
                </m:r>
              </m:sub>
            </m:sSub>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r>
              <w:rPr>
                <w:rFonts w:ascii="Cambria Math" w:hAnsi="Cambria Math"/>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r>
              <w:rPr>
                <w:rFonts w:ascii="Cambria Math" w:hAnsi="Cambria Math"/>
              </w:rPr>
              <m:t>-1</m:t>
            </m:r>
          </m:sub>
        </m:sSub>
      </m:oMath>
      <w:r w:rsidR="00650F52" w:rsidRPr="00E47C38">
        <w:t>,</w:t>
      </w:r>
    </w:p>
    <w:p w:rsidR="00650F52" w:rsidRPr="002264E2" w:rsidRDefault="00F8121A" w:rsidP="00E47C38">
      <w:pPr>
        <w:pStyle w:val="a7"/>
        <w:shd w:val="clear" w:color="auto" w:fill="FFFFFF"/>
        <w:spacing w:before="0" w:beforeAutospacing="0" w:after="0" w:afterAutospacing="0" w:line="360" w:lineRule="auto"/>
        <w:ind w:firstLine="709"/>
        <w:jc w:val="center"/>
      </w:pP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rPr>
                  <m:t xml:space="preserve"> </m:t>
                </m:r>
                <m:r>
                  <w:rPr>
                    <w:rFonts w:ascii="Cambria Math" w:hAnsi="Cambria Math"/>
                    <w:lang w:val="en-US"/>
                  </w:rPr>
                  <m:t>a</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r>
                  <w:rPr>
                    <w:rFonts w:ascii="Cambria Math" w:hAnsi="Cambria Math"/>
                  </w:rPr>
                  <m:t>-</m:t>
                </m:r>
                <m:r>
                  <w:rPr>
                    <w:rFonts w:ascii="Cambria Math" w:hAnsi="Cambria Math"/>
                    <w:lang w:val="en-US"/>
                  </w:rPr>
                  <m:t>s</m:t>
                </m:r>
              </m:sub>
            </m:sSub>
          </m:den>
        </m:f>
        <m:r>
          <w:rPr>
            <w:rFonts w:ascii="Cambria Math" w:hAnsi="Cambria Math"/>
          </w:rPr>
          <m:t>+</m:t>
        </m:r>
        <m:d>
          <m:dPr>
            <m:ctrlPr>
              <w:rPr>
                <w:rFonts w:ascii="Cambria Math" w:hAnsi="Cambria Math"/>
                <w:i/>
                <w:lang w:val="en-US"/>
              </w:rPr>
            </m:ctrlPr>
          </m:dPr>
          <m:e>
            <m:r>
              <w:rPr>
                <w:rFonts w:ascii="Cambria Math" w:hAnsi="Cambria Math"/>
              </w:rPr>
              <m:t>1-</m:t>
            </m:r>
            <m:sSub>
              <m:sSubPr>
                <m:ctrlPr>
                  <w:rPr>
                    <w:rFonts w:ascii="Cambria Math" w:hAnsi="Cambria Math"/>
                    <w:i/>
                    <w:lang w:val="en-US"/>
                  </w:rPr>
                </m:ctrlPr>
              </m:sSubPr>
              <m:e>
                <m:r>
                  <w:rPr>
                    <w:rFonts w:ascii="Cambria Math" w:hAnsi="Cambria Math"/>
                    <w:lang w:val="en-US"/>
                  </w:rPr>
                  <m:t>α</m:t>
                </m:r>
              </m:e>
              <m:sub>
                <m:r>
                  <w:rPr>
                    <w:rFonts w:ascii="Cambria Math" w:hAnsi="Cambria Math"/>
                  </w:rPr>
                  <m:t>3</m:t>
                </m:r>
              </m:sub>
            </m:sSub>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r>
              <w:rPr>
                <w:rFonts w:ascii="Cambria Math" w:hAnsi="Cambria Math"/>
              </w:rPr>
              <m:t>-1</m:t>
            </m:r>
          </m:sub>
        </m:sSub>
      </m:oMath>
      <w:r w:rsidR="00650F52" w:rsidRPr="00E47C38">
        <w:t>,</w:t>
      </w:r>
    </w:p>
    <w:p w:rsidR="00650F52" w:rsidRPr="002264E2" w:rsidRDefault="00F8121A" w:rsidP="00E47C38">
      <w:pPr>
        <w:pStyle w:val="a7"/>
        <w:shd w:val="clear" w:color="auto" w:fill="FFFFFF"/>
        <w:spacing w:before="0" w:beforeAutospacing="0" w:after="0" w:afterAutospacing="0" w:line="360" w:lineRule="auto"/>
        <w:ind w:firstLine="709"/>
        <w:jc w:val="center"/>
      </w:pP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rPr>
                  <m:t xml:space="preserve"> </m:t>
                </m:r>
                <m:r>
                  <w:rPr>
                    <w:rFonts w:ascii="Cambria Math" w:hAnsi="Cambria Math"/>
                    <w:lang w:val="en-US"/>
                  </w:rPr>
                  <m:t>y</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den>
        </m:f>
        <m:r>
          <w:rPr>
            <w:rFonts w:ascii="Cambria Math" w:hAnsi="Cambria Math"/>
          </w:rPr>
          <m:t>+</m:t>
        </m:r>
        <m:d>
          <m:dPr>
            <m:ctrlPr>
              <w:rPr>
                <w:rFonts w:ascii="Cambria Math" w:hAnsi="Cambria Math"/>
                <w:i/>
                <w:lang w:val="en-US"/>
              </w:rPr>
            </m:ctrlPr>
          </m:dPr>
          <m:e>
            <m:r>
              <w:rPr>
                <w:rFonts w:ascii="Cambria Math" w:hAnsi="Cambria Math"/>
              </w:rPr>
              <m:t>1-</m:t>
            </m:r>
            <m:sSub>
              <m:sSubPr>
                <m:ctrlPr>
                  <w:rPr>
                    <w:rFonts w:ascii="Cambria Math" w:hAnsi="Cambria Math"/>
                    <w:i/>
                    <w:lang w:val="en-US"/>
                  </w:rPr>
                </m:ctrlPr>
              </m:sSubPr>
              <m:e>
                <m:r>
                  <w:rPr>
                    <w:rFonts w:ascii="Cambria Math" w:hAnsi="Cambria Math"/>
                    <w:lang w:val="en-US"/>
                  </w:rPr>
                  <m:t>α</m:t>
                </m:r>
              </m:e>
              <m:sub>
                <m:r>
                  <w:rPr>
                    <w:rFonts w:ascii="Cambria Math" w:hAnsi="Cambria Math"/>
                  </w:rPr>
                  <m:t>2</m:t>
                </m:r>
              </m:sub>
            </m:sSub>
          </m:e>
        </m:d>
        <m:sSub>
          <m:sSubPr>
            <m:ctrlPr>
              <w:rPr>
                <w:rFonts w:ascii="Cambria Math"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hAnsi="Cambria Math"/>
                <w:lang w:val="en-US"/>
              </w:rPr>
              <m:t>t</m:t>
            </m:r>
            <m:r>
              <w:rPr>
                <w:rFonts w:ascii="Cambria Math" w:hAnsi="Cambria Math"/>
              </w:rPr>
              <m:t>-</m:t>
            </m:r>
            <m:r>
              <w:rPr>
                <w:rFonts w:ascii="Cambria Math" w:hAnsi="Cambria Math"/>
                <w:lang w:val="en-US"/>
              </w:rPr>
              <m:t>s</m:t>
            </m:r>
          </m:sub>
        </m:sSub>
      </m:oMath>
      <w:r w:rsidR="00650F52" w:rsidRPr="002264E2">
        <w:t>,</w:t>
      </w:r>
    </w:p>
    <w:p w:rsidR="00650F52" w:rsidRPr="00E47C38" w:rsidRDefault="00650F52" w:rsidP="00E47C38">
      <w:pPr>
        <w:pStyle w:val="a7"/>
        <w:shd w:val="clear" w:color="auto" w:fill="FFFFFF"/>
        <w:spacing w:before="0" w:beforeAutospacing="0" w:after="0" w:afterAutospacing="0" w:line="360" w:lineRule="auto"/>
        <w:jc w:val="both"/>
      </w:pPr>
      <w:r w:rsidRPr="00E47C38">
        <w:t xml:space="preserve">где </w:t>
      </w:r>
      <m:oMath>
        <m:r>
          <w:rPr>
            <w:rFonts w:ascii="Cambria Math" w:hAnsi="Cambria Math"/>
          </w:rPr>
          <m:t>s</m:t>
        </m:r>
      </m:oMath>
      <w:r w:rsidRPr="00E47C38">
        <w:t xml:space="preserve"> – период сезонности,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lang w:val="en-US"/>
              </w:rPr>
              <m:t>i</m:t>
            </m:r>
          </m:sub>
        </m:sSub>
      </m:oMath>
      <w:r w:rsidRPr="00E47C38">
        <w:t xml:space="preserve">, </w:t>
      </w:r>
      <m:oMath>
        <m:r>
          <w:rPr>
            <w:rFonts w:ascii="Cambria Math" w:hAnsi="Cambria Math"/>
          </w:rPr>
          <m:t>i=</m:t>
        </m:r>
        <m:acc>
          <m:accPr>
            <m:chr m:val="̅"/>
            <m:ctrlPr>
              <w:rPr>
                <w:rFonts w:ascii="Cambria Math" w:hAnsi="Cambria Math"/>
                <w:i/>
              </w:rPr>
            </m:ctrlPr>
          </m:accPr>
          <m:e>
            <m:r>
              <w:rPr>
                <w:rFonts w:ascii="Cambria Math" w:hAnsi="Cambria Math"/>
              </w:rPr>
              <m:t>0,s-1</m:t>
            </m:r>
          </m:e>
        </m:acc>
      </m:oMath>
      <w:r w:rsidRPr="00E47C38">
        <w:t xml:space="preserve"> – сезонный профиль,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Pr="00E47C38">
        <w:t xml:space="preserve"> – параметр тренда,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47C38">
        <w:t xml:space="preserve"> – параметр прогноза, который «очищен» от влияния тренда и сезонности.</w:t>
      </w:r>
    </w:p>
    <w:p w:rsidR="00650F52" w:rsidRPr="00E47C38" w:rsidRDefault="00650F52" w:rsidP="00E47C38">
      <w:pPr>
        <w:pStyle w:val="a7"/>
        <w:shd w:val="clear" w:color="auto" w:fill="FFFFFF"/>
        <w:spacing w:before="0" w:beforeAutospacing="0" w:after="0" w:afterAutospacing="0" w:line="360" w:lineRule="auto"/>
        <w:ind w:firstLine="709"/>
        <w:jc w:val="both"/>
        <w:rPr>
          <w:lang w:val="en-US"/>
        </w:rPr>
      </w:pPr>
      <w:r w:rsidRPr="00E47C38">
        <w:t xml:space="preserve">Параметры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1</m:t>
            </m:r>
          </m:sub>
        </m:sSub>
      </m:oMath>
      <w:r w:rsidRPr="00E47C38">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2</m:t>
            </m:r>
          </m:sub>
        </m:sSub>
      </m:oMath>
      <w:r w:rsidRPr="00E47C38">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3</m:t>
            </m:r>
          </m:sub>
        </m:sSub>
      </m:oMath>
      <w:r w:rsidRPr="00E47C38">
        <w:t xml:space="preserve"> должны находиться в диапазоне от </w:t>
      </w:r>
      <m:oMath>
        <m:r>
          <w:rPr>
            <w:rFonts w:ascii="Cambria Math" w:hAnsi="Cambria Math"/>
          </w:rPr>
          <m:t xml:space="preserve">0 </m:t>
        </m:r>
      </m:oMath>
      <w:r w:rsidRPr="00E47C38">
        <w:t xml:space="preserve">до </w:t>
      </w:r>
      <m:oMath>
        <m:r>
          <w:rPr>
            <w:rFonts w:ascii="Cambria Math" w:hAnsi="Cambria Math"/>
          </w:rPr>
          <m:t>1</m:t>
        </m:r>
      </m:oMath>
      <w:r w:rsidRPr="00E47C38">
        <w:t>. Чаще всего их предлагается находить экспериментальным путём.</w:t>
      </w:r>
      <w:r w:rsidR="00E47C38" w:rsidRPr="00E47C38">
        <w:t xml:space="preserve"> </w:t>
      </w:r>
      <w:proofErr w:type="spellStart"/>
      <w:r w:rsidR="00E47C38" w:rsidRPr="00E47C38">
        <w:t>Уинтерс</w:t>
      </w:r>
      <w:proofErr w:type="spellEnd"/>
      <w:r w:rsidR="00E47C38" w:rsidRPr="00E47C38">
        <w:t xml:space="preserve"> также отмечал, что один такой набор весов можно использовать для широкого класса продуктов.</w:t>
      </w:r>
      <w:r w:rsidR="00E47C38">
        <w:t xml:space="preserve"> </w:t>
      </w:r>
      <w:r w:rsidR="00E47C38">
        <w:rPr>
          <w:lang w:val="en-US"/>
        </w:rPr>
        <w:t>[</w:t>
      </w:r>
      <w:r w:rsidR="00E47C38" w:rsidRPr="00E47C38">
        <w:rPr>
          <w:rFonts w:ascii="Arial" w:hAnsi="Arial" w:cs="Arial"/>
          <w:i/>
          <w:iCs/>
          <w:color w:val="000000"/>
          <w:sz w:val="19"/>
          <w:szCs w:val="19"/>
          <w:shd w:val="clear" w:color="auto" w:fill="FFFFFF"/>
          <w:lang w:val="en-US"/>
        </w:rPr>
        <w:t>Winters P.R.</w:t>
      </w:r>
      <w:r w:rsidR="00E47C38" w:rsidRPr="00E47C38">
        <w:rPr>
          <w:rFonts w:ascii="Arial" w:hAnsi="Arial" w:cs="Arial"/>
          <w:color w:val="000000"/>
          <w:sz w:val="19"/>
          <w:szCs w:val="19"/>
          <w:shd w:val="clear" w:color="auto" w:fill="FFFFFF"/>
          <w:lang w:val="en-US"/>
        </w:rPr>
        <w:t> Forecasting sales by exponentially weighted moving averages //Management Science.</w:t>
      </w:r>
      <w:r w:rsidR="00E47C38">
        <w:rPr>
          <w:lang w:val="en-US"/>
        </w:rPr>
        <w:t>]</w:t>
      </w:r>
    </w:p>
    <w:p w:rsidR="00650F52" w:rsidRDefault="00E47C38" w:rsidP="00E47C38">
      <w:pPr>
        <w:pStyle w:val="a7"/>
        <w:shd w:val="clear" w:color="auto" w:fill="FFFFFF"/>
        <w:spacing w:before="0" w:beforeAutospacing="0" w:after="0" w:afterAutospacing="0" w:line="360" w:lineRule="auto"/>
        <w:ind w:firstLine="709"/>
        <w:jc w:val="both"/>
      </w:pPr>
      <w:r>
        <w:t xml:space="preserve">Теперь рассмотрим усложнённую модель </w:t>
      </w:r>
      <w:proofErr w:type="spellStart"/>
      <w:r>
        <w:t>Хольта</w:t>
      </w:r>
      <w:proofErr w:type="spellEnd"/>
      <w:r>
        <w:t>, которая учитывает сезонность и аддитивный тренд. Для неё справедливы формулы:</w:t>
      </w:r>
    </w:p>
    <w:p w:rsidR="00E47C38" w:rsidRPr="00E47C38" w:rsidRDefault="00F8121A" w:rsidP="00E47C38">
      <w:pPr>
        <w:pStyle w:val="a7"/>
        <w:shd w:val="clear" w:color="auto" w:fill="FFFFFF"/>
        <w:spacing w:before="0" w:beforeAutospacing="0" w:after="0" w:afterAutospacing="0" w:line="360" w:lineRule="auto"/>
        <w:ind w:firstLine="709"/>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y</m:t>
                </m:r>
              </m:e>
            </m:acc>
          </m:e>
          <m:sub>
            <m:r>
              <w:rPr>
                <w:rFonts w:ascii="Cambria Math" w:hAnsi="Cambria Math"/>
              </w:rPr>
              <m:t>t+d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w:rPr>
            <w:rFonts w:ascii="Cambria Math" w:hAnsi="Cambria Math"/>
            <w:lang w:val="en-US"/>
          </w:rPr>
          <m:t>d</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 xml:space="preserve">d </m:t>
            </m:r>
            <m:r>
              <m:rPr>
                <m:sty m:val="p"/>
              </m:rPr>
              <w:rPr>
                <w:rFonts w:ascii="Cambria Math" w:hAnsi="Cambria Math"/>
              </w:rPr>
              <m:t>mod</m:t>
            </m:r>
            <m:r>
              <w:rPr>
                <w:rFonts w:ascii="Cambria Math" w:hAnsi="Cambria Math"/>
              </w:rPr>
              <m:t xml:space="preserve"> s</m:t>
            </m:r>
          </m:e>
        </m:d>
        <m:r>
          <w:rPr>
            <w:rFonts w:ascii="Cambria Math" w:hAnsi="Cambria Math"/>
          </w:rPr>
          <m:t>-s</m:t>
        </m:r>
      </m:oMath>
      <w:r w:rsidR="00E47C38" w:rsidRPr="00E47C38">
        <w:t>,</w:t>
      </w:r>
    </w:p>
    <w:p w:rsidR="00E47C38" w:rsidRPr="00E47C38" w:rsidRDefault="00F8121A" w:rsidP="00E47C38">
      <w:pPr>
        <w:pStyle w:val="a7"/>
        <w:shd w:val="clear" w:color="auto" w:fill="FFFFFF"/>
        <w:spacing w:before="0" w:beforeAutospacing="0" w:after="0" w:afterAutospacing="0" w:line="360" w:lineRule="auto"/>
        <w:ind w:firstLine="709"/>
        <w:jc w:val="center"/>
      </w:p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hAnsi="Cambria Math"/>
                    <w:lang w:val="en-US"/>
                  </w:rPr>
                  <m:t>t</m:t>
                </m:r>
                <m:r>
                  <w:rPr>
                    <w:rFonts w:ascii="Cambria Math" w:hAnsi="Cambria Math"/>
                  </w:rPr>
                  <m:t>-</m:t>
                </m:r>
                <m:r>
                  <w:rPr>
                    <w:rFonts w:ascii="Cambria Math" w:hAnsi="Cambria Math"/>
                    <w:lang w:val="en-US"/>
                  </w:rPr>
                  <m:t>s</m:t>
                </m:r>
              </m:sub>
            </m:sSub>
          </m:e>
        </m:d>
        <m:r>
          <w:rPr>
            <w:rFonts w:ascii="Cambria Math" w:hAnsi="Cambria Math"/>
          </w:rPr>
          <m:t>+</m:t>
        </m:r>
        <m:d>
          <m:dPr>
            <m:ctrlPr>
              <w:rPr>
                <w:rFonts w:ascii="Cambria Math" w:hAnsi="Cambria Math"/>
                <w:i/>
                <w:lang w:val="en-US"/>
              </w:rPr>
            </m:ctrlPr>
          </m:dPr>
          <m:e>
            <m:r>
              <w:rPr>
                <w:rFonts w:ascii="Cambria Math" w:hAnsi="Cambria Math"/>
              </w:rPr>
              <m:t>1-</m:t>
            </m:r>
            <m:sSub>
              <m:sSubPr>
                <m:ctrlPr>
                  <w:rPr>
                    <w:rFonts w:ascii="Cambria Math" w:hAnsi="Cambria Math"/>
                    <w:i/>
                    <w:lang w:val="en-US"/>
                  </w:rPr>
                </m:ctrlPr>
              </m:sSubPr>
              <m:e>
                <m:r>
                  <w:rPr>
                    <w:rFonts w:ascii="Cambria Math" w:hAnsi="Cambria Math"/>
                    <w:lang w:val="en-US"/>
                  </w:rPr>
                  <m:t>α</m:t>
                </m:r>
              </m:e>
              <m:sub>
                <m:r>
                  <w:rPr>
                    <w:rFonts w:ascii="Cambria Math" w:hAnsi="Cambria Math"/>
                  </w:rPr>
                  <m:t>1</m:t>
                </m:r>
              </m:sub>
            </m:sSub>
          </m:e>
        </m:d>
        <m:sSub>
          <m:sSubPr>
            <m:ctrlPr>
              <w:rPr>
                <w:rFonts w:ascii="Cambria Math" w:hAnsi="Cambria Math"/>
                <w:i/>
                <w:lang w:val="en-US"/>
              </w:rPr>
            </m:ctrlPr>
          </m:sSubPr>
          <m:e>
            <m:r>
              <w:rPr>
                <w:rFonts w:ascii="Cambria Math" w:hAnsi="Cambria Math"/>
              </w:rPr>
              <m:t>(</m:t>
            </m:r>
            <m:r>
              <w:rPr>
                <w:rFonts w:ascii="Cambria Math" w:hAnsi="Cambria Math"/>
                <w:lang w:val="en-US"/>
              </w:rPr>
              <m:t>a</m:t>
            </m:r>
          </m:e>
          <m:sub>
            <m:r>
              <w:rPr>
                <w:rFonts w:ascii="Cambria Math" w:hAnsi="Cambria Math"/>
                <w:lang w:val="en-US"/>
              </w:rPr>
              <m:t>t</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r>
              <w:rPr>
                <w:rFonts w:ascii="Cambria Math" w:hAnsi="Cambria Math"/>
              </w:rPr>
              <m:t>-1</m:t>
            </m:r>
          </m:sub>
        </m:sSub>
        <m:r>
          <w:rPr>
            <w:rFonts w:ascii="Cambria Math" w:hAnsi="Cambria Math"/>
          </w:rPr>
          <m:t>)</m:t>
        </m:r>
      </m:oMath>
      <w:r w:rsidR="00E47C38" w:rsidRPr="00E47C38">
        <w:t>,</w:t>
      </w:r>
    </w:p>
    <w:p w:rsidR="00E47C38" w:rsidRPr="00E47C38" w:rsidRDefault="00F8121A" w:rsidP="00E47C38">
      <w:pPr>
        <w:pStyle w:val="a7"/>
        <w:shd w:val="clear" w:color="auto" w:fill="FFFFFF"/>
        <w:spacing w:before="0" w:beforeAutospacing="0" w:after="0" w:afterAutospacing="0" w:line="360" w:lineRule="auto"/>
        <w:ind w:firstLine="709"/>
        <w:jc w:val="center"/>
      </w:pPr>
      <m:oMath>
        <m:sSub>
          <m:sSubPr>
            <m:ctrlPr>
              <w:rPr>
                <w:rFonts w:ascii="Cambria Math" w:hAnsi="Cambria Math"/>
                <w:i/>
              </w:rPr>
            </m:ctrlPr>
          </m:sSubPr>
          <m:e>
            <m:r>
              <w:rPr>
                <w:rFonts w:ascii="Cambria Math" w:hAnsi="Cambria Math"/>
                <w:lang w:val="en-US"/>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ctrlPr>
              <w:rPr>
                <w:rFonts w:ascii="Cambria Math" w:hAnsi="Cambria Math"/>
                <w:lang w:val="en-US"/>
              </w:rPr>
            </m:ctrlPr>
          </m:e>
          <m:sub>
            <m:r>
              <w:rPr>
                <w:rFonts w:ascii="Cambria Math" w:hAnsi="Cambria Math"/>
                <w:lang w:val="en-US"/>
              </w:rPr>
              <m:t>t</m:t>
            </m:r>
            <m:r>
              <w:rPr>
                <w:rFonts w:ascii="Cambria Math" w:hAnsi="Cambria Math"/>
              </w:rPr>
              <m:t>-1</m:t>
            </m:r>
          </m:sub>
        </m:sSub>
        <m:r>
          <w:rPr>
            <w:rFonts w:ascii="Cambria Math" w:hAnsi="Cambria Math"/>
          </w:rPr>
          <m:t>)+</m:t>
        </m:r>
        <m:d>
          <m:dPr>
            <m:ctrlPr>
              <w:rPr>
                <w:rFonts w:ascii="Cambria Math" w:hAnsi="Cambria Math"/>
                <w:i/>
                <w:lang w:val="en-US"/>
              </w:rPr>
            </m:ctrlPr>
          </m:dPr>
          <m:e>
            <m:r>
              <w:rPr>
                <w:rFonts w:ascii="Cambria Math" w:hAnsi="Cambria Math"/>
              </w:rPr>
              <m:t>1-</m:t>
            </m:r>
            <m:sSub>
              <m:sSubPr>
                <m:ctrlPr>
                  <w:rPr>
                    <w:rFonts w:ascii="Cambria Math" w:hAnsi="Cambria Math"/>
                    <w:i/>
                    <w:lang w:val="en-US"/>
                  </w:rPr>
                </m:ctrlPr>
              </m:sSubPr>
              <m:e>
                <m:r>
                  <w:rPr>
                    <w:rFonts w:ascii="Cambria Math" w:hAnsi="Cambria Math"/>
                    <w:lang w:val="en-US"/>
                  </w:rPr>
                  <m:t>α</m:t>
                </m:r>
              </m:e>
              <m:sub>
                <m:r>
                  <w:rPr>
                    <w:rFonts w:ascii="Cambria Math" w:hAnsi="Cambria Math"/>
                  </w:rPr>
                  <m:t>3</m:t>
                </m:r>
              </m:sub>
            </m:sSub>
          </m:e>
        </m:d>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r>
              <w:rPr>
                <w:rFonts w:ascii="Cambria Math" w:hAnsi="Cambria Math"/>
              </w:rPr>
              <m:t>-1</m:t>
            </m:r>
          </m:sub>
        </m:sSub>
      </m:oMath>
      <w:r w:rsidR="00E47C38" w:rsidRPr="00E47C38">
        <w:t>,</w:t>
      </w:r>
    </w:p>
    <w:p w:rsidR="00E47C38" w:rsidRPr="00E47C38" w:rsidRDefault="00F8121A" w:rsidP="00E47C38">
      <w:pPr>
        <w:pStyle w:val="a7"/>
        <w:shd w:val="clear" w:color="auto" w:fill="FFFFFF"/>
        <w:spacing w:before="0" w:beforeAutospacing="0" w:after="0" w:afterAutospacing="0" w:line="360" w:lineRule="auto"/>
        <w:ind w:firstLine="709"/>
        <w:jc w:val="center"/>
      </w:pP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lang w:val="en-US"/>
              </w:rPr>
            </m:ctrlPr>
          </m:dPr>
          <m:e>
            <m:r>
              <w:rPr>
                <w:rFonts w:ascii="Cambria Math" w:hAnsi="Cambria Math"/>
              </w:rPr>
              <m:t>1-</m:t>
            </m:r>
            <m:sSub>
              <m:sSubPr>
                <m:ctrlPr>
                  <w:rPr>
                    <w:rFonts w:ascii="Cambria Math" w:hAnsi="Cambria Math"/>
                    <w:i/>
                    <w:lang w:val="en-US"/>
                  </w:rPr>
                </m:ctrlPr>
              </m:sSubPr>
              <m:e>
                <m:r>
                  <w:rPr>
                    <w:rFonts w:ascii="Cambria Math" w:hAnsi="Cambria Math"/>
                    <w:lang w:val="en-US"/>
                  </w:rPr>
                  <m:t>α</m:t>
                </m:r>
              </m:e>
              <m:sub>
                <m:r>
                  <w:rPr>
                    <w:rFonts w:ascii="Cambria Math" w:hAnsi="Cambria Math"/>
                  </w:rPr>
                  <m:t>2</m:t>
                </m:r>
              </m:sub>
            </m:sSub>
          </m:e>
        </m:d>
        <m:sSub>
          <m:sSubPr>
            <m:ctrlPr>
              <w:rPr>
                <w:rFonts w:ascii="Cambria Math"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hAnsi="Cambria Math"/>
                <w:lang w:val="en-US"/>
              </w:rPr>
              <m:t>t</m:t>
            </m:r>
            <m:r>
              <w:rPr>
                <w:rFonts w:ascii="Cambria Math" w:hAnsi="Cambria Math"/>
              </w:rPr>
              <m:t>-</m:t>
            </m:r>
            <m:r>
              <w:rPr>
                <w:rFonts w:ascii="Cambria Math" w:hAnsi="Cambria Math"/>
                <w:lang w:val="en-US"/>
              </w:rPr>
              <m:t>s</m:t>
            </m:r>
          </m:sub>
        </m:sSub>
      </m:oMath>
      <w:r w:rsidR="00E47C38" w:rsidRPr="00E47C38">
        <w:t>,</w:t>
      </w:r>
    </w:p>
    <w:p w:rsidR="00E47C38" w:rsidRDefault="00E47C38" w:rsidP="00ED460B">
      <w:pPr>
        <w:pStyle w:val="a7"/>
        <w:shd w:val="clear" w:color="auto" w:fill="FFFFFF"/>
        <w:spacing w:before="0" w:beforeAutospacing="0" w:after="0" w:afterAutospacing="0" w:line="360" w:lineRule="auto"/>
        <w:jc w:val="both"/>
      </w:pPr>
      <w:r w:rsidRPr="00E47C38">
        <w:t xml:space="preserve">где </w:t>
      </w:r>
      <m:oMath>
        <m:r>
          <w:rPr>
            <w:rFonts w:ascii="Cambria Math" w:hAnsi="Cambria Math"/>
          </w:rPr>
          <m:t>s</m:t>
        </m:r>
      </m:oMath>
      <w:r w:rsidRPr="00E47C38">
        <w:t xml:space="preserve"> – период сезонности,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lang w:val="en-US"/>
              </w:rPr>
              <m:t>i</m:t>
            </m:r>
          </m:sub>
        </m:sSub>
      </m:oMath>
      <w:r w:rsidRPr="00E47C38">
        <w:t xml:space="preserve">, </w:t>
      </w:r>
      <m:oMath>
        <m:r>
          <w:rPr>
            <w:rFonts w:ascii="Cambria Math" w:hAnsi="Cambria Math"/>
          </w:rPr>
          <m:t>i=</m:t>
        </m:r>
        <m:acc>
          <m:accPr>
            <m:chr m:val="̅"/>
            <m:ctrlPr>
              <w:rPr>
                <w:rFonts w:ascii="Cambria Math" w:hAnsi="Cambria Math"/>
                <w:i/>
              </w:rPr>
            </m:ctrlPr>
          </m:accPr>
          <m:e>
            <m:r>
              <w:rPr>
                <w:rFonts w:ascii="Cambria Math" w:hAnsi="Cambria Math"/>
              </w:rPr>
              <m:t>0,s-1</m:t>
            </m:r>
          </m:e>
        </m:acc>
      </m:oMath>
      <w:r w:rsidRPr="00E47C38">
        <w:t xml:space="preserve"> – сезонный профиль,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Pr="00E47C38">
        <w:t xml:space="preserve"> – параметр тренда,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47C38">
        <w:t xml:space="preserve"> – параметр прогноза, который «очищен» от влияния тренда и сезонности. </w:t>
      </w:r>
      <w:r>
        <w:t xml:space="preserve">Используя метод минимизации квадратичной ошибки, выбор </w:t>
      </w:r>
      <w:proofErr w:type="gramStart"/>
      <w:r>
        <w:t xml:space="preserve">параметров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1</m:t>
            </m:r>
          </m:sub>
        </m:sSub>
      </m:oMath>
      <w:r w:rsidRPr="00E47C38">
        <w:t>,</w:t>
      </w:r>
      <w:proofErr w:type="gramEnd"/>
      <w:r w:rsidRPr="00E47C38">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2</m:t>
            </m:r>
          </m:sub>
        </m:sSub>
      </m:oMath>
      <w:r w:rsidRPr="00E47C38">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3</m:t>
            </m:r>
          </m:sub>
        </m:sSub>
      </m:oMath>
      <w:r>
        <w:t xml:space="preserve"> происходит экспериментально, диапазон сохраняется, как и для модель </w:t>
      </w:r>
      <w:proofErr w:type="spellStart"/>
      <w:r>
        <w:t>Хольта-Уинтерса</w:t>
      </w:r>
      <w:proofErr w:type="spellEnd"/>
      <w:r>
        <w:t>.</w:t>
      </w:r>
    </w:p>
    <w:p w:rsidR="00ED460B" w:rsidRDefault="00ED460B" w:rsidP="00ED460B">
      <w:pPr>
        <w:pStyle w:val="a7"/>
        <w:shd w:val="clear" w:color="auto" w:fill="FFFFFF"/>
        <w:spacing w:before="0" w:beforeAutospacing="0" w:after="0" w:afterAutospacing="0" w:line="360" w:lineRule="auto"/>
        <w:ind w:firstLine="709"/>
        <w:jc w:val="both"/>
      </w:pPr>
      <w:r>
        <w:t xml:space="preserve">Рассмотрим стохастический процесс </w:t>
      </w:r>
      <w:proofErr w:type="spellStart"/>
      <w:r>
        <w:t>Тейла</w:t>
      </w:r>
      <w:proofErr w:type="spellEnd"/>
      <w:r>
        <w:t xml:space="preserve"> и </w:t>
      </w:r>
      <w:proofErr w:type="spellStart"/>
      <w:r>
        <w:t>Вейджа</w:t>
      </w:r>
      <w:proofErr w:type="spellEnd"/>
      <w:r>
        <w:t xml:space="preserve">. При изучении экспоненциальной средней они </w:t>
      </w:r>
      <w:r w:rsidR="0044361E">
        <w:t>предложили</w:t>
      </w:r>
      <w:r>
        <w:t xml:space="preserve"> применить двухпараметрический </w:t>
      </w:r>
      <w:proofErr w:type="spellStart"/>
      <w:r>
        <w:t>предикатор</w:t>
      </w:r>
      <w:proofErr w:type="spellEnd"/>
      <w:r>
        <w:t xml:space="preserve"> </w:t>
      </w:r>
      <w:proofErr w:type="spellStart"/>
      <w:r>
        <w:t>Хольта</w:t>
      </w:r>
      <w:proofErr w:type="spellEnd"/>
      <w:r>
        <w:t xml:space="preserve"> для прогнозирования некоторого вероятностного процесса, который ярко характеризуется трендом. Процесс </w:t>
      </w:r>
      <w:proofErr w:type="spellStart"/>
      <w:r>
        <w:t>Тейла-Вейджа</w:t>
      </w:r>
      <w:proofErr w:type="spellEnd"/>
      <w:r>
        <w:t xml:space="preserve"> аналитически записывается так:</w:t>
      </w:r>
    </w:p>
    <w:p w:rsidR="00ED460B" w:rsidRPr="002264E2" w:rsidRDefault="00F8121A" w:rsidP="00ED460B">
      <w:pPr>
        <w:pStyle w:val="a7"/>
        <w:shd w:val="clear" w:color="auto" w:fill="FFFFFF"/>
        <w:spacing w:before="0" w:beforeAutospacing="0" w:after="0" w:afterAutospacing="0" w:line="360" w:lineRule="auto"/>
        <w:jc w:val="center"/>
        <w:rPr>
          <w:i/>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00ED460B" w:rsidRPr="002264E2">
        <w:rPr>
          <w:i/>
        </w:rPr>
        <w:t>;</w:t>
      </w:r>
    </w:p>
    <w:p w:rsidR="00ED460B" w:rsidRPr="00ED460B" w:rsidRDefault="00F8121A" w:rsidP="00ED460B">
      <w:pPr>
        <w:pStyle w:val="a7"/>
        <w:shd w:val="clear" w:color="auto" w:fill="FFFFFF"/>
        <w:spacing w:before="0" w:beforeAutospacing="0" w:after="0" w:afterAutospacing="0" w:line="360" w:lineRule="auto"/>
        <w:jc w:val="center"/>
        <w:rPr>
          <w:i/>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2,t</m:t>
              </m:r>
            </m:sub>
          </m:sSub>
          <m:r>
            <w:rPr>
              <w:rFonts w:ascii="Cambria Math" w:hAnsi="Cambria Math"/>
              <w:lang w:val="en-US"/>
            </w:rPr>
            <m:t xml:space="preserve"> ;</m:t>
          </m:r>
        </m:oMath>
      </m:oMathPara>
    </w:p>
    <w:p w:rsidR="00ED460B" w:rsidRPr="00ED460B" w:rsidRDefault="00F8121A" w:rsidP="00ED460B">
      <w:pPr>
        <w:pStyle w:val="a7"/>
        <w:shd w:val="clear" w:color="auto" w:fill="FFFFFF"/>
        <w:spacing w:before="0" w:beforeAutospacing="0" w:after="0" w:afterAutospacing="0" w:line="360" w:lineRule="auto"/>
        <w:jc w:val="center"/>
        <w:rPr>
          <w:i/>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 xml:space="preserve"> ;</m:t>
          </m:r>
        </m:oMath>
      </m:oMathPara>
    </w:p>
    <w:p w:rsidR="00ED460B" w:rsidRDefault="00ED460B" w:rsidP="00ED460B">
      <w:pPr>
        <w:pStyle w:val="a7"/>
        <w:shd w:val="clear" w:color="auto" w:fill="FFFFFF"/>
        <w:spacing w:before="0" w:beforeAutospacing="0" w:after="0" w:afterAutospacing="0" w:line="360" w:lineRule="auto"/>
      </w:pPr>
      <w:r w:rsidRPr="00ED460B">
        <w:t xml:space="preserve">где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1,</m:t>
            </m:r>
            <m:r>
              <w:rPr>
                <w:rFonts w:ascii="Cambria Math" w:hAnsi="Cambria Math"/>
                <w:lang w:val="en-US"/>
              </w:rPr>
              <m:t>t</m:t>
            </m:r>
          </m:sub>
        </m:sSub>
      </m:oMath>
      <w:r>
        <w:t xml:space="preserve"> – значение уровня исследуемого временного ряда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ED460B">
        <w:t xml:space="preserve"> </w:t>
      </w:r>
      <w:r>
        <w:t xml:space="preserve">в момент времени </w:t>
      </w:r>
      <m:oMath>
        <m:r>
          <w:rPr>
            <w:rFonts w:ascii="Cambria Math" w:hAnsi="Cambria Math"/>
          </w:rPr>
          <m:t>t</m:t>
        </m:r>
      </m:oMath>
      <w:r w:rsidRPr="00ED460B">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2,</m:t>
            </m:r>
            <m:r>
              <w:rPr>
                <w:rFonts w:ascii="Cambria Math" w:hAnsi="Cambria Math"/>
                <w:lang w:val="en-US"/>
              </w:rPr>
              <m:t>t</m:t>
            </m:r>
          </m:sub>
        </m:sSub>
      </m:oMath>
      <w:r w:rsidRPr="00ED460B">
        <w:t xml:space="preserve"> </w:t>
      </w:r>
      <w:r>
        <w:t>–</w:t>
      </w:r>
      <w:r w:rsidRPr="00ED460B">
        <w:t xml:space="preserve"> </w:t>
      </w:r>
      <w:r>
        <w:t xml:space="preserve">прирост уровня от момента </w:t>
      </w:r>
      <m:oMath>
        <m:r>
          <w:rPr>
            <w:rFonts w:ascii="Cambria Math" w:hAnsi="Cambria Math"/>
          </w:rPr>
          <m:t>t-1</m:t>
        </m:r>
      </m:oMath>
      <w:r w:rsidRPr="00ED460B">
        <w:t xml:space="preserve"> </w:t>
      </w:r>
      <w:r>
        <w:t xml:space="preserve">к моменту </w:t>
      </w:r>
      <m:oMath>
        <m:r>
          <w:rPr>
            <w:rFonts w:ascii="Cambria Math" w:hAnsi="Cambria Math"/>
          </w:rPr>
          <m:t>t</m:t>
        </m:r>
      </m:oMath>
      <w:r w:rsidRPr="00ED460B">
        <w:t xml:space="preserv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Pr="00ED460B">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oMath>
      <w:r w:rsidRPr="00ED460B">
        <w:t xml:space="preserve"> </w:t>
      </w:r>
      <w:r>
        <w:t>–</w:t>
      </w:r>
      <w:r w:rsidRPr="00ED460B">
        <w:t xml:space="preserve"> </w:t>
      </w:r>
      <w:r>
        <w:t xml:space="preserve">временный последовательности с нулевым математическим ожиданием, постоянными дисперсиями и отсутствуем ковариации. Временной </w:t>
      </w:r>
      <w:proofErr w:type="gramStart"/>
      <w:r>
        <w:t xml:space="preserve">ряд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t xml:space="preserve"> не</w:t>
      </w:r>
      <w:proofErr w:type="gramEnd"/>
      <w:r>
        <w:t xml:space="preserve"> является стационарным и не имеет строго определ</w:t>
      </w:r>
      <w:r w:rsidR="0044361E">
        <w:t>ё</w:t>
      </w:r>
      <w:r>
        <w:t xml:space="preserve">нной автоковариационной функции. Но </w:t>
      </w:r>
      <w:proofErr w:type="spellStart"/>
      <w:r>
        <w:t>Нерлов</w:t>
      </w:r>
      <w:proofErr w:type="spellEnd"/>
      <w:r>
        <w:t xml:space="preserve"> и </w:t>
      </w:r>
      <w:proofErr w:type="spellStart"/>
      <w:r>
        <w:t>Вейдж</w:t>
      </w:r>
      <w:proofErr w:type="spellEnd"/>
      <w:r>
        <w:t xml:space="preserve"> показали</w:t>
      </w:r>
      <w:r w:rsidR="005F488A">
        <w:t xml:space="preserve">, что из вышеупомянутых уравнений следует стационарность вторых разностей процесса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5F488A">
        <w:t xml:space="preserve">. </w:t>
      </w:r>
    </w:p>
    <w:p w:rsidR="005F488A" w:rsidRDefault="005F488A" w:rsidP="00ED460B">
      <w:pPr>
        <w:pStyle w:val="a7"/>
        <w:shd w:val="clear" w:color="auto" w:fill="FFFFFF"/>
        <w:spacing w:before="0" w:beforeAutospacing="0" w:after="0" w:afterAutospacing="0" w:line="360" w:lineRule="auto"/>
      </w:pPr>
      <w:r>
        <w:t>Схема составления прогноза выглядит следующим образом:</w:t>
      </w:r>
    </w:p>
    <w:p w:rsidR="005F488A" w:rsidRPr="009B0BF3" w:rsidRDefault="00F8121A" w:rsidP="005F488A">
      <w:pPr>
        <w:shd w:val="clear" w:color="auto" w:fill="FFFFFF"/>
        <w:spacing w:after="0" w:line="360" w:lineRule="auto"/>
        <w:ind w:firstLine="709"/>
        <w:jc w:val="center"/>
        <w:rPr>
          <w:rFonts w:ascii="Times New Roman" w:hAnsi="Times New Roman" w:cs="Times New Roman"/>
          <w:sz w:val="24"/>
          <w:szCs w:val="24"/>
        </w:rPr>
      </w:pPr>
      <m:oMathPara>
        <m:oMath>
          <m:sSub>
            <m:sSubPr>
              <m:ctrlPr>
                <w:rPr>
                  <w:rFonts w:ascii="Cambria Math" w:hAnsi="Cambria Math"/>
                  <w:i/>
                </w:rPr>
              </m:ctrlPr>
            </m:sSubPr>
            <m:e>
              <m:acc>
                <m:accPr>
                  <m:ctrlPr>
                    <w:rPr>
                      <w:rFonts w:ascii="Cambria Math" w:eastAsia="Times New Roman" w:hAnsi="Cambria Math" w:cs="Times New Roman"/>
                      <w:i/>
                      <w:sz w:val="24"/>
                      <w:szCs w:val="24"/>
                      <w:lang w:eastAsia="ru-RU"/>
                    </w:rPr>
                  </m:ctrlPr>
                </m:accPr>
                <m:e>
                  <m:r>
                    <w:rPr>
                      <w:rFonts w:ascii="Cambria Math" w:hAnsi="Cambria Math"/>
                      <w:lang w:val="en-US"/>
                    </w:rPr>
                    <m:t>a</m:t>
                  </m:r>
                </m:e>
              </m:acc>
            </m:e>
            <m:sub>
              <m:r>
                <w:rPr>
                  <w:rFonts w:ascii="Cambria Math" w:hAnsi="Cambria Math"/>
                </w:rPr>
                <m:t>1,t</m:t>
              </m:r>
            </m:sub>
          </m:sSub>
          <m:r>
            <w:rPr>
              <w:rFonts w:ascii="Cambria Math" w:hAnsi="Cambria Math"/>
            </w:rPr>
            <m:t>=</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1</m:t>
              </m:r>
            </m:sub>
          </m:sSub>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t</m:t>
              </m:r>
            </m:sub>
          </m:sSub>
          <m:r>
            <w:rPr>
              <w:rFonts w:ascii="Cambria Math" w:eastAsia="Times New Roman" w:hAnsi="Cambria Math" w:cs="Times New Roman"/>
              <w:sz w:val="24"/>
              <w:szCs w:val="24"/>
              <w:lang w:eastAsia="ru-RU"/>
            </w:rPr>
            <m:t>+</m:t>
          </m:r>
          <m:d>
            <m:dPr>
              <m:ctrlPr>
                <w:rPr>
                  <w:rFonts w:ascii="Cambria Math" w:eastAsia="Times New Roman" w:hAnsi="Cambria Math" w:cs="Times New Roman"/>
                  <w:i/>
                  <w:sz w:val="24"/>
                  <w:szCs w:val="24"/>
                  <w:lang w:val="en-US" w:eastAsia="ru-RU"/>
                </w:rPr>
              </m:ctrlPr>
            </m:dPr>
            <m:e>
              <m:r>
                <w:rPr>
                  <w:rFonts w:ascii="Cambria Math" w:eastAsia="Times New Roman" w:hAnsi="Cambria Math" w:cs="Times New Roman"/>
                  <w:sz w:val="24"/>
                  <w:szCs w:val="24"/>
                  <w:lang w:eastAsia="ru-RU"/>
                </w:rPr>
                <m:t>1-</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1</m:t>
                  </m:r>
                </m:sub>
              </m:sSub>
            </m:e>
          </m:d>
          <m:d>
            <m:dPr>
              <m:ctrlPr>
                <w:rPr>
                  <w:rFonts w:ascii="Cambria Math" w:eastAsia="Times New Roman" w:hAnsi="Cambria Math" w:cs="Times New Roman"/>
                  <w:i/>
                  <w:sz w:val="24"/>
                  <w:szCs w:val="24"/>
                  <w:lang w:val="en-US" w:eastAsia="ru-RU"/>
                </w:rPr>
              </m:ctrlPr>
            </m:dPr>
            <m:e>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1,t-1</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2,t-1</m:t>
                  </m:r>
                </m:sub>
              </m:sSub>
              <m:ctrlPr>
                <w:rPr>
                  <w:rFonts w:ascii="Cambria Math" w:eastAsia="Times New Roman" w:hAnsi="Cambria Math" w:cs="Times New Roman"/>
                  <w:i/>
                  <w:sz w:val="24"/>
                  <w:szCs w:val="24"/>
                  <w:lang w:eastAsia="ru-RU"/>
                </w:rPr>
              </m:ctrlPr>
            </m:e>
          </m:d>
          <m:r>
            <w:rPr>
              <w:rFonts w:ascii="Cambria Math" w:eastAsia="Times New Roman" w:hAnsi="Cambria Math" w:cs="Times New Roman"/>
              <w:sz w:val="24"/>
              <w:szCs w:val="24"/>
              <w:lang w:eastAsia="ru-RU"/>
            </w:rPr>
            <m:t>;</m:t>
          </m:r>
        </m:oMath>
      </m:oMathPara>
    </w:p>
    <w:p w:rsidR="005F488A" w:rsidRPr="005F488A" w:rsidRDefault="00F8121A" w:rsidP="005F488A">
      <w:pPr>
        <w:shd w:val="clear" w:color="auto" w:fill="FFFFFF"/>
        <w:spacing w:after="0" w:line="360" w:lineRule="auto"/>
        <w:ind w:firstLine="709"/>
        <w:jc w:val="center"/>
        <w:rPr>
          <w:rFonts w:ascii="Times New Roman" w:eastAsiaTheme="minorEastAsia" w:hAnsi="Times New Roman" w:cs="Times New Roman"/>
          <w:sz w:val="24"/>
          <w:szCs w:val="24"/>
          <w:lang w:eastAsia="ru-RU"/>
        </w:rPr>
      </w:pP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2</m:t>
            </m:r>
          </m:sub>
        </m:sSub>
        <m:d>
          <m:dPr>
            <m:ctrlPr>
              <w:rPr>
                <w:rFonts w:ascii="Cambria Math" w:eastAsia="Times New Roman" w:hAnsi="Cambria Math" w:cs="Times New Roman"/>
                <w:i/>
                <w:sz w:val="24"/>
                <w:szCs w:val="24"/>
                <w:lang w:val="en-US" w:eastAsia="ru-RU"/>
              </w:rPr>
            </m:ctrlPr>
          </m:dPr>
          <m:e>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1,t-1</m:t>
                </m:r>
              </m:sub>
            </m:sSub>
            <m:ctrlPr>
              <w:rPr>
                <w:rFonts w:ascii="Cambria Math" w:eastAsia="Times New Roman" w:hAnsi="Cambria Math" w:cs="Times New Roman"/>
                <w:i/>
                <w:sz w:val="24"/>
                <w:szCs w:val="24"/>
                <w:lang w:eastAsia="ru-RU"/>
              </w:rPr>
            </m:ctrlPr>
          </m:e>
        </m:d>
        <m:r>
          <w:rPr>
            <w:rFonts w:ascii="Cambria Math" w:eastAsia="Times New Roman" w:hAnsi="Cambria Math" w:cs="Times New Roman"/>
            <w:sz w:val="24"/>
            <w:szCs w:val="24"/>
            <w:lang w:eastAsia="ru-RU"/>
          </w:rPr>
          <m:t>+</m:t>
        </m:r>
        <m:d>
          <m:dPr>
            <m:ctrlPr>
              <w:rPr>
                <w:rFonts w:ascii="Cambria Math" w:eastAsia="Times New Roman" w:hAnsi="Cambria Math" w:cs="Times New Roman"/>
                <w:i/>
                <w:sz w:val="24"/>
                <w:szCs w:val="24"/>
                <w:lang w:val="en-US" w:eastAsia="ru-RU"/>
              </w:rPr>
            </m:ctrlPr>
          </m:dPr>
          <m:e>
            <m:r>
              <w:rPr>
                <w:rFonts w:ascii="Cambria Math" w:eastAsia="Times New Roman" w:hAnsi="Cambria Math" w:cs="Times New Roman"/>
                <w:sz w:val="24"/>
                <w:szCs w:val="24"/>
                <w:lang w:eastAsia="ru-RU"/>
              </w:rPr>
              <m:t>1-</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2</m:t>
                </m:r>
              </m:sub>
            </m:sSub>
          </m:e>
        </m:d>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2,t-1</m:t>
            </m:r>
          </m:sub>
        </m:sSub>
      </m:oMath>
      <w:r w:rsidR="005F488A" w:rsidRPr="005F488A">
        <w:rPr>
          <w:rFonts w:ascii="Times New Roman" w:eastAsiaTheme="minorEastAsia" w:hAnsi="Times New Roman" w:cs="Times New Roman"/>
          <w:sz w:val="24"/>
          <w:szCs w:val="24"/>
          <w:lang w:eastAsia="ru-RU"/>
        </w:rPr>
        <w:t>;</w:t>
      </w:r>
    </w:p>
    <w:p w:rsidR="005F488A" w:rsidRPr="005F488A" w:rsidRDefault="00F8121A" w:rsidP="005F488A">
      <w:pPr>
        <w:shd w:val="clear" w:color="auto" w:fill="FFFFFF"/>
        <w:spacing w:after="0" w:line="360" w:lineRule="auto"/>
        <w:ind w:firstLine="709"/>
        <w:jc w:val="center"/>
        <w:rPr>
          <w:rFonts w:ascii="Times New Roman" w:eastAsiaTheme="minorEastAsia" w:hAnsi="Times New Roman" w:cs="Times New Roman"/>
          <w:i/>
          <w:sz w:val="24"/>
          <w:szCs w:val="24"/>
          <w:lang w:eastAsia="ru-RU"/>
        </w:rPr>
      </w:pP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τ</m:t>
                </m:r>
              </m:sub>
            </m:sSub>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i/>
              </w:rPr>
            </m:ctrlPr>
          </m:sSubPr>
          <m:e>
            <m:acc>
              <m:accPr>
                <m:ctrlPr>
                  <w:rPr>
                    <w:rFonts w:ascii="Cambria Math" w:eastAsia="Times New Roman" w:hAnsi="Cambria Math" w:cs="Times New Roman"/>
                    <w:i/>
                    <w:sz w:val="24"/>
                    <w:szCs w:val="24"/>
                    <w:lang w:eastAsia="ru-RU"/>
                  </w:rPr>
                </m:ctrlPr>
              </m:accPr>
              <m:e>
                <m:r>
                  <w:rPr>
                    <w:rFonts w:ascii="Cambria Math" w:hAnsi="Cambria Math"/>
                    <w:lang w:val="en-US"/>
                  </w:rPr>
                  <m:t>a</m:t>
                </m:r>
              </m:e>
            </m:acc>
          </m:e>
          <m:sub>
            <m:r>
              <w:rPr>
                <w:rFonts w:ascii="Cambria Math" w:hAnsi="Cambria Math"/>
              </w:rPr>
              <m:t>1,t</m:t>
            </m:r>
          </m:sub>
        </m:sSub>
        <m:r>
          <w:rPr>
            <w:rFonts w:ascii="Cambria Math" w:hAnsi="Cambria Math"/>
          </w:rPr>
          <m:t>+τ</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m:t>
            </m:r>
          </m:sub>
        </m:sSub>
      </m:oMath>
      <w:r w:rsidR="005F488A" w:rsidRPr="005F488A">
        <w:rPr>
          <w:rFonts w:ascii="Times New Roman" w:eastAsiaTheme="minorEastAsia" w:hAnsi="Times New Roman" w:cs="Times New Roman"/>
          <w:i/>
          <w:sz w:val="24"/>
          <w:szCs w:val="24"/>
          <w:lang w:eastAsia="ru-RU"/>
        </w:rPr>
        <w:t>,</w:t>
      </w:r>
    </w:p>
    <w:p w:rsidR="005F488A" w:rsidRDefault="005F488A" w:rsidP="005F488A">
      <w:pPr>
        <w:shd w:val="clear" w:color="auto" w:fill="FFFFFF"/>
        <w:spacing w:after="0" w:line="360" w:lineRule="auto"/>
        <w:rPr>
          <w:rFonts w:ascii="Times New Roman" w:eastAsiaTheme="minorEastAsia" w:hAnsi="Times New Roman" w:cs="Times New Roman"/>
          <w:sz w:val="24"/>
          <w:szCs w:val="24"/>
          <w:lang w:eastAsia="ru-RU"/>
        </w:rPr>
      </w:pPr>
      <w:r w:rsidRPr="005F488A">
        <w:rPr>
          <w:rFonts w:ascii="Times New Roman" w:eastAsiaTheme="minorEastAsia" w:hAnsi="Times New Roman" w:cs="Times New Roman"/>
          <w:sz w:val="24"/>
          <w:szCs w:val="24"/>
          <w:lang w:eastAsia="ru-RU"/>
        </w:rPr>
        <w:t xml:space="preserve">где </w:t>
      </w:r>
      <m:oMath>
        <m:r>
          <w:rPr>
            <w:rFonts w:ascii="Cambria Math" w:hAnsi="Cambria Math" w:cs="Times New Roman"/>
            <w:sz w:val="24"/>
            <w:szCs w:val="24"/>
          </w:rPr>
          <m:t>0&lt;</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1</m:t>
            </m:r>
          </m:sub>
        </m:sSub>
        <m:r>
          <w:rPr>
            <w:rFonts w:ascii="Cambria Math" w:eastAsia="Times New Roman" w:hAnsi="Cambria Math" w:cs="Times New Roman"/>
            <w:sz w:val="24"/>
            <w:szCs w:val="24"/>
            <w:lang w:eastAsia="ru-RU"/>
          </w:rPr>
          <m:t xml:space="preserve">, </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2</m:t>
            </m:r>
          </m:sub>
        </m:sSub>
        <m:r>
          <w:rPr>
            <w:rFonts w:ascii="Cambria Math" w:eastAsia="Times New Roman" w:hAnsi="Cambria Math" w:cs="Times New Roman"/>
            <w:sz w:val="24"/>
            <w:szCs w:val="24"/>
            <w:lang w:eastAsia="ru-RU"/>
          </w:rPr>
          <m:t>&lt;1</m:t>
        </m:r>
      </m:oMath>
      <w:r>
        <w:rPr>
          <w:rFonts w:ascii="Times New Roman" w:eastAsiaTheme="minorEastAsia" w:hAnsi="Times New Roman" w:cs="Times New Roman"/>
          <w:sz w:val="24"/>
          <w:szCs w:val="24"/>
          <w:lang w:eastAsia="ru-RU"/>
        </w:rPr>
        <w:t xml:space="preserve">. Если ошибку прогноза, сделанного в момент времени </w:t>
      </w:r>
      <m:oMath>
        <m:r>
          <w:rPr>
            <w:rFonts w:ascii="Cambria Math" w:eastAsiaTheme="minorEastAsia" w:hAnsi="Cambria Math" w:cs="Times New Roman"/>
            <w:sz w:val="24"/>
            <w:szCs w:val="24"/>
            <w:lang w:eastAsia="ru-RU"/>
          </w:rPr>
          <m:t xml:space="preserve">t </m:t>
        </m:r>
      </m:oMath>
      <w:r>
        <w:rPr>
          <w:rFonts w:ascii="Times New Roman" w:eastAsiaTheme="minorEastAsia" w:hAnsi="Times New Roman" w:cs="Times New Roman"/>
          <w:sz w:val="24"/>
          <w:szCs w:val="24"/>
          <w:lang w:eastAsia="ru-RU"/>
        </w:rPr>
        <w:t xml:space="preserve">на шаг вперёд, обозначить через </w:t>
      </w:r>
      <m:oMath>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e</m:t>
            </m:r>
          </m:e>
          <m:sub>
            <m:r>
              <w:rPr>
                <w:rFonts w:ascii="Cambria Math" w:eastAsiaTheme="minorEastAsia" w:hAnsi="Cambria Math" w:cs="Times New Roman"/>
                <w:sz w:val="24"/>
                <w:szCs w:val="24"/>
                <w:lang w:eastAsia="ru-RU"/>
              </w:rPr>
              <m:t>1</m:t>
            </m:r>
          </m:sub>
        </m:sSub>
        <m:r>
          <w:rPr>
            <w:rFonts w:ascii="Cambria Math" w:eastAsiaTheme="minorEastAsia" w:hAnsi="Cambria Math" w:cs="Times New Roman"/>
            <w:sz w:val="24"/>
            <w:szCs w:val="24"/>
            <w:lang w:eastAsia="ru-RU"/>
          </w:rPr>
          <m:t>(t)</m:t>
        </m:r>
      </m:oMath>
      <w:r w:rsidRPr="005F488A">
        <w:rPr>
          <w:rFonts w:ascii="Times New Roman" w:eastAsiaTheme="minorEastAsia" w:hAnsi="Times New Roman" w:cs="Times New Roman"/>
          <w:sz w:val="24"/>
          <w:szCs w:val="24"/>
          <w:lang w:eastAsia="ru-RU"/>
        </w:rPr>
        <w:t xml:space="preserve">, </w:t>
      </w:r>
      <w:r>
        <w:rPr>
          <w:rFonts w:ascii="Times New Roman" w:eastAsiaTheme="minorEastAsia" w:hAnsi="Times New Roman" w:cs="Times New Roman"/>
          <w:sz w:val="24"/>
          <w:szCs w:val="24"/>
          <w:lang w:eastAsia="ru-RU"/>
        </w:rPr>
        <w:t>то уравнения адаптации примут вид:</w:t>
      </w:r>
    </w:p>
    <w:p w:rsidR="005F488A" w:rsidRPr="009B0BF3" w:rsidRDefault="00F8121A" w:rsidP="005F488A">
      <w:pPr>
        <w:shd w:val="clear" w:color="auto" w:fill="FFFFFF"/>
        <w:spacing w:after="0" w:line="360" w:lineRule="auto"/>
        <w:ind w:firstLine="709"/>
        <w:jc w:val="center"/>
        <w:rPr>
          <w:rFonts w:ascii="Times New Roman" w:hAnsi="Times New Roman" w:cs="Times New Roman"/>
          <w:sz w:val="24"/>
          <w:szCs w:val="24"/>
        </w:rPr>
      </w:pPr>
      <m:oMathPara>
        <m:oMath>
          <m:sSub>
            <m:sSubPr>
              <m:ctrlPr>
                <w:rPr>
                  <w:rFonts w:ascii="Cambria Math" w:hAnsi="Cambria Math"/>
                  <w:i/>
                </w:rPr>
              </m:ctrlPr>
            </m:sSubPr>
            <m:e>
              <m:acc>
                <m:accPr>
                  <m:ctrlPr>
                    <w:rPr>
                      <w:rFonts w:ascii="Cambria Math" w:eastAsia="Times New Roman" w:hAnsi="Cambria Math" w:cs="Times New Roman"/>
                      <w:i/>
                      <w:sz w:val="24"/>
                      <w:szCs w:val="24"/>
                      <w:lang w:eastAsia="ru-RU"/>
                    </w:rPr>
                  </m:ctrlPr>
                </m:accPr>
                <m:e>
                  <m:r>
                    <w:rPr>
                      <w:rFonts w:ascii="Cambria Math" w:hAnsi="Cambria Math"/>
                      <w:lang w:val="en-US"/>
                    </w:rPr>
                    <m:t>a</m:t>
                  </m:r>
                </m:e>
              </m:acc>
            </m:e>
            <m:sub>
              <m:r>
                <w:rPr>
                  <w:rFonts w:ascii="Cambria Math" w:hAnsi="Cambria Math"/>
                </w:rPr>
                <m:t>1,t</m:t>
              </m:r>
            </m:sub>
          </m:sSub>
          <m:r>
            <w:rPr>
              <w:rFonts w:ascii="Cambria Math" w:hAnsi="Cambria Math"/>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1,t-1</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2,t-1</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1</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e</m:t>
              </m:r>
            </m:e>
            <m:sub>
              <m:r>
                <w:rPr>
                  <w:rFonts w:ascii="Cambria Math" w:eastAsia="Times New Roman" w:hAnsi="Cambria Math" w:cs="Times New Roman"/>
                  <w:sz w:val="24"/>
                  <w:szCs w:val="24"/>
                  <w:lang w:eastAsia="ru-RU"/>
                </w:rPr>
                <m:t>1</m:t>
              </m:r>
            </m:sub>
          </m:sSub>
          <m:d>
            <m:dPr>
              <m:ctrlPr>
                <w:rPr>
                  <w:rFonts w:ascii="Cambria Math" w:eastAsia="Times New Roman" w:hAnsi="Cambria Math" w:cs="Times New Roman"/>
                  <w:i/>
                  <w:sz w:val="24"/>
                  <w:szCs w:val="24"/>
                  <w:lang w:val="en-US" w:eastAsia="ru-RU"/>
                </w:rPr>
              </m:ctrlPr>
            </m:dPr>
            <m:e>
              <m:r>
                <w:rPr>
                  <w:rFonts w:ascii="Cambria Math" w:eastAsia="Times New Roman" w:hAnsi="Cambria Math" w:cs="Times New Roman"/>
                  <w:sz w:val="24"/>
                  <w:szCs w:val="24"/>
                  <w:lang w:val="en-US" w:eastAsia="ru-RU"/>
                </w:rPr>
                <m:t>t-1</m:t>
              </m:r>
              <m:ctrlPr>
                <w:rPr>
                  <w:rFonts w:ascii="Cambria Math" w:eastAsia="Times New Roman" w:hAnsi="Cambria Math" w:cs="Times New Roman"/>
                  <w:i/>
                  <w:sz w:val="24"/>
                  <w:szCs w:val="24"/>
                  <w:lang w:eastAsia="ru-RU"/>
                </w:rPr>
              </m:ctrlPr>
            </m:e>
          </m:d>
          <m:r>
            <w:rPr>
              <w:rFonts w:ascii="Cambria Math" w:eastAsia="Times New Roman" w:hAnsi="Cambria Math" w:cs="Times New Roman"/>
              <w:sz w:val="24"/>
              <w:szCs w:val="24"/>
              <w:lang w:eastAsia="ru-RU"/>
            </w:rPr>
            <m:t>;</m:t>
          </m:r>
        </m:oMath>
      </m:oMathPara>
    </w:p>
    <w:p w:rsidR="005F488A" w:rsidRPr="002264E2" w:rsidRDefault="00F8121A" w:rsidP="005F488A">
      <w:pPr>
        <w:shd w:val="clear" w:color="auto" w:fill="FFFFFF"/>
        <w:spacing w:after="0" w:line="360" w:lineRule="auto"/>
        <w:ind w:firstLine="709"/>
        <w:jc w:val="center"/>
        <w:rPr>
          <w:rFonts w:ascii="Times New Roman" w:eastAsiaTheme="minorEastAsia" w:hAnsi="Times New Roman" w:cs="Times New Roman"/>
          <w:sz w:val="24"/>
          <w:szCs w:val="24"/>
          <w:lang w:eastAsia="ru-RU"/>
        </w:rPr>
      </w:pP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val="en-US" w:eastAsia="ru-RU"/>
                  </w:rPr>
                  <m:t>a</m:t>
                </m:r>
              </m:e>
            </m:acc>
          </m:e>
          <m:sub>
            <m:r>
              <w:rPr>
                <w:rFonts w:ascii="Cambria Math" w:eastAsia="Times New Roman" w:hAnsi="Cambria Math" w:cs="Times New Roman"/>
                <w:sz w:val="24"/>
                <w:szCs w:val="24"/>
                <w:lang w:eastAsia="ru-RU"/>
              </w:rPr>
              <m:t>2,t-1</m:t>
            </m:r>
          </m:sub>
        </m:sSub>
        <m:r>
          <w:rPr>
            <w:rFonts w:ascii="Cambria Math" w:eastAsia="Times New Roman" w:hAnsi="Cambria Math" w:cs="Times New Roman"/>
            <w:sz w:val="24"/>
            <w:szCs w:val="24"/>
            <w:lang w:eastAsia="ru-RU"/>
          </w:rPr>
          <m:t>+γ</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e</m:t>
            </m:r>
          </m:e>
          <m:sub>
            <m:r>
              <w:rPr>
                <w:rFonts w:ascii="Cambria Math" w:eastAsia="Times New Roman" w:hAnsi="Cambria Math" w:cs="Times New Roman"/>
                <w:sz w:val="24"/>
                <w:szCs w:val="24"/>
                <w:lang w:eastAsia="ru-RU"/>
              </w:rPr>
              <m:t>1</m:t>
            </m:r>
          </m:sub>
        </m:sSub>
        <m:r>
          <w:rPr>
            <w:rFonts w:ascii="Cambria Math" w:eastAsia="Times New Roman" w:hAnsi="Cambria Math" w:cs="Times New Roman"/>
            <w:sz w:val="24"/>
            <w:szCs w:val="24"/>
            <w:lang w:eastAsia="ru-RU"/>
          </w:rPr>
          <m:t>(t-1)</m:t>
        </m:r>
      </m:oMath>
      <w:r w:rsidR="005F488A" w:rsidRPr="005F488A">
        <w:rPr>
          <w:rFonts w:ascii="Times New Roman" w:eastAsiaTheme="minorEastAsia" w:hAnsi="Times New Roman" w:cs="Times New Roman"/>
          <w:sz w:val="24"/>
          <w:szCs w:val="24"/>
          <w:lang w:eastAsia="ru-RU"/>
        </w:rPr>
        <w:t>;</w:t>
      </w:r>
    </w:p>
    <w:p w:rsidR="0007254A" w:rsidRPr="0007254A" w:rsidRDefault="0007254A" w:rsidP="005F488A">
      <w:pPr>
        <w:shd w:val="clear" w:color="auto" w:fill="FFFFFF"/>
        <w:spacing w:after="0" w:line="360" w:lineRule="auto"/>
        <w:ind w:firstLine="709"/>
        <w:jc w:val="center"/>
        <w:rPr>
          <w:rFonts w:ascii="Times New Roman" w:eastAsiaTheme="minorEastAsia" w:hAnsi="Times New Roman" w:cs="Times New Roman"/>
          <w:sz w:val="24"/>
          <w:szCs w:val="24"/>
          <w:lang w:eastAsia="ru-RU"/>
        </w:rPr>
      </w:pPr>
      <m:oMath>
        <m:r>
          <w:rPr>
            <w:rFonts w:ascii="Cambria Math" w:eastAsia="Times New Roman" w:hAnsi="Cambria Math" w:cs="Times New Roman"/>
            <w:sz w:val="24"/>
            <w:szCs w:val="24"/>
            <w:lang w:eastAsia="ru-RU"/>
          </w:rPr>
          <m:t>γ=</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1</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2</m:t>
            </m:r>
          </m:sub>
        </m:sSub>
      </m:oMath>
      <w:r w:rsidRPr="0007254A">
        <w:rPr>
          <w:rFonts w:ascii="Times New Roman" w:eastAsiaTheme="minorEastAsia" w:hAnsi="Times New Roman" w:cs="Times New Roman"/>
          <w:sz w:val="24"/>
          <w:szCs w:val="24"/>
          <w:lang w:eastAsia="ru-RU"/>
        </w:rPr>
        <w:t>.</w:t>
      </w:r>
    </w:p>
    <w:p w:rsidR="0007254A" w:rsidRPr="002264E2" w:rsidRDefault="0044361E" w:rsidP="0007254A">
      <w:pPr>
        <w:shd w:val="clear" w:color="auto" w:fill="FFFFFF"/>
        <w:spacing w:after="0" w:line="360" w:lineRule="auto"/>
        <w:ind w:firstLine="709"/>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Ошибка прогноза является суммо</w:t>
      </w:r>
      <w:r w:rsidR="0007254A">
        <w:rPr>
          <w:rFonts w:ascii="Times New Roman" w:eastAsiaTheme="minorEastAsia" w:hAnsi="Times New Roman" w:cs="Times New Roman"/>
          <w:sz w:val="24"/>
          <w:szCs w:val="24"/>
          <w:lang w:eastAsia="ru-RU"/>
        </w:rPr>
        <w:t xml:space="preserve">й трёх компонент: ошибки оценки уровня процесса в </w:t>
      </w:r>
      <w:proofErr w:type="gramStart"/>
      <w:r w:rsidR="0007254A">
        <w:rPr>
          <w:rFonts w:ascii="Times New Roman" w:eastAsiaTheme="minorEastAsia" w:hAnsi="Times New Roman" w:cs="Times New Roman"/>
          <w:sz w:val="24"/>
          <w:szCs w:val="24"/>
          <w:lang w:eastAsia="ru-RU"/>
        </w:rPr>
        <w:t xml:space="preserve">момент </w:t>
      </w:r>
      <m:oMath>
        <m:r>
          <w:rPr>
            <w:rFonts w:ascii="Cambria Math" w:eastAsiaTheme="minorEastAsia" w:hAnsi="Cambria Math" w:cs="Times New Roman"/>
            <w:sz w:val="24"/>
            <w:szCs w:val="24"/>
            <w:lang w:eastAsia="ru-RU"/>
          </w:rPr>
          <m:t>t</m:t>
        </m:r>
      </m:oMath>
      <w:r w:rsidR="0007254A">
        <w:rPr>
          <w:rFonts w:ascii="Times New Roman" w:eastAsiaTheme="minorEastAsia" w:hAnsi="Times New Roman" w:cs="Times New Roman"/>
          <w:sz w:val="24"/>
          <w:szCs w:val="24"/>
          <w:lang w:eastAsia="ru-RU"/>
        </w:rPr>
        <w:t>,</w:t>
      </w:r>
      <w:proofErr w:type="gramEnd"/>
      <w:r w:rsidR="0007254A">
        <w:rPr>
          <w:rFonts w:ascii="Times New Roman" w:eastAsiaTheme="minorEastAsia" w:hAnsi="Times New Roman" w:cs="Times New Roman"/>
          <w:sz w:val="24"/>
          <w:szCs w:val="24"/>
          <w:lang w:eastAsia="ru-RU"/>
        </w:rPr>
        <w:t xml:space="preserve"> ошибки оценки прироста уровня в момент </w:t>
      </w:r>
      <m:oMath>
        <m:r>
          <w:rPr>
            <w:rFonts w:ascii="Cambria Math" w:eastAsiaTheme="minorEastAsia" w:hAnsi="Cambria Math" w:cs="Times New Roman"/>
            <w:sz w:val="24"/>
            <w:szCs w:val="24"/>
            <w:lang w:eastAsia="ru-RU"/>
          </w:rPr>
          <m:t>t</m:t>
        </m:r>
      </m:oMath>
      <w:r w:rsidR="0007254A" w:rsidRPr="0007254A">
        <w:rPr>
          <w:rFonts w:ascii="Times New Roman" w:eastAsiaTheme="minorEastAsia" w:hAnsi="Times New Roman" w:cs="Times New Roman"/>
          <w:sz w:val="24"/>
          <w:szCs w:val="24"/>
          <w:lang w:eastAsia="ru-RU"/>
        </w:rPr>
        <w:t xml:space="preserve"> </w:t>
      </w:r>
      <w:r w:rsidR="0007254A">
        <w:rPr>
          <w:rFonts w:ascii="Times New Roman" w:eastAsiaTheme="minorEastAsia" w:hAnsi="Times New Roman" w:cs="Times New Roman"/>
          <w:sz w:val="24"/>
          <w:szCs w:val="24"/>
          <w:lang w:eastAsia="ru-RU"/>
        </w:rPr>
        <w:t xml:space="preserve">и комбинации случайных компонент </w:t>
      </w:r>
      <m:oMath>
        <m:r>
          <w:rPr>
            <w:rFonts w:ascii="Cambria Math" w:eastAsiaTheme="minorEastAsia" w:hAnsi="Cambria Math" w:cs="Times New Roman"/>
            <w:sz w:val="24"/>
            <w:szCs w:val="24"/>
            <w:lang w:eastAsia="ru-RU"/>
          </w:rPr>
          <m:t>v</m:t>
        </m:r>
      </m:oMath>
      <w:r w:rsidR="0007254A" w:rsidRPr="0007254A">
        <w:rPr>
          <w:rFonts w:ascii="Times New Roman" w:eastAsiaTheme="minorEastAsia" w:hAnsi="Times New Roman" w:cs="Times New Roman"/>
          <w:sz w:val="24"/>
          <w:szCs w:val="24"/>
          <w:lang w:eastAsia="ru-RU"/>
        </w:rPr>
        <w:t xml:space="preserve"> </w:t>
      </w:r>
      <w:r w:rsidR="0007254A">
        <w:rPr>
          <w:rFonts w:ascii="Times New Roman" w:eastAsiaTheme="minorEastAsia" w:hAnsi="Times New Roman" w:cs="Times New Roman"/>
          <w:sz w:val="24"/>
          <w:szCs w:val="24"/>
          <w:lang w:eastAsia="ru-RU"/>
        </w:rPr>
        <w:t xml:space="preserve">и </w:t>
      </w:r>
      <m:oMath>
        <m:r>
          <w:rPr>
            <w:rFonts w:ascii="Cambria Math" w:eastAsiaTheme="minorEastAsia" w:hAnsi="Cambria Math" w:cs="Times New Roman"/>
            <w:sz w:val="24"/>
            <w:szCs w:val="24"/>
            <w:lang w:eastAsia="ru-RU"/>
          </w:rPr>
          <m:t>ε</m:t>
        </m:r>
      </m:oMath>
      <w:r w:rsidR="0007254A">
        <w:rPr>
          <w:rFonts w:ascii="Times New Roman" w:eastAsiaTheme="minorEastAsia" w:hAnsi="Times New Roman" w:cs="Times New Roman"/>
          <w:sz w:val="24"/>
          <w:szCs w:val="24"/>
          <w:lang w:eastAsia="ru-RU"/>
        </w:rPr>
        <w:t xml:space="preserve"> в момент времени </w:t>
      </w:r>
      <m:oMath>
        <m:r>
          <w:rPr>
            <w:rFonts w:ascii="Cambria Math" w:eastAsiaTheme="minorEastAsia" w:hAnsi="Cambria Math" w:cs="Times New Roman"/>
            <w:sz w:val="24"/>
            <w:szCs w:val="24"/>
            <w:lang w:eastAsia="ru-RU"/>
          </w:rPr>
          <m:t>t+1</m:t>
        </m:r>
      </m:oMath>
      <w:r w:rsidR="0007254A" w:rsidRPr="0007254A">
        <w:rPr>
          <w:rFonts w:ascii="Times New Roman" w:eastAsiaTheme="minorEastAsia" w:hAnsi="Times New Roman" w:cs="Times New Roman"/>
          <w:sz w:val="24"/>
          <w:szCs w:val="24"/>
          <w:lang w:eastAsia="ru-RU"/>
        </w:rPr>
        <w:t xml:space="preserve">. </w:t>
      </w:r>
      <w:r>
        <w:rPr>
          <w:rFonts w:ascii="Times New Roman" w:eastAsiaTheme="minorEastAsia" w:hAnsi="Times New Roman" w:cs="Times New Roman"/>
          <w:sz w:val="24"/>
          <w:szCs w:val="24"/>
          <w:lang w:eastAsia="ru-RU"/>
        </w:rPr>
        <w:t>Очевидно также, что определ</w:t>
      </w:r>
      <w:r w:rsidR="0007254A">
        <w:rPr>
          <w:rFonts w:ascii="Times New Roman" w:eastAsiaTheme="minorEastAsia" w:hAnsi="Times New Roman" w:cs="Times New Roman"/>
          <w:sz w:val="24"/>
          <w:szCs w:val="24"/>
          <w:lang w:eastAsia="ru-RU"/>
        </w:rPr>
        <w:t xml:space="preserve">ение </w:t>
      </w:r>
      <w:proofErr w:type="gramStart"/>
      <w:r w:rsidR="0007254A">
        <w:rPr>
          <w:rFonts w:ascii="Times New Roman" w:eastAsiaTheme="minorEastAsia" w:hAnsi="Times New Roman" w:cs="Times New Roman"/>
          <w:sz w:val="24"/>
          <w:szCs w:val="24"/>
          <w:lang w:eastAsia="ru-RU"/>
        </w:rPr>
        <w:t xml:space="preserve">оптимальных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1</m:t>
            </m:r>
          </m:sub>
        </m:sSub>
      </m:oMath>
      <w:r w:rsidR="0007254A">
        <w:rPr>
          <w:rFonts w:ascii="Times New Roman" w:eastAsiaTheme="minorEastAsia" w:hAnsi="Times New Roman" w:cs="Times New Roman"/>
          <w:sz w:val="24"/>
          <w:szCs w:val="24"/>
          <w:lang w:eastAsia="ru-RU"/>
        </w:rPr>
        <w:t xml:space="preserve"> и</w:t>
      </w:r>
      <w:proofErr w:type="gramEnd"/>
      <w:r w:rsidR="0007254A">
        <w:rPr>
          <w:rFonts w:ascii="Times New Roman" w:eastAsiaTheme="minorEastAsia" w:hAnsi="Times New Roman" w:cs="Times New Roman"/>
          <w:sz w:val="24"/>
          <w:szCs w:val="24"/>
          <w:lang w:eastAsia="ru-RU"/>
        </w:rPr>
        <w:t xml:space="preserve"> </w:t>
      </w:r>
      <m:oMath>
        <m:r>
          <w:rPr>
            <w:rFonts w:ascii="Cambria Math" w:eastAsia="Times New Roman" w:hAnsi="Cambria Math" w:cs="Times New Roman"/>
            <w:sz w:val="24"/>
            <w:szCs w:val="24"/>
            <w:lang w:eastAsia="ru-RU"/>
          </w:rPr>
          <m:t>γ</m:t>
        </m:r>
      </m:oMath>
      <w:r w:rsidR="0007254A">
        <w:rPr>
          <w:rFonts w:ascii="Times New Roman" w:eastAsiaTheme="minorEastAsia" w:hAnsi="Times New Roman" w:cs="Times New Roman"/>
          <w:sz w:val="24"/>
          <w:szCs w:val="24"/>
          <w:lang w:eastAsia="ru-RU"/>
        </w:rPr>
        <w:t xml:space="preserve"> определению оптимальных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1</m:t>
            </m:r>
          </m:sub>
        </m:sSub>
      </m:oMath>
      <w:r w:rsidR="0007254A">
        <w:rPr>
          <w:rFonts w:ascii="Times New Roman" w:eastAsiaTheme="minorEastAsia" w:hAnsi="Times New Roman" w:cs="Times New Roman"/>
          <w:sz w:val="24"/>
          <w:szCs w:val="24"/>
          <w:lang w:eastAsia="ru-RU"/>
        </w:rPr>
        <w:t xml:space="preserve"> и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α</m:t>
            </m:r>
          </m:e>
          <m:sub>
            <m:r>
              <w:rPr>
                <w:rFonts w:ascii="Cambria Math" w:eastAsia="Times New Roman" w:hAnsi="Cambria Math" w:cs="Times New Roman"/>
                <w:sz w:val="24"/>
                <w:szCs w:val="24"/>
                <w:lang w:eastAsia="ru-RU"/>
              </w:rPr>
              <m:t>2</m:t>
            </m:r>
          </m:sub>
        </m:sSub>
      </m:oMath>
      <w:r w:rsidR="0007254A">
        <w:rPr>
          <w:rFonts w:ascii="Times New Roman" w:eastAsiaTheme="minorEastAsia" w:hAnsi="Times New Roman" w:cs="Times New Roman"/>
          <w:sz w:val="24"/>
          <w:szCs w:val="24"/>
          <w:lang w:eastAsia="ru-RU"/>
        </w:rPr>
        <w:t>.</w:t>
      </w:r>
    </w:p>
    <w:p w:rsidR="0007254A" w:rsidRDefault="0007254A" w:rsidP="0007254A">
      <w:pPr>
        <w:shd w:val="clear" w:color="auto" w:fill="FFFFFF"/>
        <w:spacing w:after="0" w:line="360" w:lineRule="auto"/>
        <w:ind w:firstLine="709"/>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 xml:space="preserve"> Используя соотношение:</w:t>
      </w:r>
    </w:p>
    <w:p w:rsidR="0007254A" w:rsidRPr="002264E2" w:rsidRDefault="00F8121A" w:rsidP="00DC7595">
      <w:pPr>
        <w:shd w:val="clear" w:color="auto" w:fill="FFFFFF"/>
        <w:spacing w:after="0" w:line="360" w:lineRule="auto"/>
        <w:ind w:firstLine="709"/>
        <w:jc w:val="center"/>
        <w:rPr>
          <w:rFonts w:ascii="Times New Roman" w:eastAsiaTheme="minorEastAsia" w:hAnsi="Times New Roman" w:cs="Times New Roman"/>
          <w:sz w:val="24"/>
          <w:szCs w:val="24"/>
          <w:lang w:eastAsia="ru-RU"/>
        </w:rPr>
      </w:pPr>
      <m:oMath>
        <m:sSub>
          <m:sSubPr>
            <m:ctrlPr>
              <w:rPr>
                <w:rFonts w:ascii="Cambria Math" w:eastAsiaTheme="minorEastAsia" w:hAnsi="Cambria Math" w:cs="Times New Roman"/>
                <w:i/>
                <w:sz w:val="24"/>
                <w:szCs w:val="24"/>
                <w:lang w:eastAsia="ru-RU"/>
              </w:rPr>
            </m:ctrlPr>
          </m:sSubPr>
          <m:e>
            <m:acc>
              <m:accPr>
                <m:ctrlPr>
                  <w:rPr>
                    <w:rFonts w:ascii="Cambria Math" w:eastAsiaTheme="minorEastAsia" w:hAnsi="Cambria Math" w:cs="Times New Roman"/>
                    <w:i/>
                    <w:sz w:val="24"/>
                    <w:szCs w:val="24"/>
                    <w:lang w:eastAsia="ru-RU"/>
                  </w:rPr>
                </m:ctrlPr>
              </m:accPr>
              <m:e>
                <m:r>
                  <w:rPr>
                    <w:rFonts w:ascii="Cambria Math" w:eastAsiaTheme="minorEastAsia" w:hAnsi="Cambria Math" w:cs="Times New Roman"/>
                    <w:sz w:val="24"/>
                    <w:szCs w:val="24"/>
                    <w:lang w:val="en-US" w:eastAsia="ru-RU"/>
                  </w:rPr>
                  <m:t>y</m:t>
                </m:r>
              </m:e>
            </m:acc>
          </m:e>
          <m:sub>
            <m:r>
              <w:rPr>
                <w:rFonts w:ascii="Cambria Math" w:eastAsiaTheme="minorEastAsia" w:hAnsi="Cambria Math" w:cs="Times New Roman"/>
                <w:sz w:val="24"/>
                <w:szCs w:val="24"/>
                <w:lang w:eastAsia="ru-RU"/>
              </w:rPr>
              <m:t>t+1</m:t>
            </m:r>
          </m:sub>
        </m:sSub>
        <m:r>
          <w:rPr>
            <w:rFonts w:ascii="Cambria Math" w:eastAsiaTheme="minorEastAsia" w:hAnsi="Cambria Math" w:cs="Times New Roman"/>
            <w:sz w:val="24"/>
            <w:szCs w:val="24"/>
            <w:lang w:eastAsia="ru-RU"/>
          </w:rPr>
          <m:t>=</m:t>
        </m:r>
        <m:sSub>
          <m:sSubPr>
            <m:ctrlPr>
              <w:rPr>
                <w:rFonts w:ascii="Cambria Math" w:eastAsiaTheme="minorEastAsia" w:hAnsi="Cambria Math" w:cs="Times New Roman"/>
                <w:i/>
                <w:sz w:val="24"/>
                <w:szCs w:val="24"/>
                <w:lang w:eastAsia="ru-RU"/>
              </w:rPr>
            </m:ctrlPr>
          </m:sSubPr>
          <m:e>
            <m:acc>
              <m:accPr>
                <m:ctrlPr>
                  <w:rPr>
                    <w:rFonts w:ascii="Cambria Math" w:eastAsiaTheme="minorEastAsia" w:hAnsi="Cambria Math" w:cs="Times New Roman"/>
                    <w:i/>
                    <w:sz w:val="24"/>
                    <w:szCs w:val="24"/>
                    <w:lang w:eastAsia="ru-RU"/>
                  </w:rPr>
                </m:ctrlPr>
              </m:accPr>
              <m:e>
                <m:r>
                  <w:rPr>
                    <w:rFonts w:ascii="Cambria Math" w:eastAsiaTheme="minorEastAsia" w:hAnsi="Cambria Math" w:cs="Times New Roman"/>
                    <w:sz w:val="24"/>
                    <w:szCs w:val="24"/>
                    <w:lang w:val="en-US" w:eastAsia="ru-RU"/>
                  </w:rPr>
                  <m:t>x</m:t>
                </m:r>
              </m:e>
            </m:acc>
          </m:e>
          <m:sub>
            <m:r>
              <w:rPr>
                <w:rFonts w:ascii="Cambria Math" w:eastAsiaTheme="minorEastAsia" w:hAnsi="Cambria Math" w:cs="Times New Roman"/>
                <w:sz w:val="24"/>
                <w:szCs w:val="24"/>
                <w:lang w:eastAsia="ru-RU"/>
              </w:rPr>
              <m:t>t+1</m:t>
            </m:r>
          </m:sub>
        </m:sSub>
        <m:r>
          <w:rPr>
            <w:rFonts w:ascii="Cambria Math" w:eastAsiaTheme="minorEastAsia" w:hAnsi="Cambria Math" w:cs="Times New Roman"/>
            <w:sz w:val="24"/>
            <w:szCs w:val="24"/>
            <w:lang w:eastAsia="ru-RU"/>
          </w:rPr>
          <m:t>-2</m:t>
        </m:r>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x</m:t>
            </m:r>
          </m:e>
          <m:sub>
            <m:r>
              <w:rPr>
                <w:rFonts w:ascii="Cambria Math" w:eastAsiaTheme="minorEastAsia" w:hAnsi="Cambria Math" w:cs="Times New Roman"/>
                <w:sz w:val="24"/>
                <w:szCs w:val="24"/>
                <w:lang w:eastAsia="ru-RU"/>
              </w:rPr>
              <m:t>t</m:t>
            </m:r>
          </m:sub>
        </m:sSub>
        <m:r>
          <w:rPr>
            <w:rFonts w:ascii="Cambria Math" w:eastAsiaTheme="minorEastAsia" w:hAnsi="Cambria Math" w:cs="Times New Roman"/>
            <w:sz w:val="24"/>
            <w:szCs w:val="24"/>
            <w:lang w:eastAsia="ru-RU"/>
          </w:rPr>
          <m:t>+</m:t>
        </m:r>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x</m:t>
            </m:r>
          </m:e>
          <m:sub>
            <m:r>
              <w:rPr>
                <w:rFonts w:ascii="Cambria Math" w:eastAsiaTheme="minorEastAsia" w:hAnsi="Cambria Math" w:cs="Times New Roman"/>
                <w:sz w:val="24"/>
                <w:szCs w:val="24"/>
                <w:lang w:eastAsia="ru-RU"/>
              </w:rPr>
              <m:t>t-1</m:t>
            </m:r>
          </m:sub>
        </m:sSub>
        <m:r>
          <w:rPr>
            <w:rFonts w:ascii="Cambria Math" w:eastAsiaTheme="minorEastAsia" w:hAnsi="Cambria Math" w:cs="Times New Roman"/>
            <w:sz w:val="24"/>
            <w:szCs w:val="24"/>
            <w:lang w:eastAsia="ru-RU"/>
          </w:rPr>
          <m:t xml:space="preserve"> </m:t>
        </m:r>
      </m:oMath>
      <w:r w:rsidR="0007254A" w:rsidRPr="002264E2">
        <w:rPr>
          <w:rFonts w:ascii="Times New Roman" w:eastAsiaTheme="minorEastAsia" w:hAnsi="Times New Roman" w:cs="Times New Roman"/>
          <w:sz w:val="24"/>
          <w:szCs w:val="24"/>
          <w:lang w:eastAsia="ru-RU"/>
        </w:rPr>
        <w:t>,</w:t>
      </w:r>
    </w:p>
    <w:p w:rsidR="0007254A" w:rsidRPr="002264E2" w:rsidRDefault="0007254A" w:rsidP="00F8121A">
      <w:pPr>
        <w:shd w:val="clear" w:color="auto" w:fill="FFFFFF"/>
        <w:spacing w:after="0" w:line="360" w:lineRule="auto"/>
        <w:rPr>
          <w:rFonts w:ascii="Times New Roman" w:eastAsiaTheme="minorEastAsia" w:hAnsi="Times New Roman" w:cs="Times New Roman"/>
          <w:sz w:val="24"/>
          <w:szCs w:val="24"/>
          <w:lang w:eastAsia="ru-RU"/>
        </w:rPr>
      </w:pPr>
      <w:proofErr w:type="spellStart"/>
      <w:r>
        <w:rPr>
          <w:rFonts w:ascii="Times New Roman" w:eastAsiaTheme="minorEastAsia" w:hAnsi="Times New Roman" w:cs="Times New Roman"/>
          <w:sz w:val="24"/>
          <w:szCs w:val="24"/>
          <w:lang w:eastAsia="ru-RU"/>
        </w:rPr>
        <w:t>Нерлов</w:t>
      </w:r>
      <w:proofErr w:type="spellEnd"/>
      <w:r>
        <w:rPr>
          <w:rFonts w:ascii="Times New Roman" w:eastAsiaTheme="minorEastAsia" w:hAnsi="Times New Roman" w:cs="Times New Roman"/>
          <w:sz w:val="24"/>
          <w:szCs w:val="24"/>
          <w:lang w:eastAsia="ru-RU"/>
        </w:rPr>
        <w:t xml:space="preserve"> и </w:t>
      </w:r>
      <w:proofErr w:type="spellStart"/>
      <w:r>
        <w:rPr>
          <w:rFonts w:ascii="Times New Roman" w:eastAsiaTheme="minorEastAsia" w:hAnsi="Times New Roman" w:cs="Times New Roman"/>
          <w:sz w:val="24"/>
          <w:szCs w:val="24"/>
          <w:lang w:eastAsia="ru-RU"/>
        </w:rPr>
        <w:t>Вейдж</w:t>
      </w:r>
      <w:proofErr w:type="spellEnd"/>
      <w:r>
        <w:rPr>
          <w:rFonts w:ascii="Times New Roman" w:eastAsiaTheme="minorEastAsia" w:hAnsi="Times New Roman" w:cs="Times New Roman"/>
          <w:sz w:val="24"/>
          <w:szCs w:val="24"/>
          <w:lang w:eastAsia="ru-RU"/>
        </w:rPr>
        <w:t xml:space="preserve"> показали, что проблема </w:t>
      </w:r>
      <w:proofErr w:type="gramStart"/>
      <w:r>
        <w:rPr>
          <w:rFonts w:ascii="Times New Roman" w:eastAsiaTheme="minorEastAsia" w:hAnsi="Times New Roman" w:cs="Times New Roman"/>
          <w:sz w:val="24"/>
          <w:szCs w:val="24"/>
          <w:lang w:eastAsia="ru-RU"/>
        </w:rPr>
        <w:t xml:space="preserve">прогнозирования </w:t>
      </w:r>
      <m:oMath>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x</m:t>
            </m:r>
          </m:e>
          <m:sub>
            <m:r>
              <w:rPr>
                <w:rFonts w:ascii="Cambria Math" w:eastAsiaTheme="minorEastAsia" w:hAnsi="Cambria Math" w:cs="Times New Roman"/>
                <w:sz w:val="24"/>
                <w:szCs w:val="24"/>
                <w:lang w:eastAsia="ru-RU"/>
              </w:rPr>
              <m:t>t+1</m:t>
            </m:r>
          </m:sub>
        </m:sSub>
      </m:oMath>
      <w:r w:rsidRPr="0007254A">
        <w:rPr>
          <w:rFonts w:ascii="Times New Roman" w:eastAsiaTheme="minorEastAsia" w:hAnsi="Times New Roman" w:cs="Times New Roman"/>
          <w:sz w:val="24"/>
          <w:szCs w:val="24"/>
          <w:lang w:eastAsia="ru-RU"/>
        </w:rPr>
        <w:t xml:space="preserve"> </w:t>
      </w:r>
      <w:r>
        <w:rPr>
          <w:rFonts w:ascii="Times New Roman" w:eastAsiaTheme="minorEastAsia" w:hAnsi="Times New Roman" w:cs="Times New Roman"/>
          <w:sz w:val="24"/>
          <w:szCs w:val="24"/>
          <w:lang w:eastAsia="ru-RU"/>
        </w:rPr>
        <w:t>эквивалента</w:t>
      </w:r>
      <w:proofErr w:type="gramEnd"/>
      <w:r>
        <w:rPr>
          <w:rFonts w:ascii="Times New Roman" w:eastAsiaTheme="minorEastAsia" w:hAnsi="Times New Roman" w:cs="Times New Roman"/>
          <w:sz w:val="24"/>
          <w:szCs w:val="24"/>
          <w:lang w:eastAsia="ru-RU"/>
        </w:rPr>
        <w:t xml:space="preserve"> задаче прогнозирования второй разности </w:t>
      </w:r>
      <m:oMath>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y</m:t>
            </m:r>
          </m:e>
          <m:sub>
            <m:r>
              <w:rPr>
                <w:rFonts w:ascii="Cambria Math" w:eastAsiaTheme="minorEastAsia" w:hAnsi="Cambria Math" w:cs="Times New Roman"/>
                <w:sz w:val="24"/>
                <w:szCs w:val="24"/>
                <w:lang w:eastAsia="ru-RU"/>
              </w:rPr>
              <m:t>t+1</m:t>
            </m:r>
          </m:sub>
        </m:sSub>
      </m:oMath>
      <w:r w:rsidRPr="0007254A">
        <w:rPr>
          <w:rFonts w:ascii="Times New Roman" w:eastAsiaTheme="minorEastAsia" w:hAnsi="Times New Roman" w:cs="Times New Roman"/>
          <w:sz w:val="24"/>
          <w:szCs w:val="24"/>
          <w:lang w:eastAsia="ru-RU"/>
        </w:rPr>
        <w:t xml:space="preserve"> </w:t>
      </w:r>
      <w:r>
        <w:rPr>
          <w:rFonts w:ascii="Times New Roman" w:eastAsiaTheme="minorEastAsia" w:hAnsi="Times New Roman" w:cs="Times New Roman"/>
          <w:sz w:val="24"/>
          <w:szCs w:val="24"/>
          <w:lang w:eastAsia="ru-RU"/>
        </w:rPr>
        <w:t xml:space="preserve">и что при ограничениях, наложенных на параметры адаптации, ошибка прогноза является линейной комбинацией текущего и прошлых значений стационарного ряда </w:t>
      </w:r>
      <m:oMath>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y</m:t>
            </m:r>
          </m:e>
          <m:sub>
            <m:r>
              <w:rPr>
                <w:rFonts w:ascii="Cambria Math" w:eastAsiaTheme="minorEastAsia" w:hAnsi="Cambria Math" w:cs="Times New Roman"/>
                <w:sz w:val="24"/>
                <w:szCs w:val="24"/>
                <w:lang w:eastAsia="ru-RU"/>
              </w:rPr>
              <m:t>t</m:t>
            </m:r>
          </m:sub>
        </m:sSub>
      </m:oMath>
      <w:r w:rsidRPr="0007254A">
        <w:rPr>
          <w:rFonts w:ascii="Times New Roman" w:eastAsiaTheme="minorEastAsia" w:hAnsi="Times New Roman" w:cs="Times New Roman"/>
          <w:sz w:val="24"/>
          <w:szCs w:val="24"/>
          <w:lang w:eastAsia="ru-RU"/>
        </w:rPr>
        <w:t>:</w:t>
      </w:r>
    </w:p>
    <w:p w:rsidR="0007254A" w:rsidRPr="002264E2" w:rsidRDefault="00F8121A" w:rsidP="00DC7595">
      <w:pPr>
        <w:shd w:val="clear" w:color="auto" w:fill="FFFFFF"/>
        <w:spacing w:after="0" w:line="360" w:lineRule="auto"/>
        <w:jc w:val="center"/>
        <w:rPr>
          <w:rFonts w:ascii="Times New Roman" w:eastAsiaTheme="minorEastAsia" w:hAnsi="Times New Roman" w:cs="Times New Roman"/>
          <w:i/>
          <w:sz w:val="24"/>
          <w:szCs w:val="24"/>
          <w:lang w:eastAsia="ru-RU"/>
        </w:rPr>
      </w:pPr>
      <m:oMath>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e</m:t>
            </m:r>
          </m:e>
          <m:sub>
            <m:r>
              <w:rPr>
                <w:rFonts w:ascii="Cambria Math" w:eastAsiaTheme="minorEastAsia" w:hAnsi="Cambria Math" w:cs="Times New Roman"/>
                <w:sz w:val="24"/>
                <w:szCs w:val="24"/>
                <w:lang w:eastAsia="ru-RU"/>
              </w:rPr>
              <m:t>1</m:t>
            </m:r>
          </m:sub>
        </m:sSub>
        <m:d>
          <m:dPr>
            <m:ctrlPr>
              <w:rPr>
                <w:rFonts w:ascii="Cambria Math" w:eastAsiaTheme="minorEastAsia" w:hAnsi="Cambria Math" w:cs="Times New Roman"/>
                <w:i/>
                <w:sz w:val="24"/>
                <w:szCs w:val="24"/>
                <w:lang w:val="en-US" w:eastAsia="ru-RU"/>
              </w:rPr>
            </m:ctrlPr>
          </m:dPr>
          <m:e>
            <m:r>
              <w:rPr>
                <w:rFonts w:ascii="Cambria Math" w:eastAsiaTheme="minorEastAsia" w:hAnsi="Cambria Math" w:cs="Times New Roman"/>
                <w:sz w:val="24"/>
                <w:szCs w:val="24"/>
                <w:lang w:val="en-US" w:eastAsia="ru-RU"/>
              </w:rPr>
              <m:t>t</m:t>
            </m:r>
          </m:e>
        </m:d>
        <m:r>
          <w:rPr>
            <w:rFonts w:ascii="Cambria Math" w:eastAsiaTheme="minorEastAsia" w:hAnsi="Cambria Math" w:cs="Times New Roman"/>
            <w:sz w:val="24"/>
            <w:szCs w:val="24"/>
            <w:lang w:eastAsia="ru-RU"/>
          </w:rPr>
          <m:t>=</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y</m:t>
            </m:r>
          </m:e>
          <m:sub>
            <m:r>
              <w:rPr>
                <w:rFonts w:ascii="Cambria Math" w:eastAsiaTheme="minorEastAsia" w:hAnsi="Cambria Math" w:cs="Times New Roman"/>
                <w:sz w:val="24"/>
                <w:szCs w:val="24"/>
                <w:lang w:val="en-US" w:eastAsia="ru-RU"/>
              </w:rPr>
              <m:t>t</m:t>
            </m:r>
            <m:r>
              <w:rPr>
                <w:rFonts w:ascii="Cambria Math" w:eastAsiaTheme="minorEastAsia" w:hAnsi="Cambria Math" w:cs="Times New Roman"/>
                <w:sz w:val="24"/>
                <w:szCs w:val="24"/>
                <w:lang w:eastAsia="ru-RU"/>
              </w:rPr>
              <m:t>+1</m:t>
            </m:r>
          </m:sub>
        </m:sSub>
        <m:r>
          <w:rPr>
            <w:rFonts w:ascii="Cambria Math" w:eastAsiaTheme="minorEastAsia" w:hAnsi="Cambria Math" w:cs="Times New Roman"/>
            <w:sz w:val="24"/>
            <w:szCs w:val="24"/>
            <w:lang w:eastAsia="ru-RU"/>
          </w:rPr>
          <m:t>-</m:t>
        </m:r>
        <m:nary>
          <m:naryPr>
            <m:chr m:val="∑"/>
            <m:limLoc m:val="undOvr"/>
            <m:ctrlPr>
              <w:rPr>
                <w:rFonts w:ascii="Cambria Math" w:eastAsiaTheme="minorEastAsia" w:hAnsi="Cambria Math" w:cs="Times New Roman"/>
                <w:i/>
                <w:sz w:val="24"/>
                <w:szCs w:val="24"/>
                <w:lang w:val="en-US" w:eastAsia="ru-RU"/>
              </w:rPr>
            </m:ctrlPr>
          </m:naryPr>
          <m:sub>
            <m:r>
              <w:rPr>
                <w:rFonts w:ascii="Cambria Math" w:eastAsiaTheme="minorEastAsia" w:hAnsi="Cambria Math" w:cs="Times New Roman"/>
                <w:sz w:val="24"/>
                <w:szCs w:val="24"/>
                <w:lang w:val="en-US" w:eastAsia="ru-RU"/>
              </w:rPr>
              <m:t>k</m:t>
            </m:r>
            <m:r>
              <w:rPr>
                <w:rFonts w:ascii="Cambria Math" w:eastAsiaTheme="minorEastAsia" w:hAnsi="Cambria Math" w:cs="Times New Roman"/>
                <w:sz w:val="24"/>
                <w:szCs w:val="24"/>
                <w:lang w:eastAsia="ru-RU"/>
              </w:rPr>
              <m:t>=0</m:t>
            </m:r>
          </m:sub>
          <m:sup>
            <m:r>
              <w:rPr>
                <w:rFonts w:ascii="Cambria Math" w:eastAsiaTheme="minorEastAsia" w:hAnsi="Cambria Math" w:cs="Times New Roman"/>
                <w:sz w:val="24"/>
                <w:szCs w:val="24"/>
                <w:lang w:eastAsia="ru-RU"/>
              </w:rPr>
              <m:t>∞</m:t>
            </m:r>
          </m:sup>
          <m:e>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ω</m:t>
                </m:r>
              </m:e>
              <m:sub>
                <m:r>
                  <w:rPr>
                    <w:rFonts w:ascii="Cambria Math" w:eastAsiaTheme="minorEastAsia" w:hAnsi="Cambria Math" w:cs="Times New Roman"/>
                    <w:sz w:val="24"/>
                    <w:szCs w:val="24"/>
                    <w:lang w:val="en-US" w:eastAsia="ru-RU"/>
                  </w:rPr>
                  <m:t>k</m:t>
                </m:r>
              </m:sub>
            </m:sSub>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y</m:t>
                </m:r>
              </m:e>
              <m:sub>
                <m:r>
                  <w:rPr>
                    <w:rFonts w:ascii="Cambria Math" w:eastAsiaTheme="minorEastAsia" w:hAnsi="Cambria Math" w:cs="Times New Roman"/>
                    <w:sz w:val="24"/>
                    <w:szCs w:val="24"/>
                    <w:lang w:val="en-US" w:eastAsia="ru-RU"/>
                  </w:rPr>
                  <m:t>t</m:t>
                </m:r>
                <m:r>
                  <w:rPr>
                    <w:rFonts w:ascii="Cambria Math" w:eastAsiaTheme="minorEastAsia" w:hAnsi="Cambria Math" w:cs="Times New Roman"/>
                    <w:sz w:val="24"/>
                    <w:szCs w:val="24"/>
                    <w:lang w:eastAsia="ru-RU"/>
                  </w:rPr>
                  <m:t>-</m:t>
                </m:r>
                <m:r>
                  <w:rPr>
                    <w:rFonts w:ascii="Cambria Math" w:eastAsiaTheme="minorEastAsia" w:hAnsi="Cambria Math" w:cs="Times New Roman"/>
                    <w:sz w:val="24"/>
                    <w:szCs w:val="24"/>
                    <w:lang w:val="en-US" w:eastAsia="ru-RU"/>
                  </w:rPr>
                  <m:t>k</m:t>
                </m:r>
              </m:sub>
            </m:sSub>
          </m:e>
        </m:nary>
      </m:oMath>
      <w:r w:rsidR="0007254A" w:rsidRPr="002264E2">
        <w:rPr>
          <w:rFonts w:ascii="Times New Roman" w:eastAsiaTheme="minorEastAsia" w:hAnsi="Times New Roman" w:cs="Times New Roman"/>
          <w:i/>
          <w:sz w:val="24"/>
          <w:szCs w:val="24"/>
          <w:lang w:eastAsia="ru-RU"/>
        </w:rPr>
        <w:t>,</w:t>
      </w:r>
    </w:p>
    <w:p w:rsidR="0007254A" w:rsidRDefault="0007254A" w:rsidP="0007254A">
      <w:pPr>
        <w:shd w:val="clear" w:color="auto" w:fill="FFFFFF"/>
        <w:spacing w:after="0" w:line="360" w:lineRule="auto"/>
        <w:rPr>
          <w:rFonts w:ascii="Times New Roman" w:eastAsiaTheme="minorEastAsia" w:hAnsi="Times New Roman" w:cs="Times New Roman"/>
          <w:sz w:val="24"/>
          <w:szCs w:val="24"/>
          <w:lang w:eastAsia="ru-RU"/>
        </w:rPr>
      </w:pPr>
      <w:proofErr w:type="gramStart"/>
      <w:r w:rsidRPr="0007254A">
        <w:rPr>
          <w:rFonts w:ascii="Times New Roman" w:eastAsiaTheme="minorEastAsia" w:hAnsi="Times New Roman" w:cs="Times New Roman"/>
          <w:sz w:val="24"/>
          <w:szCs w:val="24"/>
          <w:lang w:eastAsia="ru-RU"/>
        </w:rPr>
        <w:t xml:space="preserve">где </w:t>
      </w:r>
      <m:oMath>
        <m:r>
          <w:rPr>
            <w:rFonts w:ascii="Cambria Math" w:eastAsiaTheme="minorEastAsia" w:hAnsi="Cambria Math" w:cs="Times New Roman"/>
            <w:sz w:val="24"/>
            <w:szCs w:val="24"/>
            <w:lang w:eastAsia="ru-RU"/>
          </w:rPr>
          <m:t>{</m:t>
        </m:r>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ω</m:t>
            </m:r>
          </m:e>
          <m:sub>
            <m:r>
              <w:rPr>
                <w:rFonts w:ascii="Cambria Math" w:eastAsiaTheme="minorEastAsia" w:hAnsi="Cambria Math" w:cs="Times New Roman"/>
                <w:sz w:val="24"/>
                <w:szCs w:val="24"/>
                <w:lang w:eastAsia="ru-RU"/>
              </w:rPr>
              <m:t>k</m:t>
            </m:r>
          </m:sub>
        </m:sSub>
        <m:r>
          <w:rPr>
            <w:rFonts w:ascii="Cambria Math" w:eastAsiaTheme="minorEastAsia" w:hAnsi="Cambria Math" w:cs="Times New Roman"/>
            <w:sz w:val="24"/>
            <w:szCs w:val="24"/>
            <w:lang w:eastAsia="ru-RU"/>
          </w:rPr>
          <m:t>}</m:t>
        </m:r>
      </m:oMath>
      <w:r w:rsidRPr="0007254A">
        <w:rPr>
          <w:rFonts w:ascii="Times New Roman" w:eastAsiaTheme="minorEastAsia" w:hAnsi="Times New Roman" w:cs="Times New Roman"/>
          <w:sz w:val="24"/>
          <w:szCs w:val="24"/>
          <w:lang w:eastAsia="ru-RU"/>
        </w:rPr>
        <w:t xml:space="preserve"> –</w:t>
      </w:r>
      <w:proofErr w:type="gramEnd"/>
      <w:r w:rsidRPr="0007254A">
        <w:rPr>
          <w:rFonts w:ascii="Times New Roman" w:eastAsiaTheme="minorEastAsia" w:hAnsi="Times New Roman" w:cs="Times New Roman"/>
          <w:sz w:val="24"/>
          <w:szCs w:val="24"/>
          <w:lang w:eastAsia="ru-RU"/>
        </w:rPr>
        <w:t xml:space="preserve"> сходящий ряд весов.</w:t>
      </w:r>
    </w:p>
    <w:p w:rsidR="00DC7595" w:rsidRDefault="00DC7595" w:rsidP="0044361E">
      <w:pPr>
        <w:shd w:val="clear" w:color="auto" w:fill="FFFFFF"/>
        <w:spacing w:after="0" w:line="360" w:lineRule="auto"/>
        <w:ind w:firstLine="709"/>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В результате минимизации дисперсии ошибки прогноза на один шаг вперёд</w:t>
      </w:r>
      <w:r w:rsidRPr="00DC7595">
        <w:rPr>
          <w:rFonts w:ascii="Times New Roman" w:eastAsiaTheme="minorEastAsia" w:hAnsi="Times New Roman" w:cs="Times New Roman"/>
          <w:sz w:val="24"/>
          <w:szCs w:val="24"/>
          <w:lang w:eastAsia="ru-RU"/>
        </w:rPr>
        <w:t xml:space="preserve"> </w:t>
      </w:r>
      <m:oMath>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D</m:t>
            </m:r>
          </m:e>
          <m:sub>
            <m:r>
              <w:rPr>
                <w:rFonts w:ascii="Cambria Math" w:eastAsiaTheme="minorEastAsia" w:hAnsi="Cambria Math" w:cs="Times New Roman"/>
                <w:sz w:val="24"/>
                <w:szCs w:val="24"/>
                <w:lang w:eastAsia="ru-RU"/>
              </w:rPr>
              <m:t>e</m:t>
            </m:r>
          </m:sub>
        </m:sSub>
        <m:d>
          <m:dPr>
            <m:ctrlPr>
              <w:rPr>
                <w:rFonts w:ascii="Cambria Math" w:eastAsiaTheme="minorEastAsia" w:hAnsi="Cambria Math" w:cs="Times New Roman"/>
                <w:i/>
                <w:sz w:val="24"/>
                <w:szCs w:val="24"/>
                <w:lang w:eastAsia="ru-RU"/>
              </w:rPr>
            </m:ctrlPr>
          </m:dPr>
          <m:e>
            <m:r>
              <w:rPr>
                <w:rFonts w:ascii="Cambria Math" w:eastAsiaTheme="minorEastAsia" w:hAnsi="Cambria Math" w:cs="Times New Roman"/>
                <w:sz w:val="24"/>
                <w:szCs w:val="24"/>
                <w:lang w:eastAsia="ru-RU"/>
              </w:rPr>
              <m:t>1</m:t>
            </m:r>
          </m:e>
        </m:d>
      </m:oMath>
      <w:r>
        <w:rPr>
          <w:rFonts w:ascii="Times New Roman" w:eastAsiaTheme="minorEastAsia" w:hAnsi="Times New Roman" w:cs="Times New Roman"/>
          <w:sz w:val="24"/>
          <w:szCs w:val="24"/>
          <w:lang w:eastAsia="ru-RU"/>
        </w:rPr>
        <w:t xml:space="preserve"> были получены следующие результаты:</w:t>
      </w:r>
    </w:p>
    <w:p w:rsidR="0007254A" w:rsidRPr="002264E2" w:rsidRDefault="00F8121A" w:rsidP="00DC7595">
      <w:pPr>
        <w:shd w:val="clear" w:color="auto" w:fill="FFFFFF"/>
        <w:spacing w:after="0" w:line="360" w:lineRule="auto"/>
        <w:rPr>
          <w:rFonts w:ascii="Times New Roman" w:eastAsiaTheme="minorEastAsia" w:hAnsi="Times New Roman" w:cs="Times New Roman"/>
          <w:i/>
          <w:sz w:val="24"/>
          <w:szCs w:val="24"/>
          <w:lang w:eastAsia="ru-RU"/>
        </w:rPr>
      </w:pPr>
      <m:oMath>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α</m:t>
            </m:r>
          </m:e>
          <m:sub>
            <m:r>
              <w:rPr>
                <w:rFonts w:ascii="Cambria Math" w:eastAsiaTheme="minorEastAsia" w:hAnsi="Cambria Math" w:cs="Times New Roman"/>
                <w:sz w:val="24"/>
                <w:szCs w:val="24"/>
                <w:lang w:eastAsia="ru-RU"/>
              </w:rPr>
              <m:t>1</m:t>
            </m:r>
          </m:sub>
        </m:sSub>
        <m:r>
          <w:rPr>
            <w:rFonts w:ascii="Cambria Math" w:eastAsiaTheme="minorEastAsia" w:hAnsi="Cambria Math" w:cs="Times New Roman"/>
            <w:sz w:val="24"/>
            <w:szCs w:val="24"/>
            <w:lang w:eastAsia="ru-RU"/>
          </w:rPr>
          <m:t>=</m:t>
        </m:r>
        <m:f>
          <m:fPr>
            <m:ctrlPr>
              <w:rPr>
                <w:rFonts w:ascii="Cambria Math" w:eastAsiaTheme="minorEastAsia" w:hAnsi="Cambria Math" w:cs="Times New Roman"/>
                <w:i/>
                <w:sz w:val="24"/>
                <w:szCs w:val="24"/>
                <w:lang w:val="en-US" w:eastAsia="ru-RU"/>
              </w:rPr>
            </m:ctrlPr>
          </m:fPr>
          <m:num>
            <m:r>
              <w:rPr>
                <w:rFonts w:ascii="Cambria Math" w:eastAsiaTheme="minorEastAsia" w:hAnsi="Cambria Math" w:cs="Times New Roman"/>
                <w:sz w:val="24"/>
                <w:szCs w:val="24"/>
                <w:lang w:eastAsia="ru-RU"/>
              </w:rPr>
              <m:t>2</m:t>
            </m:r>
            <m:r>
              <w:rPr>
                <w:rFonts w:ascii="Cambria Math" w:eastAsiaTheme="minorEastAsia" w:hAnsi="Cambria Math" w:cs="Times New Roman"/>
                <w:sz w:val="24"/>
                <w:szCs w:val="24"/>
                <w:lang w:eastAsia="ru-RU"/>
              </w:rPr>
              <m:t>h</m:t>
            </m:r>
          </m:num>
          <m:den>
            <m:r>
              <w:rPr>
                <w:rFonts w:ascii="Cambria Math" w:eastAsiaTheme="minorEastAsia" w:hAnsi="Cambria Math" w:cs="Times New Roman"/>
                <w:sz w:val="24"/>
                <w:szCs w:val="24"/>
                <w:lang w:eastAsia="ru-RU"/>
              </w:rPr>
              <m:t>1+</m:t>
            </m:r>
            <m:r>
              <w:rPr>
                <w:rFonts w:ascii="Cambria Math" w:eastAsiaTheme="minorEastAsia" w:hAnsi="Cambria Math" w:cs="Times New Roman"/>
                <w:sz w:val="24"/>
                <w:szCs w:val="24"/>
                <w:lang w:eastAsia="ru-RU"/>
              </w:rPr>
              <m:t>h</m:t>
            </m:r>
          </m:den>
        </m:f>
      </m:oMath>
      <w:r w:rsidR="00DC7595" w:rsidRPr="00DC7595">
        <w:rPr>
          <w:rFonts w:ascii="Times New Roman" w:eastAsiaTheme="minorEastAsia" w:hAnsi="Times New Roman" w:cs="Times New Roman"/>
          <w:sz w:val="24"/>
          <w:szCs w:val="24"/>
          <w:lang w:eastAsia="ru-RU"/>
        </w:rPr>
        <w:t>;</w:t>
      </w:r>
      <w:r w:rsidR="00DC7595" w:rsidRPr="00DC7595">
        <w:rPr>
          <w:rFonts w:ascii="Times New Roman" w:eastAsiaTheme="minorEastAsia" w:hAnsi="Times New Roman" w:cs="Times New Roman"/>
          <w:i/>
          <w:sz w:val="24"/>
          <w:szCs w:val="24"/>
          <w:lang w:eastAsia="ru-RU"/>
        </w:rPr>
        <w:t xml:space="preserve"> </w:t>
      </w:r>
      <m:oMath>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α</m:t>
            </m:r>
          </m:e>
          <m:sub>
            <m:r>
              <w:rPr>
                <w:rFonts w:ascii="Cambria Math" w:eastAsiaTheme="minorEastAsia" w:hAnsi="Cambria Math" w:cs="Times New Roman"/>
                <w:sz w:val="24"/>
                <w:szCs w:val="24"/>
                <w:lang w:eastAsia="ru-RU"/>
              </w:rPr>
              <m:t>2</m:t>
            </m:r>
          </m:sub>
        </m:sSub>
        <m:r>
          <w:rPr>
            <w:rFonts w:ascii="Cambria Math" w:eastAsiaTheme="minorEastAsia" w:hAnsi="Cambria Math" w:cs="Times New Roman"/>
            <w:sz w:val="24"/>
            <w:szCs w:val="24"/>
            <w:lang w:eastAsia="ru-RU"/>
          </w:rPr>
          <m:t>=h</m:t>
        </m:r>
      </m:oMath>
      <w:r w:rsidR="00DC7595" w:rsidRPr="00DC7595">
        <w:rPr>
          <w:rFonts w:ascii="Times New Roman" w:eastAsiaTheme="minorEastAsia" w:hAnsi="Times New Roman" w:cs="Times New Roman"/>
          <w:sz w:val="24"/>
          <w:szCs w:val="24"/>
          <w:lang w:eastAsia="ru-RU"/>
        </w:rPr>
        <w:t>;</w:t>
      </w:r>
      <w:r w:rsidR="00DC7595" w:rsidRPr="00DC7595">
        <w:rPr>
          <w:rFonts w:ascii="Times New Roman" w:eastAsiaTheme="minorEastAsia" w:hAnsi="Times New Roman" w:cs="Times New Roman"/>
          <w:i/>
          <w:sz w:val="24"/>
          <w:szCs w:val="24"/>
          <w:lang w:eastAsia="ru-RU"/>
        </w:rPr>
        <w:t xml:space="preserve"> </w:t>
      </w:r>
      <m:oMath>
        <m:r>
          <w:rPr>
            <w:rFonts w:ascii="Cambria Math" w:eastAsiaTheme="minorEastAsia" w:hAnsi="Cambria Math" w:cs="Times New Roman"/>
            <w:sz w:val="24"/>
            <w:szCs w:val="24"/>
            <w:lang w:val="en-US" w:eastAsia="ru-RU"/>
          </w:rPr>
          <m:t>γ</m:t>
        </m:r>
        <m:r>
          <w:rPr>
            <w:rFonts w:ascii="Cambria Math" w:eastAsiaTheme="minorEastAsia" w:hAnsi="Cambria Math" w:cs="Times New Roman"/>
            <w:sz w:val="24"/>
            <w:szCs w:val="24"/>
            <w:lang w:eastAsia="ru-RU"/>
          </w:rPr>
          <m:t>=</m:t>
        </m:r>
        <m:f>
          <m:fPr>
            <m:ctrlPr>
              <w:rPr>
                <w:rFonts w:ascii="Cambria Math" w:eastAsiaTheme="minorEastAsia" w:hAnsi="Cambria Math" w:cs="Times New Roman"/>
                <w:i/>
                <w:sz w:val="24"/>
                <w:szCs w:val="24"/>
                <w:lang w:val="en-US" w:eastAsia="ru-RU"/>
              </w:rPr>
            </m:ctrlPr>
          </m:fPr>
          <m:num>
            <m:r>
              <w:rPr>
                <w:rFonts w:ascii="Cambria Math" w:eastAsiaTheme="minorEastAsia" w:hAnsi="Cambria Math" w:cs="Times New Roman"/>
                <w:sz w:val="24"/>
                <w:szCs w:val="24"/>
                <w:lang w:eastAsia="ru-RU"/>
              </w:rPr>
              <m:t>2</m:t>
            </m:r>
            <m:sSup>
              <m:sSupPr>
                <m:ctrlPr>
                  <w:rPr>
                    <w:rFonts w:ascii="Cambria Math" w:eastAsiaTheme="minorEastAsia" w:hAnsi="Cambria Math" w:cs="Times New Roman"/>
                    <w:i/>
                    <w:sz w:val="24"/>
                    <w:szCs w:val="24"/>
                    <w:lang w:val="en-US" w:eastAsia="ru-RU"/>
                  </w:rPr>
                </m:ctrlPr>
              </m:sSupPr>
              <m:e>
                <m:r>
                  <w:rPr>
                    <w:rFonts w:ascii="Cambria Math" w:eastAsiaTheme="minorEastAsia" w:hAnsi="Cambria Math" w:cs="Times New Roman"/>
                    <w:sz w:val="24"/>
                    <w:szCs w:val="24"/>
                    <w:lang w:eastAsia="ru-RU"/>
                  </w:rPr>
                  <m:t>h</m:t>
                </m:r>
              </m:e>
              <m:sup>
                <m:r>
                  <w:rPr>
                    <w:rFonts w:ascii="Cambria Math" w:eastAsiaTheme="minorEastAsia" w:hAnsi="Cambria Math" w:cs="Times New Roman"/>
                    <w:sz w:val="24"/>
                    <w:szCs w:val="24"/>
                    <w:lang w:eastAsia="ru-RU"/>
                  </w:rPr>
                  <m:t>2</m:t>
                </m:r>
              </m:sup>
            </m:sSup>
          </m:num>
          <m:den>
            <m:r>
              <w:rPr>
                <w:rFonts w:ascii="Cambria Math" w:eastAsiaTheme="minorEastAsia" w:hAnsi="Cambria Math" w:cs="Times New Roman"/>
                <w:sz w:val="24"/>
                <w:szCs w:val="24"/>
                <w:lang w:eastAsia="ru-RU"/>
              </w:rPr>
              <m:t>1+</m:t>
            </m:r>
            <m:r>
              <w:rPr>
                <w:rFonts w:ascii="Cambria Math" w:eastAsiaTheme="minorEastAsia" w:hAnsi="Cambria Math" w:cs="Times New Roman"/>
                <w:sz w:val="24"/>
                <w:szCs w:val="24"/>
                <w:lang w:eastAsia="ru-RU"/>
              </w:rPr>
              <m:t>h</m:t>
            </m:r>
          </m:den>
        </m:f>
      </m:oMath>
      <w:r w:rsidR="00DC7595" w:rsidRPr="00DC7595">
        <w:rPr>
          <w:rFonts w:ascii="Times New Roman" w:eastAsiaTheme="minorEastAsia" w:hAnsi="Times New Roman" w:cs="Times New Roman"/>
          <w:sz w:val="24"/>
          <w:szCs w:val="24"/>
          <w:lang w:eastAsia="ru-RU"/>
        </w:rPr>
        <w:t xml:space="preserve">; </w:t>
      </w:r>
      <m:oMath>
        <m:r>
          <w:rPr>
            <w:rFonts w:ascii="Cambria Math" w:eastAsiaTheme="minorEastAsia" w:hAnsi="Cambria Math" w:cs="Times New Roman"/>
            <w:sz w:val="24"/>
            <w:szCs w:val="24"/>
            <w:lang w:eastAsia="ru-RU"/>
          </w:rPr>
          <m:t>h=</m:t>
        </m:r>
        <m:rad>
          <m:radPr>
            <m:degHide m:val="1"/>
            <m:ctrlPr>
              <w:rPr>
                <w:rFonts w:ascii="Cambria Math" w:eastAsiaTheme="minorEastAsia" w:hAnsi="Cambria Math" w:cs="Times New Roman"/>
                <w:i/>
                <w:sz w:val="24"/>
                <w:szCs w:val="24"/>
                <w:lang w:val="en-US" w:eastAsia="ru-RU"/>
              </w:rPr>
            </m:ctrlPr>
          </m:radPr>
          <m:deg/>
          <m:e>
            <m:d>
              <m:dPr>
                <m:ctrlPr>
                  <w:rPr>
                    <w:rFonts w:ascii="Cambria Math" w:eastAsiaTheme="minorEastAsia" w:hAnsi="Cambria Math" w:cs="Times New Roman"/>
                    <w:i/>
                    <w:sz w:val="24"/>
                    <w:szCs w:val="24"/>
                    <w:lang w:val="en-US" w:eastAsia="ru-RU"/>
                  </w:rPr>
                </m:ctrlPr>
              </m:dPr>
              <m:e>
                <m:r>
                  <w:rPr>
                    <w:rFonts w:ascii="Cambria Math" w:eastAsiaTheme="minorEastAsia" w:hAnsi="Cambria Math" w:cs="Times New Roman"/>
                    <w:sz w:val="24"/>
                    <w:szCs w:val="24"/>
                    <w:lang w:eastAsia="ru-RU"/>
                  </w:rPr>
                  <m:t>-</m:t>
                </m:r>
                <m:f>
                  <m:fPr>
                    <m:ctrlPr>
                      <w:rPr>
                        <w:rFonts w:ascii="Cambria Math" w:eastAsiaTheme="minorEastAsia" w:hAnsi="Cambria Math" w:cs="Times New Roman"/>
                        <w:i/>
                        <w:sz w:val="24"/>
                        <w:szCs w:val="24"/>
                        <w:lang w:val="en-US" w:eastAsia="ru-RU"/>
                      </w:rPr>
                    </m:ctrlPr>
                  </m:fPr>
                  <m:num>
                    <m:r>
                      <w:rPr>
                        <w:rFonts w:ascii="Cambria Math" w:eastAsiaTheme="minorEastAsia" w:hAnsi="Cambria Math" w:cs="Times New Roman"/>
                        <w:sz w:val="24"/>
                        <w:szCs w:val="24"/>
                        <w:lang w:eastAsia="ru-RU"/>
                      </w:rPr>
                      <m:t>1</m:t>
                    </m:r>
                  </m:num>
                  <m:den>
                    <m:r>
                      <w:rPr>
                        <w:rFonts w:ascii="Cambria Math" w:eastAsiaTheme="minorEastAsia" w:hAnsi="Cambria Math" w:cs="Times New Roman"/>
                        <w:sz w:val="24"/>
                        <w:szCs w:val="24"/>
                        <w:lang w:eastAsia="ru-RU"/>
                      </w:rPr>
                      <m:t>8</m:t>
                    </m:r>
                  </m:den>
                </m:f>
                <m:sSup>
                  <m:sSupPr>
                    <m:ctrlPr>
                      <w:rPr>
                        <w:rFonts w:ascii="Cambria Math" w:eastAsiaTheme="minorEastAsia" w:hAnsi="Cambria Math" w:cs="Times New Roman"/>
                        <w:i/>
                        <w:sz w:val="24"/>
                        <w:szCs w:val="24"/>
                        <w:lang w:val="en-US" w:eastAsia="ru-RU"/>
                      </w:rPr>
                    </m:ctrlPr>
                  </m:sSupPr>
                  <m:e>
                    <m:r>
                      <w:rPr>
                        <w:rFonts w:ascii="Cambria Math" w:eastAsiaTheme="minorEastAsia" w:hAnsi="Cambria Math" w:cs="Times New Roman"/>
                        <w:sz w:val="24"/>
                        <w:szCs w:val="24"/>
                        <w:lang w:val="en-US" w:eastAsia="ru-RU"/>
                      </w:rPr>
                      <m:t>g</m:t>
                    </m:r>
                  </m:e>
                  <m:sup>
                    <m:r>
                      <w:rPr>
                        <w:rFonts w:ascii="Cambria Math" w:eastAsiaTheme="minorEastAsia" w:hAnsi="Cambria Math" w:cs="Times New Roman"/>
                        <w:sz w:val="24"/>
                        <w:szCs w:val="24"/>
                        <w:lang w:eastAsia="ru-RU"/>
                      </w:rPr>
                      <m:t>2</m:t>
                    </m:r>
                  </m:sup>
                </m:sSup>
                <m:r>
                  <w:rPr>
                    <w:rFonts w:ascii="Cambria Math" w:eastAsiaTheme="minorEastAsia" w:hAnsi="Cambria Math" w:cs="Times New Roman"/>
                    <w:sz w:val="24"/>
                    <w:szCs w:val="24"/>
                    <w:lang w:eastAsia="ru-RU"/>
                  </w:rPr>
                  <m:t>+</m:t>
                </m:r>
                <m:f>
                  <m:fPr>
                    <m:ctrlPr>
                      <w:rPr>
                        <w:rFonts w:ascii="Cambria Math" w:eastAsiaTheme="minorEastAsia" w:hAnsi="Cambria Math" w:cs="Times New Roman"/>
                        <w:i/>
                        <w:sz w:val="24"/>
                        <w:szCs w:val="24"/>
                        <w:lang w:val="en-US" w:eastAsia="ru-RU"/>
                      </w:rPr>
                    </m:ctrlPr>
                  </m:fPr>
                  <m:num>
                    <m:r>
                      <w:rPr>
                        <w:rFonts w:ascii="Cambria Math" w:eastAsiaTheme="minorEastAsia" w:hAnsi="Cambria Math" w:cs="Times New Roman"/>
                        <w:sz w:val="24"/>
                        <w:szCs w:val="24"/>
                        <w:lang w:eastAsia="ru-RU"/>
                      </w:rPr>
                      <m:t>1</m:t>
                    </m:r>
                  </m:num>
                  <m:den>
                    <m:r>
                      <w:rPr>
                        <w:rFonts w:ascii="Cambria Math" w:eastAsiaTheme="minorEastAsia" w:hAnsi="Cambria Math" w:cs="Times New Roman"/>
                        <w:sz w:val="24"/>
                        <w:szCs w:val="24"/>
                        <w:lang w:eastAsia="ru-RU"/>
                      </w:rPr>
                      <m:t>2</m:t>
                    </m:r>
                  </m:den>
                </m:f>
                <m:r>
                  <w:rPr>
                    <w:rFonts w:ascii="Cambria Math" w:eastAsiaTheme="minorEastAsia" w:hAnsi="Cambria Math" w:cs="Times New Roman"/>
                    <w:sz w:val="24"/>
                    <w:szCs w:val="24"/>
                    <w:lang w:val="en-US" w:eastAsia="ru-RU"/>
                  </w:rPr>
                  <m:t>g</m:t>
                </m:r>
                <m:rad>
                  <m:radPr>
                    <m:degHide m:val="1"/>
                    <m:ctrlPr>
                      <w:rPr>
                        <w:rFonts w:ascii="Cambria Math" w:eastAsiaTheme="minorEastAsia" w:hAnsi="Cambria Math" w:cs="Times New Roman"/>
                        <w:i/>
                        <w:sz w:val="24"/>
                        <w:szCs w:val="24"/>
                        <w:lang w:val="en-US" w:eastAsia="ru-RU"/>
                      </w:rPr>
                    </m:ctrlPr>
                  </m:radPr>
                  <m:deg/>
                  <m:e>
                    <m:r>
                      <w:rPr>
                        <w:rFonts w:ascii="Cambria Math" w:eastAsiaTheme="minorEastAsia" w:hAnsi="Cambria Math" w:cs="Times New Roman"/>
                        <w:sz w:val="24"/>
                        <w:szCs w:val="24"/>
                        <w:lang w:eastAsia="ru-RU"/>
                      </w:rPr>
                      <m:t>1+</m:t>
                    </m:r>
                    <m:f>
                      <m:fPr>
                        <m:ctrlPr>
                          <w:rPr>
                            <w:rFonts w:ascii="Cambria Math" w:eastAsiaTheme="minorEastAsia" w:hAnsi="Cambria Math" w:cs="Times New Roman"/>
                            <w:i/>
                            <w:sz w:val="24"/>
                            <w:szCs w:val="24"/>
                            <w:lang w:val="en-US" w:eastAsia="ru-RU"/>
                          </w:rPr>
                        </m:ctrlPr>
                      </m:fPr>
                      <m:num>
                        <m:r>
                          <w:rPr>
                            <w:rFonts w:ascii="Cambria Math" w:eastAsiaTheme="minorEastAsia" w:hAnsi="Cambria Math" w:cs="Times New Roman"/>
                            <w:sz w:val="24"/>
                            <w:szCs w:val="24"/>
                            <w:lang w:eastAsia="ru-RU"/>
                          </w:rPr>
                          <m:t>1</m:t>
                        </m:r>
                      </m:num>
                      <m:den>
                        <m:r>
                          <w:rPr>
                            <w:rFonts w:ascii="Cambria Math" w:eastAsiaTheme="minorEastAsia" w:hAnsi="Cambria Math" w:cs="Times New Roman"/>
                            <w:sz w:val="24"/>
                            <w:szCs w:val="24"/>
                            <w:lang w:eastAsia="ru-RU"/>
                          </w:rPr>
                          <m:t>16</m:t>
                        </m:r>
                      </m:den>
                    </m:f>
                    <m:sSup>
                      <m:sSupPr>
                        <m:ctrlPr>
                          <w:rPr>
                            <w:rFonts w:ascii="Cambria Math" w:eastAsiaTheme="minorEastAsia" w:hAnsi="Cambria Math" w:cs="Times New Roman"/>
                            <w:i/>
                            <w:sz w:val="24"/>
                            <w:szCs w:val="24"/>
                            <w:lang w:val="en-US" w:eastAsia="ru-RU"/>
                          </w:rPr>
                        </m:ctrlPr>
                      </m:sSupPr>
                      <m:e>
                        <m:r>
                          <w:rPr>
                            <w:rFonts w:ascii="Cambria Math" w:eastAsiaTheme="minorEastAsia" w:hAnsi="Cambria Math" w:cs="Times New Roman"/>
                            <w:sz w:val="24"/>
                            <w:szCs w:val="24"/>
                            <w:lang w:val="en-US" w:eastAsia="ru-RU"/>
                          </w:rPr>
                          <m:t>g</m:t>
                        </m:r>
                      </m:e>
                      <m:sup>
                        <m:r>
                          <w:rPr>
                            <w:rFonts w:ascii="Cambria Math" w:eastAsiaTheme="minorEastAsia" w:hAnsi="Cambria Math" w:cs="Times New Roman"/>
                            <w:sz w:val="24"/>
                            <w:szCs w:val="24"/>
                            <w:lang w:eastAsia="ru-RU"/>
                          </w:rPr>
                          <m:t>2</m:t>
                        </m:r>
                      </m:sup>
                    </m:sSup>
                  </m:e>
                </m:rad>
              </m:e>
            </m:d>
          </m:e>
        </m:rad>
      </m:oMath>
      <w:r w:rsidR="00DC7595" w:rsidRPr="00DC7595">
        <w:rPr>
          <w:rFonts w:ascii="Times New Roman" w:eastAsiaTheme="minorEastAsia" w:hAnsi="Times New Roman" w:cs="Times New Roman"/>
          <w:sz w:val="24"/>
          <w:szCs w:val="24"/>
          <w:lang w:eastAsia="ru-RU"/>
        </w:rPr>
        <w:t xml:space="preserve">; </w:t>
      </w:r>
      <m:oMath>
        <m:sSup>
          <m:sSupPr>
            <m:ctrlPr>
              <w:rPr>
                <w:rFonts w:ascii="Cambria Math" w:eastAsiaTheme="minorEastAsia" w:hAnsi="Cambria Math" w:cs="Times New Roman"/>
                <w:i/>
                <w:sz w:val="24"/>
                <w:szCs w:val="24"/>
                <w:lang w:eastAsia="ru-RU"/>
              </w:rPr>
            </m:ctrlPr>
          </m:sSupPr>
          <m:e>
            <m:r>
              <w:rPr>
                <w:rFonts w:ascii="Cambria Math" w:eastAsiaTheme="minorEastAsia" w:hAnsi="Cambria Math" w:cs="Times New Roman"/>
                <w:sz w:val="24"/>
                <w:szCs w:val="24"/>
                <w:lang w:eastAsia="ru-RU"/>
              </w:rPr>
              <m:t>g</m:t>
            </m:r>
          </m:e>
          <m:sup>
            <m:r>
              <w:rPr>
                <w:rFonts w:ascii="Cambria Math" w:eastAsiaTheme="minorEastAsia" w:hAnsi="Cambria Math" w:cs="Times New Roman"/>
                <w:sz w:val="24"/>
                <w:szCs w:val="24"/>
                <w:lang w:eastAsia="ru-RU"/>
              </w:rPr>
              <m:t>2</m:t>
            </m:r>
          </m:sup>
        </m:sSup>
        <m:r>
          <w:rPr>
            <w:rFonts w:ascii="Cambria Math" w:eastAsiaTheme="minorEastAsia" w:hAnsi="Cambria Math" w:cs="Times New Roman"/>
            <w:sz w:val="24"/>
            <w:szCs w:val="24"/>
            <w:lang w:eastAsia="ru-RU"/>
          </w:rPr>
          <m:t>=</m:t>
        </m:r>
        <m:f>
          <m:fPr>
            <m:ctrlPr>
              <w:rPr>
                <w:rFonts w:ascii="Cambria Math" w:eastAsiaTheme="minorEastAsia" w:hAnsi="Cambria Math" w:cs="Times New Roman"/>
                <w:i/>
                <w:sz w:val="24"/>
                <w:szCs w:val="24"/>
                <w:lang w:eastAsia="ru-RU"/>
              </w:rPr>
            </m:ctrlPr>
          </m:fPr>
          <m:num>
            <m:sSubSup>
              <m:sSubSupPr>
                <m:ctrlPr>
                  <w:rPr>
                    <w:rFonts w:ascii="Cambria Math" w:eastAsiaTheme="minorEastAsia" w:hAnsi="Cambria Math" w:cs="Times New Roman"/>
                    <w:i/>
                    <w:sz w:val="24"/>
                    <w:szCs w:val="24"/>
                    <w:lang w:eastAsia="ru-RU"/>
                  </w:rPr>
                </m:ctrlPr>
              </m:sSubSupPr>
              <m:e>
                <m:r>
                  <w:rPr>
                    <w:rFonts w:ascii="Cambria Math" w:eastAsiaTheme="minorEastAsia" w:hAnsi="Cambria Math" w:cs="Times New Roman"/>
                    <w:sz w:val="24"/>
                    <w:szCs w:val="24"/>
                    <w:lang w:eastAsia="ru-RU"/>
                  </w:rPr>
                  <m:t>σ</m:t>
                </m:r>
              </m:e>
              <m:sub>
                <m:r>
                  <w:rPr>
                    <w:rFonts w:ascii="Cambria Math" w:eastAsiaTheme="minorEastAsia" w:hAnsi="Cambria Math" w:cs="Times New Roman"/>
                    <w:sz w:val="24"/>
                    <w:szCs w:val="24"/>
                    <w:lang w:eastAsia="ru-RU"/>
                  </w:rPr>
                  <m:t>v</m:t>
                </m:r>
              </m:sub>
              <m:sup>
                <m:r>
                  <w:rPr>
                    <w:rFonts w:ascii="Cambria Math" w:eastAsiaTheme="minorEastAsia" w:hAnsi="Cambria Math" w:cs="Times New Roman"/>
                    <w:sz w:val="24"/>
                    <w:szCs w:val="24"/>
                    <w:lang w:eastAsia="ru-RU"/>
                  </w:rPr>
                  <m:t>2</m:t>
                </m:r>
              </m:sup>
            </m:sSubSup>
          </m:num>
          <m:den>
            <m:sSubSup>
              <m:sSubSupPr>
                <m:ctrlPr>
                  <w:rPr>
                    <w:rFonts w:ascii="Cambria Math" w:eastAsiaTheme="minorEastAsia" w:hAnsi="Cambria Math" w:cs="Times New Roman"/>
                    <w:i/>
                    <w:sz w:val="24"/>
                    <w:szCs w:val="24"/>
                    <w:lang w:eastAsia="ru-RU"/>
                  </w:rPr>
                </m:ctrlPr>
              </m:sSubSupPr>
              <m:e>
                <m:r>
                  <w:rPr>
                    <w:rFonts w:ascii="Cambria Math" w:eastAsiaTheme="minorEastAsia" w:hAnsi="Cambria Math" w:cs="Times New Roman"/>
                    <w:sz w:val="24"/>
                    <w:szCs w:val="24"/>
                    <w:lang w:eastAsia="ru-RU"/>
                  </w:rPr>
                  <m:t>σ</m:t>
                </m:r>
              </m:e>
              <m:sub>
                <m:r>
                  <w:rPr>
                    <w:rFonts w:ascii="Cambria Math" w:eastAsiaTheme="minorEastAsia" w:hAnsi="Cambria Math" w:cs="Times New Roman"/>
                    <w:sz w:val="24"/>
                    <w:szCs w:val="24"/>
                    <w:lang w:eastAsia="ru-RU"/>
                  </w:rPr>
                  <m:t>ε</m:t>
                </m:r>
              </m:sub>
              <m:sup>
                <m:r>
                  <w:rPr>
                    <w:rFonts w:ascii="Cambria Math" w:eastAsiaTheme="minorEastAsia" w:hAnsi="Cambria Math" w:cs="Times New Roman"/>
                    <w:sz w:val="24"/>
                    <w:szCs w:val="24"/>
                    <w:lang w:eastAsia="ru-RU"/>
                  </w:rPr>
                  <m:t>2</m:t>
                </m:r>
              </m:sup>
            </m:sSubSup>
          </m:den>
        </m:f>
      </m:oMath>
      <w:r w:rsidR="00DC7595" w:rsidRPr="00DC7595">
        <w:rPr>
          <w:rFonts w:ascii="Times New Roman" w:eastAsiaTheme="minorEastAsia" w:hAnsi="Times New Roman" w:cs="Times New Roman"/>
          <w:sz w:val="24"/>
          <w:szCs w:val="24"/>
          <w:lang w:eastAsia="ru-RU"/>
        </w:rPr>
        <w:t xml:space="preserve">; </w:t>
      </w:r>
      <m:oMath>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D</m:t>
            </m:r>
          </m:e>
          <m:sub>
            <m:r>
              <w:rPr>
                <w:rFonts w:ascii="Cambria Math" w:eastAsiaTheme="minorEastAsia" w:hAnsi="Cambria Math" w:cs="Times New Roman"/>
                <w:sz w:val="24"/>
                <w:szCs w:val="24"/>
                <w:lang w:eastAsia="ru-RU"/>
              </w:rPr>
              <m:t>e</m:t>
            </m:r>
          </m:sub>
        </m:sSub>
        <m:d>
          <m:dPr>
            <m:ctrlPr>
              <w:rPr>
                <w:rFonts w:ascii="Cambria Math" w:eastAsiaTheme="minorEastAsia" w:hAnsi="Cambria Math" w:cs="Times New Roman"/>
                <w:i/>
                <w:sz w:val="24"/>
                <w:szCs w:val="24"/>
                <w:lang w:eastAsia="ru-RU"/>
              </w:rPr>
            </m:ctrlPr>
          </m:dPr>
          <m:e>
            <m:r>
              <w:rPr>
                <w:rFonts w:ascii="Cambria Math" w:eastAsiaTheme="minorEastAsia" w:hAnsi="Cambria Math" w:cs="Times New Roman"/>
                <w:sz w:val="24"/>
                <w:szCs w:val="24"/>
                <w:lang w:eastAsia="ru-RU"/>
              </w:rPr>
              <m:t>1</m:t>
            </m:r>
          </m:e>
        </m:d>
        <m:r>
          <w:rPr>
            <w:rFonts w:ascii="Cambria Math" w:eastAsiaTheme="minorEastAsia" w:hAnsi="Cambria Math" w:cs="Times New Roman"/>
            <w:sz w:val="24"/>
            <w:szCs w:val="24"/>
            <w:lang w:eastAsia="ru-RU"/>
          </w:rPr>
          <m:t>=</m:t>
        </m:r>
        <m:f>
          <m:fPr>
            <m:ctrlPr>
              <w:rPr>
                <w:rFonts w:ascii="Cambria Math" w:eastAsiaTheme="minorEastAsia" w:hAnsi="Cambria Math" w:cs="Times New Roman"/>
                <w:i/>
                <w:sz w:val="24"/>
                <w:szCs w:val="24"/>
                <w:lang w:eastAsia="ru-RU"/>
              </w:rPr>
            </m:ctrlPr>
          </m:fPr>
          <m:num>
            <m:r>
              <w:rPr>
                <w:rFonts w:ascii="Cambria Math" w:eastAsiaTheme="minorEastAsia" w:hAnsi="Cambria Math" w:cs="Times New Roman"/>
                <w:sz w:val="24"/>
                <w:szCs w:val="24"/>
                <w:lang w:eastAsia="ru-RU"/>
              </w:rPr>
              <m:t>1+</m:t>
            </m:r>
            <m:r>
              <w:rPr>
                <w:rFonts w:ascii="Cambria Math" w:eastAsiaTheme="minorEastAsia" w:hAnsi="Cambria Math" w:cs="Times New Roman"/>
                <w:sz w:val="24"/>
                <w:szCs w:val="24"/>
                <w:lang w:eastAsia="ru-RU"/>
              </w:rPr>
              <m:t>h</m:t>
            </m:r>
          </m:num>
          <m:den>
            <m:r>
              <w:rPr>
                <w:rFonts w:ascii="Cambria Math" w:eastAsiaTheme="minorEastAsia" w:hAnsi="Cambria Math" w:cs="Times New Roman"/>
                <w:sz w:val="24"/>
                <w:szCs w:val="24"/>
                <w:lang w:eastAsia="ru-RU"/>
              </w:rPr>
              <m:t>1-</m:t>
            </m:r>
            <m:r>
              <w:rPr>
                <w:rFonts w:ascii="Cambria Math" w:eastAsiaTheme="minorEastAsia" w:hAnsi="Cambria Math" w:cs="Times New Roman"/>
                <w:sz w:val="24"/>
                <w:szCs w:val="24"/>
                <w:lang w:eastAsia="ru-RU"/>
              </w:rPr>
              <m:t>h</m:t>
            </m:r>
          </m:den>
        </m:f>
        <m:sSubSup>
          <m:sSubSupPr>
            <m:ctrlPr>
              <w:rPr>
                <w:rFonts w:ascii="Cambria Math" w:eastAsiaTheme="minorEastAsia" w:hAnsi="Cambria Math" w:cs="Times New Roman"/>
                <w:i/>
                <w:sz w:val="24"/>
                <w:szCs w:val="24"/>
                <w:lang w:eastAsia="ru-RU"/>
              </w:rPr>
            </m:ctrlPr>
          </m:sSubSupPr>
          <m:e>
            <m:r>
              <w:rPr>
                <w:rFonts w:ascii="Cambria Math" w:eastAsiaTheme="minorEastAsia" w:hAnsi="Cambria Math" w:cs="Times New Roman"/>
                <w:sz w:val="24"/>
                <w:szCs w:val="24"/>
                <w:lang w:eastAsia="ru-RU"/>
              </w:rPr>
              <m:t>σ</m:t>
            </m:r>
          </m:e>
          <m:sub>
            <m:r>
              <w:rPr>
                <w:rFonts w:ascii="Cambria Math" w:eastAsiaTheme="minorEastAsia" w:hAnsi="Cambria Math" w:cs="Times New Roman"/>
                <w:sz w:val="24"/>
                <w:szCs w:val="24"/>
                <w:lang w:eastAsia="ru-RU"/>
              </w:rPr>
              <m:t>ε</m:t>
            </m:r>
          </m:sub>
          <m:sup>
            <m:r>
              <w:rPr>
                <w:rFonts w:ascii="Cambria Math" w:eastAsiaTheme="minorEastAsia" w:hAnsi="Cambria Math" w:cs="Times New Roman"/>
                <w:sz w:val="24"/>
                <w:szCs w:val="24"/>
                <w:lang w:eastAsia="ru-RU"/>
              </w:rPr>
              <m:t>2</m:t>
            </m:r>
          </m:sup>
        </m:sSubSup>
      </m:oMath>
      <w:r w:rsidR="00DC7595" w:rsidRPr="00DC7595">
        <w:rPr>
          <w:rFonts w:ascii="Times New Roman" w:eastAsiaTheme="minorEastAsia" w:hAnsi="Times New Roman" w:cs="Times New Roman"/>
          <w:i/>
          <w:sz w:val="24"/>
          <w:szCs w:val="24"/>
          <w:lang w:eastAsia="ru-RU"/>
        </w:rPr>
        <w:t>.</w:t>
      </w:r>
    </w:p>
    <w:p w:rsidR="006C6FCF" w:rsidRPr="002264E2" w:rsidRDefault="0007254A" w:rsidP="002264E2">
      <w:pPr>
        <w:shd w:val="clear" w:color="auto" w:fill="FFFFFF"/>
        <w:spacing w:after="0" w:line="360" w:lineRule="auto"/>
        <w:rPr>
          <w:rFonts w:ascii="Times New Roman" w:eastAsiaTheme="minorEastAsia" w:hAnsi="Times New Roman" w:cs="Times New Roman"/>
          <w:sz w:val="24"/>
          <w:szCs w:val="24"/>
          <w:lang w:eastAsia="ru-RU"/>
        </w:rPr>
      </w:pPr>
      <w:r w:rsidRPr="0007254A">
        <w:rPr>
          <w:rFonts w:ascii="Times New Roman" w:eastAsiaTheme="minorEastAsia" w:hAnsi="Times New Roman" w:cs="Times New Roman"/>
          <w:sz w:val="24"/>
          <w:szCs w:val="24"/>
          <w:lang w:eastAsia="ru-RU"/>
        </w:rPr>
        <w:t>[</w:t>
      </w:r>
      <w:proofErr w:type="spellStart"/>
      <w:r>
        <w:rPr>
          <w:rFonts w:ascii="Arial" w:hAnsi="Arial" w:cs="Arial"/>
          <w:i/>
          <w:iCs/>
          <w:color w:val="000000"/>
          <w:sz w:val="19"/>
          <w:szCs w:val="19"/>
          <w:shd w:val="clear" w:color="auto" w:fill="FFFFFF"/>
        </w:rPr>
        <w:t>Лукашин</w:t>
      </w:r>
      <w:proofErr w:type="spellEnd"/>
      <w:r>
        <w:rPr>
          <w:rFonts w:ascii="Arial" w:hAnsi="Arial" w:cs="Arial"/>
          <w:i/>
          <w:iCs/>
          <w:color w:val="000000"/>
          <w:sz w:val="19"/>
          <w:szCs w:val="19"/>
          <w:shd w:val="clear" w:color="auto" w:fill="FFFFFF"/>
        </w:rPr>
        <w:t xml:space="preserve"> Ю. П.</w:t>
      </w:r>
      <w:r>
        <w:rPr>
          <w:rFonts w:ascii="Arial" w:hAnsi="Arial" w:cs="Arial"/>
          <w:color w:val="000000"/>
          <w:sz w:val="19"/>
          <w:szCs w:val="19"/>
          <w:shd w:val="clear" w:color="auto" w:fill="FFFFFF"/>
        </w:rPr>
        <w:t> Адаптивные методы краткосрочного прогнозирования временных рядов</w:t>
      </w:r>
      <w:r w:rsidRPr="0007254A">
        <w:rPr>
          <w:rFonts w:ascii="Arial" w:hAnsi="Arial" w:cs="Arial"/>
          <w:color w:val="000000"/>
          <w:sz w:val="19"/>
          <w:szCs w:val="19"/>
          <w:shd w:val="clear" w:color="auto" w:fill="FFFFFF"/>
        </w:rPr>
        <w:t>]</w:t>
      </w:r>
    </w:p>
    <w:p w:rsidR="00C677F2" w:rsidRDefault="00C677F2" w:rsidP="00A06A89">
      <w:pPr>
        <w:pStyle w:val="4"/>
        <w:shd w:val="clear" w:color="auto" w:fill="FFFFFF"/>
        <w:spacing w:before="0" w:line="360" w:lineRule="auto"/>
        <w:ind w:firstLine="709"/>
        <w:rPr>
          <w:rFonts w:ascii="Times New Roman" w:hAnsi="Times New Roman" w:cs="Times New Roman"/>
          <w:b w:val="0"/>
          <w:bCs w:val="0"/>
          <w:i w:val="0"/>
          <w:color w:val="222222"/>
          <w:sz w:val="24"/>
          <w:szCs w:val="24"/>
        </w:rPr>
      </w:pPr>
      <w:r>
        <w:rPr>
          <w:rFonts w:ascii="Times New Roman" w:hAnsi="Times New Roman" w:cs="Times New Roman"/>
          <w:bCs w:val="0"/>
          <w:i w:val="0"/>
          <w:color w:val="222222"/>
          <w:sz w:val="24"/>
          <w:szCs w:val="24"/>
        </w:rPr>
        <w:t xml:space="preserve">2.2 </w:t>
      </w:r>
      <w:proofErr w:type="spellStart"/>
      <w:r w:rsidR="00B305FB" w:rsidRPr="00A06A89">
        <w:rPr>
          <w:rFonts w:ascii="Times New Roman" w:hAnsi="Times New Roman" w:cs="Times New Roman"/>
          <w:bCs w:val="0"/>
          <w:i w:val="0"/>
          <w:color w:val="222222"/>
          <w:sz w:val="24"/>
          <w:szCs w:val="24"/>
        </w:rPr>
        <w:t>Авторегрессионные</w:t>
      </w:r>
      <w:proofErr w:type="spellEnd"/>
      <w:r w:rsidR="00B305FB" w:rsidRPr="00A06A89">
        <w:rPr>
          <w:rFonts w:ascii="Times New Roman" w:hAnsi="Times New Roman" w:cs="Times New Roman"/>
          <w:bCs w:val="0"/>
          <w:i w:val="0"/>
          <w:color w:val="222222"/>
          <w:sz w:val="24"/>
          <w:szCs w:val="24"/>
        </w:rPr>
        <w:t xml:space="preserve"> модели прогнозирования</w:t>
      </w:r>
      <w:r w:rsidR="00A06A89" w:rsidRPr="00A06A89">
        <w:rPr>
          <w:rFonts w:ascii="Times New Roman" w:hAnsi="Times New Roman" w:cs="Times New Roman"/>
          <w:bCs w:val="0"/>
          <w:i w:val="0"/>
          <w:color w:val="222222"/>
          <w:sz w:val="24"/>
          <w:szCs w:val="24"/>
        </w:rPr>
        <w:t>.</w:t>
      </w:r>
      <w:r w:rsidR="00A06A89" w:rsidRPr="00A06A89">
        <w:rPr>
          <w:rFonts w:ascii="Times New Roman" w:hAnsi="Times New Roman" w:cs="Times New Roman"/>
          <w:b w:val="0"/>
          <w:bCs w:val="0"/>
          <w:i w:val="0"/>
          <w:color w:val="222222"/>
          <w:sz w:val="24"/>
          <w:szCs w:val="24"/>
        </w:rPr>
        <w:t xml:space="preserve"> </w:t>
      </w:r>
    </w:p>
    <w:p w:rsidR="00B305FB" w:rsidRPr="00A06A89" w:rsidRDefault="00B305FB" w:rsidP="00C677F2">
      <w:pPr>
        <w:pStyle w:val="4"/>
        <w:shd w:val="clear" w:color="auto" w:fill="FFFFFF"/>
        <w:spacing w:before="0" w:line="360" w:lineRule="auto"/>
        <w:rPr>
          <w:rFonts w:ascii="Times New Roman" w:hAnsi="Times New Roman" w:cs="Times New Roman"/>
          <w:b w:val="0"/>
          <w:bCs w:val="0"/>
          <w:i w:val="0"/>
          <w:color w:val="auto"/>
          <w:sz w:val="24"/>
          <w:szCs w:val="24"/>
        </w:rPr>
      </w:pPr>
      <w:r w:rsidRPr="00A06A89">
        <w:rPr>
          <w:rFonts w:ascii="Times New Roman" w:hAnsi="Times New Roman" w:cs="Times New Roman"/>
          <w:b w:val="0"/>
          <w:i w:val="0"/>
          <w:color w:val="222222"/>
          <w:sz w:val="24"/>
          <w:szCs w:val="24"/>
          <w:shd w:val="clear" w:color="auto" w:fill="FFFFFF"/>
        </w:rPr>
        <w:t>Это широчайший и один из двух наиболее широко применимых классов моделей: </w:t>
      </w:r>
    </w:p>
    <w:p w:rsidR="00B305FB" w:rsidRPr="00A06A89" w:rsidRDefault="00B305FB" w:rsidP="00A06A89">
      <w:pPr>
        <w:numPr>
          <w:ilvl w:val="0"/>
          <w:numId w:val="4"/>
        </w:numPr>
        <w:shd w:val="clear" w:color="auto" w:fill="FFFFFF"/>
        <w:spacing w:after="0" w:line="360" w:lineRule="auto"/>
        <w:ind w:left="0" w:firstLine="709"/>
        <w:rPr>
          <w:rFonts w:ascii="Times New Roman" w:hAnsi="Times New Roman" w:cs="Times New Roman"/>
          <w:color w:val="222222"/>
          <w:sz w:val="24"/>
          <w:szCs w:val="24"/>
          <w:lang w:val="en-US"/>
        </w:rPr>
      </w:pPr>
      <w:r w:rsidRPr="00A06A89">
        <w:rPr>
          <w:rFonts w:ascii="Times New Roman" w:hAnsi="Times New Roman" w:cs="Times New Roman"/>
          <w:color w:val="222222"/>
          <w:sz w:val="24"/>
          <w:szCs w:val="24"/>
          <w:lang w:val="en-US"/>
        </w:rPr>
        <w:t>ARIMAX</w:t>
      </w:r>
      <w:r w:rsidRPr="00E55EC9">
        <w:rPr>
          <w:rFonts w:ascii="Times New Roman" w:hAnsi="Times New Roman" w:cs="Times New Roman"/>
          <w:color w:val="222222"/>
          <w:sz w:val="24"/>
          <w:szCs w:val="24"/>
          <w:lang w:val="en-US"/>
        </w:rPr>
        <w:t xml:space="preserve"> (</w:t>
      </w:r>
      <w:proofErr w:type="spellStart"/>
      <w:r w:rsidRPr="00A06A89">
        <w:rPr>
          <w:rFonts w:ascii="Times New Roman" w:hAnsi="Times New Roman" w:cs="Times New Roman"/>
          <w:color w:val="222222"/>
          <w:sz w:val="24"/>
          <w:szCs w:val="24"/>
          <w:lang w:val="en-US"/>
        </w:rPr>
        <w:t>autoregression</w:t>
      </w:r>
      <w:proofErr w:type="spellEnd"/>
      <w:r w:rsidRPr="00E55EC9">
        <w:rPr>
          <w:rFonts w:ascii="Times New Roman" w:hAnsi="Times New Roman" w:cs="Times New Roman"/>
          <w:color w:val="222222"/>
          <w:sz w:val="24"/>
          <w:szCs w:val="24"/>
          <w:lang w:val="en-US"/>
        </w:rPr>
        <w:t xml:space="preserve"> </w:t>
      </w:r>
      <w:r w:rsidRPr="00A06A89">
        <w:rPr>
          <w:rFonts w:ascii="Times New Roman" w:hAnsi="Times New Roman" w:cs="Times New Roman"/>
          <w:color w:val="222222"/>
          <w:sz w:val="24"/>
          <w:szCs w:val="24"/>
          <w:lang w:val="en-US"/>
        </w:rPr>
        <w:t>integrated</w:t>
      </w:r>
      <w:r w:rsidRPr="00E55EC9">
        <w:rPr>
          <w:rFonts w:ascii="Times New Roman" w:hAnsi="Times New Roman" w:cs="Times New Roman"/>
          <w:color w:val="222222"/>
          <w:sz w:val="24"/>
          <w:szCs w:val="24"/>
          <w:lang w:val="en-US"/>
        </w:rPr>
        <w:t xml:space="preserve"> </w:t>
      </w:r>
      <w:r w:rsidRPr="00A06A89">
        <w:rPr>
          <w:rFonts w:ascii="Times New Roman" w:hAnsi="Times New Roman" w:cs="Times New Roman"/>
          <w:color w:val="222222"/>
          <w:sz w:val="24"/>
          <w:szCs w:val="24"/>
          <w:lang w:val="en-US"/>
        </w:rPr>
        <w:t>moving</w:t>
      </w:r>
      <w:r w:rsidRPr="00E55EC9">
        <w:rPr>
          <w:rFonts w:ascii="Times New Roman" w:hAnsi="Times New Roman" w:cs="Times New Roman"/>
          <w:color w:val="222222"/>
          <w:sz w:val="24"/>
          <w:szCs w:val="24"/>
          <w:lang w:val="en-US"/>
        </w:rPr>
        <w:t xml:space="preserve"> </w:t>
      </w:r>
      <w:r w:rsidRPr="00A06A89">
        <w:rPr>
          <w:rFonts w:ascii="Times New Roman" w:hAnsi="Times New Roman" w:cs="Times New Roman"/>
          <w:color w:val="222222"/>
          <w:sz w:val="24"/>
          <w:szCs w:val="24"/>
          <w:lang w:val="en-US"/>
        </w:rPr>
        <w:t>average</w:t>
      </w:r>
      <w:r w:rsidRPr="00E55EC9">
        <w:rPr>
          <w:rFonts w:ascii="Times New Roman" w:hAnsi="Times New Roman" w:cs="Times New Roman"/>
          <w:color w:val="222222"/>
          <w:sz w:val="24"/>
          <w:szCs w:val="24"/>
          <w:lang w:val="en-US"/>
        </w:rPr>
        <w:t xml:space="preserve"> </w:t>
      </w:r>
      <w:r w:rsidRPr="00A06A89">
        <w:rPr>
          <w:rFonts w:ascii="Times New Roman" w:hAnsi="Times New Roman" w:cs="Times New Roman"/>
          <w:color w:val="222222"/>
          <w:sz w:val="24"/>
          <w:szCs w:val="24"/>
          <w:lang w:val="en-US"/>
        </w:rPr>
        <w:t>extended</w:t>
      </w:r>
    </w:p>
    <w:p w:rsidR="00B305FB" w:rsidRPr="00A06A89" w:rsidRDefault="00B305FB" w:rsidP="00A06A89">
      <w:pPr>
        <w:numPr>
          <w:ilvl w:val="0"/>
          <w:numId w:val="4"/>
        </w:numPr>
        <w:shd w:val="clear" w:color="auto" w:fill="FFFFFF"/>
        <w:spacing w:after="0" w:line="360" w:lineRule="auto"/>
        <w:ind w:left="0" w:firstLine="709"/>
        <w:rPr>
          <w:rFonts w:ascii="Times New Roman" w:hAnsi="Times New Roman" w:cs="Times New Roman"/>
          <w:color w:val="222222"/>
          <w:sz w:val="24"/>
          <w:szCs w:val="24"/>
          <w:lang w:val="en-US"/>
        </w:rPr>
      </w:pPr>
      <w:r w:rsidRPr="00A06A89">
        <w:rPr>
          <w:rFonts w:ascii="Times New Roman" w:hAnsi="Times New Roman" w:cs="Times New Roman"/>
          <w:color w:val="222222"/>
          <w:sz w:val="24"/>
          <w:szCs w:val="24"/>
          <w:lang w:val="en-US"/>
        </w:rPr>
        <w:t xml:space="preserve">GARCH (generalized autoregressive conditional </w:t>
      </w:r>
      <w:proofErr w:type="spellStart"/>
      <w:r w:rsidRPr="00A06A89">
        <w:rPr>
          <w:rFonts w:ascii="Times New Roman" w:hAnsi="Times New Roman" w:cs="Times New Roman"/>
          <w:color w:val="222222"/>
          <w:sz w:val="24"/>
          <w:szCs w:val="24"/>
          <w:lang w:val="en-US"/>
        </w:rPr>
        <w:t>heteroskedasticity</w:t>
      </w:r>
      <w:proofErr w:type="spellEnd"/>
      <w:r w:rsidRPr="00A06A89">
        <w:rPr>
          <w:rFonts w:ascii="Times New Roman" w:hAnsi="Times New Roman" w:cs="Times New Roman"/>
          <w:color w:val="222222"/>
          <w:sz w:val="24"/>
          <w:szCs w:val="24"/>
          <w:lang w:val="en-US"/>
        </w:rPr>
        <w:t>)</w:t>
      </w:r>
    </w:p>
    <w:p w:rsidR="00B305FB" w:rsidRPr="00E55EC9" w:rsidRDefault="00B305FB" w:rsidP="00A06A89">
      <w:pPr>
        <w:numPr>
          <w:ilvl w:val="0"/>
          <w:numId w:val="4"/>
        </w:numPr>
        <w:shd w:val="clear" w:color="auto" w:fill="FFFFFF"/>
        <w:spacing w:after="0" w:line="360" w:lineRule="auto"/>
        <w:ind w:left="0" w:firstLine="709"/>
        <w:rPr>
          <w:rFonts w:ascii="Times New Roman" w:hAnsi="Times New Roman" w:cs="Times New Roman"/>
          <w:color w:val="222222"/>
          <w:sz w:val="24"/>
          <w:szCs w:val="24"/>
          <w:lang w:val="en-US"/>
        </w:rPr>
      </w:pPr>
      <w:r w:rsidRPr="00E55EC9">
        <w:rPr>
          <w:rFonts w:ascii="Times New Roman" w:hAnsi="Times New Roman" w:cs="Times New Roman"/>
          <w:color w:val="222222"/>
          <w:sz w:val="24"/>
          <w:szCs w:val="24"/>
          <w:lang w:val="en-US"/>
        </w:rPr>
        <w:t>ARDLM (</w:t>
      </w:r>
      <w:proofErr w:type="spellStart"/>
      <w:r w:rsidRPr="00E55EC9">
        <w:rPr>
          <w:rFonts w:ascii="Times New Roman" w:hAnsi="Times New Roman" w:cs="Times New Roman"/>
          <w:color w:val="222222"/>
          <w:sz w:val="24"/>
          <w:szCs w:val="24"/>
          <w:lang w:val="en-US"/>
        </w:rPr>
        <w:t>autoregression</w:t>
      </w:r>
      <w:proofErr w:type="spellEnd"/>
      <w:r w:rsidRPr="00E55EC9">
        <w:rPr>
          <w:rFonts w:ascii="Times New Roman" w:hAnsi="Times New Roman" w:cs="Times New Roman"/>
          <w:color w:val="222222"/>
          <w:sz w:val="24"/>
          <w:szCs w:val="24"/>
          <w:lang w:val="en-US"/>
        </w:rPr>
        <w:t xml:space="preserve"> distributed lag model)</w:t>
      </w:r>
    </w:p>
    <w:p w:rsidR="00B305FB" w:rsidRPr="00A06A89" w:rsidRDefault="00B305FB" w:rsidP="00A06A89">
      <w:pPr>
        <w:pStyle w:val="a7"/>
        <w:shd w:val="clear" w:color="auto" w:fill="FFFFFF"/>
        <w:spacing w:before="0" w:beforeAutospacing="0" w:after="0" w:afterAutospacing="0" w:line="360" w:lineRule="auto"/>
        <w:ind w:firstLine="709"/>
        <w:rPr>
          <w:color w:val="202122"/>
        </w:rPr>
      </w:pPr>
      <w:proofErr w:type="spellStart"/>
      <w:r w:rsidRPr="00A06A89">
        <w:rPr>
          <w:b/>
          <w:bCs/>
          <w:color w:val="202122"/>
        </w:rPr>
        <w:t>Авторегрессионная</w:t>
      </w:r>
      <w:proofErr w:type="spellEnd"/>
      <w:r w:rsidRPr="00A06A89">
        <w:rPr>
          <w:color w:val="202122"/>
        </w:rPr>
        <w:t> (</w:t>
      </w:r>
      <w:r w:rsidRPr="00A06A89">
        <w:rPr>
          <w:b/>
          <w:bCs/>
          <w:color w:val="202122"/>
        </w:rPr>
        <w:t>AR</w:t>
      </w:r>
      <w:r w:rsidRPr="00A06A89">
        <w:rPr>
          <w:color w:val="202122"/>
        </w:rPr>
        <w:t>) </w:t>
      </w:r>
      <w:r w:rsidRPr="00A06A89">
        <w:rPr>
          <w:b/>
          <w:bCs/>
          <w:color w:val="202122"/>
        </w:rPr>
        <w:t>модель</w:t>
      </w:r>
      <w:r w:rsidRPr="00A06A89">
        <w:rPr>
          <w:color w:val="202122"/>
        </w:rPr>
        <w:t xml:space="preserve"> — модель временных рядов, в которой значения временного ряда в данный момент линейно зависят от предыдущих значений этого же ряда. </w:t>
      </w:r>
      <w:proofErr w:type="spellStart"/>
      <w:r w:rsidRPr="00A06A89">
        <w:rPr>
          <w:color w:val="202122"/>
        </w:rPr>
        <w:t>Авторегрессионный</w:t>
      </w:r>
      <w:proofErr w:type="spellEnd"/>
      <w:r w:rsidRPr="00A06A89">
        <w:rPr>
          <w:color w:val="202122"/>
        </w:rPr>
        <w:t xml:space="preserve"> процесс порядка </w:t>
      </w:r>
      <w:r w:rsidRPr="00A06A89">
        <w:rPr>
          <w:i/>
          <w:iCs/>
          <w:color w:val="202122"/>
        </w:rPr>
        <w:t>p</w:t>
      </w:r>
      <w:r w:rsidRPr="00A06A89">
        <w:rPr>
          <w:color w:val="202122"/>
        </w:rPr>
        <w:t> (AR(</w:t>
      </w:r>
      <w:r w:rsidRPr="00A06A89">
        <w:rPr>
          <w:i/>
          <w:iCs/>
          <w:color w:val="202122"/>
        </w:rPr>
        <w:t>p</w:t>
      </w:r>
      <w:r w:rsidRPr="00A06A89">
        <w:rPr>
          <w:color w:val="202122"/>
        </w:rPr>
        <w:t xml:space="preserve">)-процесс) определяется следующим образом </w:t>
      </w:r>
      <m:oMath>
        <m:sSub>
          <m:sSubPr>
            <m:ctrlPr>
              <w:rPr>
                <w:rFonts w:ascii="Cambria Math" w:hAnsi="Cambria Math"/>
                <w:i/>
                <w:color w:val="202122"/>
              </w:rPr>
            </m:ctrlPr>
          </m:sSubPr>
          <m:e>
            <m:r>
              <w:rPr>
                <w:rFonts w:ascii="Cambria Math" w:hAnsi="Cambria Math"/>
                <w:color w:val="202122"/>
              </w:rPr>
              <m:t>X</m:t>
            </m:r>
          </m:e>
          <m:sub>
            <m:r>
              <w:rPr>
                <w:rFonts w:ascii="Cambria Math" w:hAnsi="Cambria Math"/>
                <w:color w:val="202122"/>
              </w:rPr>
              <m:t>t</m:t>
            </m:r>
          </m:sub>
        </m:sSub>
        <m:r>
          <w:rPr>
            <w:rFonts w:ascii="Cambria Math" w:hAnsi="Cambria Math"/>
            <w:color w:val="202122"/>
          </w:rPr>
          <m:t>=c+</m:t>
        </m:r>
        <m:nary>
          <m:naryPr>
            <m:chr m:val="∑"/>
            <m:limLoc m:val="undOvr"/>
            <m:ctrlPr>
              <w:rPr>
                <w:rFonts w:ascii="Cambria Math" w:hAnsi="Cambria Math"/>
                <w:i/>
                <w:color w:val="202122"/>
              </w:rPr>
            </m:ctrlPr>
          </m:naryPr>
          <m:sub>
            <m:r>
              <w:rPr>
                <w:rFonts w:ascii="Cambria Math" w:hAnsi="Cambria Math"/>
                <w:color w:val="202122"/>
              </w:rPr>
              <m:t>i=1</m:t>
            </m:r>
          </m:sub>
          <m:sup>
            <m:r>
              <w:rPr>
                <w:rFonts w:ascii="Cambria Math" w:hAnsi="Cambria Math"/>
                <w:color w:val="202122"/>
              </w:rPr>
              <m:t>p</m:t>
            </m:r>
          </m:sup>
          <m:e>
            <m:sSub>
              <m:sSubPr>
                <m:ctrlPr>
                  <w:rPr>
                    <w:rFonts w:ascii="Cambria Math" w:hAnsi="Cambria Math"/>
                    <w:i/>
                    <w:color w:val="202122"/>
                  </w:rPr>
                </m:ctrlPr>
              </m:sSubPr>
              <m:e>
                <m:r>
                  <w:rPr>
                    <w:rFonts w:ascii="Cambria Math" w:hAnsi="Cambria Math"/>
                    <w:color w:val="202122"/>
                  </w:rPr>
                  <m:t>a</m:t>
                </m:r>
              </m:e>
              <m:sub>
                <m:r>
                  <w:rPr>
                    <w:rFonts w:ascii="Cambria Math" w:hAnsi="Cambria Math"/>
                    <w:color w:val="202122"/>
                  </w:rPr>
                  <m:t>i</m:t>
                </m:r>
              </m:sub>
            </m:sSub>
            <m:sSub>
              <m:sSubPr>
                <m:ctrlPr>
                  <w:rPr>
                    <w:rFonts w:ascii="Cambria Math" w:hAnsi="Cambria Math"/>
                    <w:i/>
                    <w:color w:val="202122"/>
                  </w:rPr>
                </m:ctrlPr>
              </m:sSubPr>
              <m:e>
                <m:r>
                  <w:rPr>
                    <w:rFonts w:ascii="Cambria Math" w:hAnsi="Cambria Math"/>
                    <w:color w:val="202122"/>
                  </w:rPr>
                  <m:t>X</m:t>
                </m:r>
              </m:e>
              <m:sub>
                <m:r>
                  <w:rPr>
                    <w:rFonts w:ascii="Cambria Math" w:hAnsi="Cambria Math"/>
                    <w:color w:val="202122"/>
                  </w:rPr>
                  <m:t>t-i</m:t>
                </m:r>
              </m:sub>
            </m:sSub>
            <m:r>
              <w:rPr>
                <w:rFonts w:ascii="Cambria Math" w:hAnsi="Cambria Math"/>
                <w:color w:val="202122"/>
              </w:rPr>
              <m:t>+</m:t>
            </m:r>
            <m:sSub>
              <m:sSubPr>
                <m:ctrlPr>
                  <w:rPr>
                    <w:rFonts w:ascii="Cambria Math" w:hAnsi="Cambria Math"/>
                    <w:i/>
                    <w:color w:val="202122"/>
                  </w:rPr>
                </m:ctrlPr>
              </m:sSubPr>
              <m:e>
                <m:r>
                  <w:rPr>
                    <w:rFonts w:ascii="Cambria Math" w:hAnsi="Cambria Math"/>
                    <w:color w:val="202122"/>
                  </w:rPr>
                  <m:t>ε</m:t>
                </m:r>
              </m:e>
              <m:sub>
                <m:r>
                  <w:rPr>
                    <w:rFonts w:ascii="Cambria Math" w:hAnsi="Cambria Math"/>
                    <w:color w:val="202122"/>
                  </w:rPr>
                  <m:t>t</m:t>
                </m:r>
              </m:sub>
            </m:sSub>
          </m:e>
        </m:nary>
      </m:oMath>
      <w:r w:rsidRPr="00A06A89">
        <w:rPr>
          <w:color w:val="202122"/>
        </w:rPr>
        <w:t xml:space="preserve"> где</w:t>
      </w:r>
      <w:r w:rsidR="00A06A89" w:rsidRPr="00A06A89">
        <w:rPr>
          <w:color w:val="202122"/>
        </w:rPr>
        <w:t xml:space="preserve"> </w:t>
      </w:r>
      <m:oMath>
        <m:sSub>
          <m:sSubPr>
            <m:ctrlPr>
              <w:rPr>
                <w:rFonts w:ascii="Cambria Math" w:hAnsi="Cambria Math"/>
                <w:i/>
                <w:color w:val="202122"/>
              </w:rPr>
            </m:ctrlPr>
          </m:sSubPr>
          <m:e>
            <m:r>
              <w:rPr>
                <w:rFonts w:ascii="Cambria Math" w:hAnsi="Cambria Math"/>
                <w:color w:val="202122"/>
              </w:rPr>
              <m:t>a</m:t>
            </m:r>
          </m:e>
          <m:sub>
            <m:r>
              <w:rPr>
                <w:rFonts w:ascii="Cambria Math" w:hAnsi="Cambria Math"/>
                <w:color w:val="202122"/>
              </w:rPr>
              <m:t>1</m:t>
            </m:r>
          </m:sub>
        </m:sSub>
        <m:r>
          <w:rPr>
            <w:rFonts w:ascii="Cambria Math" w:hAnsi="Cambria Math"/>
            <w:color w:val="202122"/>
          </w:rPr>
          <m:t>,</m:t>
        </m:r>
        <m:sSub>
          <m:sSubPr>
            <m:ctrlPr>
              <w:rPr>
                <w:rFonts w:ascii="Cambria Math" w:hAnsi="Cambria Math"/>
                <w:i/>
                <w:color w:val="202122"/>
              </w:rPr>
            </m:ctrlPr>
          </m:sSubPr>
          <m:e>
            <m:r>
              <w:rPr>
                <w:rFonts w:ascii="Cambria Math" w:hAnsi="Cambria Math"/>
                <w:color w:val="202122"/>
              </w:rPr>
              <m:t>a</m:t>
            </m:r>
          </m:e>
          <m:sub>
            <m:r>
              <w:rPr>
                <w:rFonts w:ascii="Cambria Math" w:hAnsi="Cambria Math"/>
                <w:color w:val="202122"/>
              </w:rPr>
              <m:t>2</m:t>
            </m:r>
          </m:sub>
        </m:sSub>
        <m:r>
          <w:rPr>
            <w:rFonts w:ascii="Cambria Math" w:hAnsi="Cambria Math"/>
            <w:color w:val="202122"/>
          </w:rPr>
          <m:t>,. . .,</m:t>
        </m:r>
        <m:sSub>
          <m:sSubPr>
            <m:ctrlPr>
              <w:rPr>
                <w:rFonts w:ascii="Cambria Math" w:hAnsi="Cambria Math"/>
                <w:i/>
                <w:color w:val="202122"/>
              </w:rPr>
            </m:ctrlPr>
          </m:sSubPr>
          <m:e>
            <m:r>
              <w:rPr>
                <w:rFonts w:ascii="Cambria Math" w:hAnsi="Cambria Math"/>
                <w:color w:val="202122"/>
              </w:rPr>
              <m:t>a</m:t>
            </m:r>
          </m:e>
          <m:sub>
            <m:r>
              <w:rPr>
                <w:rFonts w:ascii="Cambria Math" w:hAnsi="Cambria Math"/>
                <w:color w:val="202122"/>
              </w:rPr>
              <m:t>p</m:t>
            </m:r>
          </m:sub>
        </m:sSub>
      </m:oMath>
      <w:r w:rsidRPr="00A06A89">
        <w:rPr>
          <w:color w:val="202122"/>
        </w:rPr>
        <w:t> </w:t>
      </w:r>
      <w:r w:rsidRPr="00A06A89">
        <w:rPr>
          <w:rStyle w:val="mwe-math-mathml-inline"/>
          <w:vanish/>
          <w:color w:val="202122"/>
        </w:rPr>
        <w:t>{\displaystyle a_{1},\ldots ,a_{p}}</w:t>
      </w:r>
      <w:r w:rsidRPr="00A06A89">
        <w:rPr>
          <w:color w:val="202122"/>
        </w:rPr>
        <w:t> — </w:t>
      </w:r>
      <w:r w:rsidRPr="00A06A89">
        <w:rPr>
          <w:bCs/>
          <w:iCs/>
          <w:color w:val="202122"/>
        </w:rPr>
        <w:t>параметры</w:t>
      </w:r>
      <w:r w:rsidR="00A06A89" w:rsidRPr="00A06A89">
        <w:rPr>
          <w:color w:val="202122"/>
        </w:rPr>
        <w:t xml:space="preserve"> модели (коэффициенты </w:t>
      </w:r>
      <w:r w:rsidRPr="00A06A89">
        <w:rPr>
          <w:color w:val="202122"/>
        </w:rPr>
        <w:t>авторегрессии), </w:t>
      </w:r>
      <m:oMath>
        <m:r>
          <w:rPr>
            <w:rFonts w:ascii="Cambria Math" w:hAnsi="Cambria Math"/>
            <w:color w:val="202122"/>
          </w:rPr>
          <m:t>c</m:t>
        </m:r>
      </m:oMath>
      <w:r w:rsidRPr="00A06A89">
        <w:rPr>
          <w:rStyle w:val="mwe-math-mathml-inline"/>
          <w:vanish/>
          <w:color w:val="202122"/>
        </w:rPr>
        <w:t>{\displaystyle c}</w:t>
      </w:r>
      <w:r w:rsidRPr="00A06A89">
        <w:rPr>
          <w:color w:val="202122"/>
        </w:rPr>
        <w:t> — постоянная (часто для упрощения предполагается равной нулю), а </w:t>
      </w:r>
      <w:r w:rsidRPr="00A06A89">
        <w:rPr>
          <w:rStyle w:val="mwe-math-mathml-inline"/>
          <w:vanish/>
          <w:color w:val="202122"/>
        </w:rPr>
        <w:t>{\displaystyle \varepsilon _{t}}</w:t>
      </w:r>
      <m:oMath>
        <m:sSub>
          <m:sSubPr>
            <m:ctrlPr>
              <w:rPr>
                <w:rFonts w:ascii="Cambria Math" w:hAnsi="Cambria Math"/>
                <w:i/>
                <w:color w:val="202122"/>
              </w:rPr>
            </m:ctrlPr>
          </m:sSubPr>
          <m:e>
            <m:r>
              <w:rPr>
                <w:rFonts w:ascii="Cambria Math" w:hAnsi="Cambria Math"/>
                <w:color w:val="202122"/>
              </w:rPr>
              <m:t>ε</m:t>
            </m:r>
          </m:e>
          <m:sub>
            <m:r>
              <w:rPr>
                <w:rFonts w:ascii="Cambria Math" w:hAnsi="Cambria Math"/>
                <w:color w:val="202122"/>
              </w:rPr>
              <m:t>t</m:t>
            </m:r>
          </m:sub>
        </m:sSub>
      </m:oMath>
      <w:r w:rsidRPr="00A06A89">
        <w:rPr>
          <w:color w:val="202122"/>
        </w:rPr>
        <w:t> — белый шум.</w:t>
      </w:r>
    </w:p>
    <w:p w:rsidR="00B305FB" w:rsidRPr="00E55EC9" w:rsidRDefault="00B305FB" w:rsidP="00A06A89">
      <w:pPr>
        <w:pStyle w:val="a7"/>
        <w:shd w:val="clear" w:color="auto" w:fill="FFFFFF"/>
        <w:spacing w:before="0" w:beforeAutospacing="0" w:after="0" w:afterAutospacing="0" w:line="360" w:lineRule="auto"/>
        <w:ind w:firstLine="709"/>
        <w:rPr>
          <w:color w:val="202122"/>
        </w:rPr>
      </w:pPr>
      <w:r w:rsidRPr="00A06A89">
        <w:rPr>
          <w:color w:val="202122"/>
        </w:rPr>
        <w:lastRenderedPageBreak/>
        <w:t xml:space="preserve">Простейшим примером является </w:t>
      </w:r>
      <w:proofErr w:type="spellStart"/>
      <w:r w:rsidRPr="00A06A89">
        <w:rPr>
          <w:color w:val="202122"/>
        </w:rPr>
        <w:t>авторегрессионный</w:t>
      </w:r>
      <w:proofErr w:type="spellEnd"/>
      <w:r w:rsidRPr="00A06A89">
        <w:rPr>
          <w:color w:val="202122"/>
        </w:rPr>
        <w:t xml:space="preserve"> процесс первого порядка AR(1)-процесс:</w:t>
      </w:r>
    </w:p>
    <w:p w:rsidR="00A06A89" w:rsidRPr="00E55EC9" w:rsidRDefault="00F8121A" w:rsidP="00A06A89">
      <w:pPr>
        <w:pStyle w:val="a7"/>
        <w:shd w:val="clear" w:color="auto" w:fill="FFFFFF"/>
        <w:spacing w:before="0" w:beforeAutospacing="0" w:after="0" w:afterAutospacing="0" w:line="360" w:lineRule="auto"/>
        <w:ind w:firstLine="709"/>
        <w:jc w:val="center"/>
        <w:rPr>
          <w:color w:val="202122"/>
        </w:rPr>
      </w:pPr>
      <m:oMath>
        <m:sSub>
          <m:sSubPr>
            <m:ctrlPr>
              <w:rPr>
                <w:rFonts w:ascii="Cambria Math" w:hAnsi="Cambria Math"/>
                <w:i/>
                <w:color w:val="202122"/>
                <w:lang w:val="en-US"/>
              </w:rPr>
            </m:ctrlPr>
          </m:sSubPr>
          <m:e>
            <m:r>
              <w:rPr>
                <w:rFonts w:ascii="Cambria Math" w:hAnsi="Cambria Math"/>
                <w:color w:val="202122"/>
                <w:lang w:val="en-US"/>
              </w:rPr>
              <m:t>X</m:t>
            </m:r>
          </m:e>
          <m:sub>
            <m:r>
              <w:rPr>
                <w:rFonts w:ascii="Cambria Math" w:hAnsi="Cambria Math"/>
                <w:color w:val="202122"/>
                <w:lang w:val="en-US"/>
              </w:rPr>
              <m:t>t</m:t>
            </m:r>
          </m:sub>
        </m:sSub>
        <m:r>
          <w:rPr>
            <w:rFonts w:ascii="Cambria Math" w:hAnsi="Cambria Math"/>
            <w:color w:val="202122"/>
          </w:rPr>
          <m:t>=</m:t>
        </m:r>
        <m:r>
          <w:rPr>
            <w:rFonts w:ascii="Cambria Math" w:hAnsi="Cambria Math"/>
            <w:color w:val="202122"/>
            <w:lang w:val="en-US"/>
          </w:rPr>
          <m:t>c</m:t>
        </m:r>
        <m:r>
          <w:rPr>
            <w:rFonts w:ascii="Cambria Math" w:hAnsi="Cambria Math"/>
            <w:color w:val="202122"/>
          </w:rPr>
          <m:t>+</m:t>
        </m:r>
        <m:r>
          <w:rPr>
            <w:rFonts w:ascii="Cambria Math" w:hAnsi="Cambria Math"/>
            <w:color w:val="202122"/>
            <w:lang w:val="en-US"/>
          </w:rPr>
          <m:t>r</m:t>
        </m:r>
        <m:sSub>
          <m:sSubPr>
            <m:ctrlPr>
              <w:rPr>
                <w:rFonts w:ascii="Cambria Math" w:hAnsi="Cambria Math"/>
                <w:i/>
                <w:color w:val="202122"/>
                <w:lang w:val="en-US"/>
              </w:rPr>
            </m:ctrlPr>
          </m:sSubPr>
          <m:e>
            <m:r>
              <w:rPr>
                <w:rFonts w:ascii="Cambria Math" w:hAnsi="Cambria Math"/>
                <w:color w:val="202122"/>
                <w:lang w:val="en-US"/>
              </w:rPr>
              <m:t>X</m:t>
            </m:r>
          </m:e>
          <m:sub>
            <m:r>
              <w:rPr>
                <w:rFonts w:ascii="Cambria Math" w:hAnsi="Cambria Math"/>
                <w:color w:val="202122"/>
                <w:lang w:val="en-US"/>
              </w:rPr>
              <m:t>t</m:t>
            </m:r>
            <m:r>
              <w:rPr>
                <w:rFonts w:ascii="Cambria Math" w:hAnsi="Cambria Math"/>
                <w:color w:val="202122"/>
              </w:rPr>
              <m:t>-1</m:t>
            </m:r>
          </m:sub>
        </m:sSub>
        <m:r>
          <w:rPr>
            <w:rFonts w:ascii="Cambria Math" w:hAnsi="Cambria Math"/>
            <w:color w:val="202122"/>
          </w:rPr>
          <m:t>+</m:t>
        </m:r>
        <m:sSub>
          <m:sSubPr>
            <m:ctrlPr>
              <w:rPr>
                <w:rFonts w:ascii="Cambria Math" w:hAnsi="Cambria Math"/>
                <w:i/>
                <w:color w:val="202122"/>
              </w:rPr>
            </m:ctrlPr>
          </m:sSubPr>
          <m:e>
            <m:r>
              <w:rPr>
                <w:rFonts w:ascii="Cambria Math" w:hAnsi="Cambria Math"/>
                <w:color w:val="202122"/>
              </w:rPr>
              <m:t>ε</m:t>
            </m:r>
          </m:e>
          <m:sub>
            <m:r>
              <w:rPr>
                <w:rFonts w:ascii="Cambria Math" w:hAnsi="Cambria Math"/>
                <w:color w:val="202122"/>
              </w:rPr>
              <m:t>t</m:t>
            </m:r>
          </m:sub>
        </m:sSub>
      </m:oMath>
      <w:r w:rsidR="00A06A89" w:rsidRPr="00E55EC9">
        <w:rPr>
          <w:color w:val="202122"/>
        </w:rPr>
        <w:t>.</w:t>
      </w:r>
    </w:p>
    <w:p w:rsidR="00B305FB" w:rsidRPr="00A06A89" w:rsidRDefault="00B305FB" w:rsidP="00A06A89">
      <w:pPr>
        <w:pStyle w:val="a7"/>
        <w:shd w:val="clear" w:color="auto" w:fill="FFFFFF"/>
        <w:spacing w:before="0" w:beforeAutospacing="0" w:after="0" w:afterAutospacing="0" w:line="360" w:lineRule="auto"/>
        <w:ind w:firstLine="709"/>
        <w:rPr>
          <w:color w:val="202122"/>
        </w:rPr>
      </w:pPr>
      <w:r w:rsidRPr="00A06A89">
        <w:rPr>
          <w:color w:val="202122"/>
        </w:rPr>
        <w:t>Для данного процесса коэффициент авторегрессии совпадает с коэффициентом автокорреляции первого порядка.</w:t>
      </w:r>
    </w:p>
    <w:p w:rsidR="00B305FB" w:rsidRPr="00A06A89" w:rsidRDefault="00B305FB" w:rsidP="00A06A89">
      <w:pPr>
        <w:pStyle w:val="a7"/>
        <w:shd w:val="clear" w:color="auto" w:fill="FFFFFF"/>
        <w:spacing w:before="0" w:beforeAutospacing="0" w:after="0" w:afterAutospacing="0" w:line="360" w:lineRule="auto"/>
        <w:ind w:firstLine="709"/>
        <w:rPr>
          <w:color w:val="202122"/>
        </w:rPr>
      </w:pPr>
      <w:r w:rsidRPr="00A06A89">
        <w:rPr>
          <w:color w:val="202122"/>
        </w:rPr>
        <w:t>Другой простой процесс — процесс Юла — AR(2)-процесс:</w:t>
      </w:r>
    </w:p>
    <w:p w:rsidR="00A06A89" w:rsidRDefault="00F8121A" w:rsidP="00A06A89">
      <w:pPr>
        <w:pStyle w:val="a7"/>
        <w:shd w:val="clear" w:color="auto" w:fill="FFFFFF"/>
        <w:spacing w:before="0" w:beforeAutospacing="0" w:after="0" w:afterAutospacing="0" w:line="360" w:lineRule="auto"/>
        <w:ind w:firstLine="709"/>
        <w:jc w:val="center"/>
        <w:rPr>
          <w:color w:val="202122"/>
        </w:rPr>
      </w:pPr>
      <m:oMath>
        <m:sSub>
          <m:sSubPr>
            <m:ctrlPr>
              <w:rPr>
                <w:rFonts w:ascii="Cambria Math" w:hAnsi="Cambria Math"/>
                <w:i/>
                <w:color w:val="202122"/>
                <w:lang w:val="en-US"/>
              </w:rPr>
            </m:ctrlPr>
          </m:sSubPr>
          <m:e>
            <m:r>
              <w:rPr>
                <w:rFonts w:ascii="Cambria Math" w:hAnsi="Cambria Math"/>
                <w:color w:val="202122"/>
                <w:lang w:val="en-US"/>
              </w:rPr>
              <m:t>X</m:t>
            </m:r>
          </m:e>
          <m:sub>
            <m:r>
              <w:rPr>
                <w:rFonts w:ascii="Cambria Math" w:hAnsi="Cambria Math"/>
                <w:color w:val="202122"/>
                <w:lang w:val="en-US"/>
              </w:rPr>
              <m:t>t</m:t>
            </m:r>
          </m:sub>
        </m:sSub>
        <m:r>
          <w:rPr>
            <w:rFonts w:ascii="Cambria Math" w:hAnsi="Cambria Math"/>
            <w:color w:val="202122"/>
          </w:rPr>
          <m:t>=</m:t>
        </m:r>
        <m:r>
          <w:rPr>
            <w:rFonts w:ascii="Cambria Math" w:hAnsi="Cambria Math"/>
            <w:color w:val="202122"/>
            <w:lang w:val="en-US"/>
          </w:rPr>
          <m:t>c</m:t>
        </m:r>
        <m:r>
          <w:rPr>
            <w:rFonts w:ascii="Cambria Math" w:hAnsi="Cambria Math"/>
            <w:color w:val="202122"/>
          </w:rPr>
          <m:t>+</m:t>
        </m:r>
        <m:sSub>
          <m:sSubPr>
            <m:ctrlPr>
              <w:rPr>
                <w:rFonts w:ascii="Cambria Math" w:hAnsi="Cambria Math"/>
                <w:i/>
                <w:color w:val="202122"/>
                <w:lang w:val="en-US"/>
              </w:rPr>
            </m:ctrlPr>
          </m:sSubPr>
          <m:e>
            <m:r>
              <w:rPr>
                <w:rFonts w:ascii="Cambria Math" w:hAnsi="Cambria Math"/>
                <w:color w:val="202122"/>
                <w:lang w:val="en-US"/>
              </w:rPr>
              <m:t>a</m:t>
            </m:r>
          </m:e>
          <m:sub>
            <m:r>
              <w:rPr>
                <w:rFonts w:ascii="Cambria Math" w:hAnsi="Cambria Math"/>
                <w:color w:val="202122"/>
              </w:rPr>
              <m:t>1</m:t>
            </m:r>
          </m:sub>
        </m:sSub>
        <m:sSub>
          <m:sSubPr>
            <m:ctrlPr>
              <w:rPr>
                <w:rFonts w:ascii="Cambria Math" w:hAnsi="Cambria Math"/>
                <w:i/>
                <w:color w:val="202122"/>
                <w:lang w:val="en-US"/>
              </w:rPr>
            </m:ctrlPr>
          </m:sSubPr>
          <m:e>
            <m:r>
              <w:rPr>
                <w:rFonts w:ascii="Cambria Math" w:hAnsi="Cambria Math"/>
                <w:color w:val="202122"/>
                <w:lang w:val="en-US"/>
              </w:rPr>
              <m:t>X</m:t>
            </m:r>
          </m:e>
          <m:sub>
            <m:r>
              <w:rPr>
                <w:rFonts w:ascii="Cambria Math" w:hAnsi="Cambria Math"/>
                <w:color w:val="202122"/>
                <w:lang w:val="en-US"/>
              </w:rPr>
              <m:t>t</m:t>
            </m:r>
            <m:r>
              <w:rPr>
                <w:rFonts w:ascii="Cambria Math" w:hAnsi="Cambria Math"/>
                <w:color w:val="202122"/>
              </w:rPr>
              <m:t>-1</m:t>
            </m:r>
          </m:sub>
        </m:sSub>
        <m:r>
          <w:rPr>
            <w:rFonts w:ascii="Cambria Math" w:hAnsi="Cambria Math"/>
            <w:color w:val="202122"/>
          </w:rPr>
          <m:t>+</m:t>
        </m:r>
        <m:sSub>
          <m:sSubPr>
            <m:ctrlPr>
              <w:rPr>
                <w:rFonts w:ascii="Cambria Math" w:hAnsi="Cambria Math"/>
                <w:i/>
                <w:color w:val="202122"/>
                <w:lang w:val="en-US"/>
              </w:rPr>
            </m:ctrlPr>
          </m:sSubPr>
          <m:e>
            <m:r>
              <w:rPr>
                <w:rFonts w:ascii="Cambria Math" w:hAnsi="Cambria Math"/>
                <w:color w:val="202122"/>
                <w:lang w:val="en-US"/>
              </w:rPr>
              <m:t>a</m:t>
            </m:r>
          </m:e>
          <m:sub>
            <m:r>
              <w:rPr>
                <w:rFonts w:ascii="Cambria Math" w:hAnsi="Cambria Math"/>
                <w:color w:val="202122"/>
              </w:rPr>
              <m:t>2</m:t>
            </m:r>
          </m:sub>
        </m:sSub>
        <m:sSub>
          <m:sSubPr>
            <m:ctrlPr>
              <w:rPr>
                <w:rFonts w:ascii="Cambria Math" w:hAnsi="Cambria Math"/>
                <w:i/>
                <w:color w:val="202122"/>
                <w:lang w:val="en-US"/>
              </w:rPr>
            </m:ctrlPr>
          </m:sSubPr>
          <m:e>
            <m:r>
              <w:rPr>
                <w:rFonts w:ascii="Cambria Math" w:hAnsi="Cambria Math"/>
                <w:color w:val="202122"/>
                <w:lang w:val="en-US"/>
              </w:rPr>
              <m:t>X</m:t>
            </m:r>
          </m:e>
          <m:sub>
            <m:r>
              <w:rPr>
                <w:rFonts w:ascii="Cambria Math" w:hAnsi="Cambria Math"/>
                <w:color w:val="202122"/>
                <w:lang w:val="en-US"/>
              </w:rPr>
              <m:t>t</m:t>
            </m:r>
            <m:r>
              <w:rPr>
                <w:rFonts w:ascii="Cambria Math" w:hAnsi="Cambria Math"/>
                <w:color w:val="202122"/>
              </w:rPr>
              <m:t>-2</m:t>
            </m:r>
          </m:sub>
        </m:sSub>
        <m:r>
          <w:rPr>
            <w:rFonts w:ascii="Cambria Math" w:hAnsi="Cambria Math"/>
            <w:color w:val="202122"/>
          </w:rPr>
          <m:t>+</m:t>
        </m:r>
        <m:sSub>
          <m:sSubPr>
            <m:ctrlPr>
              <w:rPr>
                <w:rFonts w:ascii="Cambria Math" w:hAnsi="Cambria Math"/>
                <w:i/>
                <w:color w:val="202122"/>
              </w:rPr>
            </m:ctrlPr>
          </m:sSubPr>
          <m:e>
            <m:r>
              <w:rPr>
                <w:rFonts w:ascii="Cambria Math" w:hAnsi="Cambria Math"/>
                <w:color w:val="202122"/>
              </w:rPr>
              <m:t>ε</m:t>
            </m:r>
          </m:e>
          <m:sub>
            <m:r>
              <w:rPr>
                <w:rFonts w:ascii="Cambria Math" w:hAnsi="Cambria Math"/>
                <w:color w:val="202122"/>
              </w:rPr>
              <m:t>t</m:t>
            </m:r>
          </m:sub>
        </m:sSub>
      </m:oMath>
      <w:r w:rsidR="00A06A89" w:rsidRPr="00A06A89">
        <w:rPr>
          <w:color w:val="202122"/>
        </w:rPr>
        <w:t>.</w:t>
      </w:r>
    </w:p>
    <w:p w:rsidR="002264E2" w:rsidRDefault="002264E2" w:rsidP="002264E2">
      <w:pPr>
        <w:pStyle w:val="a7"/>
        <w:shd w:val="clear" w:color="auto" w:fill="FFFFFF"/>
        <w:spacing w:before="0" w:beforeAutospacing="0" w:after="0" w:afterAutospacing="0" w:line="360" w:lineRule="auto"/>
        <w:ind w:firstLine="709"/>
        <w:rPr>
          <w:color w:val="222222"/>
        </w:rPr>
      </w:pPr>
      <w:r>
        <w:rPr>
          <w:color w:val="202122"/>
        </w:rPr>
        <w:t xml:space="preserve">Под </w:t>
      </w:r>
      <w:r w:rsidRPr="00A06A89">
        <w:rPr>
          <w:color w:val="222222"/>
          <w:lang w:val="en-US"/>
        </w:rPr>
        <w:t>ARIMAX</w:t>
      </w:r>
      <w:r>
        <w:rPr>
          <w:color w:val="222222"/>
        </w:rPr>
        <w:t xml:space="preserve"> понимают некую математическую модель для анализа временных рядов, которая объединяет в себе интегрированную авторегрессию, скользящее среднее и возможность учёта дополнительных внешних факторов.</w:t>
      </w:r>
      <w:r w:rsidR="00374B03">
        <w:rPr>
          <w:color w:val="222222"/>
        </w:rPr>
        <w:t xml:space="preserve"> Также стоит отметить, что модели </w:t>
      </w:r>
      <w:r w:rsidR="00374B03" w:rsidRPr="00A06A89">
        <w:rPr>
          <w:color w:val="222222"/>
          <w:lang w:val="en-US"/>
        </w:rPr>
        <w:t>ARIMAX</w:t>
      </w:r>
      <w:r w:rsidR="00374B03">
        <w:rPr>
          <w:color w:val="222222"/>
        </w:rPr>
        <w:t xml:space="preserve"> часто используют при решении задач, в которых требуется построить прогноз на основе имеющихся данных и вычислить соответствующие последующие значения ряда на основе предыдущих. Важным примечанием является тот факт, что для того чтобы получить прогнозируемые данные необходимо предварительное обучение узла.</w:t>
      </w:r>
    </w:p>
    <w:p w:rsidR="00374B03" w:rsidRDefault="00374B03" w:rsidP="00374B03">
      <w:pPr>
        <w:pStyle w:val="a7"/>
        <w:shd w:val="clear" w:color="auto" w:fill="FFFFFF"/>
        <w:spacing w:before="0" w:beforeAutospacing="0" w:after="0" w:afterAutospacing="0" w:line="360" w:lineRule="auto"/>
        <w:ind w:firstLine="709"/>
        <w:jc w:val="both"/>
        <w:rPr>
          <w:spacing w:val="3"/>
          <w:szCs w:val="27"/>
          <w:shd w:val="clear" w:color="auto" w:fill="FFFFFF"/>
        </w:rPr>
      </w:pPr>
      <w:r w:rsidRPr="00374B03">
        <w:t xml:space="preserve">Обучение узла может производиться вручную или автоматически. </w:t>
      </w:r>
      <w:r w:rsidRPr="00374B03">
        <w:rPr>
          <w:spacing w:val="3"/>
          <w:shd w:val="clear" w:color="auto" w:fill="FFFFFF"/>
        </w:rPr>
        <w:t>В некоторых компонентах использ</w:t>
      </w:r>
      <w:r>
        <w:rPr>
          <w:spacing w:val="3"/>
          <w:shd w:val="clear" w:color="auto" w:fill="FFFFFF"/>
        </w:rPr>
        <w:t>уются самообучающиеся алгоритмы. Например,</w:t>
      </w:r>
      <w:r w:rsidRPr="00374B03">
        <w:rPr>
          <w:spacing w:val="3"/>
          <w:shd w:val="clear" w:color="auto" w:fill="FFFFFF"/>
        </w:rPr>
        <w:t xml:space="preserve"> </w:t>
      </w:r>
      <w:r>
        <w:rPr>
          <w:spacing w:val="3"/>
          <w:shd w:val="clear" w:color="auto" w:fill="FFFFFF"/>
        </w:rPr>
        <w:t>к</w:t>
      </w:r>
      <w:r w:rsidRPr="00374B03">
        <w:rPr>
          <w:spacing w:val="3"/>
          <w:shd w:val="clear" w:color="auto" w:fill="FFFFFF"/>
        </w:rPr>
        <w:t>ластеризация, </w:t>
      </w:r>
      <w:r>
        <w:rPr>
          <w:spacing w:val="3"/>
          <w:shd w:val="clear" w:color="auto" w:fill="FFFFFF"/>
        </w:rPr>
        <w:t>с</w:t>
      </w:r>
      <w:r w:rsidRPr="00374B03">
        <w:rPr>
          <w:spacing w:val="3"/>
          <w:shd w:val="clear" w:color="auto" w:fill="FFFFFF"/>
        </w:rPr>
        <w:t>амоорганизующиеся карты, </w:t>
      </w:r>
      <w:r>
        <w:rPr>
          <w:spacing w:val="3"/>
          <w:shd w:val="clear" w:color="auto" w:fill="FFFFFF"/>
        </w:rPr>
        <w:t>к</w:t>
      </w:r>
      <w:r w:rsidRPr="00374B03">
        <w:rPr>
          <w:spacing w:val="3"/>
          <w:shd w:val="clear" w:color="auto" w:fill="FFFFFF"/>
        </w:rPr>
        <w:t>вантование. Такие узлы требуют первоначального обучения. </w:t>
      </w:r>
      <w:r>
        <w:rPr>
          <w:spacing w:val="3"/>
          <w:szCs w:val="27"/>
          <w:shd w:val="clear" w:color="auto" w:fill="FFFFFF"/>
        </w:rPr>
        <w:t>Р</w:t>
      </w:r>
      <w:r w:rsidRPr="00374B03">
        <w:rPr>
          <w:spacing w:val="3"/>
          <w:szCs w:val="27"/>
          <w:shd w:val="clear" w:color="auto" w:fill="FFFFFF"/>
        </w:rPr>
        <w:t>учно</w:t>
      </w:r>
      <w:r>
        <w:rPr>
          <w:spacing w:val="3"/>
          <w:szCs w:val="27"/>
          <w:shd w:val="clear" w:color="auto" w:fill="FFFFFF"/>
        </w:rPr>
        <w:t>е</w:t>
      </w:r>
      <w:r w:rsidRPr="00374B03">
        <w:rPr>
          <w:spacing w:val="3"/>
          <w:szCs w:val="27"/>
          <w:shd w:val="clear" w:color="auto" w:fill="FFFFFF"/>
        </w:rPr>
        <w:t xml:space="preserve"> </w:t>
      </w:r>
      <w:r>
        <w:rPr>
          <w:spacing w:val="3"/>
          <w:szCs w:val="27"/>
          <w:shd w:val="clear" w:color="auto" w:fill="FFFFFF"/>
        </w:rPr>
        <w:t xml:space="preserve">обучение или </w:t>
      </w:r>
      <w:r w:rsidRPr="00374B03">
        <w:rPr>
          <w:spacing w:val="3"/>
          <w:szCs w:val="27"/>
          <w:shd w:val="clear" w:color="auto" w:fill="FFFFFF"/>
        </w:rPr>
        <w:t>переобучени</w:t>
      </w:r>
      <w:r>
        <w:rPr>
          <w:spacing w:val="3"/>
          <w:szCs w:val="27"/>
          <w:shd w:val="clear" w:color="auto" w:fill="FFFFFF"/>
        </w:rPr>
        <w:t>е</w:t>
      </w:r>
      <w:r w:rsidRPr="00374B03">
        <w:rPr>
          <w:spacing w:val="3"/>
          <w:szCs w:val="27"/>
          <w:shd w:val="clear" w:color="auto" w:fill="FFFFFF"/>
        </w:rPr>
        <w:t xml:space="preserve"> </w:t>
      </w:r>
      <w:r>
        <w:rPr>
          <w:spacing w:val="3"/>
          <w:szCs w:val="27"/>
          <w:shd w:val="clear" w:color="auto" w:fill="FFFFFF"/>
        </w:rPr>
        <w:t xml:space="preserve">позволяет </w:t>
      </w:r>
      <w:r w:rsidRPr="00374B03">
        <w:rPr>
          <w:spacing w:val="3"/>
          <w:szCs w:val="27"/>
          <w:shd w:val="clear" w:color="auto" w:fill="FFFFFF"/>
        </w:rPr>
        <w:t>контрол</w:t>
      </w:r>
      <w:r>
        <w:rPr>
          <w:spacing w:val="3"/>
          <w:szCs w:val="27"/>
          <w:shd w:val="clear" w:color="auto" w:fill="FFFFFF"/>
        </w:rPr>
        <w:t>ировать</w:t>
      </w:r>
      <w:r w:rsidRPr="00374B03">
        <w:rPr>
          <w:spacing w:val="3"/>
          <w:szCs w:val="27"/>
          <w:shd w:val="clear" w:color="auto" w:fill="FFFFFF"/>
        </w:rPr>
        <w:t xml:space="preserve"> параметр</w:t>
      </w:r>
      <w:r>
        <w:rPr>
          <w:spacing w:val="3"/>
          <w:szCs w:val="27"/>
          <w:shd w:val="clear" w:color="auto" w:fill="FFFFFF"/>
        </w:rPr>
        <w:t>ы</w:t>
      </w:r>
      <w:r w:rsidRPr="00374B03">
        <w:rPr>
          <w:spacing w:val="3"/>
          <w:szCs w:val="27"/>
          <w:shd w:val="clear" w:color="auto" w:fill="FFFFFF"/>
        </w:rPr>
        <w:t xml:space="preserve"> переобучения Модели</w:t>
      </w:r>
      <w:r>
        <w:rPr>
          <w:spacing w:val="3"/>
          <w:szCs w:val="27"/>
          <w:shd w:val="clear" w:color="auto" w:fill="FFFFFF"/>
        </w:rPr>
        <w:t xml:space="preserve"> с возможностью</w:t>
      </w:r>
      <w:r w:rsidRPr="00374B03">
        <w:rPr>
          <w:spacing w:val="3"/>
          <w:szCs w:val="27"/>
          <w:shd w:val="clear" w:color="auto" w:fill="FFFFFF"/>
        </w:rPr>
        <w:t xml:space="preserve"> просмотра полученных результатов. Автоматический способ, в свою очередь, гораздо быстрее и хорошо подходит при незначительных изменениях в исходных данных.</w:t>
      </w:r>
    </w:p>
    <w:p w:rsidR="00374B03" w:rsidRDefault="00F932C1" w:rsidP="00374B03">
      <w:pPr>
        <w:pStyle w:val="a7"/>
        <w:shd w:val="clear" w:color="auto" w:fill="FFFFFF"/>
        <w:spacing w:before="0" w:beforeAutospacing="0" w:after="0" w:afterAutospacing="0" w:line="360" w:lineRule="auto"/>
        <w:ind w:firstLine="709"/>
        <w:jc w:val="both"/>
        <w:rPr>
          <w:color w:val="222222"/>
        </w:rPr>
      </w:pPr>
      <w:r>
        <w:rPr>
          <w:spacing w:val="3"/>
          <w:szCs w:val="27"/>
          <w:shd w:val="clear" w:color="auto" w:fill="FFFFFF"/>
        </w:rPr>
        <w:t xml:space="preserve">Особенности настройки с помощью </w:t>
      </w:r>
      <w:r w:rsidRPr="00A06A89">
        <w:rPr>
          <w:color w:val="222222"/>
          <w:lang w:val="en-US"/>
        </w:rPr>
        <w:t>ARIMAX</w:t>
      </w:r>
      <w:r>
        <w:rPr>
          <w:color w:val="222222"/>
        </w:rPr>
        <w:t>:</w:t>
      </w:r>
    </w:p>
    <w:p w:rsidR="00B2558E" w:rsidRDefault="00F932C1" w:rsidP="00374B03">
      <w:pPr>
        <w:pStyle w:val="a7"/>
        <w:shd w:val="clear" w:color="auto" w:fill="FFFFFF"/>
        <w:spacing w:before="0" w:beforeAutospacing="0" w:after="0" w:afterAutospacing="0" w:line="360" w:lineRule="auto"/>
        <w:ind w:firstLine="709"/>
        <w:jc w:val="both"/>
      </w:pPr>
      <w:r>
        <w:rPr>
          <w:color w:val="222222"/>
        </w:rPr>
        <w:t xml:space="preserve">1. </w:t>
      </w:r>
      <w:r w:rsidRPr="00F932C1">
        <w:t>Настройка входных столбцов</w:t>
      </w:r>
      <w:r>
        <w:t xml:space="preserve"> –</w:t>
      </w:r>
      <w:r w:rsidRPr="00F932C1">
        <w:t xml:space="preserve"> заключается в правильном задании назначений столбцов входного набора данных. Необходимо определить, какой из столбцов является прогнозируемым, какой выступает в качестве входного, какой отвечает за те данные, которые не участвуют в построении модели. </w:t>
      </w:r>
    </w:p>
    <w:p w:rsidR="00F932C1" w:rsidRDefault="00F932C1" w:rsidP="00374B03">
      <w:pPr>
        <w:pStyle w:val="a7"/>
        <w:shd w:val="clear" w:color="auto" w:fill="FFFFFF"/>
        <w:spacing w:before="0" w:beforeAutospacing="0" w:after="0" w:afterAutospacing="0" w:line="360" w:lineRule="auto"/>
        <w:ind w:firstLine="709"/>
        <w:jc w:val="both"/>
        <w:rPr>
          <w:color w:val="222222"/>
        </w:rPr>
      </w:pPr>
      <w:r>
        <w:rPr>
          <w:color w:val="222222"/>
        </w:rPr>
        <w:t xml:space="preserve">2. Нормализация данных </w:t>
      </w:r>
      <w:r>
        <w:t xml:space="preserve">– </w:t>
      </w:r>
      <w:r>
        <w:rPr>
          <w:color w:val="222222"/>
        </w:rPr>
        <w:t>этап, который обычно пропускают для прогнозируемых данных.</w:t>
      </w:r>
    </w:p>
    <w:p w:rsidR="00F932C1" w:rsidRDefault="00F932C1" w:rsidP="00374B03">
      <w:pPr>
        <w:pStyle w:val="a7"/>
        <w:shd w:val="clear" w:color="auto" w:fill="FFFFFF"/>
        <w:spacing w:before="0" w:beforeAutospacing="0" w:after="0" w:afterAutospacing="0" w:line="360" w:lineRule="auto"/>
        <w:ind w:firstLine="709"/>
        <w:jc w:val="both"/>
        <w:rPr>
          <w:color w:val="222222"/>
        </w:rPr>
      </w:pPr>
      <w:r>
        <w:rPr>
          <w:color w:val="222222"/>
        </w:rPr>
        <w:t xml:space="preserve">3. При настройке </w:t>
      </w:r>
      <w:r w:rsidRPr="00A06A89">
        <w:rPr>
          <w:color w:val="222222"/>
          <w:lang w:val="en-US"/>
        </w:rPr>
        <w:t>ARIMAX</w:t>
      </w:r>
      <w:r>
        <w:rPr>
          <w:color w:val="222222"/>
        </w:rPr>
        <w:t xml:space="preserve"> структура определение структуры модели происходит автоматически. </w:t>
      </w:r>
      <w:r w:rsidRPr="00F932C1">
        <w:rPr>
          <w:color w:val="222222"/>
        </w:rPr>
        <w:t>Параметры в процессе вычисления подбираются таким образом, чтобы минимизировать значение </w:t>
      </w:r>
      <w:r w:rsidRPr="00F932C1">
        <w:rPr>
          <w:iCs/>
          <w:color w:val="222222"/>
        </w:rPr>
        <w:t>AIC</w:t>
      </w:r>
      <w:r w:rsidRPr="00F932C1">
        <w:rPr>
          <w:color w:val="222222"/>
        </w:rPr>
        <w:t>.</w:t>
      </w:r>
    </w:p>
    <w:p w:rsidR="00F932C1" w:rsidRPr="00B2558E" w:rsidRDefault="00F932C1" w:rsidP="00374B03">
      <w:pPr>
        <w:pStyle w:val="a7"/>
        <w:shd w:val="clear" w:color="auto" w:fill="FFFFFF"/>
        <w:spacing w:before="0" w:beforeAutospacing="0" w:after="0" w:afterAutospacing="0" w:line="360" w:lineRule="auto"/>
        <w:ind w:firstLine="709"/>
        <w:jc w:val="both"/>
        <w:rPr>
          <w:color w:val="222222"/>
        </w:rPr>
      </w:pPr>
      <w:r>
        <w:rPr>
          <w:color w:val="222222"/>
        </w:rPr>
        <w:t>Порядок</w:t>
      </w:r>
      <w:r w:rsidR="00B2558E">
        <w:rPr>
          <w:color w:val="222222"/>
        </w:rPr>
        <w:t xml:space="preserve"> </w:t>
      </w:r>
      <w:r w:rsidR="00B2558E">
        <w:rPr>
          <w:color w:val="222222"/>
          <w:lang w:val="en-US"/>
        </w:rPr>
        <w:t>p</w:t>
      </w:r>
      <w:r>
        <w:rPr>
          <w:color w:val="222222"/>
        </w:rPr>
        <w:t xml:space="preserve"> </w:t>
      </w:r>
      <w:proofErr w:type="spellStart"/>
      <w:r>
        <w:rPr>
          <w:color w:val="222222"/>
        </w:rPr>
        <w:t>авторегрессионной</w:t>
      </w:r>
      <w:proofErr w:type="spellEnd"/>
      <w:r>
        <w:rPr>
          <w:color w:val="222222"/>
        </w:rPr>
        <w:t xml:space="preserve"> части </w:t>
      </w:r>
      <w:r>
        <w:rPr>
          <w:color w:val="222222"/>
          <w:lang w:val="en-US"/>
        </w:rPr>
        <w:t>AR</w:t>
      </w:r>
      <w:r w:rsidRPr="00F932C1">
        <w:rPr>
          <w:color w:val="222222"/>
        </w:rPr>
        <w:t xml:space="preserve"> </w:t>
      </w:r>
      <w:r>
        <w:rPr>
          <w:color w:val="222222"/>
        </w:rPr>
        <w:t>о</w:t>
      </w:r>
      <w:r w:rsidRPr="00F932C1">
        <w:rPr>
          <w:color w:val="222222"/>
        </w:rPr>
        <w:t>пределяет число предыдущих значений ряда, учитываемых при построении модели.</w:t>
      </w:r>
    </w:p>
    <w:p w:rsidR="00B2558E" w:rsidRPr="00B2558E" w:rsidRDefault="00B2558E" w:rsidP="00374B03">
      <w:pPr>
        <w:pStyle w:val="a7"/>
        <w:shd w:val="clear" w:color="auto" w:fill="FFFFFF"/>
        <w:spacing w:before="0" w:beforeAutospacing="0" w:after="0" w:afterAutospacing="0" w:line="360" w:lineRule="auto"/>
        <w:ind w:firstLine="709"/>
        <w:jc w:val="both"/>
        <w:rPr>
          <w:color w:val="222222"/>
        </w:rPr>
      </w:pPr>
      <w:r w:rsidRPr="00B2558E">
        <w:rPr>
          <w:bCs/>
          <w:color w:val="222222"/>
        </w:rPr>
        <w:lastRenderedPageBreak/>
        <w:t xml:space="preserve">Порядок </w:t>
      </w:r>
      <w:r w:rsidRPr="00B2558E">
        <w:rPr>
          <w:color w:val="222222"/>
        </w:rPr>
        <w:t xml:space="preserve">d разностей ряда, порядок </w:t>
      </w:r>
      <w:r w:rsidRPr="00B2558E">
        <w:rPr>
          <w:bCs/>
          <w:color w:val="222222"/>
        </w:rPr>
        <w:t xml:space="preserve">интегрирования, </w:t>
      </w:r>
      <w:r w:rsidRPr="00B2558E">
        <w:rPr>
          <w:color w:val="222222"/>
        </w:rPr>
        <w:t>задает порядок при необходимости привести исходный ряд к </w:t>
      </w:r>
      <w:hyperlink r:id="rId7" w:tgtFrame="_blank" w:history="1">
        <w:r w:rsidRPr="00B2558E">
          <w:rPr>
            <w:color w:val="222222"/>
          </w:rPr>
          <w:t>стационарному</w:t>
        </w:r>
      </w:hyperlink>
      <w:r w:rsidRPr="00B2558E">
        <w:rPr>
          <w:color w:val="222222"/>
        </w:rPr>
        <w:t>.</w:t>
      </w:r>
    </w:p>
    <w:p w:rsidR="00B2558E" w:rsidRDefault="00B2558E" w:rsidP="00374B03">
      <w:pPr>
        <w:pStyle w:val="a7"/>
        <w:shd w:val="clear" w:color="auto" w:fill="FFFFFF"/>
        <w:spacing w:before="0" w:beforeAutospacing="0" w:after="0" w:afterAutospacing="0" w:line="360" w:lineRule="auto"/>
        <w:ind w:firstLine="709"/>
        <w:jc w:val="both"/>
        <w:rPr>
          <w:color w:val="222222"/>
        </w:rPr>
      </w:pPr>
      <w:r>
        <w:rPr>
          <w:color w:val="222222"/>
        </w:rPr>
        <w:t xml:space="preserve">Порядок </w:t>
      </w:r>
      <w:r>
        <w:rPr>
          <w:color w:val="222222"/>
          <w:lang w:val="en-US"/>
        </w:rPr>
        <w:t>q</w:t>
      </w:r>
      <w:r w:rsidRPr="00B2558E">
        <w:rPr>
          <w:color w:val="222222"/>
        </w:rPr>
        <w:t xml:space="preserve"> </w:t>
      </w:r>
      <w:r>
        <w:rPr>
          <w:color w:val="222222"/>
        </w:rPr>
        <w:t xml:space="preserve">части скользящего среднего, части </w:t>
      </w:r>
      <w:r>
        <w:rPr>
          <w:color w:val="222222"/>
          <w:lang w:val="en-US"/>
        </w:rPr>
        <w:t>MA</w:t>
      </w:r>
      <w:r w:rsidRPr="00B2558E">
        <w:rPr>
          <w:color w:val="222222"/>
        </w:rPr>
        <w:t xml:space="preserve">, </w:t>
      </w:r>
      <w:r>
        <w:rPr>
          <w:color w:val="222222"/>
        </w:rPr>
        <w:t>о</w:t>
      </w:r>
      <w:r w:rsidRPr="00B2558E">
        <w:rPr>
          <w:color w:val="222222"/>
        </w:rPr>
        <w:t>пределяет размер скользящего окна для сглаживания исходного ряда</w:t>
      </w:r>
      <w:r>
        <w:rPr>
          <w:color w:val="222222"/>
        </w:rPr>
        <w:t>. Для все трёх порядков верно, что устанавливается значение целого типа, при чём это значение больше 0.</w:t>
      </w:r>
    </w:p>
    <w:p w:rsidR="00B2558E" w:rsidRDefault="00B2558E" w:rsidP="00374B03">
      <w:pPr>
        <w:pStyle w:val="a7"/>
        <w:shd w:val="clear" w:color="auto" w:fill="FFFFFF"/>
        <w:spacing w:before="0" w:beforeAutospacing="0" w:after="0" w:afterAutospacing="0" w:line="360" w:lineRule="auto"/>
        <w:ind w:firstLine="709"/>
        <w:jc w:val="both"/>
        <w:rPr>
          <w:color w:val="222222"/>
        </w:rPr>
      </w:pPr>
      <w:r>
        <w:rPr>
          <w:color w:val="222222"/>
        </w:rPr>
        <w:t>4. Есть возможности включения расчёта сезонности. Это позволит задать параметры для сезонной составляющей.</w:t>
      </w:r>
    </w:p>
    <w:p w:rsidR="00B2558E" w:rsidRPr="00B2558E" w:rsidRDefault="00B2558E" w:rsidP="00230DE8">
      <w:pPr>
        <w:pStyle w:val="a7"/>
        <w:shd w:val="clear" w:color="auto" w:fill="FFFFFF"/>
        <w:spacing w:before="0" w:beforeAutospacing="0" w:after="0" w:afterAutospacing="0" w:line="360" w:lineRule="auto"/>
        <w:ind w:firstLine="709"/>
        <w:jc w:val="both"/>
        <w:rPr>
          <w:color w:val="222222"/>
        </w:rPr>
      </w:pPr>
      <w:r>
        <w:rPr>
          <w:color w:val="222222"/>
        </w:rPr>
        <w:t xml:space="preserve">Горизонтом прогнозирования можно назвать временной интервал, в пределах которого прогноз выполняется с заданной точностью. </w:t>
      </w:r>
      <w:r w:rsidRPr="00B2558E">
        <w:rPr>
          <w:color w:val="222222"/>
        </w:rPr>
        <w:t>Кроме этого, под горизонтом прогнозирования понимают параметр модели прогнозирования на основе метода скользящего окна. Выделяют три уровня горизонта прогнозирования:</w:t>
      </w:r>
    </w:p>
    <w:p w:rsidR="00B2558E" w:rsidRPr="00B2558E" w:rsidRDefault="00230DE8" w:rsidP="00230DE8">
      <w:pPr>
        <w:numPr>
          <w:ilvl w:val="0"/>
          <w:numId w:val="8"/>
        </w:numPr>
        <w:shd w:val="clear" w:color="auto" w:fill="FFFFFF"/>
        <w:spacing w:after="0" w:line="360" w:lineRule="auto"/>
        <w:ind w:left="0" w:firstLine="709"/>
        <w:rPr>
          <w:rFonts w:ascii="Times New Roman" w:eastAsia="Times New Roman" w:hAnsi="Times New Roman" w:cs="Times New Roman"/>
          <w:color w:val="222222"/>
          <w:sz w:val="24"/>
          <w:szCs w:val="24"/>
          <w:lang w:eastAsia="ru-RU"/>
        </w:rPr>
      </w:pPr>
      <w:r>
        <w:rPr>
          <w:rFonts w:ascii="Times New Roman" w:eastAsia="Times New Roman" w:hAnsi="Times New Roman" w:cs="Times New Roman"/>
          <w:color w:val="222222"/>
          <w:sz w:val="24"/>
          <w:szCs w:val="24"/>
          <w:lang w:eastAsia="ru-RU"/>
        </w:rPr>
        <w:t>долгосрочный</w:t>
      </w:r>
      <w:r>
        <w:rPr>
          <w:rFonts w:ascii="Times New Roman" w:eastAsia="Times New Roman" w:hAnsi="Times New Roman" w:cs="Times New Roman"/>
          <w:color w:val="222222"/>
          <w:sz w:val="24"/>
          <w:szCs w:val="24"/>
          <w:lang w:val="en-US" w:eastAsia="ru-RU"/>
        </w:rPr>
        <w:t>;</w:t>
      </w:r>
    </w:p>
    <w:p w:rsidR="00B2558E" w:rsidRPr="00B2558E" w:rsidRDefault="00230DE8" w:rsidP="00230DE8">
      <w:pPr>
        <w:numPr>
          <w:ilvl w:val="0"/>
          <w:numId w:val="8"/>
        </w:numPr>
        <w:shd w:val="clear" w:color="auto" w:fill="FFFFFF"/>
        <w:spacing w:after="0" w:line="360" w:lineRule="auto"/>
        <w:ind w:left="0" w:firstLine="709"/>
        <w:rPr>
          <w:rFonts w:ascii="Times New Roman" w:eastAsia="Times New Roman" w:hAnsi="Times New Roman" w:cs="Times New Roman"/>
          <w:color w:val="222222"/>
          <w:sz w:val="24"/>
          <w:szCs w:val="24"/>
          <w:lang w:eastAsia="ru-RU"/>
        </w:rPr>
      </w:pPr>
      <w:r>
        <w:rPr>
          <w:rFonts w:ascii="Times New Roman" w:eastAsia="Times New Roman" w:hAnsi="Times New Roman" w:cs="Times New Roman"/>
          <w:color w:val="222222"/>
          <w:sz w:val="24"/>
          <w:szCs w:val="24"/>
          <w:lang w:eastAsia="ru-RU"/>
        </w:rPr>
        <w:t>среднесрочный</w:t>
      </w:r>
      <w:r>
        <w:rPr>
          <w:rFonts w:ascii="Times New Roman" w:eastAsia="Times New Roman" w:hAnsi="Times New Roman" w:cs="Times New Roman"/>
          <w:color w:val="222222"/>
          <w:sz w:val="24"/>
          <w:szCs w:val="24"/>
          <w:lang w:val="en-US" w:eastAsia="ru-RU"/>
        </w:rPr>
        <w:t>;</w:t>
      </w:r>
    </w:p>
    <w:p w:rsidR="00B2558E" w:rsidRPr="00230DE8" w:rsidRDefault="00B2558E" w:rsidP="00230DE8">
      <w:pPr>
        <w:numPr>
          <w:ilvl w:val="0"/>
          <w:numId w:val="8"/>
        </w:numPr>
        <w:shd w:val="clear" w:color="auto" w:fill="FFFFFF"/>
        <w:spacing w:after="0" w:line="360" w:lineRule="auto"/>
        <w:ind w:left="0" w:firstLine="709"/>
        <w:rPr>
          <w:rFonts w:ascii="Times New Roman" w:eastAsia="Times New Roman" w:hAnsi="Times New Roman" w:cs="Times New Roman"/>
          <w:color w:val="222222"/>
          <w:sz w:val="24"/>
          <w:szCs w:val="24"/>
          <w:lang w:eastAsia="ru-RU"/>
        </w:rPr>
      </w:pPr>
      <w:r w:rsidRPr="00B2558E">
        <w:rPr>
          <w:rFonts w:ascii="Times New Roman" w:eastAsia="Times New Roman" w:hAnsi="Times New Roman" w:cs="Times New Roman"/>
          <w:color w:val="222222"/>
          <w:sz w:val="24"/>
          <w:szCs w:val="24"/>
          <w:lang w:eastAsia="ru-RU"/>
        </w:rPr>
        <w:t>краткосрочный.</w:t>
      </w:r>
      <w:r w:rsidR="00230DE8">
        <w:rPr>
          <w:rFonts w:ascii="Times New Roman" w:eastAsia="Times New Roman" w:hAnsi="Times New Roman" w:cs="Times New Roman"/>
          <w:color w:val="222222"/>
          <w:sz w:val="24"/>
          <w:szCs w:val="24"/>
          <w:lang w:eastAsia="ru-RU"/>
        </w:rPr>
        <w:t xml:space="preserve"> </w:t>
      </w:r>
    </w:p>
    <w:p w:rsidR="00B2558E" w:rsidRDefault="00B2558E" w:rsidP="00374B03">
      <w:pPr>
        <w:pStyle w:val="a7"/>
        <w:shd w:val="clear" w:color="auto" w:fill="FFFFFF"/>
        <w:spacing w:before="0" w:beforeAutospacing="0" w:after="0" w:afterAutospacing="0" w:line="360" w:lineRule="auto"/>
        <w:ind w:firstLine="709"/>
        <w:jc w:val="both"/>
        <w:rPr>
          <w:color w:val="222222"/>
        </w:rPr>
      </w:pPr>
      <w:r>
        <w:rPr>
          <w:color w:val="222222"/>
        </w:rPr>
        <w:t xml:space="preserve">Особенности прогнозирования временных рядов по средствам </w:t>
      </w:r>
      <w:r w:rsidRPr="00A06A89">
        <w:rPr>
          <w:color w:val="222222"/>
          <w:lang w:val="en-US"/>
        </w:rPr>
        <w:t>ARIMAX</w:t>
      </w:r>
      <w:r>
        <w:rPr>
          <w:color w:val="222222"/>
        </w:rPr>
        <w:t>:</w:t>
      </w:r>
    </w:p>
    <w:p w:rsidR="00B2558E" w:rsidRPr="00B75C85" w:rsidRDefault="00B2558E" w:rsidP="00374B03">
      <w:pPr>
        <w:pStyle w:val="a7"/>
        <w:shd w:val="clear" w:color="auto" w:fill="FFFFFF"/>
        <w:spacing w:before="0" w:beforeAutospacing="0" w:after="0" w:afterAutospacing="0" w:line="360" w:lineRule="auto"/>
        <w:ind w:firstLine="709"/>
        <w:jc w:val="both"/>
        <w:rPr>
          <w:color w:val="222222"/>
        </w:rPr>
      </w:pPr>
      <w:r>
        <w:rPr>
          <w:color w:val="222222"/>
        </w:rPr>
        <w:t xml:space="preserve">1. Горизонт прогноза </w:t>
      </w:r>
      <w:r w:rsidRPr="00B2558E">
        <w:rPr>
          <w:color w:val="222222"/>
        </w:rPr>
        <w:t>задает количество значений, которые будут спрогнозированы и добавлены в выходной набор в конце исходного временного ряда. </w:t>
      </w:r>
    </w:p>
    <w:p w:rsidR="00230DE8" w:rsidRDefault="00230DE8" w:rsidP="00374B03">
      <w:pPr>
        <w:pStyle w:val="a7"/>
        <w:shd w:val="clear" w:color="auto" w:fill="FFFFFF"/>
        <w:spacing w:before="0" w:beforeAutospacing="0" w:after="0" w:afterAutospacing="0" w:line="360" w:lineRule="auto"/>
        <w:ind w:firstLine="709"/>
        <w:jc w:val="both"/>
        <w:rPr>
          <w:color w:val="222222"/>
        </w:rPr>
      </w:pPr>
      <w:r w:rsidRPr="00230DE8">
        <w:rPr>
          <w:color w:val="222222"/>
        </w:rPr>
        <w:t xml:space="preserve">2. </w:t>
      </w:r>
      <w:r>
        <w:rPr>
          <w:color w:val="222222"/>
        </w:rPr>
        <w:t>Важно рассчитать ошибку аппроксимации. Будет добавлен в выходной набор столбец со средними отклонениями прогнозируемых значений от фактических.</w:t>
      </w:r>
    </w:p>
    <w:p w:rsidR="00230DE8" w:rsidRDefault="00230DE8" w:rsidP="00374B03">
      <w:pPr>
        <w:pStyle w:val="a7"/>
        <w:shd w:val="clear" w:color="auto" w:fill="FFFFFF"/>
        <w:spacing w:before="0" w:beforeAutospacing="0" w:after="0" w:afterAutospacing="0" w:line="360" w:lineRule="auto"/>
        <w:ind w:firstLine="709"/>
        <w:jc w:val="both"/>
        <w:rPr>
          <w:color w:val="222222"/>
        </w:rPr>
      </w:pPr>
      <w:r>
        <w:rPr>
          <w:color w:val="222222"/>
        </w:rPr>
        <w:t>3. Доверительный интервал прогноза указывается в процентах от 0 до 100, имеет вещественный тип, обычно равен 95.</w:t>
      </w:r>
    </w:p>
    <w:p w:rsidR="00317EE7" w:rsidRDefault="002E01BD" w:rsidP="00374B03">
      <w:pPr>
        <w:pStyle w:val="a7"/>
        <w:shd w:val="clear" w:color="auto" w:fill="FFFFFF"/>
        <w:spacing w:before="0" w:beforeAutospacing="0" w:after="0" w:afterAutospacing="0" w:line="360" w:lineRule="auto"/>
        <w:ind w:firstLine="709"/>
        <w:jc w:val="both"/>
        <w:rPr>
          <w:color w:val="222222"/>
        </w:rPr>
      </w:pPr>
      <w:r>
        <w:rPr>
          <w:color w:val="222222"/>
        </w:rPr>
        <w:t xml:space="preserve">Процесс авторегрессии порядка </w:t>
      </w:r>
      <m:oMath>
        <m:r>
          <w:rPr>
            <w:rFonts w:ascii="Cambria Math" w:hAnsi="Cambria Math"/>
            <w:color w:val="222222"/>
          </w:rPr>
          <m:t>p</m:t>
        </m:r>
      </m:oMath>
      <w:r>
        <w:rPr>
          <w:color w:val="222222"/>
        </w:rPr>
        <w:t xml:space="preserve">, который обозначается </w:t>
      </w:r>
      <w:r>
        <w:rPr>
          <w:color w:val="222222"/>
          <w:lang w:val="en-US"/>
        </w:rPr>
        <w:t>AR</w:t>
      </w:r>
      <w:r w:rsidRPr="002E01BD">
        <w:rPr>
          <w:color w:val="222222"/>
        </w:rPr>
        <w:t>(</w:t>
      </w:r>
      <w:r>
        <w:rPr>
          <w:color w:val="222222"/>
          <w:lang w:val="en-US"/>
        </w:rPr>
        <w:t>p</w:t>
      </w:r>
      <w:r w:rsidRPr="002E01BD">
        <w:rPr>
          <w:color w:val="222222"/>
        </w:rPr>
        <w:t>)</w:t>
      </w:r>
      <w:r>
        <w:rPr>
          <w:color w:val="222222"/>
        </w:rPr>
        <w:t>, описывается формулой:</w:t>
      </w:r>
    </w:p>
    <w:p w:rsidR="002E01BD" w:rsidRPr="002E01BD" w:rsidRDefault="002E01BD" w:rsidP="002E01BD">
      <w:pPr>
        <w:pStyle w:val="a7"/>
        <w:shd w:val="clear" w:color="auto" w:fill="FFFFFF"/>
        <w:spacing w:before="0" w:beforeAutospacing="0" w:after="0" w:afterAutospacing="0" w:line="360" w:lineRule="auto"/>
        <w:ind w:firstLine="709"/>
        <w:jc w:val="center"/>
        <w:rPr>
          <w:i/>
          <w:color w:val="222222"/>
        </w:rPr>
      </w:pPr>
      <m:oMath>
        <m:r>
          <w:rPr>
            <w:rFonts w:ascii="Cambria Math" w:hAnsi="Cambria Math"/>
            <w:color w:val="222222"/>
          </w:rPr>
          <m:t>Z</m:t>
        </m:r>
        <m:d>
          <m:dPr>
            <m:ctrlPr>
              <w:rPr>
                <w:rFonts w:ascii="Cambria Math" w:hAnsi="Cambria Math"/>
                <w:i/>
                <w:color w:val="222222"/>
              </w:rPr>
            </m:ctrlPr>
          </m:dPr>
          <m:e>
            <m:r>
              <w:rPr>
                <w:rFonts w:ascii="Cambria Math" w:hAnsi="Cambria Math"/>
                <w:color w:val="222222"/>
              </w:rPr>
              <m:t>t</m:t>
            </m:r>
          </m:e>
        </m:d>
        <m:r>
          <w:rPr>
            <w:rFonts w:ascii="Cambria Math" w:hAnsi="Cambria Math"/>
            <w:color w:val="222222"/>
          </w:rPr>
          <m:t>=C+</m:t>
        </m:r>
        <m:sSub>
          <m:sSubPr>
            <m:ctrlPr>
              <w:rPr>
                <w:rFonts w:ascii="Cambria Math" w:hAnsi="Cambria Math"/>
                <w:i/>
                <w:color w:val="222222"/>
              </w:rPr>
            </m:ctrlPr>
          </m:sSubPr>
          <m:e>
            <m:r>
              <w:rPr>
                <w:rFonts w:ascii="Cambria Math" w:hAnsi="Cambria Math"/>
                <w:color w:val="222222"/>
              </w:rPr>
              <m:t>ϕ</m:t>
            </m:r>
          </m:e>
          <m:sub>
            <m:r>
              <w:rPr>
                <w:rFonts w:ascii="Cambria Math" w:hAnsi="Cambria Math"/>
                <w:color w:val="222222"/>
              </w:rPr>
              <m:t>1</m:t>
            </m:r>
          </m:sub>
        </m:sSub>
        <m:r>
          <w:rPr>
            <w:rFonts w:ascii="Cambria Math" w:hAnsi="Cambria Math"/>
            <w:color w:val="222222"/>
          </w:rPr>
          <m:t>Z</m:t>
        </m:r>
        <m:d>
          <m:dPr>
            <m:ctrlPr>
              <w:rPr>
                <w:rFonts w:ascii="Cambria Math" w:hAnsi="Cambria Math"/>
                <w:i/>
                <w:color w:val="222222"/>
              </w:rPr>
            </m:ctrlPr>
          </m:dPr>
          <m:e>
            <m:r>
              <w:rPr>
                <w:rFonts w:ascii="Cambria Math" w:hAnsi="Cambria Math"/>
                <w:color w:val="222222"/>
              </w:rPr>
              <m:t>t-1</m:t>
            </m:r>
          </m:e>
        </m:d>
        <m:r>
          <w:rPr>
            <w:rFonts w:ascii="Cambria Math" w:hAnsi="Cambria Math"/>
            <w:color w:val="222222"/>
          </w:rPr>
          <m:t>+. . .+</m:t>
        </m:r>
        <m:sSub>
          <m:sSubPr>
            <m:ctrlPr>
              <w:rPr>
                <w:rFonts w:ascii="Cambria Math" w:hAnsi="Cambria Math"/>
                <w:i/>
                <w:color w:val="222222"/>
              </w:rPr>
            </m:ctrlPr>
          </m:sSubPr>
          <m:e>
            <m:r>
              <w:rPr>
                <w:rFonts w:ascii="Cambria Math" w:hAnsi="Cambria Math"/>
                <w:color w:val="222222"/>
              </w:rPr>
              <m:t>ϕ</m:t>
            </m:r>
          </m:e>
          <m:sub>
            <m:r>
              <w:rPr>
                <w:rFonts w:ascii="Cambria Math" w:hAnsi="Cambria Math"/>
                <w:color w:val="222222"/>
              </w:rPr>
              <m:t>p</m:t>
            </m:r>
          </m:sub>
        </m:sSub>
        <m:r>
          <w:rPr>
            <w:rFonts w:ascii="Cambria Math" w:hAnsi="Cambria Math"/>
            <w:color w:val="222222"/>
          </w:rPr>
          <m:t>Z</m:t>
        </m:r>
        <m:d>
          <m:dPr>
            <m:ctrlPr>
              <w:rPr>
                <w:rFonts w:ascii="Cambria Math" w:hAnsi="Cambria Math"/>
                <w:i/>
                <w:color w:val="222222"/>
              </w:rPr>
            </m:ctrlPr>
          </m:dPr>
          <m:e>
            <m:r>
              <w:rPr>
                <w:rFonts w:ascii="Cambria Math" w:hAnsi="Cambria Math"/>
                <w:color w:val="222222"/>
              </w:rPr>
              <m:t>t-p</m:t>
            </m:r>
          </m:e>
        </m:d>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ε</m:t>
            </m:r>
          </m:e>
          <m:sub>
            <m:r>
              <w:rPr>
                <w:rFonts w:ascii="Cambria Math" w:hAnsi="Cambria Math"/>
                <w:color w:val="222222"/>
              </w:rPr>
              <m:t>t</m:t>
            </m:r>
          </m:sub>
        </m:sSub>
      </m:oMath>
      <w:r w:rsidRPr="002E01BD">
        <w:rPr>
          <w:i/>
          <w:color w:val="222222"/>
        </w:rPr>
        <w:t>,</w:t>
      </w:r>
    </w:p>
    <w:p w:rsidR="002E01BD" w:rsidRDefault="002E01BD" w:rsidP="002E01BD">
      <w:pPr>
        <w:pStyle w:val="a7"/>
        <w:shd w:val="clear" w:color="auto" w:fill="FFFFFF"/>
        <w:spacing w:before="0" w:beforeAutospacing="0" w:after="0" w:afterAutospacing="0" w:line="360" w:lineRule="auto"/>
        <w:jc w:val="both"/>
        <w:rPr>
          <w:rFonts w:eastAsiaTheme="minorEastAsia"/>
          <w:color w:val="222222"/>
        </w:rPr>
      </w:pPr>
      <w:r>
        <w:rPr>
          <w:color w:val="222222"/>
        </w:rPr>
        <w:t xml:space="preserve">где </w:t>
      </w:r>
      <m:oMath>
        <m:r>
          <w:rPr>
            <w:rFonts w:ascii="Cambria Math" w:hAnsi="Cambria Math"/>
            <w:color w:val="222222"/>
          </w:rPr>
          <m:t>C</m:t>
        </m:r>
      </m:oMath>
      <w:r w:rsidRPr="002E01BD">
        <w:rPr>
          <w:color w:val="222222"/>
        </w:rPr>
        <w:t xml:space="preserve"> – </w:t>
      </w:r>
      <w:r>
        <w:rPr>
          <w:color w:val="222222"/>
        </w:rPr>
        <w:t xml:space="preserve">вещественная константа, </w:t>
      </w:r>
      <m:oMath>
        <m:sSub>
          <m:sSubPr>
            <m:ctrlPr>
              <w:rPr>
                <w:rFonts w:ascii="Cambria Math" w:hAnsi="Cambria Math"/>
                <w:i/>
                <w:color w:val="222222"/>
                <w:lang w:val="en-US"/>
              </w:rPr>
            </m:ctrlPr>
          </m:sSubPr>
          <m:e>
            <m:r>
              <w:rPr>
                <w:rFonts w:ascii="Cambria Math" w:hAnsi="Cambria Math"/>
                <w:color w:val="222222"/>
                <w:lang w:val="en-US"/>
              </w:rPr>
              <m:t>ϕ</m:t>
            </m:r>
          </m:e>
          <m:sub>
            <m:r>
              <w:rPr>
                <w:rFonts w:ascii="Cambria Math" w:hAnsi="Cambria Math"/>
                <w:color w:val="222222"/>
              </w:rPr>
              <m:t>0</m:t>
            </m:r>
          </m:sub>
        </m:sSub>
        <m:r>
          <w:rPr>
            <w:rFonts w:ascii="Cambria Math" w:eastAsiaTheme="minorEastAsia" w:hAnsi="Cambria Math"/>
            <w:color w:val="222222"/>
          </w:rPr>
          <m:t xml:space="preserve">, . . ., </m:t>
        </m:r>
        <m:sSub>
          <m:sSubPr>
            <m:ctrlPr>
              <w:rPr>
                <w:rFonts w:ascii="Cambria Math" w:hAnsi="Cambria Math"/>
                <w:i/>
                <w:color w:val="222222"/>
                <w:lang w:val="en-US"/>
              </w:rPr>
            </m:ctrlPr>
          </m:sSubPr>
          <m:e>
            <m:r>
              <w:rPr>
                <w:rFonts w:ascii="Cambria Math" w:hAnsi="Cambria Math"/>
                <w:color w:val="222222"/>
                <w:lang w:val="en-US"/>
              </w:rPr>
              <m:t>ϕ</m:t>
            </m:r>
          </m:e>
          <m:sub>
            <m:r>
              <w:rPr>
                <w:rFonts w:ascii="Cambria Math" w:hAnsi="Cambria Math"/>
                <w:color w:val="222222"/>
              </w:rPr>
              <m:t>p</m:t>
            </m:r>
          </m:sub>
        </m:sSub>
      </m:oMath>
      <w:r w:rsidRPr="009E2124">
        <w:rPr>
          <w:rFonts w:eastAsiaTheme="minorEastAsia"/>
          <w:color w:val="222222"/>
        </w:rPr>
        <w:t xml:space="preserve"> – </w:t>
      </w:r>
      <w:r>
        <w:rPr>
          <w:rFonts w:eastAsiaTheme="minorEastAsia"/>
          <w:color w:val="222222"/>
        </w:rPr>
        <w:t xml:space="preserve">коэффициенты,  </w:t>
      </w:r>
      <m:oMath>
        <m:sSub>
          <m:sSubPr>
            <m:ctrlPr>
              <w:rPr>
                <w:rFonts w:ascii="Cambria Math" w:hAnsi="Cambria Math"/>
                <w:i/>
                <w:color w:val="222222"/>
              </w:rPr>
            </m:ctrlPr>
          </m:sSubPr>
          <m:e>
            <m:r>
              <w:rPr>
                <w:rFonts w:ascii="Cambria Math" w:hAnsi="Cambria Math"/>
                <w:color w:val="222222"/>
              </w:rPr>
              <m:t>ε</m:t>
            </m:r>
          </m:e>
          <m:sub>
            <m:r>
              <w:rPr>
                <w:rFonts w:ascii="Cambria Math" w:hAnsi="Cambria Math"/>
                <w:color w:val="222222"/>
              </w:rPr>
              <m:t>t</m:t>
            </m:r>
          </m:sub>
        </m:sSub>
      </m:oMath>
      <w:r>
        <w:rPr>
          <w:rFonts w:eastAsiaTheme="minorEastAsia"/>
          <w:color w:val="222222"/>
        </w:rPr>
        <w:t xml:space="preserve"> – ошибка прогнозирования. Для определения </w:t>
      </w:r>
      <m:oMath>
        <m:sSub>
          <m:sSubPr>
            <m:ctrlPr>
              <w:rPr>
                <w:rFonts w:ascii="Cambria Math" w:hAnsi="Cambria Math"/>
                <w:i/>
                <w:color w:val="222222"/>
                <w:lang w:val="en-US"/>
              </w:rPr>
            </m:ctrlPr>
          </m:sSubPr>
          <m:e>
            <m:r>
              <w:rPr>
                <w:rFonts w:ascii="Cambria Math" w:hAnsi="Cambria Math"/>
                <w:color w:val="222222"/>
                <w:lang w:val="en-US"/>
              </w:rPr>
              <m:t>ϕ</m:t>
            </m:r>
          </m:e>
          <m:sub>
            <m:r>
              <w:rPr>
                <w:rFonts w:ascii="Cambria Math" w:hAnsi="Cambria Math"/>
                <w:color w:val="222222"/>
              </w:rPr>
              <m:t>i</m:t>
            </m:r>
          </m:sub>
        </m:sSub>
      </m:oMath>
      <w:r w:rsidRPr="002E01BD">
        <w:rPr>
          <w:rFonts w:eastAsiaTheme="minorEastAsia"/>
          <w:color w:val="222222"/>
        </w:rPr>
        <w:t xml:space="preserve">, </w:t>
      </w:r>
      <m:oMath>
        <m:r>
          <w:rPr>
            <w:rFonts w:ascii="Cambria Math" w:eastAsiaTheme="minorEastAsia" w:hAnsi="Cambria Math"/>
            <w:color w:val="222222"/>
            <w:lang w:val="en-US"/>
          </w:rPr>
          <m:t>C</m:t>
        </m:r>
      </m:oMath>
      <w:r w:rsidRPr="002E01BD">
        <w:rPr>
          <w:rFonts w:eastAsiaTheme="minorEastAsia"/>
          <w:color w:val="222222"/>
        </w:rPr>
        <w:t xml:space="preserve"> </w:t>
      </w:r>
      <w:r>
        <w:rPr>
          <w:rFonts w:eastAsiaTheme="minorEastAsia"/>
          <w:color w:val="222222"/>
        </w:rPr>
        <w:t>используют метод наименьших квадратов или метод максимального правдоподобия.</w:t>
      </w:r>
    </w:p>
    <w:p w:rsidR="002E01BD" w:rsidRDefault="002E01BD" w:rsidP="002E01BD">
      <w:pPr>
        <w:pStyle w:val="a7"/>
        <w:shd w:val="clear" w:color="auto" w:fill="FFFFFF"/>
        <w:spacing w:before="0" w:beforeAutospacing="0" w:after="0" w:afterAutospacing="0" w:line="360" w:lineRule="auto"/>
        <w:ind w:firstLine="709"/>
        <w:jc w:val="both"/>
        <w:rPr>
          <w:rFonts w:eastAsiaTheme="minorEastAsia"/>
          <w:color w:val="222222"/>
        </w:rPr>
      </w:pPr>
      <w:r>
        <w:rPr>
          <w:rFonts w:eastAsiaTheme="minorEastAsia"/>
          <w:color w:val="222222"/>
        </w:rPr>
        <w:t xml:space="preserve">Также используется другой тип модели и часто применяется совместно с авторегрессией. Эта модель скользящего среднего </w:t>
      </w:r>
      <w:proofErr w:type="gramStart"/>
      <w:r>
        <w:rPr>
          <w:rFonts w:eastAsiaTheme="minorEastAsia"/>
          <w:color w:val="222222"/>
        </w:rPr>
        <w:t xml:space="preserve">порядка </w:t>
      </w:r>
      <m:oMath>
        <m:r>
          <w:rPr>
            <w:rFonts w:ascii="Cambria Math" w:eastAsiaTheme="minorEastAsia" w:hAnsi="Cambria Math"/>
            <w:color w:val="222222"/>
          </w:rPr>
          <m:t>q</m:t>
        </m:r>
      </m:oMath>
      <w:r w:rsidRPr="0044361E">
        <w:rPr>
          <w:rFonts w:eastAsiaTheme="minorEastAsia"/>
          <w:color w:val="222222"/>
        </w:rPr>
        <w:t xml:space="preserve"> </w:t>
      </w:r>
      <w:r>
        <w:rPr>
          <w:rFonts w:eastAsiaTheme="minorEastAsia"/>
          <w:color w:val="222222"/>
        </w:rPr>
        <w:t>и</w:t>
      </w:r>
      <w:proofErr w:type="gramEnd"/>
      <w:r>
        <w:rPr>
          <w:rFonts w:eastAsiaTheme="minorEastAsia"/>
          <w:color w:val="222222"/>
        </w:rPr>
        <w:t xml:space="preserve"> описывается формулой:</w:t>
      </w:r>
    </w:p>
    <w:p w:rsidR="002E01BD" w:rsidRPr="002E01BD" w:rsidRDefault="002E01BD" w:rsidP="00464E1E">
      <w:pPr>
        <w:pStyle w:val="a7"/>
        <w:shd w:val="clear" w:color="auto" w:fill="FFFFFF"/>
        <w:spacing w:before="0" w:beforeAutospacing="0" w:after="0" w:afterAutospacing="0" w:line="360" w:lineRule="auto"/>
        <w:ind w:firstLine="709"/>
        <w:jc w:val="center"/>
        <w:rPr>
          <w:rFonts w:eastAsiaTheme="minorEastAsia"/>
          <w:i/>
          <w:color w:val="222222"/>
        </w:rPr>
      </w:pPr>
      <m:oMath>
        <m:r>
          <w:rPr>
            <w:rFonts w:ascii="Cambria Math" w:eastAsiaTheme="minorEastAsia" w:hAnsi="Cambria Math"/>
            <w:color w:val="222222"/>
            <w:lang w:val="en-US"/>
          </w:rPr>
          <m:t>Z</m:t>
        </m:r>
        <m:d>
          <m:dPr>
            <m:ctrlPr>
              <w:rPr>
                <w:rFonts w:ascii="Cambria Math" w:eastAsiaTheme="minorEastAsia" w:hAnsi="Cambria Math"/>
                <w:i/>
                <w:color w:val="222222"/>
                <w:lang w:val="en-US"/>
              </w:rPr>
            </m:ctrlPr>
          </m:dPr>
          <m:e>
            <m:r>
              <w:rPr>
                <w:rFonts w:ascii="Cambria Math" w:eastAsiaTheme="minorEastAsia" w:hAnsi="Cambria Math"/>
                <w:color w:val="222222"/>
                <w:lang w:val="en-US"/>
              </w:rPr>
              <m:t>t</m:t>
            </m:r>
          </m:e>
        </m:d>
        <m:r>
          <w:rPr>
            <w:rFonts w:ascii="Cambria Math" w:eastAsiaTheme="minorEastAsia" w:hAnsi="Cambria Math"/>
            <w:color w:val="222222"/>
          </w:rPr>
          <m:t>=</m:t>
        </m:r>
        <m:f>
          <m:fPr>
            <m:ctrlPr>
              <w:rPr>
                <w:rFonts w:ascii="Cambria Math" w:eastAsiaTheme="minorEastAsia" w:hAnsi="Cambria Math"/>
                <w:i/>
                <w:color w:val="222222"/>
                <w:lang w:val="en-US"/>
              </w:rPr>
            </m:ctrlPr>
          </m:fPr>
          <m:num>
            <m:r>
              <w:rPr>
                <w:rFonts w:ascii="Cambria Math" w:eastAsiaTheme="minorEastAsia" w:hAnsi="Cambria Math"/>
                <w:color w:val="222222"/>
              </w:rPr>
              <m:t>1</m:t>
            </m:r>
          </m:num>
          <m:den>
            <m:r>
              <w:rPr>
                <w:rFonts w:ascii="Cambria Math" w:eastAsiaTheme="minorEastAsia" w:hAnsi="Cambria Math"/>
                <w:color w:val="222222"/>
                <w:lang w:val="en-US"/>
              </w:rPr>
              <m:t>q</m:t>
            </m:r>
          </m:den>
        </m:f>
        <m:d>
          <m:dPr>
            <m:ctrlPr>
              <w:rPr>
                <w:rFonts w:ascii="Cambria Math" w:eastAsiaTheme="minorEastAsia" w:hAnsi="Cambria Math"/>
                <w:i/>
                <w:color w:val="222222"/>
                <w:lang w:val="en-US"/>
              </w:rPr>
            </m:ctrlPr>
          </m:dPr>
          <m:e>
            <m:r>
              <w:rPr>
                <w:rFonts w:ascii="Cambria Math" w:eastAsiaTheme="minorEastAsia" w:hAnsi="Cambria Math"/>
                <w:color w:val="222222"/>
                <w:lang w:val="en-US"/>
              </w:rPr>
              <m:t>Z</m:t>
            </m:r>
            <m:d>
              <m:dPr>
                <m:ctrlPr>
                  <w:rPr>
                    <w:rFonts w:ascii="Cambria Math" w:eastAsiaTheme="minorEastAsia" w:hAnsi="Cambria Math"/>
                    <w:i/>
                    <w:color w:val="222222"/>
                    <w:lang w:val="en-US"/>
                  </w:rPr>
                </m:ctrlPr>
              </m:dPr>
              <m:e>
                <m:r>
                  <w:rPr>
                    <w:rFonts w:ascii="Cambria Math" w:eastAsiaTheme="minorEastAsia" w:hAnsi="Cambria Math"/>
                    <w:color w:val="222222"/>
                    <w:lang w:val="en-US"/>
                  </w:rPr>
                  <m:t>t</m:t>
                </m:r>
                <m:r>
                  <w:rPr>
                    <w:rFonts w:ascii="Cambria Math" w:eastAsiaTheme="minorEastAsia" w:hAnsi="Cambria Math"/>
                    <w:color w:val="222222"/>
                  </w:rPr>
                  <m:t>-1</m:t>
                </m:r>
              </m:e>
            </m:d>
            <m:r>
              <w:rPr>
                <w:rFonts w:ascii="Cambria Math" w:eastAsiaTheme="minorEastAsia" w:hAnsi="Cambria Math"/>
                <w:color w:val="222222"/>
              </w:rPr>
              <m:t>+</m:t>
            </m:r>
            <m:r>
              <w:rPr>
                <w:rFonts w:ascii="Cambria Math" w:eastAsiaTheme="minorEastAsia" w:hAnsi="Cambria Math"/>
                <w:color w:val="222222"/>
                <w:lang w:val="en-US"/>
              </w:rPr>
              <m:t>Z</m:t>
            </m:r>
            <m:d>
              <m:dPr>
                <m:ctrlPr>
                  <w:rPr>
                    <w:rFonts w:ascii="Cambria Math" w:eastAsiaTheme="minorEastAsia" w:hAnsi="Cambria Math"/>
                    <w:i/>
                    <w:color w:val="222222"/>
                    <w:lang w:val="en-US"/>
                  </w:rPr>
                </m:ctrlPr>
              </m:dPr>
              <m:e>
                <m:r>
                  <w:rPr>
                    <w:rFonts w:ascii="Cambria Math" w:eastAsiaTheme="minorEastAsia" w:hAnsi="Cambria Math"/>
                    <w:color w:val="222222"/>
                    <w:lang w:val="en-US"/>
                  </w:rPr>
                  <m:t>t</m:t>
                </m:r>
                <m:r>
                  <w:rPr>
                    <w:rFonts w:ascii="Cambria Math" w:eastAsiaTheme="minorEastAsia" w:hAnsi="Cambria Math"/>
                    <w:color w:val="222222"/>
                  </w:rPr>
                  <m:t>-2</m:t>
                </m:r>
              </m:e>
            </m:d>
            <m:r>
              <w:rPr>
                <w:rFonts w:ascii="Cambria Math" w:eastAsiaTheme="minorEastAsia" w:hAnsi="Cambria Math"/>
                <w:color w:val="222222"/>
              </w:rPr>
              <m:t>+. . .+</m:t>
            </m:r>
            <m:r>
              <w:rPr>
                <w:rFonts w:ascii="Cambria Math" w:eastAsiaTheme="minorEastAsia" w:hAnsi="Cambria Math"/>
                <w:color w:val="222222"/>
                <w:lang w:val="en-US"/>
              </w:rPr>
              <m:t>Z</m:t>
            </m:r>
            <m:d>
              <m:dPr>
                <m:ctrlPr>
                  <w:rPr>
                    <w:rFonts w:ascii="Cambria Math" w:eastAsiaTheme="minorEastAsia" w:hAnsi="Cambria Math"/>
                    <w:i/>
                    <w:color w:val="222222"/>
                    <w:lang w:val="en-US"/>
                  </w:rPr>
                </m:ctrlPr>
              </m:dPr>
              <m:e>
                <m:r>
                  <w:rPr>
                    <w:rFonts w:ascii="Cambria Math" w:eastAsiaTheme="minorEastAsia" w:hAnsi="Cambria Math"/>
                    <w:color w:val="222222"/>
                    <w:lang w:val="en-US"/>
                  </w:rPr>
                  <m:t>t</m:t>
                </m:r>
                <m:r>
                  <w:rPr>
                    <w:rFonts w:ascii="Cambria Math" w:eastAsiaTheme="minorEastAsia" w:hAnsi="Cambria Math"/>
                    <w:color w:val="222222"/>
                  </w:rPr>
                  <m:t>-</m:t>
                </m:r>
                <m:r>
                  <w:rPr>
                    <w:rFonts w:ascii="Cambria Math" w:eastAsiaTheme="minorEastAsia" w:hAnsi="Cambria Math"/>
                    <w:color w:val="222222"/>
                    <w:lang w:val="en-US"/>
                  </w:rPr>
                  <m:t>q</m:t>
                </m:r>
              </m:e>
            </m:d>
          </m:e>
        </m:d>
        <m:r>
          <w:rPr>
            <w:rFonts w:ascii="Cambria Math" w:eastAsiaTheme="minorEastAsia" w:hAnsi="Cambria Math"/>
            <w:color w:val="222222"/>
          </w:rPr>
          <m:t>+</m:t>
        </m:r>
        <m:sSub>
          <m:sSubPr>
            <m:ctrlPr>
              <w:rPr>
                <w:rFonts w:ascii="Cambria Math" w:eastAsiaTheme="minorEastAsia" w:hAnsi="Cambria Math"/>
                <w:i/>
                <w:color w:val="222222"/>
                <w:lang w:val="en-US"/>
              </w:rPr>
            </m:ctrlPr>
          </m:sSubPr>
          <m:e>
            <m:r>
              <w:rPr>
                <w:rFonts w:ascii="Cambria Math" w:eastAsiaTheme="minorEastAsia" w:hAnsi="Cambria Math"/>
                <w:color w:val="222222"/>
                <w:lang w:val="en-US"/>
              </w:rPr>
              <m:t>ε</m:t>
            </m:r>
          </m:e>
          <m:sub>
            <m:r>
              <w:rPr>
                <w:rFonts w:ascii="Cambria Math" w:eastAsiaTheme="minorEastAsia" w:hAnsi="Cambria Math"/>
                <w:color w:val="222222"/>
                <w:lang w:val="en-US"/>
              </w:rPr>
              <m:t>t</m:t>
            </m:r>
          </m:sub>
        </m:sSub>
      </m:oMath>
      <w:r w:rsidRPr="002E01BD">
        <w:rPr>
          <w:rFonts w:eastAsiaTheme="minorEastAsia"/>
          <w:i/>
          <w:color w:val="222222"/>
        </w:rPr>
        <w:t>,</w:t>
      </w:r>
    </w:p>
    <w:p w:rsidR="002E01BD" w:rsidRDefault="002E01BD" w:rsidP="002E01BD">
      <w:pPr>
        <w:pStyle w:val="a7"/>
        <w:shd w:val="clear" w:color="auto" w:fill="FFFFFF"/>
        <w:spacing w:before="0" w:beforeAutospacing="0" w:after="0" w:afterAutospacing="0" w:line="360" w:lineRule="auto"/>
        <w:jc w:val="both"/>
        <w:rPr>
          <w:rFonts w:eastAsiaTheme="minorEastAsia"/>
          <w:color w:val="222222"/>
        </w:rPr>
      </w:pPr>
      <w:r>
        <w:rPr>
          <w:rFonts w:eastAsiaTheme="minorEastAsia"/>
          <w:color w:val="222222"/>
        </w:rPr>
        <w:t xml:space="preserve">где  </w:t>
      </w:r>
      <m:oMath>
        <m:r>
          <w:rPr>
            <w:rFonts w:ascii="Cambria Math" w:eastAsiaTheme="minorEastAsia" w:hAnsi="Cambria Math"/>
            <w:color w:val="222222"/>
          </w:rPr>
          <m:t>q</m:t>
        </m:r>
      </m:oMath>
      <w:r w:rsidRPr="002E01BD">
        <w:rPr>
          <w:rFonts w:eastAsiaTheme="minorEastAsia"/>
          <w:color w:val="222222"/>
        </w:rPr>
        <w:t xml:space="preserve"> – </w:t>
      </w:r>
      <w:r>
        <w:rPr>
          <w:rFonts w:eastAsiaTheme="minorEastAsia"/>
          <w:color w:val="222222"/>
        </w:rPr>
        <w:t xml:space="preserve">порядок скользящего среднего, </w:t>
      </w:r>
      <m:oMath>
        <m:sSub>
          <m:sSubPr>
            <m:ctrlPr>
              <w:rPr>
                <w:rFonts w:ascii="Cambria Math" w:hAnsi="Cambria Math"/>
                <w:i/>
                <w:color w:val="222222"/>
              </w:rPr>
            </m:ctrlPr>
          </m:sSubPr>
          <m:e>
            <m:r>
              <w:rPr>
                <w:rFonts w:ascii="Cambria Math" w:hAnsi="Cambria Math"/>
                <w:color w:val="222222"/>
              </w:rPr>
              <m:t>ε</m:t>
            </m:r>
          </m:e>
          <m:sub>
            <m:r>
              <w:rPr>
                <w:rFonts w:ascii="Cambria Math" w:hAnsi="Cambria Math"/>
                <w:color w:val="222222"/>
              </w:rPr>
              <m:t>t</m:t>
            </m:r>
          </m:sub>
        </m:sSub>
      </m:oMath>
      <w:r>
        <w:rPr>
          <w:rFonts w:eastAsiaTheme="minorEastAsia"/>
          <w:color w:val="222222"/>
        </w:rPr>
        <w:t xml:space="preserve"> – ошибка прогнозирования.</w:t>
      </w:r>
    </w:p>
    <w:p w:rsidR="002E01BD" w:rsidRDefault="002E01BD" w:rsidP="002E01BD">
      <w:pPr>
        <w:pStyle w:val="a7"/>
        <w:shd w:val="clear" w:color="auto" w:fill="FFFFFF"/>
        <w:spacing w:before="0" w:beforeAutospacing="0" w:after="0" w:afterAutospacing="0" w:line="360" w:lineRule="auto"/>
        <w:ind w:firstLine="709"/>
        <w:jc w:val="both"/>
        <w:rPr>
          <w:rFonts w:eastAsiaTheme="minorEastAsia"/>
          <w:color w:val="222222"/>
        </w:rPr>
      </w:pPr>
      <w:r>
        <w:rPr>
          <w:rFonts w:eastAsiaTheme="minorEastAsia"/>
          <w:color w:val="222222"/>
        </w:rPr>
        <w:t xml:space="preserve">Целесообразно </w:t>
      </w:r>
      <w:r w:rsidR="00464E1E">
        <w:rPr>
          <w:rFonts w:eastAsiaTheme="minorEastAsia"/>
          <w:color w:val="222222"/>
        </w:rPr>
        <w:t>объединить</w:t>
      </w:r>
      <w:r>
        <w:rPr>
          <w:rFonts w:eastAsiaTheme="minorEastAsia"/>
          <w:color w:val="222222"/>
        </w:rPr>
        <w:t xml:space="preserve"> в одной модели авторегрессию и скользящее среднее. Общая модель обозначается </w:t>
      </w:r>
      <w:r>
        <w:rPr>
          <w:rFonts w:eastAsiaTheme="minorEastAsia"/>
          <w:color w:val="222222"/>
          <w:lang w:val="en-US"/>
        </w:rPr>
        <w:t>A</w:t>
      </w:r>
      <w:r w:rsidR="00D16B77">
        <w:rPr>
          <w:rFonts w:eastAsiaTheme="minorEastAsia"/>
          <w:color w:val="222222"/>
          <w:lang w:val="en-US"/>
        </w:rPr>
        <w:t>RMA</w:t>
      </w:r>
      <w:r w:rsidR="00D16B77" w:rsidRPr="00D16B77">
        <w:rPr>
          <w:rFonts w:eastAsiaTheme="minorEastAsia"/>
          <w:color w:val="222222"/>
        </w:rPr>
        <w:t>(</w:t>
      </w:r>
      <w:r w:rsidR="00D16B77">
        <w:rPr>
          <w:rFonts w:eastAsiaTheme="minorEastAsia"/>
          <w:color w:val="222222"/>
          <w:lang w:val="en-US"/>
        </w:rPr>
        <w:t>p</w:t>
      </w:r>
      <w:r w:rsidR="00D16B77" w:rsidRPr="00D16B77">
        <w:rPr>
          <w:rFonts w:eastAsiaTheme="minorEastAsia"/>
          <w:color w:val="222222"/>
        </w:rPr>
        <w:t>,</w:t>
      </w:r>
      <w:r w:rsidR="00D16B77">
        <w:rPr>
          <w:rFonts w:eastAsiaTheme="minorEastAsia"/>
          <w:color w:val="222222"/>
          <w:lang w:val="en-US"/>
        </w:rPr>
        <w:t>q</w:t>
      </w:r>
      <w:r w:rsidR="00D16B77" w:rsidRPr="00D16B77">
        <w:rPr>
          <w:rFonts w:eastAsiaTheme="minorEastAsia"/>
          <w:color w:val="222222"/>
        </w:rPr>
        <w:t>)</w:t>
      </w:r>
      <w:r w:rsidR="00D16B77">
        <w:rPr>
          <w:rFonts w:eastAsiaTheme="minorEastAsia"/>
          <w:color w:val="222222"/>
        </w:rPr>
        <w:t xml:space="preserve">. Если в качестве входных данных используется не сами значения временного ряда, а их разность -того порядка, то модель носит название </w:t>
      </w:r>
      <w:r w:rsidR="00D16B77">
        <w:rPr>
          <w:rFonts w:eastAsiaTheme="minorEastAsia"/>
          <w:color w:val="222222"/>
        </w:rPr>
        <w:lastRenderedPageBreak/>
        <w:t xml:space="preserve">авторегрессии проинтегрированного скользящего среднего. Такую модель называют </w:t>
      </w:r>
      <w:r w:rsidR="00D16B77">
        <w:rPr>
          <w:rFonts w:eastAsiaTheme="minorEastAsia"/>
          <w:color w:val="222222"/>
          <w:lang w:val="en-US"/>
        </w:rPr>
        <w:t>ARIMA</w:t>
      </w:r>
      <w:r w:rsidR="00D16B77" w:rsidRPr="00D16B77">
        <w:rPr>
          <w:rFonts w:eastAsiaTheme="minorEastAsia"/>
          <w:color w:val="222222"/>
        </w:rPr>
        <w:t>(</w:t>
      </w:r>
      <w:r w:rsidR="00D16B77">
        <w:rPr>
          <w:rFonts w:eastAsiaTheme="minorEastAsia"/>
          <w:color w:val="222222"/>
          <w:lang w:val="en-US"/>
        </w:rPr>
        <w:t>p</w:t>
      </w:r>
      <w:r w:rsidR="00D16B77" w:rsidRPr="00D16B77">
        <w:rPr>
          <w:rFonts w:eastAsiaTheme="minorEastAsia"/>
          <w:color w:val="222222"/>
        </w:rPr>
        <w:t>,</w:t>
      </w:r>
      <w:r w:rsidR="00D16B77">
        <w:rPr>
          <w:rFonts w:eastAsiaTheme="minorEastAsia"/>
          <w:color w:val="222222"/>
          <w:lang w:val="en-US"/>
        </w:rPr>
        <w:t>d</w:t>
      </w:r>
      <w:r w:rsidR="00D16B77" w:rsidRPr="00D16B77">
        <w:rPr>
          <w:rFonts w:eastAsiaTheme="minorEastAsia"/>
          <w:color w:val="222222"/>
        </w:rPr>
        <w:t>,</w:t>
      </w:r>
      <w:r w:rsidR="00D16B77">
        <w:rPr>
          <w:rFonts w:eastAsiaTheme="minorEastAsia"/>
          <w:color w:val="222222"/>
          <w:lang w:val="en-US"/>
        </w:rPr>
        <w:t>q</w:t>
      </w:r>
      <w:r w:rsidR="00D16B77" w:rsidRPr="00D16B77">
        <w:rPr>
          <w:rFonts w:eastAsiaTheme="minorEastAsia"/>
          <w:color w:val="222222"/>
        </w:rPr>
        <w:t xml:space="preserve">). </w:t>
      </w:r>
      <w:r w:rsidR="00D16B77">
        <w:rPr>
          <w:rFonts w:eastAsiaTheme="minorEastAsia"/>
          <w:color w:val="222222"/>
        </w:rPr>
        <w:t xml:space="preserve">Развитием модели </w:t>
      </w:r>
      <w:r w:rsidR="00D16B77">
        <w:rPr>
          <w:rFonts w:eastAsiaTheme="minorEastAsia"/>
          <w:color w:val="222222"/>
          <w:lang w:val="en-US"/>
        </w:rPr>
        <w:t>ARIMA</w:t>
      </w:r>
      <w:r w:rsidR="00D16B77" w:rsidRPr="00D16B77">
        <w:rPr>
          <w:rFonts w:eastAsiaTheme="minorEastAsia"/>
          <w:color w:val="222222"/>
        </w:rPr>
        <w:t>(</w:t>
      </w:r>
      <w:r w:rsidR="00D16B77">
        <w:rPr>
          <w:rFonts w:eastAsiaTheme="minorEastAsia"/>
          <w:color w:val="222222"/>
          <w:lang w:val="en-US"/>
        </w:rPr>
        <w:t>p</w:t>
      </w:r>
      <w:r w:rsidR="00D16B77" w:rsidRPr="00D16B77">
        <w:rPr>
          <w:rFonts w:eastAsiaTheme="minorEastAsia"/>
          <w:color w:val="222222"/>
        </w:rPr>
        <w:t>,</w:t>
      </w:r>
      <w:r w:rsidR="00D16B77">
        <w:rPr>
          <w:rFonts w:eastAsiaTheme="minorEastAsia"/>
          <w:color w:val="222222"/>
          <w:lang w:val="en-US"/>
        </w:rPr>
        <w:t>d</w:t>
      </w:r>
      <w:r w:rsidR="00D16B77" w:rsidRPr="00D16B77">
        <w:rPr>
          <w:rFonts w:eastAsiaTheme="minorEastAsia"/>
          <w:color w:val="222222"/>
        </w:rPr>
        <w:t>,</w:t>
      </w:r>
      <w:r w:rsidR="00D16B77">
        <w:rPr>
          <w:rFonts w:eastAsiaTheme="minorEastAsia"/>
          <w:color w:val="222222"/>
          <w:lang w:val="en-US"/>
        </w:rPr>
        <w:t>q</w:t>
      </w:r>
      <w:r w:rsidR="00D16B77">
        <w:rPr>
          <w:rFonts w:eastAsiaTheme="minorEastAsia"/>
          <w:color w:val="222222"/>
        </w:rPr>
        <w:t xml:space="preserve">) является модель </w:t>
      </w:r>
      <w:r w:rsidR="00D16B77">
        <w:rPr>
          <w:rFonts w:eastAsiaTheme="minorEastAsia"/>
          <w:color w:val="222222"/>
          <w:lang w:val="en-US"/>
        </w:rPr>
        <w:t>ARIMAX</w:t>
      </w:r>
      <w:r w:rsidR="00D16B77" w:rsidRPr="00D16B77">
        <w:rPr>
          <w:rFonts w:eastAsiaTheme="minorEastAsia"/>
          <w:color w:val="222222"/>
        </w:rPr>
        <w:t>(</w:t>
      </w:r>
      <w:r w:rsidR="00D16B77">
        <w:rPr>
          <w:rFonts w:eastAsiaTheme="minorEastAsia"/>
          <w:color w:val="222222"/>
          <w:lang w:val="en-US"/>
        </w:rPr>
        <w:t>p</w:t>
      </w:r>
      <w:r w:rsidR="00D16B77" w:rsidRPr="00D16B77">
        <w:rPr>
          <w:rFonts w:eastAsiaTheme="minorEastAsia"/>
          <w:color w:val="222222"/>
        </w:rPr>
        <w:t>,</w:t>
      </w:r>
      <w:r w:rsidR="00D16B77">
        <w:rPr>
          <w:rFonts w:eastAsiaTheme="minorEastAsia"/>
          <w:color w:val="222222"/>
          <w:lang w:val="en-US"/>
        </w:rPr>
        <w:t>d</w:t>
      </w:r>
      <w:r w:rsidR="00D16B77" w:rsidRPr="00D16B77">
        <w:rPr>
          <w:rFonts w:eastAsiaTheme="minorEastAsia"/>
          <w:color w:val="222222"/>
        </w:rPr>
        <w:t>,</w:t>
      </w:r>
      <w:r w:rsidR="00D16B77">
        <w:rPr>
          <w:rFonts w:eastAsiaTheme="minorEastAsia"/>
          <w:color w:val="222222"/>
          <w:lang w:val="en-US"/>
        </w:rPr>
        <w:t>q</w:t>
      </w:r>
      <w:r w:rsidR="00D16B77">
        <w:rPr>
          <w:rFonts w:eastAsiaTheme="minorEastAsia"/>
          <w:color w:val="222222"/>
        </w:rPr>
        <w:t>), которая записывается уравнением:</w:t>
      </w:r>
    </w:p>
    <w:p w:rsidR="00D16B77" w:rsidRPr="00D16B77" w:rsidRDefault="00D16B77" w:rsidP="00464E1E">
      <w:pPr>
        <w:pStyle w:val="a7"/>
        <w:shd w:val="clear" w:color="auto" w:fill="FFFFFF"/>
        <w:spacing w:before="0" w:beforeAutospacing="0" w:after="0" w:afterAutospacing="0" w:line="360" w:lineRule="auto"/>
        <w:ind w:firstLine="709"/>
        <w:jc w:val="center"/>
        <w:rPr>
          <w:rFonts w:eastAsiaTheme="minorEastAsia"/>
          <w:i/>
          <w:color w:val="222222"/>
        </w:rPr>
      </w:pPr>
      <m:oMath>
        <m:r>
          <w:rPr>
            <w:rFonts w:ascii="Cambria Math" w:eastAsiaTheme="minorEastAsia" w:hAnsi="Cambria Math"/>
            <w:color w:val="222222"/>
          </w:rPr>
          <m:t>Z</m:t>
        </m:r>
        <m:d>
          <m:dPr>
            <m:ctrlPr>
              <w:rPr>
                <w:rFonts w:ascii="Cambria Math" w:eastAsiaTheme="minorEastAsia" w:hAnsi="Cambria Math"/>
                <w:i/>
                <w:color w:val="222222"/>
              </w:rPr>
            </m:ctrlPr>
          </m:dPr>
          <m:e>
            <m:r>
              <w:rPr>
                <w:rFonts w:ascii="Cambria Math" w:eastAsiaTheme="minorEastAsia" w:hAnsi="Cambria Math"/>
                <w:color w:val="222222"/>
              </w:rPr>
              <m:t>t</m:t>
            </m:r>
          </m:e>
        </m:d>
        <m:r>
          <w:rPr>
            <w:rFonts w:ascii="Cambria Math" w:eastAsiaTheme="minorEastAsia" w:hAnsi="Cambria Math"/>
            <w:color w:val="222222"/>
          </w:rPr>
          <m:t>=AR</m:t>
        </m:r>
        <m:d>
          <m:dPr>
            <m:ctrlPr>
              <w:rPr>
                <w:rFonts w:ascii="Cambria Math" w:eastAsiaTheme="minorEastAsia" w:hAnsi="Cambria Math"/>
                <w:i/>
                <w:color w:val="222222"/>
              </w:rPr>
            </m:ctrlPr>
          </m:dPr>
          <m:e>
            <m:r>
              <w:rPr>
                <w:rFonts w:ascii="Cambria Math" w:eastAsiaTheme="minorEastAsia" w:hAnsi="Cambria Math"/>
                <w:color w:val="222222"/>
              </w:rPr>
              <m:t>p</m:t>
            </m:r>
          </m:e>
        </m:d>
        <m:r>
          <w:rPr>
            <w:rFonts w:ascii="Cambria Math" w:eastAsiaTheme="minorEastAsia" w:hAnsi="Cambria Math"/>
            <w:color w:val="222222"/>
          </w:rPr>
          <m:t>+</m:t>
        </m:r>
        <m:sSub>
          <m:sSubPr>
            <m:ctrlPr>
              <w:rPr>
                <w:rFonts w:ascii="Cambria Math" w:eastAsiaTheme="minorEastAsia" w:hAnsi="Cambria Math"/>
                <w:i/>
                <w:color w:val="222222"/>
              </w:rPr>
            </m:ctrlPr>
          </m:sSubPr>
          <m:e>
            <m:r>
              <w:rPr>
                <w:rFonts w:ascii="Cambria Math" w:eastAsiaTheme="minorEastAsia" w:hAnsi="Cambria Math"/>
                <w:color w:val="222222"/>
              </w:rPr>
              <m:t>α</m:t>
            </m:r>
          </m:e>
          <m:sub>
            <m:r>
              <w:rPr>
                <w:rFonts w:ascii="Cambria Math" w:eastAsiaTheme="minorEastAsia" w:hAnsi="Cambria Math"/>
                <w:color w:val="222222"/>
              </w:rPr>
              <m:t>1</m:t>
            </m:r>
          </m:sub>
        </m:sSub>
        <m:sSub>
          <m:sSubPr>
            <m:ctrlPr>
              <w:rPr>
                <w:rFonts w:ascii="Cambria Math" w:eastAsiaTheme="minorEastAsia" w:hAnsi="Cambria Math"/>
                <w:i/>
                <w:color w:val="222222"/>
              </w:rPr>
            </m:ctrlPr>
          </m:sSubPr>
          <m:e>
            <m:r>
              <w:rPr>
                <w:rFonts w:ascii="Cambria Math" w:eastAsiaTheme="minorEastAsia" w:hAnsi="Cambria Math"/>
                <w:color w:val="222222"/>
              </w:rPr>
              <m:t>X</m:t>
            </m:r>
          </m:e>
          <m:sub>
            <m:r>
              <w:rPr>
                <w:rFonts w:ascii="Cambria Math" w:eastAsiaTheme="minorEastAsia" w:hAnsi="Cambria Math"/>
                <w:color w:val="222222"/>
              </w:rPr>
              <m:t>1</m:t>
            </m:r>
          </m:sub>
        </m:sSub>
        <m:d>
          <m:dPr>
            <m:ctrlPr>
              <w:rPr>
                <w:rFonts w:ascii="Cambria Math" w:eastAsiaTheme="minorEastAsia" w:hAnsi="Cambria Math"/>
                <w:i/>
                <w:color w:val="222222"/>
              </w:rPr>
            </m:ctrlPr>
          </m:dPr>
          <m:e>
            <m:r>
              <w:rPr>
                <w:rFonts w:ascii="Cambria Math" w:eastAsiaTheme="minorEastAsia" w:hAnsi="Cambria Math"/>
                <w:color w:val="222222"/>
              </w:rPr>
              <m:t>t</m:t>
            </m:r>
          </m:e>
        </m:d>
        <m:r>
          <w:rPr>
            <w:rFonts w:ascii="Cambria Math" w:eastAsiaTheme="minorEastAsia" w:hAnsi="Cambria Math"/>
            <w:color w:val="222222"/>
          </w:rPr>
          <m:t>+. . .+</m:t>
        </m:r>
        <m:sSub>
          <m:sSubPr>
            <m:ctrlPr>
              <w:rPr>
                <w:rFonts w:ascii="Cambria Math" w:eastAsiaTheme="minorEastAsia" w:hAnsi="Cambria Math"/>
                <w:i/>
                <w:color w:val="222222"/>
              </w:rPr>
            </m:ctrlPr>
          </m:sSubPr>
          <m:e>
            <m:r>
              <w:rPr>
                <w:rFonts w:ascii="Cambria Math" w:eastAsiaTheme="minorEastAsia" w:hAnsi="Cambria Math"/>
                <w:color w:val="222222"/>
              </w:rPr>
              <m:t>α</m:t>
            </m:r>
          </m:e>
          <m:sub>
            <m:r>
              <w:rPr>
                <w:rFonts w:ascii="Cambria Math" w:eastAsiaTheme="minorEastAsia" w:hAnsi="Cambria Math"/>
                <w:color w:val="222222"/>
              </w:rPr>
              <m:t>s</m:t>
            </m:r>
          </m:sub>
        </m:sSub>
        <m:sSub>
          <m:sSubPr>
            <m:ctrlPr>
              <w:rPr>
                <w:rFonts w:ascii="Cambria Math" w:eastAsiaTheme="minorEastAsia" w:hAnsi="Cambria Math"/>
                <w:i/>
                <w:color w:val="222222"/>
              </w:rPr>
            </m:ctrlPr>
          </m:sSubPr>
          <m:e>
            <m:r>
              <w:rPr>
                <w:rFonts w:ascii="Cambria Math" w:eastAsiaTheme="minorEastAsia" w:hAnsi="Cambria Math"/>
                <w:color w:val="222222"/>
              </w:rPr>
              <m:t>X</m:t>
            </m:r>
          </m:e>
          <m:sub>
            <m:r>
              <w:rPr>
                <w:rFonts w:ascii="Cambria Math" w:eastAsiaTheme="minorEastAsia" w:hAnsi="Cambria Math"/>
                <w:color w:val="222222"/>
              </w:rPr>
              <m:t>s</m:t>
            </m:r>
          </m:sub>
        </m:sSub>
        <m:r>
          <w:rPr>
            <w:rFonts w:ascii="Cambria Math" w:eastAsiaTheme="minorEastAsia" w:hAnsi="Cambria Math"/>
            <w:color w:val="222222"/>
          </w:rPr>
          <m:t>(t)</m:t>
        </m:r>
      </m:oMath>
      <w:r w:rsidRPr="00D16B77">
        <w:rPr>
          <w:rFonts w:eastAsiaTheme="minorEastAsia"/>
          <w:i/>
          <w:color w:val="222222"/>
        </w:rPr>
        <w:t>,</w:t>
      </w:r>
    </w:p>
    <w:p w:rsidR="00D16B77" w:rsidRPr="00D16B77" w:rsidRDefault="00D16B77" w:rsidP="00D16B77">
      <w:pPr>
        <w:pStyle w:val="a7"/>
        <w:shd w:val="clear" w:color="auto" w:fill="FFFFFF"/>
        <w:spacing w:before="0" w:beforeAutospacing="0" w:after="0" w:afterAutospacing="0" w:line="360" w:lineRule="auto"/>
        <w:jc w:val="both"/>
        <w:rPr>
          <w:rFonts w:eastAsiaTheme="minorEastAsia"/>
          <w:color w:val="222222"/>
        </w:rPr>
      </w:pPr>
      <w:r>
        <w:rPr>
          <w:rFonts w:eastAsiaTheme="minorEastAsia"/>
          <w:color w:val="222222"/>
        </w:rPr>
        <w:t xml:space="preserve">где </w:t>
      </w:r>
      <m:oMath>
        <m:sSub>
          <m:sSubPr>
            <m:ctrlPr>
              <w:rPr>
                <w:rFonts w:ascii="Cambria Math" w:eastAsiaTheme="minorEastAsia" w:hAnsi="Cambria Math"/>
                <w:i/>
                <w:color w:val="222222"/>
              </w:rPr>
            </m:ctrlPr>
          </m:sSubPr>
          <m:e>
            <m:r>
              <w:rPr>
                <w:rFonts w:ascii="Cambria Math" w:eastAsiaTheme="minorEastAsia" w:hAnsi="Cambria Math"/>
                <w:color w:val="222222"/>
              </w:rPr>
              <m:t>α</m:t>
            </m:r>
          </m:e>
          <m:sub>
            <m:r>
              <w:rPr>
                <w:rFonts w:ascii="Cambria Math" w:eastAsiaTheme="minorEastAsia" w:hAnsi="Cambria Math"/>
                <w:color w:val="222222"/>
              </w:rPr>
              <m:t>1</m:t>
            </m:r>
          </m:sub>
        </m:sSub>
        <m:r>
          <w:rPr>
            <w:rFonts w:ascii="Cambria Math" w:eastAsiaTheme="minorEastAsia" w:hAnsi="Cambria Math"/>
            <w:color w:val="222222"/>
          </w:rPr>
          <m:t>, . . .,</m:t>
        </m:r>
        <m:sSub>
          <m:sSubPr>
            <m:ctrlPr>
              <w:rPr>
                <w:rFonts w:ascii="Cambria Math" w:eastAsiaTheme="minorEastAsia" w:hAnsi="Cambria Math"/>
                <w:i/>
                <w:color w:val="222222"/>
              </w:rPr>
            </m:ctrlPr>
          </m:sSubPr>
          <m:e>
            <m:r>
              <w:rPr>
                <w:rFonts w:ascii="Cambria Math" w:eastAsiaTheme="minorEastAsia" w:hAnsi="Cambria Math"/>
                <w:color w:val="222222"/>
              </w:rPr>
              <m:t>α</m:t>
            </m:r>
          </m:e>
          <m:sub>
            <m:r>
              <w:rPr>
                <w:rFonts w:ascii="Cambria Math" w:eastAsiaTheme="minorEastAsia" w:hAnsi="Cambria Math"/>
                <w:color w:val="222222"/>
              </w:rPr>
              <m:t>s</m:t>
            </m:r>
          </m:sub>
        </m:sSub>
      </m:oMath>
      <w:r w:rsidRPr="00D16B77">
        <w:rPr>
          <w:rFonts w:eastAsiaTheme="minorEastAsia"/>
          <w:color w:val="222222"/>
        </w:rPr>
        <w:t xml:space="preserve"> </w:t>
      </w:r>
      <w:r>
        <w:rPr>
          <w:rFonts w:eastAsiaTheme="minorEastAsia"/>
          <w:color w:val="222222"/>
        </w:rPr>
        <w:t>– коэффициенты внешних факторов</w:t>
      </w:r>
      <w:r w:rsidRPr="00D16B77">
        <w:rPr>
          <w:rFonts w:eastAsiaTheme="minorEastAsia"/>
          <w:color w:val="222222"/>
        </w:rPr>
        <w:t xml:space="preserve"> </w:t>
      </w:r>
      <m:oMath>
        <m:sSub>
          <m:sSubPr>
            <m:ctrlPr>
              <w:rPr>
                <w:rFonts w:ascii="Cambria Math" w:eastAsiaTheme="minorEastAsia" w:hAnsi="Cambria Math"/>
                <w:i/>
                <w:color w:val="222222"/>
                <w:lang w:val="en-US"/>
              </w:rPr>
            </m:ctrlPr>
          </m:sSubPr>
          <m:e>
            <m:r>
              <w:rPr>
                <w:rFonts w:ascii="Cambria Math" w:eastAsiaTheme="minorEastAsia" w:hAnsi="Cambria Math"/>
                <w:color w:val="222222"/>
                <w:lang w:val="en-US"/>
              </w:rPr>
              <m:t>X</m:t>
            </m:r>
          </m:e>
          <m:sub>
            <m:r>
              <w:rPr>
                <w:rFonts w:ascii="Cambria Math" w:eastAsiaTheme="minorEastAsia" w:hAnsi="Cambria Math"/>
                <w:color w:val="222222"/>
              </w:rPr>
              <m:t>1</m:t>
            </m:r>
          </m:sub>
        </m:sSub>
        <m:d>
          <m:dPr>
            <m:ctrlPr>
              <w:rPr>
                <w:rFonts w:ascii="Cambria Math" w:eastAsiaTheme="minorEastAsia" w:hAnsi="Cambria Math"/>
                <w:i/>
                <w:color w:val="222222"/>
                <w:lang w:val="en-US"/>
              </w:rPr>
            </m:ctrlPr>
          </m:dPr>
          <m:e>
            <m:r>
              <w:rPr>
                <w:rFonts w:ascii="Cambria Math" w:eastAsiaTheme="minorEastAsia" w:hAnsi="Cambria Math"/>
                <w:color w:val="222222"/>
                <w:lang w:val="en-US"/>
              </w:rPr>
              <m:t>t</m:t>
            </m:r>
          </m:e>
        </m:d>
        <m:r>
          <w:rPr>
            <w:rFonts w:ascii="Cambria Math" w:eastAsiaTheme="minorEastAsia" w:hAnsi="Cambria Math"/>
            <w:color w:val="222222"/>
          </w:rPr>
          <m:t xml:space="preserve">,. . ., </m:t>
        </m:r>
        <m:sSub>
          <m:sSubPr>
            <m:ctrlPr>
              <w:rPr>
                <w:rFonts w:ascii="Cambria Math" w:eastAsiaTheme="minorEastAsia" w:hAnsi="Cambria Math"/>
                <w:i/>
                <w:color w:val="222222"/>
              </w:rPr>
            </m:ctrlPr>
          </m:sSubPr>
          <m:e>
            <m:r>
              <w:rPr>
                <w:rFonts w:ascii="Cambria Math" w:eastAsiaTheme="minorEastAsia" w:hAnsi="Cambria Math"/>
                <w:color w:val="222222"/>
              </w:rPr>
              <m:t>X</m:t>
            </m:r>
          </m:e>
          <m:sub>
            <m:r>
              <w:rPr>
                <w:rFonts w:ascii="Cambria Math" w:eastAsiaTheme="minorEastAsia" w:hAnsi="Cambria Math"/>
                <w:color w:val="222222"/>
              </w:rPr>
              <m:t>s</m:t>
            </m:r>
          </m:sub>
        </m:sSub>
        <m:r>
          <w:rPr>
            <w:rFonts w:ascii="Cambria Math" w:eastAsiaTheme="minorEastAsia" w:hAnsi="Cambria Math"/>
            <w:color w:val="222222"/>
          </w:rPr>
          <m:t>(t)</m:t>
        </m:r>
      </m:oMath>
      <w:r w:rsidRPr="00D16B77">
        <w:rPr>
          <w:rFonts w:eastAsiaTheme="minorEastAsia"/>
          <w:color w:val="222222"/>
        </w:rPr>
        <w:t>.</w:t>
      </w:r>
    </w:p>
    <w:p w:rsidR="00230DE8" w:rsidRPr="002E01BD" w:rsidRDefault="00230DE8" w:rsidP="00374B03">
      <w:pPr>
        <w:pStyle w:val="a7"/>
        <w:shd w:val="clear" w:color="auto" w:fill="FFFFFF"/>
        <w:spacing w:before="0" w:beforeAutospacing="0" w:after="0" w:afterAutospacing="0" w:line="360" w:lineRule="auto"/>
        <w:ind w:firstLine="709"/>
        <w:jc w:val="both"/>
        <w:rPr>
          <w:color w:val="222222"/>
        </w:rPr>
      </w:pPr>
      <w:r w:rsidRPr="002E01BD">
        <w:rPr>
          <w:color w:val="222222"/>
        </w:rPr>
        <w:t>[</w:t>
      </w:r>
      <w:r w:rsidRPr="002E01BD">
        <w:t xml:space="preserve"> </w:t>
      </w:r>
      <w:hyperlink r:id="rId8" w:history="1">
        <w:r w:rsidRPr="00230DE8">
          <w:rPr>
            <w:rStyle w:val="a6"/>
            <w:lang w:val="en-US"/>
          </w:rPr>
          <w:t>https</w:t>
        </w:r>
        <w:r w:rsidRPr="002E01BD">
          <w:rPr>
            <w:rStyle w:val="a6"/>
          </w:rPr>
          <w:t>://</w:t>
        </w:r>
        <w:r w:rsidRPr="00230DE8">
          <w:rPr>
            <w:rStyle w:val="a6"/>
            <w:lang w:val="en-US"/>
          </w:rPr>
          <w:t>help</w:t>
        </w:r>
        <w:r w:rsidRPr="002E01BD">
          <w:rPr>
            <w:rStyle w:val="a6"/>
          </w:rPr>
          <w:t>.</w:t>
        </w:r>
        <w:proofErr w:type="spellStart"/>
        <w:r w:rsidRPr="00230DE8">
          <w:rPr>
            <w:rStyle w:val="a6"/>
            <w:lang w:val="en-US"/>
          </w:rPr>
          <w:t>loginom</w:t>
        </w:r>
        <w:proofErr w:type="spellEnd"/>
        <w:r w:rsidRPr="002E01BD">
          <w:rPr>
            <w:rStyle w:val="a6"/>
          </w:rPr>
          <w:t>.</w:t>
        </w:r>
        <w:proofErr w:type="spellStart"/>
        <w:r w:rsidRPr="00230DE8">
          <w:rPr>
            <w:rStyle w:val="a6"/>
            <w:lang w:val="en-US"/>
          </w:rPr>
          <w:t>ru</w:t>
        </w:r>
        <w:proofErr w:type="spellEnd"/>
        <w:r w:rsidRPr="002E01BD">
          <w:rPr>
            <w:rStyle w:val="a6"/>
          </w:rPr>
          <w:t>/</w:t>
        </w:r>
        <w:proofErr w:type="spellStart"/>
        <w:r w:rsidRPr="00230DE8">
          <w:rPr>
            <w:rStyle w:val="a6"/>
            <w:lang w:val="en-US"/>
          </w:rPr>
          <w:t>userguide</w:t>
        </w:r>
        <w:proofErr w:type="spellEnd"/>
        <w:r w:rsidRPr="002E01BD">
          <w:rPr>
            <w:rStyle w:val="a6"/>
          </w:rPr>
          <w:t>/</w:t>
        </w:r>
        <w:r w:rsidRPr="00230DE8">
          <w:rPr>
            <w:rStyle w:val="a6"/>
            <w:lang w:val="en-US"/>
          </w:rPr>
          <w:t>processors</w:t>
        </w:r>
        <w:r w:rsidRPr="002E01BD">
          <w:rPr>
            <w:rStyle w:val="a6"/>
          </w:rPr>
          <w:t>/</w:t>
        </w:r>
        <w:proofErr w:type="spellStart"/>
        <w:r w:rsidRPr="00230DE8">
          <w:rPr>
            <w:rStyle w:val="a6"/>
            <w:lang w:val="en-US"/>
          </w:rPr>
          <w:t>datamining</w:t>
        </w:r>
        <w:proofErr w:type="spellEnd"/>
        <w:r w:rsidRPr="002E01BD">
          <w:rPr>
            <w:rStyle w:val="a6"/>
          </w:rPr>
          <w:t>/</w:t>
        </w:r>
        <w:proofErr w:type="spellStart"/>
        <w:r w:rsidRPr="00230DE8">
          <w:rPr>
            <w:rStyle w:val="a6"/>
            <w:lang w:val="en-US"/>
          </w:rPr>
          <w:t>arimax</w:t>
        </w:r>
        <w:proofErr w:type="spellEnd"/>
        <w:r w:rsidRPr="002E01BD">
          <w:rPr>
            <w:rStyle w:val="a6"/>
          </w:rPr>
          <w:t>.</w:t>
        </w:r>
        <w:r w:rsidRPr="00230DE8">
          <w:rPr>
            <w:rStyle w:val="a6"/>
            <w:lang w:val="en-US"/>
          </w:rPr>
          <w:t>html</w:t>
        </w:r>
      </w:hyperlink>
      <w:r w:rsidRPr="002E01BD">
        <w:rPr>
          <w:color w:val="222222"/>
        </w:rPr>
        <w:t xml:space="preserve">] </w:t>
      </w:r>
    </w:p>
    <w:p w:rsidR="00C677F2" w:rsidRDefault="00230DE8" w:rsidP="002D78E2">
      <w:pPr>
        <w:shd w:val="clear" w:color="auto" w:fill="FFFFFF"/>
        <w:spacing w:after="0" w:line="360" w:lineRule="auto"/>
        <w:ind w:firstLine="709"/>
        <w:jc w:val="both"/>
        <w:rPr>
          <w:rFonts w:ascii="Times New Roman" w:hAnsi="Times New Roman" w:cs="Times New Roman"/>
          <w:color w:val="222222"/>
          <w:sz w:val="24"/>
          <w:szCs w:val="24"/>
        </w:rPr>
      </w:pPr>
      <w:r w:rsidRPr="00A06A89">
        <w:rPr>
          <w:rFonts w:ascii="Times New Roman" w:hAnsi="Times New Roman" w:cs="Times New Roman"/>
          <w:color w:val="222222"/>
          <w:sz w:val="24"/>
          <w:szCs w:val="24"/>
          <w:lang w:val="en-US"/>
        </w:rPr>
        <w:t>GARCH</w:t>
      </w:r>
      <w:r w:rsidR="00740157">
        <w:rPr>
          <w:rFonts w:ascii="Times New Roman" w:hAnsi="Times New Roman" w:cs="Times New Roman"/>
          <w:color w:val="222222"/>
          <w:sz w:val="24"/>
          <w:szCs w:val="24"/>
        </w:rPr>
        <w:t>-модель</w:t>
      </w:r>
      <w:r w:rsidRPr="00230DE8">
        <w:rPr>
          <w:rFonts w:ascii="Times New Roman" w:hAnsi="Times New Roman" w:cs="Times New Roman"/>
          <w:color w:val="222222"/>
          <w:sz w:val="24"/>
          <w:szCs w:val="24"/>
        </w:rPr>
        <w:t xml:space="preserve"> – </w:t>
      </w:r>
      <w:r>
        <w:rPr>
          <w:rFonts w:ascii="Times New Roman" w:hAnsi="Times New Roman" w:cs="Times New Roman"/>
          <w:color w:val="222222"/>
          <w:sz w:val="24"/>
          <w:szCs w:val="24"/>
        </w:rPr>
        <w:t xml:space="preserve">модель, которая чаще всего используется для прогнозирования ситуации на финансовых рынках в условиях нестабильности. Для таких ситуаций характерно такое понятие, как дисперсия на различных интервалах наблюдения, которую также называют </w:t>
      </w:r>
      <w:proofErr w:type="spellStart"/>
      <w:r>
        <w:rPr>
          <w:rFonts w:ascii="Times New Roman" w:hAnsi="Times New Roman" w:cs="Times New Roman"/>
          <w:color w:val="222222"/>
          <w:sz w:val="24"/>
          <w:szCs w:val="24"/>
        </w:rPr>
        <w:t>гетероскедастичностью</w:t>
      </w:r>
      <w:proofErr w:type="spellEnd"/>
      <w:r>
        <w:rPr>
          <w:rFonts w:ascii="Times New Roman" w:hAnsi="Times New Roman" w:cs="Times New Roman"/>
          <w:color w:val="222222"/>
          <w:sz w:val="24"/>
          <w:szCs w:val="24"/>
        </w:rPr>
        <w:t>. Линейную регрессионную модель в таких случаях не применяют.</w:t>
      </w:r>
    </w:p>
    <w:p w:rsidR="00230DE8" w:rsidRDefault="00740157" w:rsidP="002D78E2">
      <w:pPr>
        <w:shd w:val="clear" w:color="auto" w:fill="FFFFFF"/>
        <w:spacing w:after="0" w:line="360" w:lineRule="auto"/>
        <w:ind w:firstLine="709"/>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Говоря о модели </w:t>
      </w:r>
      <w:r w:rsidRPr="00A06A89">
        <w:rPr>
          <w:rFonts w:ascii="Times New Roman" w:hAnsi="Times New Roman" w:cs="Times New Roman"/>
          <w:color w:val="222222"/>
          <w:sz w:val="24"/>
          <w:szCs w:val="24"/>
          <w:lang w:val="en-US"/>
        </w:rPr>
        <w:t>GARCH</w:t>
      </w:r>
      <w:r>
        <w:rPr>
          <w:rFonts w:ascii="Times New Roman" w:hAnsi="Times New Roman" w:cs="Times New Roman"/>
          <w:color w:val="222222"/>
          <w:sz w:val="24"/>
          <w:szCs w:val="24"/>
        </w:rPr>
        <w:t xml:space="preserve">, нельзя не вспомнить о </w:t>
      </w:r>
      <w:r w:rsidRPr="00A06A89">
        <w:rPr>
          <w:rFonts w:ascii="Times New Roman" w:hAnsi="Times New Roman" w:cs="Times New Roman"/>
          <w:color w:val="222222"/>
          <w:sz w:val="24"/>
          <w:szCs w:val="24"/>
          <w:lang w:val="en-US"/>
        </w:rPr>
        <w:t>ARCH</w:t>
      </w:r>
      <w:r>
        <w:rPr>
          <w:rFonts w:ascii="Times New Roman" w:hAnsi="Times New Roman" w:cs="Times New Roman"/>
          <w:color w:val="222222"/>
          <w:sz w:val="24"/>
          <w:szCs w:val="24"/>
        </w:rPr>
        <w:t xml:space="preserve">-модели, в которой используется условная, зависимая от времени дисперсия, выражаемая через квадрат значений показателей прошлых периодов. Для </w:t>
      </w:r>
      <w:r w:rsidRPr="00A06A89">
        <w:rPr>
          <w:rFonts w:ascii="Times New Roman" w:hAnsi="Times New Roman" w:cs="Times New Roman"/>
          <w:color w:val="222222"/>
          <w:sz w:val="24"/>
          <w:szCs w:val="24"/>
          <w:lang w:val="en-US"/>
        </w:rPr>
        <w:t>ARCH</w:t>
      </w:r>
      <w:r>
        <w:rPr>
          <w:rFonts w:ascii="Times New Roman" w:hAnsi="Times New Roman" w:cs="Times New Roman"/>
          <w:color w:val="222222"/>
          <w:sz w:val="24"/>
          <w:szCs w:val="24"/>
        </w:rPr>
        <w:t>-модели верно:</w:t>
      </w:r>
    </w:p>
    <w:p w:rsidR="00740157" w:rsidRPr="00740157" w:rsidRDefault="00F8121A" w:rsidP="00740157">
      <w:pPr>
        <w:shd w:val="clear" w:color="auto" w:fill="FFFFFF"/>
        <w:spacing w:after="0" w:line="360" w:lineRule="auto"/>
        <w:ind w:firstLine="709"/>
        <w:jc w:val="center"/>
        <w:rPr>
          <w:rFonts w:ascii="Times New Roman" w:eastAsia="Times New Roman" w:hAnsi="Times New Roman" w:cs="Times New Roman"/>
          <w:i/>
          <w:color w:val="222222"/>
          <w:sz w:val="24"/>
          <w:szCs w:val="24"/>
          <w:lang w:eastAsia="ru-RU"/>
        </w:rPr>
      </w:pPr>
      <m:oMath>
        <m:sSup>
          <m:sSupPr>
            <m:ctrlPr>
              <w:rPr>
                <w:rFonts w:ascii="Cambria Math" w:eastAsia="Times New Roman" w:hAnsi="Cambria Math" w:cs="Times New Roman"/>
                <w:i/>
                <w:color w:val="222222"/>
                <w:sz w:val="24"/>
                <w:szCs w:val="24"/>
                <w:lang w:val="en-US" w:eastAsia="ru-RU"/>
              </w:rPr>
            </m:ctrlPr>
          </m:sSupPr>
          <m:e>
            <m:r>
              <w:rPr>
                <w:rFonts w:ascii="Cambria Math" w:eastAsia="Times New Roman" w:hAnsi="Cambria Math" w:cs="Times New Roman"/>
                <w:color w:val="222222"/>
                <w:sz w:val="24"/>
                <w:szCs w:val="24"/>
                <w:lang w:eastAsia="ru-RU"/>
              </w:rPr>
              <m:t>σ</m:t>
            </m:r>
            <m:ctrlPr>
              <w:rPr>
                <w:rFonts w:ascii="Cambria Math" w:eastAsia="Times New Roman" w:hAnsi="Cambria Math" w:cs="Times New Roman"/>
                <w:i/>
                <w:color w:val="222222"/>
                <w:sz w:val="24"/>
                <w:szCs w:val="24"/>
                <w:lang w:eastAsia="ru-RU"/>
              </w:rPr>
            </m:ctrlPr>
          </m:e>
          <m:sup>
            <m:r>
              <w:rPr>
                <w:rFonts w:ascii="Cambria Math" w:eastAsia="Times New Roman" w:hAnsi="Cambria Math" w:cs="Times New Roman"/>
                <w:color w:val="222222"/>
                <w:sz w:val="24"/>
                <w:szCs w:val="24"/>
                <w:lang w:eastAsia="ru-RU"/>
              </w:rPr>
              <m:t>2</m:t>
            </m:r>
          </m:sup>
        </m:sSup>
        <m:d>
          <m:dPr>
            <m:ctrlPr>
              <w:rPr>
                <w:rFonts w:ascii="Cambria Math" w:eastAsia="Times New Roman" w:hAnsi="Cambria Math" w:cs="Times New Roman"/>
                <w:i/>
                <w:color w:val="222222"/>
                <w:sz w:val="24"/>
                <w:szCs w:val="24"/>
                <w:lang w:val="en-US" w:eastAsia="ru-RU"/>
              </w:rPr>
            </m:ctrlPr>
          </m:dPr>
          <m:e>
            <m:r>
              <w:rPr>
                <w:rFonts w:ascii="Cambria Math" w:eastAsia="Times New Roman" w:hAnsi="Cambria Math" w:cs="Times New Roman"/>
                <w:color w:val="222222"/>
                <w:sz w:val="24"/>
                <w:szCs w:val="24"/>
                <w:lang w:val="en-US" w:eastAsia="ru-RU"/>
              </w:rPr>
              <m:t>t</m:t>
            </m:r>
          </m:e>
        </m:d>
        <m:r>
          <w:rPr>
            <w:rFonts w:ascii="Cambria Math" w:eastAsia="Times New Roman" w:hAnsi="Cambria Math" w:cs="Times New Roman"/>
            <w:color w:val="222222"/>
            <w:sz w:val="24"/>
            <w:szCs w:val="24"/>
            <w:lang w:eastAsia="ru-RU"/>
          </w:rPr>
          <m:t>=</m:t>
        </m:r>
        <m:r>
          <w:rPr>
            <w:rFonts w:ascii="Cambria Math" w:eastAsia="Times New Roman" w:hAnsi="Cambria Math" w:cs="Times New Roman"/>
            <w:color w:val="222222"/>
            <w:sz w:val="24"/>
            <w:szCs w:val="24"/>
            <w:lang w:val="en-US" w:eastAsia="ru-RU"/>
          </w:rPr>
          <m:t>a</m:t>
        </m:r>
        <m:r>
          <w:rPr>
            <w:rFonts w:ascii="Cambria Math" w:eastAsia="Times New Roman" w:hAnsi="Cambria Math" w:cs="Times New Roman"/>
            <w:color w:val="222222"/>
            <w:sz w:val="24"/>
            <w:szCs w:val="24"/>
            <w:lang w:eastAsia="ru-RU"/>
          </w:rPr>
          <m:t>+</m:t>
        </m:r>
        <m:nary>
          <m:naryPr>
            <m:chr m:val="∑"/>
            <m:limLoc m:val="undOvr"/>
            <m:ctrlPr>
              <w:rPr>
                <w:rFonts w:ascii="Cambria Math" w:eastAsia="Times New Roman" w:hAnsi="Cambria Math" w:cs="Times New Roman"/>
                <w:i/>
                <w:color w:val="222222"/>
                <w:sz w:val="24"/>
                <w:szCs w:val="24"/>
                <w:lang w:val="en-US" w:eastAsia="ru-RU"/>
              </w:rPr>
            </m:ctrlPr>
          </m:naryPr>
          <m:sub>
            <m:r>
              <w:rPr>
                <w:rFonts w:ascii="Cambria Math" w:eastAsia="Times New Roman" w:hAnsi="Cambria Math" w:cs="Times New Roman"/>
                <w:color w:val="222222"/>
                <w:sz w:val="24"/>
                <w:szCs w:val="24"/>
                <w:lang w:val="en-US" w:eastAsia="ru-RU"/>
              </w:rPr>
              <m:t>i</m:t>
            </m:r>
            <m:r>
              <w:rPr>
                <w:rFonts w:ascii="Cambria Math" w:eastAsia="Times New Roman" w:hAnsi="Cambria Math" w:cs="Times New Roman"/>
                <w:color w:val="222222"/>
                <w:sz w:val="24"/>
                <w:szCs w:val="24"/>
                <w:lang w:eastAsia="ru-RU"/>
              </w:rPr>
              <m:t>=1</m:t>
            </m:r>
          </m:sub>
          <m:sup>
            <m:r>
              <w:rPr>
                <w:rFonts w:ascii="Cambria Math" w:eastAsia="Times New Roman" w:hAnsi="Cambria Math" w:cs="Times New Roman"/>
                <w:color w:val="222222"/>
                <w:sz w:val="24"/>
                <w:szCs w:val="24"/>
                <w:lang w:val="en-US" w:eastAsia="ru-RU"/>
              </w:rPr>
              <m:t>a</m:t>
            </m:r>
          </m:sup>
          <m:e>
            <m:sSub>
              <m:sSubPr>
                <m:ctrlPr>
                  <w:rPr>
                    <w:rFonts w:ascii="Cambria Math" w:eastAsia="Times New Roman" w:hAnsi="Cambria Math" w:cs="Times New Roman"/>
                    <w:i/>
                    <w:color w:val="222222"/>
                    <w:sz w:val="24"/>
                    <w:szCs w:val="24"/>
                    <w:lang w:val="en-US" w:eastAsia="ru-RU"/>
                  </w:rPr>
                </m:ctrlPr>
              </m:sSubPr>
              <m:e>
                <m:r>
                  <w:rPr>
                    <w:rFonts w:ascii="Cambria Math" w:eastAsia="Times New Roman" w:hAnsi="Cambria Math" w:cs="Times New Roman"/>
                    <w:color w:val="222222"/>
                    <w:sz w:val="24"/>
                    <w:szCs w:val="24"/>
                    <w:lang w:val="en-US" w:eastAsia="ru-RU"/>
                  </w:rPr>
                  <m:t>b</m:t>
                </m:r>
              </m:e>
              <m:sub>
                <m:r>
                  <w:rPr>
                    <w:rFonts w:ascii="Cambria Math" w:eastAsia="Times New Roman" w:hAnsi="Cambria Math" w:cs="Times New Roman"/>
                    <w:color w:val="222222"/>
                    <w:sz w:val="24"/>
                    <w:szCs w:val="24"/>
                    <w:lang w:val="en-US" w:eastAsia="ru-RU"/>
                  </w:rPr>
                  <m:t>i</m:t>
                </m:r>
              </m:sub>
            </m:sSub>
            <m:sSubSup>
              <m:sSubSupPr>
                <m:ctrlPr>
                  <w:rPr>
                    <w:rFonts w:ascii="Cambria Math" w:eastAsia="Times New Roman" w:hAnsi="Cambria Math" w:cs="Times New Roman"/>
                    <w:i/>
                    <w:color w:val="222222"/>
                    <w:sz w:val="24"/>
                    <w:szCs w:val="24"/>
                    <w:lang w:val="en-US" w:eastAsia="ru-RU"/>
                  </w:rPr>
                </m:ctrlPr>
              </m:sSubSupPr>
              <m:e>
                <m:r>
                  <w:rPr>
                    <w:rFonts w:ascii="Cambria Math" w:eastAsia="Times New Roman" w:hAnsi="Cambria Math" w:cs="Times New Roman"/>
                    <w:color w:val="222222"/>
                    <w:sz w:val="24"/>
                    <w:szCs w:val="24"/>
                    <w:lang w:val="en-US" w:eastAsia="ru-RU"/>
                  </w:rPr>
                  <m:t>r</m:t>
                </m:r>
              </m:e>
              <m:sub>
                <m:r>
                  <w:rPr>
                    <w:rFonts w:ascii="Cambria Math" w:eastAsia="Times New Roman" w:hAnsi="Cambria Math" w:cs="Times New Roman"/>
                    <w:color w:val="222222"/>
                    <w:sz w:val="24"/>
                    <w:szCs w:val="24"/>
                    <w:lang w:val="en-US" w:eastAsia="ru-RU"/>
                  </w:rPr>
                  <m:t>t</m:t>
                </m:r>
                <m:r>
                  <w:rPr>
                    <w:rFonts w:ascii="Cambria Math" w:eastAsia="Times New Roman" w:hAnsi="Cambria Math" w:cs="Times New Roman"/>
                    <w:color w:val="222222"/>
                    <w:sz w:val="24"/>
                    <w:szCs w:val="24"/>
                    <w:lang w:eastAsia="ru-RU"/>
                  </w:rPr>
                  <m:t>-1</m:t>
                </m:r>
              </m:sub>
              <m:sup>
                <m:r>
                  <w:rPr>
                    <w:rFonts w:ascii="Cambria Math" w:eastAsia="Times New Roman" w:hAnsi="Cambria Math" w:cs="Times New Roman"/>
                    <w:color w:val="222222"/>
                    <w:sz w:val="24"/>
                    <w:szCs w:val="24"/>
                    <w:lang w:eastAsia="ru-RU"/>
                  </w:rPr>
                  <m:t>2</m:t>
                </m:r>
              </m:sup>
            </m:sSubSup>
          </m:e>
        </m:nary>
      </m:oMath>
      <w:r w:rsidR="00740157" w:rsidRPr="00740157">
        <w:rPr>
          <w:rFonts w:ascii="Times New Roman" w:eastAsia="Times New Roman" w:hAnsi="Times New Roman" w:cs="Times New Roman"/>
          <w:i/>
          <w:color w:val="222222"/>
          <w:sz w:val="24"/>
          <w:szCs w:val="24"/>
          <w:lang w:eastAsia="ru-RU"/>
        </w:rPr>
        <w:t>,</w:t>
      </w:r>
    </w:p>
    <w:p w:rsidR="00740157" w:rsidRDefault="00740157" w:rsidP="00740157">
      <w:pPr>
        <w:shd w:val="clear" w:color="auto" w:fill="FFFFFF"/>
        <w:spacing w:after="0" w:line="360" w:lineRule="auto"/>
        <w:jc w:val="both"/>
        <w:rPr>
          <w:rFonts w:ascii="Times New Roman" w:eastAsia="Times New Roman" w:hAnsi="Times New Roman" w:cs="Times New Roman"/>
          <w:color w:val="222222"/>
          <w:sz w:val="24"/>
          <w:szCs w:val="24"/>
          <w:lang w:eastAsia="ru-RU"/>
        </w:rPr>
      </w:pPr>
      <w:r>
        <w:rPr>
          <w:rFonts w:ascii="Times New Roman" w:eastAsia="Times New Roman" w:hAnsi="Times New Roman" w:cs="Times New Roman"/>
          <w:color w:val="222222"/>
          <w:sz w:val="24"/>
          <w:szCs w:val="24"/>
          <w:lang w:eastAsia="ru-RU"/>
        </w:rPr>
        <w:t xml:space="preserve">где  </w:t>
      </w:r>
      <m:oMath>
        <m:r>
          <w:rPr>
            <w:rFonts w:ascii="Cambria Math" w:eastAsia="Times New Roman" w:hAnsi="Cambria Math" w:cs="Times New Roman"/>
            <w:color w:val="222222"/>
            <w:sz w:val="24"/>
            <w:szCs w:val="24"/>
            <w:lang w:eastAsia="ru-RU"/>
          </w:rPr>
          <m:t>a</m:t>
        </m:r>
      </m:oMath>
      <w:r w:rsidRPr="00F8121A">
        <w:rPr>
          <w:rFonts w:ascii="Times New Roman" w:eastAsia="Times New Roman" w:hAnsi="Times New Roman" w:cs="Times New Roman"/>
          <w:color w:val="222222"/>
          <w:sz w:val="24"/>
          <w:szCs w:val="24"/>
          <w:lang w:eastAsia="ru-RU"/>
        </w:rPr>
        <w:t xml:space="preserve"> </w:t>
      </w:r>
      <w:r>
        <w:rPr>
          <w:rFonts w:ascii="Times New Roman" w:eastAsia="Times New Roman" w:hAnsi="Times New Roman" w:cs="Times New Roman"/>
          <w:color w:val="222222"/>
          <w:sz w:val="24"/>
          <w:szCs w:val="24"/>
          <w:lang w:eastAsia="ru-RU"/>
        </w:rPr>
        <w:t>– коэффициент задержки.</w:t>
      </w:r>
    </w:p>
    <w:p w:rsidR="00740157" w:rsidRDefault="00740157" w:rsidP="00740157">
      <w:pPr>
        <w:shd w:val="clear" w:color="auto" w:fill="FFFFFF"/>
        <w:spacing w:after="0" w:line="360" w:lineRule="auto"/>
        <w:ind w:firstLine="709"/>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lang w:eastAsia="ru-RU"/>
        </w:rPr>
        <w:t xml:space="preserve">Позднее была предложена </w:t>
      </w:r>
      <w:r w:rsidRPr="00A06A89">
        <w:rPr>
          <w:rFonts w:ascii="Times New Roman" w:hAnsi="Times New Roman" w:cs="Times New Roman"/>
          <w:color w:val="222222"/>
          <w:sz w:val="24"/>
          <w:szCs w:val="24"/>
          <w:lang w:val="en-US"/>
        </w:rPr>
        <w:t>GARCH</w:t>
      </w:r>
      <w:r>
        <w:rPr>
          <w:rFonts w:ascii="Times New Roman" w:hAnsi="Times New Roman" w:cs="Times New Roman"/>
          <w:color w:val="222222"/>
          <w:sz w:val="24"/>
          <w:szCs w:val="24"/>
        </w:rPr>
        <w:t xml:space="preserve">-модель. Она является обобщенной </w:t>
      </w:r>
      <w:proofErr w:type="spellStart"/>
      <w:r>
        <w:rPr>
          <w:rFonts w:ascii="Times New Roman" w:hAnsi="Times New Roman" w:cs="Times New Roman"/>
          <w:color w:val="222222"/>
          <w:sz w:val="24"/>
          <w:szCs w:val="24"/>
        </w:rPr>
        <w:t>авторегрессионной</w:t>
      </w:r>
      <w:proofErr w:type="spellEnd"/>
      <w:r>
        <w:rPr>
          <w:rFonts w:ascii="Times New Roman" w:hAnsi="Times New Roman" w:cs="Times New Roman"/>
          <w:color w:val="222222"/>
          <w:sz w:val="24"/>
          <w:szCs w:val="24"/>
        </w:rPr>
        <w:t xml:space="preserve"> моделью </w:t>
      </w:r>
      <w:proofErr w:type="spellStart"/>
      <w:r>
        <w:rPr>
          <w:rFonts w:ascii="Times New Roman" w:hAnsi="Times New Roman" w:cs="Times New Roman"/>
          <w:color w:val="222222"/>
          <w:sz w:val="24"/>
          <w:szCs w:val="24"/>
        </w:rPr>
        <w:t>гетероскедастичности</w:t>
      </w:r>
      <w:proofErr w:type="spellEnd"/>
      <w:r>
        <w:rPr>
          <w:rFonts w:ascii="Times New Roman" w:hAnsi="Times New Roman" w:cs="Times New Roman"/>
          <w:color w:val="222222"/>
          <w:sz w:val="24"/>
          <w:szCs w:val="24"/>
        </w:rPr>
        <w:t xml:space="preserve">. </w:t>
      </w:r>
      <w:r w:rsidRPr="00A06A89">
        <w:rPr>
          <w:rFonts w:ascii="Times New Roman" w:hAnsi="Times New Roman" w:cs="Times New Roman"/>
          <w:color w:val="222222"/>
          <w:sz w:val="24"/>
          <w:szCs w:val="24"/>
          <w:lang w:val="en-US"/>
        </w:rPr>
        <w:t>GARCH</w:t>
      </w:r>
      <w:r>
        <w:rPr>
          <w:rFonts w:ascii="Times New Roman" w:hAnsi="Times New Roman" w:cs="Times New Roman"/>
          <w:color w:val="222222"/>
          <w:sz w:val="24"/>
          <w:szCs w:val="24"/>
        </w:rPr>
        <w:t xml:space="preserve">-модель предполагает, что на текущую изменчивость дисперсии влияют предыдущие изменения показателей и предыдущие оценки дисперсии. Расчёт дисперсии для </w:t>
      </w:r>
      <w:r w:rsidRPr="00A06A89">
        <w:rPr>
          <w:rFonts w:ascii="Times New Roman" w:hAnsi="Times New Roman" w:cs="Times New Roman"/>
          <w:color w:val="222222"/>
          <w:sz w:val="24"/>
          <w:szCs w:val="24"/>
          <w:lang w:val="en-US"/>
        </w:rPr>
        <w:t>GARCH</w:t>
      </w:r>
      <w:r>
        <w:rPr>
          <w:rFonts w:ascii="Times New Roman" w:hAnsi="Times New Roman" w:cs="Times New Roman"/>
          <w:color w:val="222222"/>
          <w:sz w:val="24"/>
          <w:szCs w:val="24"/>
        </w:rPr>
        <w:t>-модели:</w:t>
      </w:r>
    </w:p>
    <w:p w:rsidR="00740157" w:rsidRPr="00740157" w:rsidRDefault="00F8121A" w:rsidP="002E01BD">
      <w:pPr>
        <w:shd w:val="clear" w:color="auto" w:fill="FFFFFF"/>
        <w:spacing w:after="0" w:line="360" w:lineRule="auto"/>
        <w:ind w:firstLine="709"/>
        <w:jc w:val="center"/>
        <w:rPr>
          <w:rFonts w:ascii="Times New Roman" w:eastAsia="Times New Roman" w:hAnsi="Times New Roman" w:cs="Times New Roman"/>
          <w:color w:val="222222"/>
          <w:sz w:val="24"/>
          <w:szCs w:val="24"/>
          <w:lang w:eastAsia="ru-RU"/>
        </w:rPr>
      </w:pPr>
      <m:oMath>
        <m:sSup>
          <m:sSupPr>
            <m:ctrlPr>
              <w:rPr>
                <w:rFonts w:ascii="Cambria Math" w:eastAsia="Times New Roman" w:hAnsi="Cambria Math" w:cs="Times New Roman"/>
                <w:i/>
                <w:color w:val="222222"/>
                <w:sz w:val="24"/>
                <w:szCs w:val="24"/>
                <w:lang w:val="en-US" w:eastAsia="ru-RU"/>
              </w:rPr>
            </m:ctrlPr>
          </m:sSupPr>
          <m:e>
            <m:r>
              <w:rPr>
                <w:rFonts w:ascii="Cambria Math" w:eastAsia="Times New Roman" w:hAnsi="Cambria Math" w:cs="Times New Roman"/>
                <w:color w:val="222222"/>
                <w:sz w:val="24"/>
                <w:szCs w:val="24"/>
                <w:lang w:eastAsia="ru-RU"/>
              </w:rPr>
              <m:t>σ</m:t>
            </m:r>
            <m:ctrlPr>
              <w:rPr>
                <w:rFonts w:ascii="Cambria Math" w:eastAsia="Times New Roman" w:hAnsi="Cambria Math" w:cs="Times New Roman"/>
                <w:i/>
                <w:color w:val="222222"/>
                <w:sz w:val="24"/>
                <w:szCs w:val="24"/>
                <w:lang w:eastAsia="ru-RU"/>
              </w:rPr>
            </m:ctrlPr>
          </m:e>
          <m:sup>
            <m:r>
              <w:rPr>
                <w:rFonts w:ascii="Cambria Math" w:eastAsia="Times New Roman" w:hAnsi="Cambria Math" w:cs="Times New Roman"/>
                <w:color w:val="222222"/>
                <w:sz w:val="24"/>
                <w:szCs w:val="24"/>
                <w:lang w:eastAsia="ru-RU"/>
              </w:rPr>
              <m:t>2</m:t>
            </m:r>
          </m:sup>
        </m:sSup>
        <m:d>
          <m:dPr>
            <m:ctrlPr>
              <w:rPr>
                <w:rFonts w:ascii="Cambria Math" w:eastAsia="Times New Roman" w:hAnsi="Cambria Math" w:cs="Times New Roman"/>
                <w:i/>
                <w:color w:val="222222"/>
                <w:sz w:val="24"/>
                <w:szCs w:val="24"/>
                <w:lang w:val="en-US" w:eastAsia="ru-RU"/>
              </w:rPr>
            </m:ctrlPr>
          </m:dPr>
          <m:e>
            <m:r>
              <w:rPr>
                <w:rFonts w:ascii="Cambria Math" w:eastAsia="Times New Roman" w:hAnsi="Cambria Math" w:cs="Times New Roman"/>
                <w:color w:val="222222"/>
                <w:sz w:val="24"/>
                <w:szCs w:val="24"/>
                <w:lang w:val="en-US" w:eastAsia="ru-RU"/>
              </w:rPr>
              <m:t>t</m:t>
            </m:r>
          </m:e>
        </m:d>
        <m:r>
          <w:rPr>
            <w:rFonts w:ascii="Cambria Math" w:eastAsia="Times New Roman" w:hAnsi="Cambria Math" w:cs="Times New Roman"/>
            <w:color w:val="222222"/>
            <w:sz w:val="24"/>
            <w:szCs w:val="24"/>
            <w:lang w:eastAsia="ru-RU"/>
          </w:rPr>
          <m:t>=</m:t>
        </m:r>
        <m:r>
          <w:rPr>
            <w:rFonts w:ascii="Cambria Math" w:eastAsia="Times New Roman" w:hAnsi="Cambria Math" w:cs="Times New Roman"/>
            <w:color w:val="222222"/>
            <w:sz w:val="24"/>
            <w:szCs w:val="24"/>
            <w:lang w:val="en-US" w:eastAsia="ru-RU"/>
          </w:rPr>
          <m:t>a</m:t>
        </m:r>
        <m:r>
          <w:rPr>
            <w:rFonts w:ascii="Cambria Math" w:eastAsia="Times New Roman" w:hAnsi="Cambria Math" w:cs="Times New Roman"/>
            <w:color w:val="222222"/>
            <w:sz w:val="24"/>
            <w:szCs w:val="24"/>
            <w:lang w:eastAsia="ru-RU"/>
          </w:rPr>
          <m:t>+</m:t>
        </m:r>
        <m:nary>
          <m:naryPr>
            <m:chr m:val="∑"/>
            <m:limLoc m:val="undOvr"/>
            <m:ctrlPr>
              <w:rPr>
                <w:rFonts w:ascii="Cambria Math" w:eastAsia="Times New Roman" w:hAnsi="Cambria Math" w:cs="Times New Roman"/>
                <w:i/>
                <w:color w:val="222222"/>
                <w:sz w:val="24"/>
                <w:szCs w:val="24"/>
                <w:lang w:val="en-US" w:eastAsia="ru-RU"/>
              </w:rPr>
            </m:ctrlPr>
          </m:naryPr>
          <m:sub>
            <m:r>
              <w:rPr>
                <w:rFonts w:ascii="Cambria Math" w:eastAsia="Times New Roman" w:hAnsi="Cambria Math" w:cs="Times New Roman"/>
                <w:color w:val="222222"/>
                <w:sz w:val="24"/>
                <w:szCs w:val="24"/>
                <w:lang w:val="en-US" w:eastAsia="ru-RU"/>
              </w:rPr>
              <m:t>i</m:t>
            </m:r>
            <m:r>
              <w:rPr>
                <w:rFonts w:ascii="Cambria Math" w:eastAsia="Times New Roman" w:hAnsi="Cambria Math" w:cs="Times New Roman"/>
                <w:color w:val="222222"/>
                <w:sz w:val="24"/>
                <w:szCs w:val="24"/>
                <w:lang w:eastAsia="ru-RU"/>
              </w:rPr>
              <m:t>=1</m:t>
            </m:r>
          </m:sub>
          <m:sup>
            <m:r>
              <w:rPr>
                <w:rFonts w:ascii="Cambria Math" w:eastAsia="Times New Roman" w:hAnsi="Cambria Math" w:cs="Times New Roman"/>
                <w:color w:val="222222"/>
                <w:sz w:val="24"/>
                <w:szCs w:val="24"/>
                <w:lang w:val="en-US" w:eastAsia="ru-RU"/>
              </w:rPr>
              <m:t>a</m:t>
            </m:r>
          </m:sup>
          <m:e>
            <m:sSub>
              <m:sSubPr>
                <m:ctrlPr>
                  <w:rPr>
                    <w:rFonts w:ascii="Cambria Math" w:eastAsia="Times New Roman" w:hAnsi="Cambria Math" w:cs="Times New Roman"/>
                    <w:i/>
                    <w:color w:val="222222"/>
                    <w:sz w:val="24"/>
                    <w:szCs w:val="24"/>
                    <w:lang w:val="en-US" w:eastAsia="ru-RU"/>
                  </w:rPr>
                </m:ctrlPr>
              </m:sSubPr>
              <m:e>
                <m:r>
                  <w:rPr>
                    <w:rFonts w:ascii="Cambria Math" w:eastAsia="Times New Roman" w:hAnsi="Cambria Math" w:cs="Times New Roman"/>
                    <w:color w:val="222222"/>
                    <w:sz w:val="24"/>
                    <w:szCs w:val="24"/>
                    <w:lang w:val="en-US" w:eastAsia="ru-RU"/>
                  </w:rPr>
                  <m:t>b</m:t>
                </m:r>
              </m:e>
              <m:sub>
                <m:r>
                  <w:rPr>
                    <w:rFonts w:ascii="Cambria Math" w:eastAsia="Times New Roman" w:hAnsi="Cambria Math" w:cs="Times New Roman"/>
                    <w:color w:val="222222"/>
                    <w:sz w:val="24"/>
                    <w:szCs w:val="24"/>
                    <w:lang w:val="en-US" w:eastAsia="ru-RU"/>
                  </w:rPr>
                  <m:t>i</m:t>
                </m:r>
              </m:sub>
            </m:sSub>
            <m:sSubSup>
              <m:sSubSupPr>
                <m:ctrlPr>
                  <w:rPr>
                    <w:rFonts w:ascii="Cambria Math" w:eastAsia="Times New Roman" w:hAnsi="Cambria Math" w:cs="Times New Roman"/>
                    <w:i/>
                    <w:color w:val="222222"/>
                    <w:sz w:val="24"/>
                    <w:szCs w:val="24"/>
                    <w:lang w:val="en-US" w:eastAsia="ru-RU"/>
                  </w:rPr>
                </m:ctrlPr>
              </m:sSubSupPr>
              <m:e>
                <m:r>
                  <w:rPr>
                    <w:rFonts w:ascii="Cambria Math" w:eastAsia="Times New Roman" w:hAnsi="Cambria Math" w:cs="Times New Roman"/>
                    <w:color w:val="222222"/>
                    <w:sz w:val="24"/>
                    <w:szCs w:val="24"/>
                    <w:lang w:val="en-US" w:eastAsia="ru-RU"/>
                  </w:rPr>
                  <m:t>r</m:t>
                </m:r>
              </m:e>
              <m:sub>
                <m:r>
                  <w:rPr>
                    <w:rFonts w:ascii="Cambria Math" w:eastAsia="Times New Roman" w:hAnsi="Cambria Math" w:cs="Times New Roman"/>
                    <w:color w:val="222222"/>
                    <w:sz w:val="24"/>
                    <w:szCs w:val="24"/>
                    <w:lang w:val="en-US" w:eastAsia="ru-RU"/>
                  </w:rPr>
                  <m:t>t</m:t>
                </m:r>
                <m:r>
                  <w:rPr>
                    <w:rFonts w:ascii="Cambria Math" w:eastAsia="Times New Roman" w:hAnsi="Cambria Math" w:cs="Times New Roman"/>
                    <w:color w:val="222222"/>
                    <w:sz w:val="24"/>
                    <w:szCs w:val="24"/>
                    <w:lang w:eastAsia="ru-RU"/>
                  </w:rPr>
                  <m:t>-1</m:t>
                </m:r>
              </m:sub>
              <m:sup>
                <m:r>
                  <w:rPr>
                    <w:rFonts w:ascii="Cambria Math" w:eastAsia="Times New Roman" w:hAnsi="Cambria Math" w:cs="Times New Roman"/>
                    <w:color w:val="222222"/>
                    <w:sz w:val="24"/>
                    <w:szCs w:val="24"/>
                    <w:lang w:eastAsia="ru-RU"/>
                  </w:rPr>
                  <m:t>2</m:t>
                </m:r>
              </m:sup>
            </m:sSubSup>
          </m:e>
        </m:nary>
        <m:r>
          <w:rPr>
            <w:rFonts w:ascii="Cambria Math" w:eastAsia="Times New Roman" w:hAnsi="Cambria Math" w:cs="Times New Roman"/>
            <w:color w:val="222222"/>
            <w:sz w:val="24"/>
            <w:szCs w:val="24"/>
            <w:lang w:eastAsia="ru-RU"/>
          </w:rPr>
          <m:t>+</m:t>
        </m:r>
        <m:nary>
          <m:naryPr>
            <m:chr m:val="∑"/>
            <m:limLoc m:val="undOvr"/>
            <m:ctrlPr>
              <w:rPr>
                <w:rFonts w:ascii="Cambria Math" w:eastAsia="Times New Roman" w:hAnsi="Cambria Math" w:cs="Times New Roman"/>
                <w:i/>
                <w:color w:val="222222"/>
                <w:sz w:val="24"/>
                <w:szCs w:val="24"/>
                <w:lang w:val="en-US" w:eastAsia="ru-RU"/>
              </w:rPr>
            </m:ctrlPr>
          </m:naryPr>
          <m:sub>
            <m:r>
              <w:rPr>
                <w:rFonts w:ascii="Cambria Math" w:eastAsia="Times New Roman" w:hAnsi="Cambria Math" w:cs="Times New Roman"/>
                <w:color w:val="222222"/>
                <w:sz w:val="24"/>
                <w:szCs w:val="24"/>
                <w:lang w:val="en-US" w:eastAsia="ru-RU"/>
              </w:rPr>
              <m:t>i</m:t>
            </m:r>
            <m:r>
              <w:rPr>
                <w:rFonts w:ascii="Cambria Math" w:eastAsia="Times New Roman" w:hAnsi="Cambria Math" w:cs="Times New Roman"/>
                <w:color w:val="222222"/>
                <w:sz w:val="24"/>
                <w:szCs w:val="24"/>
                <w:lang w:eastAsia="ru-RU"/>
              </w:rPr>
              <m:t>=1</m:t>
            </m:r>
          </m:sub>
          <m:sup>
            <m:r>
              <w:rPr>
                <w:rFonts w:ascii="Cambria Math" w:eastAsia="Times New Roman" w:hAnsi="Cambria Math" w:cs="Times New Roman"/>
                <w:color w:val="222222"/>
                <w:sz w:val="24"/>
                <w:szCs w:val="24"/>
                <w:lang w:val="en-US" w:eastAsia="ru-RU"/>
              </w:rPr>
              <m:t>p</m:t>
            </m:r>
          </m:sup>
          <m:e>
            <m:r>
              <w:rPr>
                <w:rFonts w:ascii="Cambria Math" w:eastAsia="Times New Roman" w:hAnsi="Cambria Math" w:cs="Times New Roman"/>
                <w:color w:val="222222"/>
                <w:sz w:val="24"/>
                <w:szCs w:val="24"/>
                <w:lang w:val="en-US" w:eastAsia="ru-RU"/>
              </w:rPr>
              <m:t>c</m:t>
            </m:r>
            <m:sSubSup>
              <m:sSubSupPr>
                <m:ctrlPr>
                  <w:rPr>
                    <w:rFonts w:ascii="Cambria Math" w:eastAsia="Times New Roman" w:hAnsi="Cambria Math" w:cs="Times New Roman"/>
                    <w:i/>
                    <w:color w:val="222222"/>
                    <w:sz w:val="24"/>
                    <w:szCs w:val="24"/>
                    <w:lang w:val="en-US" w:eastAsia="ru-RU"/>
                  </w:rPr>
                </m:ctrlPr>
              </m:sSubSupPr>
              <m:e>
                <m:r>
                  <w:rPr>
                    <w:rFonts w:ascii="Cambria Math" w:eastAsia="Times New Roman" w:hAnsi="Cambria Math" w:cs="Times New Roman"/>
                    <w:color w:val="222222"/>
                    <w:sz w:val="24"/>
                    <w:szCs w:val="24"/>
                    <w:lang w:val="en-US" w:eastAsia="ru-RU"/>
                  </w:rPr>
                  <m:t>σ</m:t>
                </m:r>
              </m:e>
              <m:sub>
                <m:r>
                  <w:rPr>
                    <w:rFonts w:ascii="Cambria Math" w:eastAsia="Times New Roman" w:hAnsi="Cambria Math" w:cs="Times New Roman"/>
                    <w:color w:val="222222"/>
                    <w:sz w:val="24"/>
                    <w:szCs w:val="24"/>
                    <w:lang w:val="en-US" w:eastAsia="ru-RU"/>
                  </w:rPr>
                  <m:t>t</m:t>
                </m:r>
                <m:r>
                  <w:rPr>
                    <w:rFonts w:ascii="Cambria Math" w:eastAsia="Times New Roman" w:hAnsi="Cambria Math" w:cs="Times New Roman"/>
                    <w:color w:val="222222"/>
                    <w:sz w:val="24"/>
                    <w:szCs w:val="24"/>
                    <w:lang w:eastAsia="ru-RU"/>
                  </w:rPr>
                  <m:t>-1</m:t>
                </m:r>
              </m:sub>
              <m:sup>
                <m:r>
                  <w:rPr>
                    <w:rFonts w:ascii="Cambria Math" w:eastAsia="Times New Roman" w:hAnsi="Cambria Math" w:cs="Times New Roman"/>
                    <w:color w:val="222222"/>
                    <w:sz w:val="24"/>
                    <w:szCs w:val="24"/>
                    <w:lang w:eastAsia="ru-RU"/>
                  </w:rPr>
                  <m:t>2</m:t>
                </m:r>
              </m:sup>
            </m:sSubSup>
          </m:e>
        </m:nary>
      </m:oMath>
      <w:r w:rsidR="00740157" w:rsidRPr="00740157">
        <w:rPr>
          <w:rFonts w:ascii="Times New Roman" w:eastAsia="Times New Roman" w:hAnsi="Times New Roman" w:cs="Times New Roman"/>
          <w:color w:val="222222"/>
          <w:sz w:val="24"/>
          <w:szCs w:val="24"/>
          <w:lang w:eastAsia="ru-RU"/>
        </w:rPr>
        <w:t>,</w:t>
      </w:r>
    </w:p>
    <w:p w:rsidR="00740157" w:rsidRPr="009E2124" w:rsidRDefault="00740157" w:rsidP="00740157">
      <w:pPr>
        <w:shd w:val="clear" w:color="auto" w:fill="FFFFFF"/>
        <w:spacing w:after="0" w:line="360" w:lineRule="auto"/>
        <w:jc w:val="both"/>
        <w:rPr>
          <w:rFonts w:ascii="Times New Roman" w:eastAsia="Times New Roman" w:hAnsi="Times New Roman" w:cs="Times New Roman"/>
          <w:color w:val="222222"/>
          <w:sz w:val="24"/>
          <w:szCs w:val="24"/>
          <w:lang w:eastAsia="ru-RU"/>
        </w:rPr>
      </w:pPr>
      <w:proofErr w:type="gramStart"/>
      <w:r>
        <w:rPr>
          <w:rFonts w:ascii="Times New Roman" w:eastAsia="Times New Roman" w:hAnsi="Times New Roman" w:cs="Times New Roman"/>
          <w:color w:val="222222"/>
          <w:sz w:val="24"/>
          <w:szCs w:val="24"/>
          <w:lang w:eastAsia="ru-RU"/>
        </w:rPr>
        <w:t xml:space="preserve">где </w:t>
      </w:r>
      <m:oMath>
        <m:r>
          <w:rPr>
            <w:rFonts w:ascii="Cambria Math" w:eastAsia="Times New Roman" w:hAnsi="Cambria Math" w:cs="Times New Roman"/>
            <w:color w:val="222222"/>
            <w:sz w:val="24"/>
            <w:szCs w:val="24"/>
            <w:lang w:eastAsia="ru-RU"/>
          </w:rPr>
          <m:t>p</m:t>
        </m:r>
      </m:oMath>
      <w:r w:rsidRPr="00740157">
        <w:rPr>
          <w:rFonts w:ascii="Times New Roman" w:eastAsia="Times New Roman" w:hAnsi="Times New Roman" w:cs="Times New Roman"/>
          <w:color w:val="222222"/>
          <w:sz w:val="24"/>
          <w:szCs w:val="24"/>
          <w:lang w:eastAsia="ru-RU"/>
        </w:rPr>
        <w:t xml:space="preserve"> –</w:t>
      </w:r>
      <w:proofErr w:type="gramEnd"/>
      <w:r w:rsidRPr="00740157">
        <w:rPr>
          <w:rFonts w:ascii="Times New Roman" w:eastAsia="Times New Roman" w:hAnsi="Times New Roman" w:cs="Times New Roman"/>
          <w:color w:val="222222"/>
          <w:sz w:val="24"/>
          <w:szCs w:val="24"/>
          <w:lang w:eastAsia="ru-RU"/>
        </w:rPr>
        <w:t xml:space="preserve"> </w:t>
      </w:r>
      <w:r>
        <w:rPr>
          <w:rFonts w:ascii="Times New Roman" w:eastAsia="Times New Roman" w:hAnsi="Times New Roman" w:cs="Times New Roman"/>
          <w:color w:val="222222"/>
          <w:sz w:val="24"/>
          <w:szCs w:val="24"/>
          <w:lang w:eastAsia="ru-RU"/>
        </w:rPr>
        <w:t xml:space="preserve">количество предшествующих оценок, которые влияют на текущее значение, </w:t>
      </w:r>
      <m:oMath>
        <m:r>
          <w:rPr>
            <w:rFonts w:ascii="Cambria Math" w:eastAsia="Times New Roman" w:hAnsi="Cambria Math" w:cs="Times New Roman"/>
            <w:color w:val="222222"/>
            <w:sz w:val="24"/>
            <w:szCs w:val="24"/>
            <w:lang w:eastAsia="ru-RU"/>
          </w:rPr>
          <m:t>c</m:t>
        </m:r>
      </m:oMath>
      <w:r w:rsidRPr="00740157">
        <w:rPr>
          <w:rFonts w:ascii="Times New Roman" w:eastAsia="Times New Roman" w:hAnsi="Times New Roman" w:cs="Times New Roman"/>
          <w:color w:val="222222"/>
          <w:sz w:val="24"/>
          <w:szCs w:val="24"/>
          <w:lang w:eastAsia="ru-RU"/>
        </w:rPr>
        <w:t xml:space="preserve"> </w:t>
      </w:r>
      <w:r>
        <w:rPr>
          <w:rFonts w:ascii="Times New Roman" w:eastAsia="Times New Roman" w:hAnsi="Times New Roman" w:cs="Times New Roman"/>
          <w:color w:val="222222"/>
          <w:sz w:val="24"/>
          <w:szCs w:val="24"/>
          <w:lang w:eastAsia="ru-RU"/>
        </w:rPr>
        <w:t xml:space="preserve">– весовые коэффициенты, </w:t>
      </w:r>
      <w:r w:rsidRPr="00740157">
        <w:rPr>
          <w:rFonts w:ascii="Times New Roman" w:eastAsia="Times New Roman" w:hAnsi="Times New Roman" w:cs="Times New Roman"/>
          <w:color w:val="222222"/>
          <w:sz w:val="24"/>
          <w:szCs w:val="24"/>
          <w:lang w:eastAsia="ru-RU"/>
        </w:rPr>
        <w:t> отражающие степень влияния предыдущих оценок на текущее значения.</w:t>
      </w:r>
      <w:r w:rsidR="003946F1">
        <w:rPr>
          <w:rFonts w:ascii="Times New Roman" w:eastAsia="Times New Roman" w:hAnsi="Times New Roman" w:cs="Times New Roman"/>
          <w:color w:val="222222"/>
          <w:sz w:val="24"/>
          <w:szCs w:val="24"/>
          <w:lang w:eastAsia="ru-RU"/>
        </w:rPr>
        <w:t xml:space="preserve"> </w:t>
      </w:r>
      <w:r w:rsidR="009E2124">
        <w:rPr>
          <w:rFonts w:ascii="Times New Roman" w:eastAsia="Times New Roman" w:hAnsi="Times New Roman" w:cs="Times New Roman"/>
          <w:color w:val="222222"/>
          <w:sz w:val="24"/>
          <w:szCs w:val="24"/>
          <w:lang w:eastAsia="ru-RU"/>
        </w:rPr>
        <w:t>Модель</w:t>
      </w:r>
      <w:r w:rsidR="009E2124" w:rsidRPr="00B75C85">
        <w:rPr>
          <w:rFonts w:ascii="Times New Roman" w:eastAsia="Times New Roman" w:hAnsi="Times New Roman" w:cs="Times New Roman"/>
          <w:color w:val="222222"/>
          <w:sz w:val="24"/>
          <w:szCs w:val="24"/>
          <w:lang w:eastAsia="ru-RU"/>
        </w:rPr>
        <w:t xml:space="preserve"> </w:t>
      </w:r>
      <w:r w:rsidR="009E2124">
        <w:rPr>
          <w:rFonts w:ascii="Times New Roman" w:hAnsi="Times New Roman" w:cs="Times New Roman"/>
          <w:color w:val="222222"/>
          <w:sz w:val="24"/>
          <w:szCs w:val="24"/>
        </w:rPr>
        <w:t xml:space="preserve">обозначают </w:t>
      </w:r>
      <w:r w:rsidR="009E2124" w:rsidRPr="00A06A89">
        <w:rPr>
          <w:rFonts w:ascii="Times New Roman" w:hAnsi="Times New Roman" w:cs="Times New Roman"/>
          <w:color w:val="222222"/>
          <w:sz w:val="24"/>
          <w:szCs w:val="24"/>
          <w:lang w:val="en-US"/>
        </w:rPr>
        <w:t>GARCH</w:t>
      </w:r>
      <m:oMath>
        <m:r>
          <w:rPr>
            <w:rFonts w:ascii="Cambria Math" w:hAnsi="Cambria Math" w:cs="Times New Roman"/>
            <w:color w:val="222222"/>
            <w:sz w:val="24"/>
            <w:szCs w:val="24"/>
          </w:rPr>
          <m:t>(</m:t>
        </m:r>
        <m:r>
          <w:rPr>
            <w:rFonts w:ascii="Cambria Math" w:eastAsia="Times New Roman" w:hAnsi="Cambria Math" w:cs="Times New Roman"/>
            <w:color w:val="222222"/>
            <w:sz w:val="24"/>
            <w:szCs w:val="24"/>
            <w:lang w:eastAsia="ru-RU"/>
          </w:rPr>
          <m:t>p,q)</m:t>
        </m:r>
      </m:oMath>
      <w:r w:rsidR="009E2124" w:rsidRPr="009E2124">
        <w:rPr>
          <w:rFonts w:ascii="Times New Roman" w:eastAsiaTheme="minorEastAsia" w:hAnsi="Times New Roman" w:cs="Times New Roman"/>
          <w:color w:val="222222"/>
          <w:sz w:val="24"/>
          <w:szCs w:val="24"/>
          <w:lang w:eastAsia="ru-RU"/>
        </w:rPr>
        <w:t>.</w:t>
      </w:r>
      <w:r w:rsidR="009E2124">
        <w:rPr>
          <w:rFonts w:ascii="Times New Roman" w:eastAsia="Times New Roman" w:hAnsi="Times New Roman" w:cs="Times New Roman"/>
          <w:color w:val="222222"/>
          <w:sz w:val="24"/>
          <w:szCs w:val="24"/>
          <w:lang w:eastAsia="ru-RU"/>
        </w:rPr>
        <w:t xml:space="preserve"> </w:t>
      </w:r>
      <w:r w:rsidR="003946F1" w:rsidRPr="003946F1">
        <w:rPr>
          <w:rFonts w:ascii="Times New Roman" w:eastAsia="Times New Roman" w:hAnsi="Times New Roman" w:cs="Times New Roman"/>
          <w:color w:val="222222"/>
          <w:sz w:val="24"/>
          <w:szCs w:val="24"/>
          <w:lang w:eastAsia="ru-RU"/>
        </w:rPr>
        <w:t>[</w:t>
      </w:r>
      <w:r w:rsidR="003946F1" w:rsidRPr="003946F1">
        <w:rPr>
          <w:rFonts w:ascii="Times New Roman" w:eastAsia="Times New Roman" w:hAnsi="Times New Roman" w:cs="Times New Roman"/>
          <w:color w:val="222222"/>
          <w:sz w:val="24"/>
          <w:szCs w:val="24"/>
          <w:lang w:val="en-US" w:eastAsia="ru-RU"/>
        </w:rPr>
        <w:t>https</w:t>
      </w:r>
      <w:r w:rsidR="003946F1" w:rsidRPr="003946F1">
        <w:rPr>
          <w:rFonts w:ascii="Times New Roman" w:eastAsia="Times New Roman" w:hAnsi="Times New Roman" w:cs="Times New Roman"/>
          <w:color w:val="222222"/>
          <w:sz w:val="24"/>
          <w:szCs w:val="24"/>
          <w:lang w:eastAsia="ru-RU"/>
        </w:rPr>
        <w:t>://</w:t>
      </w:r>
      <w:r w:rsidR="003946F1" w:rsidRPr="003946F1">
        <w:rPr>
          <w:rFonts w:ascii="Times New Roman" w:eastAsia="Times New Roman" w:hAnsi="Times New Roman" w:cs="Times New Roman"/>
          <w:color w:val="222222"/>
          <w:sz w:val="24"/>
          <w:szCs w:val="24"/>
          <w:lang w:val="en-US" w:eastAsia="ru-RU"/>
        </w:rPr>
        <w:t>wiki</w:t>
      </w:r>
      <w:r w:rsidR="003946F1" w:rsidRPr="003946F1">
        <w:rPr>
          <w:rFonts w:ascii="Times New Roman" w:eastAsia="Times New Roman" w:hAnsi="Times New Roman" w:cs="Times New Roman"/>
          <w:color w:val="222222"/>
          <w:sz w:val="24"/>
          <w:szCs w:val="24"/>
          <w:lang w:eastAsia="ru-RU"/>
        </w:rPr>
        <w:t>.</w:t>
      </w:r>
      <w:proofErr w:type="spellStart"/>
      <w:r w:rsidR="003946F1" w:rsidRPr="003946F1">
        <w:rPr>
          <w:rFonts w:ascii="Times New Roman" w:eastAsia="Times New Roman" w:hAnsi="Times New Roman" w:cs="Times New Roman"/>
          <w:color w:val="222222"/>
          <w:sz w:val="24"/>
          <w:szCs w:val="24"/>
          <w:lang w:val="en-US" w:eastAsia="ru-RU"/>
        </w:rPr>
        <w:t>loginom</w:t>
      </w:r>
      <w:proofErr w:type="spellEnd"/>
      <w:r w:rsidR="003946F1" w:rsidRPr="003946F1">
        <w:rPr>
          <w:rFonts w:ascii="Times New Roman" w:eastAsia="Times New Roman" w:hAnsi="Times New Roman" w:cs="Times New Roman"/>
          <w:color w:val="222222"/>
          <w:sz w:val="24"/>
          <w:szCs w:val="24"/>
          <w:lang w:eastAsia="ru-RU"/>
        </w:rPr>
        <w:t>.</w:t>
      </w:r>
      <w:proofErr w:type="spellStart"/>
      <w:r w:rsidR="003946F1" w:rsidRPr="003946F1">
        <w:rPr>
          <w:rFonts w:ascii="Times New Roman" w:eastAsia="Times New Roman" w:hAnsi="Times New Roman" w:cs="Times New Roman"/>
          <w:color w:val="222222"/>
          <w:sz w:val="24"/>
          <w:szCs w:val="24"/>
          <w:lang w:val="en-US" w:eastAsia="ru-RU"/>
        </w:rPr>
        <w:t>ru</w:t>
      </w:r>
      <w:proofErr w:type="spellEnd"/>
      <w:r w:rsidR="003946F1" w:rsidRPr="003946F1">
        <w:rPr>
          <w:rFonts w:ascii="Times New Roman" w:eastAsia="Times New Roman" w:hAnsi="Times New Roman" w:cs="Times New Roman"/>
          <w:color w:val="222222"/>
          <w:sz w:val="24"/>
          <w:szCs w:val="24"/>
          <w:lang w:eastAsia="ru-RU"/>
        </w:rPr>
        <w:t>/</w:t>
      </w:r>
      <w:r w:rsidR="003946F1" w:rsidRPr="003946F1">
        <w:rPr>
          <w:rFonts w:ascii="Times New Roman" w:eastAsia="Times New Roman" w:hAnsi="Times New Roman" w:cs="Times New Roman"/>
          <w:color w:val="222222"/>
          <w:sz w:val="24"/>
          <w:szCs w:val="24"/>
          <w:lang w:val="en-US" w:eastAsia="ru-RU"/>
        </w:rPr>
        <w:t>articles</w:t>
      </w:r>
      <w:r w:rsidR="003946F1" w:rsidRPr="003946F1">
        <w:rPr>
          <w:rFonts w:ascii="Times New Roman" w:eastAsia="Times New Roman" w:hAnsi="Times New Roman" w:cs="Times New Roman"/>
          <w:color w:val="222222"/>
          <w:sz w:val="24"/>
          <w:szCs w:val="24"/>
          <w:lang w:eastAsia="ru-RU"/>
        </w:rPr>
        <w:t>/</w:t>
      </w:r>
      <w:proofErr w:type="spellStart"/>
      <w:r w:rsidR="003946F1" w:rsidRPr="003946F1">
        <w:rPr>
          <w:rFonts w:ascii="Times New Roman" w:eastAsia="Times New Roman" w:hAnsi="Times New Roman" w:cs="Times New Roman"/>
          <w:color w:val="222222"/>
          <w:sz w:val="24"/>
          <w:szCs w:val="24"/>
          <w:lang w:val="en-US" w:eastAsia="ru-RU"/>
        </w:rPr>
        <w:t>garch</w:t>
      </w:r>
      <w:proofErr w:type="spellEnd"/>
      <w:r w:rsidR="003946F1" w:rsidRPr="003946F1">
        <w:rPr>
          <w:rFonts w:ascii="Times New Roman" w:eastAsia="Times New Roman" w:hAnsi="Times New Roman" w:cs="Times New Roman"/>
          <w:color w:val="222222"/>
          <w:sz w:val="24"/>
          <w:szCs w:val="24"/>
          <w:lang w:eastAsia="ru-RU"/>
        </w:rPr>
        <w:t>-</w:t>
      </w:r>
      <w:r w:rsidR="003946F1" w:rsidRPr="003946F1">
        <w:rPr>
          <w:rFonts w:ascii="Times New Roman" w:eastAsia="Times New Roman" w:hAnsi="Times New Roman" w:cs="Times New Roman"/>
          <w:color w:val="222222"/>
          <w:sz w:val="24"/>
          <w:szCs w:val="24"/>
          <w:lang w:val="en-US" w:eastAsia="ru-RU"/>
        </w:rPr>
        <w:t>model</w:t>
      </w:r>
      <w:r w:rsidR="003946F1" w:rsidRPr="003946F1">
        <w:rPr>
          <w:rFonts w:ascii="Times New Roman" w:eastAsia="Times New Roman" w:hAnsi="Times New Roman" w:cs="Times New Roman"/>
          <w:color w:val="222222"/>
          <w:sz w:val="24"/>
          <w:szCs w:val="24"/>
          <w:lang w:eastAsia="ru-RU"/>
        </w:rPr>
        <w:t>.</w:t>
      </w:r>
      <w:r w:rsidR="003946F1" w:rsidRPr="003946F1">
        <w:rPr>
          <w:rFonts w:ascii="Times New Roman" w:eastAsia="Times New Roman" w:hAnsi="Times New Roman" w:cs="Times New Roman"/>
          <w:color w:val="222222"/>
          <w:sz w:val="24"/>
          <w:szCs w:val="24"/>
          <w:lang w:val="en-US" w:eastAsia="ru-RU"/>
        </w:rPr>
        <w:t>html</w:t>
      </w:r>
      <w:r w:rsidR="003946F1" w:rsidRPr="009E2124">
        <w:rPr>
          <w:rFonts w:ascii="Times New Roman" w:eastAsia="Times New Roman" w:hAnsi="Times New Roman" w:cs="Times New Roman"/>
          <w:color w:val="222222"/>
          <w:sz w:val="24"/>
          <w:szCs w:val="24"/>
          <w:lang w:eastAsia="ru-RU"/>
        </w:rPr>
        <w:t xml:space="preserve">] </w:t>
      </w:r>
    </w:p>
    <w:p w:rsidR="003946F1" w:rsidRDefault="003946F1" w:rsidP="003946F1">
      <w:pPr>
        <w:shd w:val="clear" w:color="auto" w:fill="FFFFFF"/>
        <w:spacing w:after="0" w:line="360" w:lineRule="auto"/>
        <w:ind w:firstLine="709"/>
        <w:jc w:val="both"/>
        <w:rPr>
          <w:rFonts w:ascii="Times New Roman" w:hAnsi="Times New Roman" w:cs="Times New Roman"/>
          <w:color w:val="222222"/>
          <w:sz w:val="24"/>
          <w:szCs w:val="24"/>
        </w:rPr>
      </w:pPr>
      <w:r>
        <w:rPr>
          <w:rFonts w:ascii="Times New Roman" w:hAnsi="Times New Roman" w:cs="Times New Roman"/>
          <w:color w:val="222222"/>
          <w:sz w:val="24"/>
          <w:szCs w:val="24"/>
          <w:lang w:val="en-US"/>
        </w:rPr>
        <w:t>ALRDM</w:t>
      </w:r>
      <w:r w:rsidRPr="003946F1">
        <w:rPr>
          <w:rFonts w:ascii="Times New Roman" w:hAnsi="Times New Roman" w:cs="Times New Roman"/>
          <w:color w:val="222222"/>
          <w:sz w:val="24"/>
          <w:szCs w:val="24"/>
        </w:rPr>
        <w:t>-</w:t>
      </w:r>
      <w:r>
        <w:rPr>
          <w:rFonts w:ascii="Times New Roman" w:hAnsi="Times New Roman" w:cs="Times New Roman"/>
          <w:color w:val="222222"/>
          <w:sz w:val="24"/>
          <w:szCs w:val="24"/>
        </w:rPr>
        <w:t>модель</w:t>
      </w:r>
      <w:r w:rsidRPr="003946F1">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 </w:t>
      </w:r>
      <w:proofErr w:type="spellStart"/>
      <w:r>
        <w:rPr>
          <w:rFonts w:ascii="Times New Roman" w:hAnsi="Times New Roman" w:cs="Times New Roman"/>
          <w:color w:val="222222"/>
          <w:sz w:val="24"/>
          <w:szCs w:val="24"/>
        </w:rPr>
        <w:t>авторегрессионная</w:t>
      </w:r>
      <w:proofErr w:type="spellEnd"/>
      <w:r>
        <w:rPr>
          <w:rFonts w:ascii="Times New Roman" w:hAnsi="Times New Roman" w:cs="Times New Roman"/>
          <w:color w:val="222222"/>
          <w:sz w:val="24"/>
          <w:szCs w:val="24"/>
        </w:rPr>
        <w:t xml:space="preserve"> модель с распределённым лагом. </w:t>
      </w:r>
      <w:r w:rsidRPr="003946F1">
        <w:rPr>
          <w:rFonts w:ascii="Times New Roman" w:hAnsi="Times New Roman" w:cs="Times New Roman"/>
          <w:color w:val="222222"/>
          <w:sz w:val="24"/>
          <w:szCs w:val="24"/>
        </w:rPr>
        <w:t xml:space="preserve">Часто при моделировании процессов на изучаемую переменную влияют </w:t>
      </w:r>
      <w:r>
        <w:rPr>
          <w:rFonts w:ascii="Times New Roman" w:hAnsi="Times New Roman" w:cs="Times New Roman"/>
          <w:color w:val="222222"/>
          <w:sz w:val="24"/>
          <w:szCs w:val="24"/>
        </w:rPr>
        <w:t xml:space="preserve">и текущие значения процесса, </w:t>
      </w:r>
      <w:r w:rsidRPr="003946F1">
        <w:rPr>
          <w:rFonts w:ascii="Times New Roman" w:hAnsi="Times New Roman" w:cs="Times New Roman"/>
          <w:color w:val="222222"/>
          <w:sz w:val="24"/>
          <w:szCs w:val="24"/>
        </w:rPr>
        <w:t>и его лаги, то есть значения временного ряда, предшествующие изучаемому моменту времени.</w:t>
      </w:r>
      <w:r>
        <w:rPr>
          <w:rFonts w:ascii="Times New Roman" w:hAnsi="Times New Roman" w:cs="Times New Roman"/>
          <w:color w:val="222222"/>
          <w:sz w:val="24"/>
          <w:szCs w:val="24"/>
        </w:rPr>
        <w:t xml:space="preserve"> </w:t>
      </w:r>
      <w:r>
        <w:rPr>
          <w:rFonts w:ascii="Times New Roman" w:hAnsi="Times New Roman" w:cs="Times New Roman"/>
          <w:color w:val="222222"/>
          <w:sz w:val="24"/>
          <w:szCs w:val="24"/>
          <w:lang w:val="en-US"/>
        </w:rPr>
        <w:t>ALRDM</w:t>
      </w:r>
      <w:r w:rsidRPr="003946F1">
        <w:rPr>
          <w:rFonts w:ascii="Times New Roman" w:hAnsi="Times New Roman" w:cs="Times New Roman"/>
          <w:color w:val="222222"/>
          <w:sz w:val="24"/>
          <w:szCs w:val="24"/>
        </w:rPr>
        <w:t>-</w:t>
      </w:r>
      <w:r>
        <w:rPr>
          <w:rFonts w:ascii="Times New Roman" w:hAnsi="Times New Roman" w:cs="Times New Roman"/>
          <w:color w:val="222222"/>
          <w:sz w:val="24"/>
          <w:szCs w:val="24"/>
        </w:rPr>
        <w:t>модель описывается уравнением:</w:t>
      </w:r>
    </w:p>
    <w:p w:rsidR="003946F1" w:rsidRPr="009E2124" w:rsidRDefault="003946F1" w:rsidP="003946F1">
      <w:pPr>
        <w:shd w:val="clear" w:color="auto" w:fill="FFFFFF"/>
        <w:spacing w:after="0" w:line="360" w:lineRule="auto"/>
        <w:ind w:firstLine="709"/>
        <w:jc w:val="both"/>
        <w:rPr>
          <w:rFonts w:ascii="Times New Roman" w:eastAsiaTheme="minorEastAsia" w:hAnsi="Times New Roman" w:cs="Times New Roman"/>
          <w:i/>
          <w:color w:val="222222"/>
          <w:sz w:val="24"/>
          <w:szCs w:val="24"/>
        </w:rPr>
      </w:pPr>
      <m:oMath>
        <m:r>
          <w:rPr>
            <w:rFonts w:ascii="Cambria Math" w:hAnsi="Cambria Math" w:cs="Times New Roman"/>
            <w:color w:val="222222"/>
            <w:sz w:val="24"/>
            <w:szCs w:val="24"/>
            <w:lang w:val="en-US"/>
          </w:rPr>
          <m:t>Z</m:t>
        </m:r>
        <m:d>
          <m:dPr>
            <m:ctrlPr>
              <w:rPr>
                <w:rFonts w:ascii="Cambria Math" w:hAnsi="Cambria Math" w:cs="Times New Roman"/>
                <w:i/>
                <w:color w:val="222222"/>
                <w:sz w:val="24"/>
                <w:szCs w:val="24"/>
                <w:lang w:val="en-US"/>
              </w:rPr>
            </m:ctrlPr>
          </m:dPr>
          <m:e>
            <m:r>
              <w:rPr>
                <w:rFonts w:ascii="Cambria Math" w:hAnsi="Cambria Math" w:cs="Times New Roman"/>
                <w:color w:val="222222"/>
                <w:sz w:val="24"/>
                <w:szCs w:val="24"/>
                <w:lang w:val="en-US"/>
              </w:rPr>
              <m:t>t</m:t>
            </m:r>
          </m:e>
        </m:d>
        <m:r>
          <w:rPr>
            <w:rFonts w:ascii="Cambria Math" w:hAnsi="Cambria Math" w:cs="Times New Roman"/>
            <w:color w:val="222222"/>
            <w:sz w:val="24"/>
            <w:szCs w:val="24"/>
          </w:rPr>
          <m:t>=</m:t>
        </m:r>
        <m:sSub>
          <m:sSubPr>
            <m:ctrlPr>
              <w:rPr>
                <w:rFonts w:ascii="Cambria Math" w:hAnsi="Cambria Math" w:cs="Times New Roman"/>
                <w:i/>
                <w:color w:val="222222"/>
                <w:sz w:val="24"/>
                <w:szCs w:val="24"/>
                <w:lang w:val="en-US"/>
              </w:rPr>
            </m:ctrlPr>
          </m:sSubPr>
          <m:e>
            <m:r>
              <w:rPr>
                <w:rFonts w:ascii="Cambria Math" w:hAnsi="Cambria Math" w:cs="Times New Roman"/>
                <w:color w:val="222222"/>
                <w:sz w:val="24"/>
                <w:szCs w:val="24"/>
                <w:lang w:val="en-US"/>
              </w:rPr>
              <m:t>ϕ</m:t>
            </m:r>
          </m:e>
          <m:sub>
            <m:r>
              <w:rPr>
                <w:rFonts w:ascii="Cambria Math" w:hAnsi="Cambria Math" w:cs="Times New Roman"/>
                <w:color w:val="222222"/>
                <w:sz w:val="24"/>
                <w:szCs w:val="24"/>
              </w:rPr>
              <m:t>0</m:t>
            </m:r>
          </m:sub>
        </m:sSub>
        <m:r>
          <w:rPr>
            <w:rFonts w:ascii="Cambria Math" w:hAnsi="Cambria Math" w:cs="Times New Roman"/>
            <w:color w:val="222222"/>
            <w:sz w:val="24"/>
            <w:szCs w:val="24"/>
          </w:rPr>
          <m:t>+</m:t>
        </m:r>
        <m:sSub>
          <m:sSubPr>
            <m:ctrlPr>
              <w:rPr>
                <w:rFonts w:ascii="Cambria Math" w:hAnsi="Cambria Math" w:cs="Times New Roman"/>
                <w:i/>
                <w:color w:val="222222"/>
                <w:sz w:val="24"/>
                <w:szCs w:val="24"/>
                <w:lang w:val="en-US"/>
              </w:rPr>
            </m:ctrlPr>
          </m:sSubPr>
          <m:e>
            <m:r>
              <w:rPr>
                <w:rFonts w:ascii="Cambria Math" w:hAnsi="Cambria Math" w:cs="Times New Roman"/>
                <w:color w:val="222222"/>
                <w:sz w:val="24"/>
                <w:szCs w:val="24"/>
                <w:lang w:val="en-US"/>
              </w:rPr>
              <m:t>ϕ</m:t>
            </m:r>
          </m:e>
          <m:sub>
            <m:r>
              <w:rPr>
                <w:rFonts w:ascii="Cambria Math" w:hAnsi="Cambria Math" w:cs="Times New Roman"/>
                <w:color w:val="222222"/>
                <w:sz w:val="24"/>
                <w:szCs w:val="24"/>
              </w:rPr>
              <m:t>1</m:t>
            </m:r>
          </m:sub>
        </m:sSub>
        <m:r>
          <w:rPr>
            <w:rFonts w:ascii="Cambria Math" w:hAnsi="Cambria Math" w:cs="Times New Roman"/>
            <w:color w:val="222222"/>
            <w:sz w:val="24"/>
            <w:szCs w:val="24"/>
            <w:lang w:val="en-US"/>
          </w:rPr>
          <m:t>Z</m:t>
        </m:r>
        <m:d>
          <m:dPr>
            <m:ctrlPr>
              <w:rPr>
                <w:rFonts w:ascii="Cambria Math" w:hAnsi="Cambria Math" w:cs="Times New Roman"/>
                <w:i/>
                <w:color w:val="222222"/>
                <w:sz w:val="24"/>
                <w:szCs w:val="24"/>
                <w:lang w:val="en-US"/>
              </w:rPr>
            </m:ctrlPr>
          </m:dPr>
          <m:e>
            <m:r>
              <w:rPr>
                <w:rFonts w:ascii="Cambria Math" w:hAnsi="Cambria Math" w:cs="Times New Roman"/>
                <w:color w:val="222222"/>
                <w:sz w:val="24"/>
                <w:szCs w:val="24"/>
                <w:lang w:val="en-US"/>
              </w:rPr>
              <m:t>t</m:t>
            </m:r>
            <m:r>
              <w:rPr>
                <w:rFonts w:ascii="Cambria Math" w:hAnsi="Cambria Math" w:cs="Times New Roman"/>
                <w:color w:val="222222"/>
                <w:sz w:val="24"/>
                <w:szCs w:val="24"/>
              </w:rPr>
              <m:t>-</m:t>
            </m:r>
            <m:r>
              <w:rPr>
                <w:rFonts w:ascii="Cambria Math" w:hAnsi="Cambria Math" w:cs="Times New Roman"/>
                <w:color w:val="222222"/>
                <w:sz w:val="24"/>
                <w:szCs w:val="24"/>
                <w:lang w:val="en-US"/>
              </w:rPr>
              <m:t>l</m:t>
            </m:r>
            <m:r>
              <w:rPr>
                <w:rFonts w:ascii="Cambria Math" w:hAnsi="Cambria Math" w:cs="Times New Roman"/>
                <w:color w:val="222222"/>
                <w:sz w:val="24"/>
                <w:szCs w:val="24"/>
              </w:rPr>
              <m:t>-1</m:t>
            </m:r>
          </m:e>
        </m:d>
        <m:r>
          <w:rPr>
            <w:rFonts w:ascii="Cambria Math" w:hAnsi="Cambria Math" w:cs="Times New Roman"/>
            <w:color w:val="222222"/>
            <w:sz w:val="24"/>
            <w:szCs w:val="24"/>
          </w:rPr>
          <m:t>+. . .+</m:t>
        </m:r>
        <m:sSub>
          <m:sSubPr>
            <m:ctrlPr>
              <w:rPr>
                <w:rFonts w:ascii="Cambria Math" w:hAnsi="Cambria Math" w:cs="Times New Roman"/>
                <w:i/>
                <w:color w:val="222222"/>
                <w:sz w:val="24"/>
                <w:szCs w:val="24"/>
                <w:lang w:val="en-US"/>
              </w:rPr>
            </m:ctrlPr>
          </m:sSubPr>
          <m:e>
            <m:r>
              <w:rPr>
                <w:rFonts w:ascii="Cambria Math" w:hAnsi="Cambria Math" w:cs="Times New Roman"/>
                <w:color w:val="222222"/>
                <w:sz w:val="24"/>
                <w:szCs w:val="24"/>
                <w:lang w:val="en-US"/>
              </w:rPr>
              <m:t>ϕ</m:t>
            </m:r>
          </m:e>
          <m:sub>
            <m:r>
              <w:rPr>
                <w:rFonts w:ascii="Cambria Math" w:hAnsi="Cambria Math" w:cs="Times New Roman"/>
                <w:color w:val="222222"/>
                <w:sz w:val="24"/>
                <w:szCs w:val="24"/>
                <w:lang w:val="en-US"/>
              </w:rPr>
              <m:t>p</m:t>
            </m:r>
          </m:sub>
        </m:sSub>
        <m:r>
          <w:rPr>
            <w:rFonts w:ascii="Cambria Math" w:hAnsi="Cambria Math" w:cs="Times New Roman"/>
            <w:color w:val="222222"/>
            <w:sz w:val="24"/>
            <w:szCs w:val="24"/>
            <w:lang w:val="en-US"/>
          </w:rPr>
          <m:t>Z</m:t>
        </m:r>
        <m:d>
          <m:dPr>
            <m:ctrlPr>
              <w:rPr>
                <w:rFonts w:ascii="Cambria Math" w:hAnsi="Cambria Math" w:cs="Times New Roman"/>
                <w:i/>
                <w:color w:val="222222"/>
                <w:sz w:val="24"/>
                <w:szCs w:val="24"/>
                <w:lang w:val="en-US"/>
              </w:rPr>
            </m:ctrlPr>
          </m:dPr>
          <m:e>
            <m:r>
              <w:rPr>
                <w:rFonts w:ascii="Cambria Math" w:hAnsi="Cambria Math" w:cs="Times New Roman"/>
                <w:color w:val="222222"/>
                <w:sz w:val="24"/>
                <w:szCs w:val="24"/>
                <w:lang w:val="en-US"/>
              </w:rPr>
              <m:t>t</m:t>
            </m:r>
            <m:r>
              <w:rPr>
                <w:rFonts w:ascii="Cambria Math" w:hAnsi="Cambria Math" w:cs="Times New Roman"/>
                <w:color w:val="222222"/>
                <w:sz w:val="24"/>
                <w:szCs w:val="24"/>
              </w:rPr>
              <m:t>-</m:t>
            </m:r>
            <m:r>
              <w:rPr>
                <w:rFonts w:ascii="Cambria Math" w:hAnsi="Cambria Math" w:cs="Times New Roman"/>
                <w:color w:val="222222"/>
                <w:sz w:val="24"/>
                <w:szCs w:val="24"/>
                <w:lang w:val="en-US"/>
              </w:rPr>
              <m:t>l</m:t>
            </m:r>
            <m:r>
              <w:rPr>
                <w:rFonts w:ascii="Cambria Math" w:hAnsi="Cambria Math" w:cs="Times New Roman"/>
                <w:color w:val="222222"/>
                <w:sz w:val="24"/>
                <w:szCs w:val="24"/>
              </w:rPr>
              <m:t>-</m:t>
            </m:r>
            <m:r>
              <w:rPr>
                <w:rFonts w:ascii="Cambria Math" w:hAnsi="Cambria Math" w:cs="Times New Roman"/>
                <w:color w:val="222222"/>
                <w:sz w:val="24"/>
                <w:szCs w:val="24"/>
                <w:lang w:val="en-US"/>
              </w:rPr>
              <m:t>p</m:t>
            </m:r>
          </m:e>
        </m:d>
        <m:r>
          <w:rPr>
            <w:rFonts w:ascii="Cambria Math" w:eastAsiaTheme="minorEastAsia" w:hAnsi="Cambria Math" w:cs="Times New Roman"/>
            <w:color w:val="222222"/>
            <w:sz w:val="24"/>
            <w:szCs w:val="24"/>
          </w:rPr>
          <m:t>+</m:t>
        </m:r>
        <m:sSub>
          <m:sSubPr>
            <m:ctrlPr>
              <w:rPr>
                <w:rFonts w:ascii="Cambria Math" w:eastAsiaTheme="minorEastAsia" w:hAnsi="Cambria Math" w:cs="Times New Roman"/>
                <w:i/>
                <w:color w:val="222222"/>
                <w:sz w:val="24"/>
                <w:szCs w:val="24"/>
                <w:lang w:val="en-US"/>
              </w:rPr>
            </m:ctrlPr>
          </m:sSubPr>
          <m:e>
            <m:r>
              <w:rPr>
                <w:rFonts w:ascii="Cambria Math" w:eastAsiaTheme="minorEastAsia" w:hAnsi="Cambria Math" w:cs="Times New Roman"/>
                <w:color w:val="222222"/>
                <w:sz w:val="24"/>
                <w:szCs w:val="24"/>
                <w:lang w:val="en-US"/>
              </w:rPr>
              <m:t>ε</m:t>
            </m:r>
          </m:e>
          <m:sub>
            <m:r>
              <w:rPr>
                <w:rFonts w:ascii="Cambria Math" w:eastAsiaTheme="minorEastAsia" w:hAnsi="Cambria Math" w:cs="Times New Roman"/>
                <w:color w:val="222222"/>
                <w:sz w:val="24"/>
                <w:szCs w:val="24"/>
                <w:lang w:val="en-US"/>
              </w:rPr>
              <m:t>t</m:t>
            </m:r>
          </m:sub>
        </m:sSub>
      </m:oMath>
      <w:r w:rsidR="009E2124" w:rsidRPr="009E2124">
        <w:rPr>
          <w:rFonts w:ascii="Times New Roman" w:eastAsiaTheme="minorEastAsia" w:hAnsi="Times New Roman" w:cs="Times New Roman"/>
          <w:i/>
          <w:color w:val="222222"/>
          <w:sz w:val="24"/>
          <w:szCs w:val="24"/>
        </w:rPr>
        <w:t>,</w:t>
      </w:r>
    </w:p>
    <w:p w:rsidR="009E2124" w:rsidRPr="009E2124" w:rsidRDefault="009E2124" w:rsidP="009E2124">
      <w:pPr>
        <w:shd w:val="clear" w:color="auto" w:fill="FFFFFF"/>
        <w:spacing w:after="0" w:line="360" w:lineRule="auto"/>
        <w:rPr>
          <w:rFonts w:ascii="Times New Roman" w:hAnsi="Times New Roman" w:cs="Times New Roman"/>
          <w:color w:val="222222"/>
          <w:sz w:val="24"/>
          <w:szCs w:val="24"/>
        </w:rPr>
      </w:pPr>
      <w:r>
        <w:rPr>
          <w:rFonts w:ascii="Times New Roman" w:eastAsiaTheme="minorEastAsia" w:hAnsi="Times New Roman" w:cs="Times New Roman"/>
          <w:color w:val="222222"/>
          <w:sz w:val="24"/>
          <w:szCs w:val="24"/>
        </w:rPr>
        <w:t>где</w:t>
      </w:r>
      <w:r w:rsidRPr="009E2124">
        <w:rPr>
          <w:rFonts w:ascii="Times New Roman" w:eastAsiaTheme="minorEastAsia" w:hAnsi="Times New Roman" w:cs="Times New Roman"/>
          <w:color w:val="222222"/>
          <w:sz w:val="24"/>
          <w:szCs w:val="24"/>
        </w:rPr>
        <w:t xml:space="preserve"> </w:t>
      </w:r>
      <m:oMath>
        <m:sSub>
          <m:sSubPr>
            <m:ctrlPr>
              <w:rPr>
                <w:rFonts w:ascii="Cambria Math" w:hAnsi="Cambria Math" w:cs="Times New Roman"/>
                <w:i/>
                <w:color w:val="222222"/>
                <w:sz w:val="24"/>
                <w:szCs w:val="24"/>
                <w:lang w:val="en-US"/>
              </w:rPr>
            </m:ctrlPr>
          </m:sSubPr>
          <m:e>
            <m:r>
              <w:rPr>
                <w:rFonts w:ascii="Cambria Math" w:hAnsi="Cambria Math" w:cs="Times New Roman"/>
                <w:color w:val="222222"/>
                <w:sz w:val="24"/>
                <w:szCs w:val="24"/>
                <w:lang w:val="en-US"/>
              </w:rPr>
              <m:t>ϕ</m:t>
            </m:r>
          </m:e>
          <m:sub>
            <m:r>
              <w:rPr>
                <w:rFonts w:ascii="Cambria Math" w:hAnsi="Cambria Math" w:cs="Times New Roman"/>
                <w:color w:val="222222"/>
                <w:sz w:val="24"/>
                <w:szCs w:val="24"/>
              </w:rPr>
              <m:t>0</m:t>
            </m:r>
          </m:sub>
        </m:sSub>
        <m:r>
          <w:rPr>
            <w:rFonts w:ascii="Cambria Math" w:eastAsiaTheme="minorEastAsia" w:hAnsi="Cambria Math" w:cs="Times New Roman"/>
            <w:color w:val="222222"/>
            <w:sz w:val="24"/>
            <w:szCs w:val="24"/>
          </w:rPr>
          <m:t xml:space="preserve">, . . ., </m:t>
        </m:r>
        <m:sSub>
          <m:sSubPr>
            <m:ctrlPr>
              <w:rPr>
                <w:rFonts w:ascii="Cambria Math" w:hAnsi="Cambria Math" w:cs="Times New Roman"/>
                <w:i/>
                <w:color w:val="222222"/>
                <w:sz w:val="24"/>
                <w:szCs w:val="24"/>
                <w:lang w:val="en-US"/>
              </w:rPr>
            </m:ctrlPr>
          </m:sSubPr>
          <m:e>
            <m:r>
              <w:rPr>
                <w:rFonts w:ascii="Cambria Math" w:hAnsi="Cambria Math" w:cs="Times New Roman"/>
                <w:color w:val="222222"/>
                <w:sz w:val="24"/>
                <w:szCs w:val="24"/>
                <w:lang w:val="en-US"/>
              </w:rPr>
              <m:t>ϕ</m:t>
            </m:r>
          </m:e>
          <m:sub>
            <m:r>
              <w:rPr>
                <w:rFonts w:ascii="Cambria Math" w:hAnsi="Cambria Math" w:cs="Times New Roman"/>
                <w:color w:val="222222"/>
                <w:sz w:val="24"/>
                <w:szCs w:val="24"/>
              </w:rPr>
              <m:t>p</m:t>
            </m:r>
          </m:sub>
        </m:sSub>
      </m:oMath>
      <w:r w:rsidRPr="009E2124">
        <w:rPr>
          <w:rFonts w:ascii="Times New Roman" w:eastAsiaTheme="minorEastAsia" w:hAnsi="Times New Roman" w:cs="Times New Roman"/>
          <w:color w:val="222222"/>
          <w:sz w:val="24"/>
          <w:szCs w:val="24"/>
        </w:rPr>
        <w:t xml:space="preserve"> – </w:t>
      </w:r>
      <w:r>
        <w:rPr>
          <w:rFonts w:ascii="Times New Roman" w:eastAsiaTheme="minorEastAsia" w:hAnsi="Times New Roman" w:cs="Times New Roman"/>
          <w:color w:val="222222"/>
          <w:sz w:val="24"/>
          <w:szCs w:val="24"/>
        </w:rPr>
        <w:t xml:space="preserve">коэффициенты, </w:t>
      </w:r>
      <m:oMath>
        <m:r>
          <w:rPr>
            <w:rFonts w:ascii="Cambria Math" w:eastAsiaTheme="minorEastAsia" w:hAnsi="Cambria Math" w:cs="Times New Roman"/>
            <w:color w:val="222222"/>
            <w:sz w:val="24"/>
            <w:szCs w:val="24"/>
          </w:rPr>
          <m:t>l</m:t>
        </m:r>
      </m:oMath>
      <w:r w:rsidRPr="009E2124">
        <w:rPr>
          <w:rFonts w:ascii="Times New Roman" w:eastAsiaTheme="minorEastAsia" w:hAnsi="Times New Roman" w:cs="Times New Roman"/>
          <w:color w:val="222222"/>
          <w:sz w:val="24"/>
          <w:szCs w:val="24"/>
        </w:rPr>
        <w:t xml:space="preserve"> </w:t>
      </w:r>
      <w:r>
        <w:rPr>
          <w:rFonts w:ascii="Times New Roman" w:eastAsiaTheme="minorEastAsia" w:hAnsi="Times New Roman" w:cs="Times New Roman"/>
          <w:color w:val="222222"/>
          <w:sz w:val="24"/>
          <w:szCs w:val="24"/>
        </w:rPr>
        <w:t>–</w:t>
      </w:r>
      <w:r w:rsidRPr="009E2124">
        <w:rPr>
          <w:rFonts w:ascii="Times New Roman" w:eastAsiaTheme="minorEastAsia" w:hAnsi="Times New Roman" w:cs="Times New Roman"/>
          <w:color w:val="222222"/>
          <w:sz w:val="24"/>
          <w:szCs w:val="24"/>
        </w:rPr>
        <w:t xml:space="preserve"> </w:t>
      </w:r>
      <w:r>
        <w:rPr>
          <w:rFonts w:ascii="Times New Roman" w:eastAsiaTheme="minorEastAsia" w:hAnsi="Times New Roman" w:cs="Times New Roman"/>
          <w:color w:val="222222"/>
          <w:sz w:val="24"/>
          <w:szCs w:val="24"/>
        </w:rPr>
        <w:t xml:space="preserve">величина лага. Модель обозначают </w:t>
      </w:r>
      <w:proofErr w:type="gramStart"/>
      <w:r>
        <w:rPr>
          <w:rFonts w:ascii="Times New Roman" w:hAnsi="Times New Roman" w:cs="Times New Roman"/>
          <w:color w:val="222222"/>
          <w:sz w:val="24"/>
          <w:szCs w:val="24"/>
          <w:lang w:val="en-US"/>
        </w:rPr>
        <w:t>ALRDM</w:t>
      </w:r>
      <m:oMath>
        <m:r>
          <w:rPr>
            <w:rFonts w:ascii="Cambria Math" w:hAnsi="Cambria Math" w:cs="Times New Roman"/>
            <w:color w:val="222222"/>
            <w:sz w:val="24"/>
            <w:szCs w:val="24"/>
          </w:rPr>
          <m:t>(</m:t>
        </m:r>
        <m:r>
          <w:rPr>
            <w:rFonts w:ascii="Cambria Math" w:hAnsi="Cambria Math" w:cs="Times New Roman"/>
            <w:color w:val="222222"/>
            <w:sz w:val="24"/>
            <w:szCs w:val="24"/>
            <w:lang w:val="en-US"/>
          </w:rPr>
          <m:t>p</m:t>
        </m:r>
        <m:r>
          <w:rPr>
            <w:rFonts w:ascii="Cambria Math" w:hAnsi="Cambria Math" w:cs="Times New Roman"/>
            <w:color w:val="222222"/>
            <w:sz w:val="24"/>
            <w:szCs w:val="24"/>
          </w:rPr>
          <m:t>,</m:t>
        </m:r>
        <m:r>
          <w:rPr>
            <w:rFonts w:ascii="Cambria Math" w:hAnsi="Cambria Math" w:cs="Times New Roman"/>
            <w:color w:val="222222"/>
            <w:sz w:val="24"/>
            <w:szCs w:val="24"/>
            <w:lang w:val="en-US"/>
          </w:rPr>
          <m:t>l</m:t>
        </m:r>
        <m:r>
          <w:rPr>
            <w:rFonts w:ascii="Cambria Math" w:hAnsi="Cambria Math" w:cs="Times New Roman"/>
            <w:color w:val="222222"/>
            <w:sz w:val="24"/>
            <w:szCs w:val="24"/>
          </w:rPr>
          <m:t>)</m:t>
        </m:r>
      </m:oMath>
      <w:r w:rsidRPr="009E2124">
        <w:rPr>
          <w:rFonts w:ascii="Times New Roman" w:eastAsiaTheme="minorEastAsia" w:hAnsi="Times New Roman" w:cs="Times New Roman"/>
          <w:color w:val="222222"/>
          <w:sz w:val="24"/>
          <w:szCs w:val="24"/>
        </w:rPr>
        <w:t xml:space="preserve">,  </w:t>
      </w:r>
      <w:r>
        <w:rPr>
          <w:rFonts w:ascii="Times New Roman" w:eastAsiaTheme="minorEastAsia" w:hAnsi="Times New Roman" w:cs="Times New Roman"/>
          <w:color w:val="222222"/>
          <w:sz w:val="24"/>
          <w:szCs w:val="24"/>
        </w:rPr>
        <w:t>чаще</w:t>
      </w:r>
      <w:proofErr w:type="gramEnd"/>
      <w:r>
        <w:rPr>
          <w:rFonts w:ascii="Times New Roman" w:eastAsiaTheme="minorEastAsia" w:hAnsi="Times New Roman" w:cs="Times New Roman"/>
          <w:color w:val="222222"/>
          <w:sz w:val="24"/>
          <w:szCs w:val="24"/>
        </w:rPr>
        <w:t xml:space="preserve"> всего применяют при экономических процессах.</w:t>
      </w:r>
      <w:r w:rsidRPr="009E2124">
        <w:rPr>
          <w:rFonts w:ascii="Times New Roman" w:eastAsiaTheme="minorEastAsia" w:hAnsi="Times New Roman" w:cs="Times New Roman"/>
          <w:color w:val="222222"/>
          <w:sz w:val="24"/>
          <w:szCs w:val="24"/>
        </w:rPr>
        <w:t xml:space="preserve"> [https://www.mbureau.ru/articles/dissertaciya-model-prognozirovaniya-vremennyh-ryadov-glava-1]</w:t>
      </w:r>
    </w:p>
    <w:p w:rsidR="00C677F2" w:rsidRPr="00C677F2" w:rsidRDefault="00C677F2" w:rsidP="002D78E2">
      <w:pPr>
        <w:shd w:val="clear" w:color="auto" w:fill="FFFFFF"/>
        <w:spacing w:after="0" w:line="360" w:lineRule="auto"/>
        <w:ind w:firstLine="709"/>
        <w:jc w:val="both"/>
        <w:rPr>
          <w:rFonts w:ascii="Times New Roman" w:eastAsia="Times New Roman" w:hAnsi="Times New Roman" w:cs="Times New Roman"/>
          <w:b/>
          <w:color w:val="222222"/>
          <w:sz w:val="24"/>
          <w:szCs w:val="24"/>
          <w:lang w:eastAsia="ru-RU"/>
        </w:rPr>
      </w:pPr>
      <w:r w:rsidRPr="00C677F2">
        <w:rPr>
          <w:rFonts w:ascii="Times New Roman" w:eastAsia="Times New Roman" w:hAnsi="Times New Roman" w:cs="Times New Roman"/>
          <w:b/>
          <w:color w:val="222222"/>
          <w:sz w:val="24"/>
          <w:szCs w:val="24"/>
          <w:lang w:eastAsia="ru-RU"/>
        </w:rPr>
        <w:t>3 Структурные модели прогнозирования</w:t>
      </w:r>
    </w:p>
    <w:p w:rsidR="007341E0" w:rsidRPr="002D78E2" w:rsidRDefault="007341E0" w:rsidP="002D78E2">
      <w:pPr>
        <w:shd w:val="clear" w:color="auto" w:fill="FFFFFF"/>
        <w:spacing w:after="0" w:line="360" w:lineRule="auto"/>
        <w:ind w:firstLine="709"/>
        <w:jc w:val="both"/>
        <w:rPr>
          <w:rFonts w:ascii="Times New Roman" w:eastAsia="Times New Roman" w:hAnsi="Times New Roman" w:cs="Times New Roman"/>
          <w:color w:val="222222"/>
          <w:sz w:val="24"/>
          <w:szCs w:val="24"/>
          <w:lang w:eastAsia="ru-RU"/>
        </w:rPr>
      </w:pPr>
      <w:r w:rsidRPr="002D78E2">
        <w:rPr>
          <w:rFonts w:ascii="Times New Roman" w:eastAsia="Times New Roman" w:hAnsi="Times New Roman" w:cs="Times New Roman"/>
          <w:color w:val="222222"/>
          <w:sz w:val="24"/>
          <w:szCs w:val="24"/>
          <w:lang w:eastAsia="ru-RU"/>
        </w:rPr>
        <w:lastRenderedPageBreak/>
        <w:t>В </w:t>
      </w:r>
      <w:r w:rsidRPr="002D78E2">
        <w:rPr>
          <w:rFonts w:ascii="Times New Roman" w:eastAsia="Times New Roman" w:hAnsi="Times New Roman" w:cs="Times New Roman"/>
          <w:b/>
          <w:bCs/>
          <w:color w:val="222222"/>
          <w:sz w:val="24"/>
          <w:szCs w:val="24"/>
          <w:lang w:eastAsia="ru-RU"/>
        </w:rPr>
        <w:t>структурных моделях</w:t>
      </w:r>
      <w:r w:rsidRPr="002D78E2">
        <w:rPr>
          <w:rFonts w:ascii="Times New Roman" w:eastAsia="Times New Roman" w:hAnsi="Times New Roman" w:cs="Times New Roman"/>
          <w:color w:val="222222"/>
          <w:sz w:val="24"/>
          <w:szCs w:val="24"/>
          <w:lang w:eastAsia="ru-RU"/>
        </w:rPr>
        <w:t> зависимость будущего значения от прошлого задается в виде некоторой структуры и правил перехода по ней. К ним относятся:</w:t>
      </w:r>
    </w:p>
    <w:p w:rsidR="007341E0" w:rsidRPr="002D78E2" w:rsidRDefault="007341E0" w:rsidP="002D78E2">
      <w:pPr>
        <w:numPr>
          <w:ilvl w:val="0"/>
          <w:numId w:val="2"/>
        </w:numPr>
        <w:shd w:val="clear" w:color="auto" w:fill="FFFFFF"/>
        <w:spacing w:after="0" w:line="360" w:lineRule="auto"/>
        <w:ind w:left="510" w:firstLine="709"/>
        <w:jc w:val="both"/>
        <w:rPr>
          <w:rFonts w:ascii="Times New Roman" w:eastAsia="Times New Roman" w:hAnsi="Times New Roman" w:cs="Times New Roman"/>
          <w:color w:val="222222"/>
          <w:sz w:val="24"/>
          <w:szCs w:val="24"/>
          <w:lang w:eastAsia="ru-RU"/>
        </w:rPr>
      </w:pPr>
      <w:proofErr w:type="spellStart"/>
      <w:r w:rsidRPr="002D78E2">
        <w:rPr>
          <w:rFonts w:ascii="Times New Roman" w:eastAsia="Times New Roman" w:hAnsi="Times New Roman" w:cs="Times New Roman"/>
          <w:color w:val="222222"/>
          <w:sz w:val="24"/>
          <w:szCs w:val="24"/>
          <w:lang w:eastAsia="ru-RU"/>
        </w:rPr>
        <w:t>нейросетевые</w:t>
      </w:r>
      <w:proofErr w:type="spellEnd"/>
      <w:r w:rsidRPr="002D78E2">
        <w:rPr>
          <w:rFonts w:ascii="Times New Roman" w:eastAsia="Times New Roman" w:hAnsi="Times New Roman" w:cs="Times New Roman"/>
          <w:color w:val="222222"/>
          <w:sz w:val="24"/>
          <w:szCs w:val="24"/>
          <w:lang w:eastAsia="ru-RU"/>
        </w:rPr>
        <w:t xml:space="preserve"> модели;</w:t>
      </w:r>
    </w:p>
    <w:p w:rsidR="007341E0" w:rsidRPr="002D78E2" w:rsidRDefault="007341E0" w:rsidP="002D78E2">
      <w:pPr>
        <w:numPr>
          <w:ilvl w:val="0"/>
          <w:numId w:val="2"/>
        </w:numPr>
        <w:shd w:val="clear" w:color="auto" w:fill="FFFFFF"/>
        <w:spacing w:after="0" w:line="360" w:lineRule="auto"/>
        <w:ind w:left="510" w:firstLine="709"/>
        <w:jc w:val="both"/>
        <w:rPr>
          <w:rFonts w:ascii="Times New Roman" w:eastAsia="Times New Roman" w:hAnsi="Times New Roman" w:cs="Times New Roman"/>
          <w:color w:val="222222"/>
          <w:sz w:val="24"/>
          <w:szCs w:val="24"/>
          <w:lang w:eastAsia="ru-RU"/>
        </w:rPr>
      </w:pPr>
      <w:r w:rsidRPr="002D78E2">
        <w:rPr>
          <w:rFonts w:ascii="Times New Roman" w:eastAsia="Times New Roman" w:hAnsi="Times New Roman" w:cs="Times New Roman"/>
          <w:color w:val="222222"/>
          <w:sz w:val="24"/>
          <w:szCs w:val="24"/>
          <w:lang w:eastAsia="ru-RU"/>
        </w:rPr>
        <w:t>модели на базе цепей Маркова;</w:t>
      </w:r>
    </w:p>
    <w:p w:rsidR="007341E0" w:rsidRPr="002D78E2" w:rsidRDefault="007341E0" w:rsidP="002D78E2">
      <w:pPr>
        <w:numPr>
          <w:ilvl w:val="0"/>
          <w:numId w:val="2"/>
        </w:numPr>
        <w:shd w:val="clear" w:color="auto" w:fill="FFFFFF"/>
        <w:spacing w:after="0" w:line="360" w:lineRule="auto"/>
        <w:ind w:left="510" w:firstLine="709"/>
        <w:jc w:val="both"/>
        <w:rPr>
          <w:rFonts w:ascii="Times New Roman" w:eastAsia="Times New Roman" w:hAnsi="Times New Roman" w:cs="Times New Roman"/>
          <w:color w:val="222222"/>
          <w:sz w:val="24"/>
          <w:szCs w:val="24"/>
          <w:lang w:eastAsia="ru-RU"/>
        </w:rPr>
      </w:pPr>
      <w:r w:rsidRPr="002D78E2">
        <w:rPr>
          <w:rFonts w:ascii="Times New Roman" w:eastAsia="Times New Roman" w:hAnsi="Times New Roman" w:cs="Times New Roman"/>
          <w:color w:val="222222"/>
          <w:sz w:val="24"/>
          <w:szCs w:val="24"/>
          <w:lang w:eastAsia="ru-RU"/>
        </w:rPr>
        <w:t>модели на базе классификационно-регрессионных деревьев;</w:t>
      </w:r>
    </w:p>
    <w:p w:rsidR="00C677F2" w:rsidRDefault="007341E0" w:rsidP="00C677F2">
      <w:pPr>
        <w:numPr>
          <w:ilvl w:val="0"/>
          <w:numId w:val="2"/>
        </w:numPr>
        <w:shd w:val="clear" w:color="auto" w:fill="FFFFFF"/>
        <w:spacing w:after="0" w:line="360" w:lineRule="auto"/>
        <w:ind w:left="510" w:firstLine="709"/>
        <w:jc w:val="both"/>
        <w:rPr>
          <w:rFonts w:ascii="Times New Roman" w:eastAsia="Times New Roman" w:hAnsi="Times New Roman" w:cs="Times New Roman"/>
          <w:color w:val="222222"/>
          <w:sz w:val="24"/>
          <w:szCs w:val="24"/>
          <w:lang w:eastAsia="ru-RU"/>
        </w:rPr>
      </w:pPr>
      <w:r w:rsidRPr="002D78E2">
        <w:rPr>
          <w:rFonts w:ascii="Times New Roman" w:eastAsia="Times New Roman" w:hAnsi="Times New Roman" w:cs="Times New Roman"/>
          <w:color w:val="222222"/>
          <w:sz w:val="24"/>
          <w:szCs w:val="24"/>
          <w:lang w:eastAsia="ru-RU"/>
        </w:rPr>
        <w:t>и т.д.</w:t>
      </w:r>
    </w:p>
    <w:p w:rsidR="00C677F2" w:rsidRPr="00C677F2" w:rsidRDefault="00C677F2" w:rsidP="00C677F2">
      <w:pPr>
        <w:shd w:val="clear" w:color="auto" w:fill="FFFFFF"/>
        <w:spacing w:after="0" w:line="360" w:lineRule="auto"/>
        <w:ind w:left="510"/>
        <w:jc w:val="both"/>
        <w:rPr>
          <w:rFonts w:ascii="Times New Roman" w:eastAsia="Times New Roman" w:hAnsi="Times New Roman" w:cs="Times New Roman"/>
          <w:color w:val="222222"/>
          <w:sz w:val="24"/>
          <w:szCs w:val="24"/>
          <w:lang w:eastAsia="ru-RU"/>
        </w:rPr>
      </w:pPr>
      <w:r>
        <w:rPr>
          <w:rFonts w:ascii="Times New Roman" w:eastAsia="Times New Roman" w:hAnsi="Times New Roman" w:cs="Times New Roman"/>
          <w:color w:val="222222"/>
          <w:sz w:val="24"/>
          <w:szCs w:val="24"/>
          <w:lang w:eastAsia="ru-RU"/>
        </w:rPr>
        <w:t xml:space="preserve">   Далее рассмотрим более подробно каждую из структур.</w:t>
      </w:r>
    </w:p>
    <w:p w:rsidR="00A6385F" w:rsidRPr="002D78E2" w:rsidRDefault="005671A2" w:rsidP="002D78E2">
      <w:pPr>
        <w:spacing w:after="0" w:line="360" w:lineRule="auto"/>
        <w:ind w:firstLine="709"/>
        <w:jc w:val="both"/>
        <w:rPr>
          <w:rFonts w:ascii="Times New Roman" w:eastAsiaTheme="minorEastAsia" w:hAnsi="Times New Roman" w:cs="Times New Roman"/>
          <w:sz w:val="24"/>
          <w:szCs w:val="24"/>
        </w:rPr>
      </w:pPr>
      <w:r w:rsidRPr="002D78E2">
        <w:rPr>
          <w:rFonts w:ascii="Times New Roman" w:eastAsiaTheme="minorEastAsia" w:hAnsi="Times New Roman" w:cs="Times New Roman"/>
          <w:sz w:val="24"/>
          <w:szCs w:val="24"/>
        </w:rPr>
        <w:t xml:space="preserve">Общая классификация </w:t>
      </w:r>
      <w:r w:rsidR="00C677F2">
        <w:rPr>
          <w:rFonts w:ascii="Times New Roman" w:eastAsiaTheme="minorEastAsia" w:hAnsi="Times New Roman" w:cs="Times New Roman"/>
          <w:sz w:val="24"/>
          <w:szCs w:val="24"/>
        </w:rPr>
        <w:t>представлена на рисунке 2.</w:t>
      </w:r>
    </w:p>
    <w:p w:rsidR="005671A2" w:rsidRDefault="005671A2" w:rsidP="005671A2">
      <w:pPr>
        <w:rPr>
          <w:rFonts w:ascii="Times New Roman" w:eastAsiaTheme="minorEastAsia" w:hAnsi="Times New Roman" w:cs="Times New Roman"/>
          <w:sz w:val="24"/>
          <w:szCs w:val="24"/>
        </w:rPr>
      </w:pPr>
      <w:r w:rsidRPr="005671A2">
        <w:rPr>
          <w:rFonts w:ascii="Times New Roman" w:hAnsi="Times New Roman" w:cs="Times New Roman"/>
          <w:noProof/>
          <w:sz w:val="24"/>
          <w:szCs w:val="24"/>
          <w:lang w:eastAsia="ru-RU"/>
        </w:rPr>
        <w:drawing>
          <wp:inline distT="0" distB="0" distL="0" distR="0" wp14:anchorId="323598BA" wp14:editId="4D30E4D2">
            <wp:extent cx="5711825" cy="3761740"/>
            <wp:effectExtent l="0" t="0" r="3175" b="0"/>
            <wp:docPr id="5" name="Рисунок 5" descr="ÐÐ±ÑÐ°Ñ ÐºÐ»Ð°ÑÑÐ¸ÑÐ¸ÐºÐ°ÑÐ¸Ñ Ð¼Ð¾Ð´ÐµÐ»ÐµÐ¹ Ð¸ Ð¼ÐµÑÐ¾Ð´Ð¾Ð² Ð¿ÑÐ¾Ð³Ð½Ð¾Ð·Ð¸Ñ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Ð°Ñ ÐºÐ»Ð°ÑÑÐ¸ÑÐ¸ÐºÐ°ÑÐ¸Ñ Ð¼Ð¾Ð´ÐµÐ»ÐµÐ¹ Ð¸ Ð¼ÐµÑÐ¾Ð´Ð¾Ð² Ð¿ÑÐ¾Ð³Ð½Ð¾Ð·Ð¸ÑÐ¾Ð²Ð°Ð½Ð¸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3761740"/>
                    </a:xfrm>
                    <a:prstGeom prst="rect">
                      <a:avLst/>
                    </a:prstGeom>
                    <a:noFill/>
                    <a:ln>
                      <a:noFill/>
                    </a:ln>
                  </pic:spPr>
                </pic:pic>
              </a:graphicData>
            </a:graphic>
          </wp:inline>
        </w:drawing>
      </w:r>
    </w:p>
    <w:p w:rsidR="00C677F2" w:rsidRDefault="00C677F2" w:rsidP="00C677F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Рисунок 2 – Общая классификация методов прогнозирования</w:t>
      </w:r>
    </w:p>
    <w:p w:rsidR="00B75C85" w:rsidRPr="00464E1E" w:rsidRDefault="00B75C85" w:rsidP="00B75C85">
      <w:pPr>
        <w:rPr>
          <w:rFonts w:ascii="Times New Roman" w:eastAsiaTheme="minorEastAsia" w:hAnsi="Times New Roman" w:cs="Times New Roman"/>
          <w:sz w:val="24"/>
          <w:szCs w:val="24"/>
        </w:rPr>
      </w:pPr>
      <w:r w:rsidRPr="00B75C85">
        <w:rPr>
          <w:rFonts w:ascii="Times New Roman" w:eastAsiaTheme="minorEastAsia" w:hAnsi="Times New Roman" w:cs="Times New Roman"/>
          <w:sz w:val="24"/>
          <w:szCs w:val="24"/>
        </w:rPr>
        <w:t>[</w:t>
      </w:r>
      <w:proofErr w:type="spellStart"/>
      <w:r>
        <w:rPr>
          <w:rFonts w:ascii="Segoe UI" w:hAnsi="Segoe UI" w:cs="Segoe UI"/>
          <w:i/>
          <w:iCs/>
          <w:color w:val="222222"/>
        </w:rPr>
        <w:t>Чучуева</w:t>
      </w:r>
      <w:proofErr w:type="spellEnd"/>
      <w:r>
        <w:rPr>
          <w:rFonts w:ascii="Segoe UI" w:hAnsi="Segoe UI" w:cs="Segoe UI"/>
          <w:i/>
          <w:iCs/>
          <w:color w:val="222222"/>
        </w:rPr>
        <w:t xml:space="preserve"> И.А. МОДЕЛЬ ПРОГНОЗИРОВАНИЯ ВРЕМЕННЫХ РЯДОВ ПО ВЫБОРКЕ МАКСИМАЛЬНОГО ПОДОБИЯ, диссертация… канд. тех. наук / Московский государственный технический университет им. Н.Э. Баумана. Москва, 2012.</w:t>
      </w:r>
      <w:r w:rsidRPr="00464E1E">
        <w:rPr>
          <w:rFonts w:ascii="Segoe UI" w:hAnsi="Segoe UI" w:cs="Segoe UI"/>
          <w:i/>
          <w:iCs/>
          <w:color w:val="222222"/>
        </w:rPr>
        <w:t>]</w:t>
      </w:r>
    </w:p>
    <w:p w:rsidR="00626DDA" w:rsidRPr="002D78E2" w:rsidRDefault="00C677F2" w:rsidP="002D78E2">
      <w:pPr>
        <w:spacing w:after="0" w:line="360" w:lineRule="auto"/>
        <w:ind w:firstLine="709"/>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4 </w:t>
      </w:r>
      <w:r w:rsidR="00626DDA" w:rsidRPr="002D78E2">
        <w:rPr>
          <w:rFonts w:ascii="Times New Roman" w:eastAsiaTheme="minorEastAsia" w:hAnsi="Times New Roman" w:cs="Times New Roman"/>
          <w:b/>
          <w:sz w:val="24"/>
          <w:szCs w:val="24"/>
          <w:lang w:val="en-US"/>
        </w:rPr>
        <w:t>DNN</w:t>
      </w:r>
      <w:r w:rsidR="00626DDA" w:rsidRPr="002D78E2">
        <w:rPr>
          <w:rFonts w:ascii="Times New Roman" w:eastAsiaTheme="minorEastAsia" w:hAnsi="Times New Roman" w:cs="Times New Roman"/>
          <w:b/>
          <w:sz w:val="24"/>
          <w:szCs w:val="24"/>
        </w:rPr>
        <w:t xml:space="preserve"> и </w:t>
      </w:r>
      <w:r w:rsidR="00626DDA" w:rsidRPr="002D78E2">
        <w:rPr>
          <w:rFonts w:ascii="Times New Roman" w:eastAsiaTheme="minorEastAsia" w:hAnsi="Times New Roman" w:cs="Times New Roman"/>
          <w:b/>
          <w:sz w:val="24"/>
          <w:szCs w:val="24"/>
          <w:lang w:val="en-US"/>
        </w:rPr>
        <w:t>CNN</w:t>
      </w:r>
    </w:p>
    <w:p w:rsidR="00626DDA" w:rsidRPr="002D78E2" w:rsidRDefault="00626DDA" w:rsidP="006C1204">
      <w:pPr>
        <w:spacing w:after="0" w:line="360" w:lineRule="auto"/>
        <w:ind w:firstLine="709"/>
        <w:jc w:val="both"/>
        <w:rPr>
          <w:rFonts w:ascii="Times New Roman" w:hAnsi="Times New Roman" w:cs="Times New Roman"/>
          <w:sz w:val="24"/>
          <w:szCs w:val="24"/>
        </w:rPr>
      </w:pPr>
      <w:proofErr w:type="spellStart"/>
      <w:r w:rsidRPr="002D78E2">
        <w:rPr>
          <w:rFonts w:ascii="Times New Roman" w:hAnsi="Times New Roman" w:cs="Times New Roman"/>
          <w:sz w:val="24"/>
          <w:szCs w:val="24"/>
        </w:rPr>
        <w:t>Свёрточный</w:t>
      </w:r>
      <w:proofErr w:type="spellEnd"/>
      <w:r w:rsidRPr="002D78E2">
        <w:rPr>
          <w:rFonts w:ascii="Times New Roman" w:hAnsi="Times New Roman" w:cs="Times New Roman"/>
          <w:sz w:val="24"/>
          <w:szCs w:val="24"/>
        </w:rPr>
        <w:t xml:space="preserve"> слой нейронов.</w:t>
      </w:r>
    </w:p>
    <w:p w:rsidR="00626DDA" w:rsidRPr="002D78E2" w:rsidRDefault="00626DDA" w:rsidP="006C1204">
      <w:pPr>
        <w:spacing w:after="0" w:line="360" w:lineRule="auto"/>
        <w:ind w:firstLine="709"/>
        <w:jc w:val="both"/>
        <w:rPr>
          <w:rFonts w:ascii="Times New Roman" w:hAnsi="Times New Roman" w:cs="Times New Roman"/>
          <w:sz w:val="24"/>
          <w:szCs w:val="24"/>
        </w:rPr>
      </w:pPr>
      <w:r w:rsidRPr="002D78E2">
        <w:rPr>
          <w:rFonts w:ascii="Times New Roman" w:hAnsi="Times New Roman" w:cs="Times New Roman"/>
          <w:sz w:val="24"/>
          <w:szCs w:val="24"/>
        </w:rPr>
        <w:t xml:space="preserve">Простыми словами под свёрткой можно понимать следующее. Если мы возьмём отдельный пиксель и посмотрим на его окрестность, относительно небольшую окрестность, и каким-то образом усредним яркость области, которая вокруг этого пикселя существует.  </w:t>
      </w:r>
    </w:p>
    <w:p w:rsidR="00626DDA" w:rsidRPr="002D78E2" w:rsidRDefault="00626DDA" w:rsidP="006C1204">
      <w:pPr>
        <w:spacing w:after="0" w:line="360" w:lineRule="auto"/>
        <w:ind w:firstLine="709"/>
        <w:jc w:val="both"/>
        <w:rPr>
          <w:rFonts w:ascii="Times New Roman" w:eastAsiaTheme="minorEastAsia" w:hAnsi="Times New Roman" w:cs="Times New Roman"/>
          <w:sz w:val="24"/>
          <w:szCs w:val="24"/>
        </w:rPr>
      </w:pPr>
      <w:r w:rsidRPr="002D78E2">
        <w:rPr>
          <w:rFonts w:ascii="Times New Roman" w:hAnsi="Times New Roman" w:cs="Times New Roman"/>
          <w:sz w:val="24"/>
          <w:szCs w:val="24"/>
        </w:rPr>
        <w:t xml:space="preserve">Переходя на математический язык, определим свёртку следующим образом. Обозначим исходное изображение как  </w:t>
      </w:r>
      <m:oMath>
        <m:r>
          <w:rPr>
            <w:rFonts w:ascii="Cambria Math" w:hAnsi="Cambria Math" w:cs="Times New Roman"/>
            <w:sz w:val="24"/>
            <w:szCs w:val="24"/>
          </w:rPr>
          <m:t>x[i,j]</m:t>
        </m:r>
      </m:oMath>
      <w:r w:rsidRPr="002D78E2">
        <w:rPr>
          <w:rFonts w:ascii="Times New Roman" w:eastAsiaTheme="minorEastAsia" w:hAnsi="Times New Roman" w:cs="Times New Roman"/>
          <w:sz w:val="24"/>
          <w:szCs w:val="24"/>
        </w:rPr>
        <w:t xml:space="preserve"> – исходные признаки, пиксели </w:t>
      </w:r>
      <m:oMath>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m:t>
        </m:r>
      </m:oMath>
      <w:r w:rsidRPr="002D78E2">
        <w:rPr>
          <w:rFonts w:ascii="Times New Roman" w:eastAsiaTheme="minorEastAsia" w:hAnsi="Times New Roman" w:cs="Times New Roman"/>
          <w:sz w:val="24"/>
          <w:szCs w:val="24"/>
        </w:rPr>
        <w:t>-</w:t>
      </w:r>
      <w:proofErr w:type="gramStart"/>
      <w:r w:rsidRPr="002D78E2">
        <w:rPr>
          <w:rFonts w:ascii="Times New Roman" w:eastAsiaTheme="minorEastAsia" w:hAnsi="Times New Roman" w:cs="Times New Roman"/>
          <w:sz w:val="24"/>
          <w:szCs w:val="24"/>
        </w:rPr>
        <w:lastRenderedPageBreak/>
        <w:t xml:space="preserve">изображения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ab</m:t>
            </m:r>
          </m:sub>
        </m:sSub>
      </m:oMath>
      <w:r w:rsidRPr="002D78E2">
        <w:rPr>
          <w:rFonts w:ascii="Times New Roman" w:eastAsiaTheme="minorEastAsia" w:hAnsi="Times New Roman" w:cs="Times New Roman"/>
          <w:sz w:val="24"/>
          <w:szCs w:val="24"/>
        </w:rPr>
        <w:t xml:space="preserve"> –</w:t>
      </w:r>
      <w:proofErr w:type="gramEnd"/>
      <w:r w:rsidRPr="002D78E2">
        <w:rPr>
          <w:rFonts w:ascii="Times New Roman" w:eastAsiaTheme="minorEastAsia" w:hAnsi="Times New Roman" w:cs="Times New Roman"/>
          <w:sz w:val="24"/>
          <w:szCs w:val="24"/>
        </w:rPr>
        <w:t xml:space="preserve"> ядро свёртки, </w:t>
      </w:r>
      <m:oMath>
        <m:r>
          <w:rPr>
            <w:rFonts w:ascii="Cambria Math" w:eastAsiaTheme="minorEastAsia" w:hAnsi="Cambria Math" w:cs="Times New Roman"/>
            <w:sz w:val="24"/>
            <w:szCs w:val="24"/>
          </w:rPr>
          <m:t>a= -A</m:t>
        </m:r>
      </m:oMath>
      <w:r w:rsidRPr="002D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2D78E2">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+A</m:t>
        </m:r>
      </m:oMath>
      <w:r w:rsidRPr="002D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 -B</m:t>
        </m:r>
      </m:oMath>
      <w:r w:rsidRPr="002D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2D78E2">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+B</m:t>
        </m:r>
      </m:oMath>
      <w:r w:rsidRPr="002D78E2">
        <w:rPr>
          <w:rFonts w:ascii="Times New Roman" w:eastAsiaTheme="minorEastAsia" w:hAnsi="Times New Roman" w:cs="Times New Roman"/>
          <w:sz w:val="24"/>
          <w:szCs w:val="24"/>
        </w:rPr>
        <w:t xml:space="preserve">. </w:t>
      </w:r>
      <w:proofErr w:type="spellStart"/>
      <w:r w:rsidRPr="002D78E2">
        <w:rPr>
          <w:rFonts w:ascii="Times New Roman" w:eastAsiaTheme="minorEastAsia" w:hAnsi="Times New Roman" w:cs="Times New Roman"/>
          <w:sz w:val="24"/>
          <w:szCs w:val="24"/>
        </w:rPr>
        <w:t>Неполносвязный</w:t>
      </w:r>
      <w:proofErr w:type="spellEnd"/>
      <w:r w:rsidRPr="002D78E2">
        <w:rPr>
          <w:rFonts w:ascii="Times New Roman" w:eastAsiaTheme="minorEastAsia" w:hAnsi="Times New Roman" w:cs="Times New Roman"/>
          <w:sz w:val="24"/>
          <w:szCs w:val="24"/>
        </w:rPr>
        <w:t xml:space="preserve"> </w:t>
      </w:r>
      <w:proofErr w:type="spellStart"/>
      <w:r w:rsidRPr="002D78E2">
        <w:rPr>
          <w:rFonts w:ascii="Times New Roman" w:eastAsiaTheme="minorEastAsia" w:hAnsi="Times New Roman" w:cs="Times New Roman"/>
          <w:sz w:val="24"/>
          <w:szCs w:val="24"/>
        </w:rPr>
        <w:t>свёрточный</w:t>
      </w:r>
      <w:proofErr w:type="spellEnd"/>
      <w:r w:rsidRPr="002D78E2">
        <w:rPr>
          <w:rFonts w:ascii="Times New Roman" w:eastAsiaTheme="minorEastAsia" w:hAnsi="Times New Roman" w:cs="Times New Roman"/>
          <w:sz w:val="24"/>
          <w:szCs w:val="24"/>
        </w:rPr>
        <w:t xml:space="preserve"> нейрон с</w:t>
      </w:r>
      <w:r w:rsidR="006C120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+1)(2</m:t>
        </m:r>
        <m:r>
          <w:rPr>
            <w:rFonts w:ascii="Cambria Math" w:eastAsiaTheme="minorEastAsia" w:hAnsi="Cambria Math" w:cs="Times New Roman"/>
            <w:sz w:val="24"/>
            <w:szCs w:val="24"/>
            <w:lang w:val="en-US"/>
          </w:rPr>
          <m:t>B</m:t>
        </m:r>
        <m:r>
          <w:rPr>
            <w:rFonts w:ascii="Cambria Math" w:eastAsiaTheme="minorEastAsia" w:hAnsi="Cambria Math" w:cs="Times New Roman"/>
            <w:sz w:val="24"/>
            <w:szCs w:val="24"/>
          </w:rPr>
          <m:t>+1)</m:t>
        </m:r>
      </m:oMath>
      <w:r w:rsidRPr="002D78E2">
        <w:rPr>
          <w:rFonts w:ascii="Times New Roman" w:eastAsiaTheme="minorEastAsia" w:hAnsi="Times New Roman" w:cs="Times New Roman"/>
          <w:sz w:val="24"/>
          <w:szCs w:val="24"/>
        </w:rPr>
        <w:t xml:space="preserve"> весами:</w:t>
      </w:r>
    </w:p>
    <w:p w:rsidR="00626DDA" w:rsidRPr="002D78E2" w:rsidRDefault="00F8121A" w:rsidP="006C1204">
      <w:pPr>
        <w:spacing w:after="0" w:line="360" w:lineRule="auto"/>
        <w:ind w:firstLine="709"/>
        <w:jc w:val="both"/>
        <w:rPr>
          <w:rFonts w:ascii="Times New Roman" w:eastAsiaTheme="minorEastAsia" w:hAnsi="Times New Roman" w:cs="Times New Roman"/>
          <w:sz w:val="24"/>
          <w:szCs w:val="24"/>
        </w:rPr>
      </w:pPr>
      <m:oMathPara>
        <m:oMath>
          <m:d>
            <m:dPr>
              <m:ctrlPr>
                <w:rPr>
                  <w:rFonts w:ascii="Cambria Math" w:hAnsi="Cambria Math" w:cs="Times New Roman"/>
                  <w:i/>
                  <w:sz w:val="24"/>
                  <w:szCs w:val="24"/>
                  <w:lang w:val="en-US"/>
                </w:rPr>
              </m:ctrlPr>
            </m:dPr>
            <m:e>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w</m:t>
              </m:r>
            </m:e>
          </m:d>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r>
                <w:rPr>
                  <w:rFonts w:ascii="Cambria Math" w:hAnsi="Cambria Math" w:cs="Times New Roman"/>
                  <w:sz w:val="24"/>
                  <w:szCs w:val="24"/>
                </w:rPr>
                <m:t>,</m:t>
              </m:r>
              <m:r>
                <w:rPr>
                  <w:rFonts w:ascii="Cambria Math" w:hAnsi="Cambria Math" w:cs="Times New Roman"/>
                  <w:sz w:val="24"/>
                  <w:szCs w:val="24"/>
                  <w:lang w:val="en-US"/>
                </w:rPr>
                <m:t>j</m:t>
              </m:r>
            </m:e>
          </m:d>
          <m:r>
            <w:rPr>
              <w:rFonts w:ascii="Cambria Math" w:hAnsi="Cambria Math" w:cs="Times New Roman"/>
              <w:sz w:val="24"/>
              <w:szCs w:val="24"/>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A</m:t>
              </m:r>
            </m:sub>
            <m:sup>
              <m:r>
                <w:rPr>
                  <w:rFonts w:ascii="Cambria Math" w:hAnsi="Cambria Math" w:cs="Times New Roman"/>
                  <w:sz w:val="24"/>
                  <w:szCs w:val="24"/>
                  <w:lang w:val="en-US"/>
                </w:rPr>
                <m:t>A</m:t>
              </m:r>
            </m:sup>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b</m:t>
                  </m:r>
                  <m:r>
                    <w:rPr>
                      <w:rFonts w:ascii="Cambria Math" w:hAnsi="Cambria Math" w:cs="Times New Roman"/>
                      <w:sz w:val="24"/>
                      <w:szCs w:val="24"/>
                    </w:rPr>
                    <m:t>=-</m:t>
                  </m:r>
                  <m:r>
                    <w:rPr>
                      <w:rFonts w:ascii="Cambria Math" w:hAnsi="Cambria Math" w:cs="Times New Roman"/>
                      <w:sz w:val="24"/>
                      <w:szCs w:val="24"/>
                      <w:lang w:val="en-US"/>
                    </w:rPr>
                    <m:t>B</m:t>
                  </m:r>
                </m:sub>
                <m:sup>
                  <m:r>
                    <w:rPr>
                      <w:rFonts w:ascii="Cambria Math" w:hAnsi="Cambria Math" w:cs="Times New Roman"/>
                      <w:sz w:val="24"/>
                      <w:szCs w:val="24"/>
                      <w:lang w:val="en-US"/>
                    </w:rPr>
                    <m:t>B</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ab</m:t>
                      </m:r>
                    </m:sub>
                  </m:sSub>
                </m:e>
              </m:nary>
            </m:e>
          </m:nary>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i+a, j+b</m:t>
          </m:r>
          <m:r>
            <m:rPr>
              <m:sty m:val="p"/>
            </m:rPr>
            <w:rPr>
              <w:rFonts w:ascii="Cambria Math" w:eastAsiaTheme="minorEastAsia" w:hAnsi="Cambria Math" w:cs="Times New Roman"/>
              <w:sz w:val="24"/>
              <w:szCs w:val="24"/>
            </w:rPr>
            <m:t>]</m:t>
          </m:r>
        </m:oMath>
      </m:oMathPara>
    </w:p>
    <w:p w:rsidR="00626DDA" w:rsidRPr="002D78E2" w:rsidRDefault="00F8121A" w:rsidP="006C1204">
      <w:pPr>
        <w:spacing w:after="0" w:line="360" w:lineRule="auto"/>
        <w:ind w:firstLine="709"/>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ab</m:t>
            </m:r>
          </m:sub>
        </m:sSub>
      </m:oMath>
      <w:r w:rsidR="00626DDA" w:rsidRPr="002D78E2">
        <w:rPr>
          <w:rFonts w:ascii="Times New Roman" w:eastAsiaTheme="minorEastAsia" w:hAnsi="Times New Roman" w:cs="Times New Roman"/>
          <w:sz w:val="24"/>
          <w:szCs w:val="24"/>
        </w:rPr>
        <w:t xml:space="preserve"> – матрица параметров в этой свёртке.</w:t>
      </w:r>
    </w:p>
    <w:p w:rsidR="00626DDA" w:rsidRPr="002D78E2" w:rsidRDefault="00626DDA" w:rsidP="006C1204">
      <w:pPr>
        <w:spacing w:after="0" w:line="360" w:lineRule="auto"/>
        <w:ind w:firstLine="709"/>
        <w:jc w:val="both"/>
        <w:rPr>
          <w:rFonts w:ascii="Times New Roman" w:eastAsiaTheme="minorEastAsia" w:hAnsi="Times New Roman" w:cs="Times New Roman"/>
          <w:sz w:val="24"/>
          <w:szCs w:val="24"/>
        </w:rPr>
      </w:pPr>
      <w:r w:rsidRPr="002D78E2">
        <w:rPr>
          <w:rFonts w:ascii="Times New Roman" w:eastAsiaTheme="minorEastAsia" w:hAnsi="Times New Roman" w:cs="Times New Roman"/>
          <w:sz w:val="24"/>
          <w:szCs w:val="24"/>
        </w:rPr>
        <w:t xml:space="preserve">К структурным параметрам в формуле относится </w:t>
      </w:r>
      <m:oMath>
        <m:r>
          <w:rPr>
            <w:rFonts w:ascii="Cambria Math" w:hAnsi="Cambria Math" w:cs="Times New Roman"/>
            <w:sz w:val="24"/>
            <w:szCs w:val="24"/>
            <w:lang w:val="en-US"/>
          </w:rPr>
          <m:t>A</m:t>
        </m:r>
      </m:oMath>
      <w:r w:rsidRPr="002D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Pr="002D78E2">
        <w:rPr>
          <w:rFonts w:ascii="Times New Roman" w:eastAsiaTheme="minorEastAsia" w:hAnsi="Times New Roman" w:cs="Times New Roman"/>
          <w:sz w:val="24"/>
          <w:szCs w:val="24"/>
        </w:rPr>
        <w:t xml:space="preserve"> – размер окрестности, параметр  </w:t>
      </w:r>
      <m:oMath>
        <m:r>
          <w:rPr>
            <w:rFonts w:ascii="Cambria Math" w:eastAsiaTheme="minorEastAsia" w:hAnsi="Cambria Math" w:cs="Times New Roman"/>
            <w:sz w:val="24"/>
            <w:szCs w:val="24"/>
          </w:rPr>
          <m:t>x</m:t>
        </m:r>
      </m:oMath>
      <w:r w:rsidRPr="002D78E2">
        <w:rPr>
          <w:rFonts w:ascii="Times New Roman" w:eastAsiaTheme="minorEastAsia" w:hAnsi="Times New Roman" w:cs="Times New Roman"/>
          <w:sz w:val="24"/>
          <w:szCs w:val="24"/>
        </w:rPr>
        <w:t xml:space="preserve">, матрица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ab</m:t>
            </m:r>
          </m:sub>
        </m:sSub>
      </m:oMath>
      <w:r w:rsidRPr="002D78E2">
        <w:rPr>
          <w:rFonts w:ascii="Times New Roman" w:eastAsiaTheme="minorEastAsia" w:hAnsi="Times New Roman" w:cs="Times New Roman"/>
          <w:sz w:val="24"/>
          <w:szCs w:val="24"/>
        </w:rPr>
        <w:t>.</w:t>
      </w:r>
    </w:p>
    <w:p w:rsidR="006C1204" w:rsidRPr="006C1204" w:rsidRDefault="00626DDA" w:rsidP="006C1204">
      <w:pPr>
        <w:spacing w:after="0" w:line="360" w:lineRule="auto"/>
        <w:ind w:firstLine="709"/>
        <w:jc w:val="both"/>
        <w:rPr>
          <w:rFonts w:ascii="Times New Roman" w:hAnsi="Times New Roman" w:cs="Times New Roman"/>
          <w:sz w:val="24"/>
          <w:szCs w:val="24"/>
        </w:rPr>
      </w:pPr>
      <w:proofErr w:type="spellStart"/>
      <w:r w:rsidRPr="006C1204">
        <w:rPr>
          <w:rFonts w:ascii="Times New Roman" w:hAnsi="Times New Roman" w:cs="Times New Roman"/>
          <w:b/>
          <w:sz w:val="24"/>
          <w:szCs w:val="24"/>
        </w:rPr>
        <w:t>Свёрточные</w:t>
      </w:r>
      <w:proofErr w:type="spellEnd"/>
      <w:r w:rsidRPr="006C1204">
        <w:rPr>
          <w:rFonts w:ascii="Times New Roman" w:hAnsi="Times New Roman" w:cs="Times New Roman"/>
          <w:b/>
          <w:sz w:val="24"/>
          <w:szCs w:val="24"/>
        </w:rPr>
        <w:t xml:space="preserve"> нейронные сети</w:t>
      </w:r>
      <w:r w:rsidRPr="002D78E2">
        <w:rPr>
          <w:rFonts w:ascii="Times New Roman" w:hAnsi="Times New Roman" w:cs="Times New Roman"/>
          <w:sz w:val="24"/>
          <w:szCs w:val="24"/>
        </w:rPr>
        <w:t xml:space="preserve"> (CNN) являются основным инструментом для работы с данными, имеющими пространственную структуру. </w:t>
      </w:r>
      <w:r w:rsidR="006C1204" w:rsidRPr="002D78E2">
        <w:rPr>
          <w:rFonts w:ascii="Times New Roman" w:hAnsi="Times New Roman" w:cs="Times New Roman"/>
          <w:sz w:val="24"/>
          <w:szCs w:val="24"/>
        </w:rPr>
        <w:t>CNN</w:t>
      </w:r>
      <w:r w:rsidR="006C1204" w:rsidRPr="006C1204">
        <w:rPr>
          <w:rFonts w:ascii="Times New Roman" w:hAnsi="Times New Roman" w:cs="Times New Roman"/>
          <w:sz w:val="24"/>
          <w:szCs w:val="24"/>
        </w:rPr>
        <w:t xml:space="preserve">, являясь многослойной нейронной сетью, входит в состав технологий глубокого обучения  и решает задачу распознавания шаблонов из визуальных данных. Выбор </w:t>
      </w:r>
      <w:proofErr w:type="spellStart"/>
      <w:r w:rsidR="006C1204" w:rsidRPr="006C1204">
        <w:rPr>
          <w:rFonts w:ascii="Times New Roman" w:hAnsi="Times New Roman" w:cs="Times New Roman"/>
          <w:sz w:val="24"/>
          <w:szCs w:val="24"/>
        </w:rPr>
        <w:t>свёрточной</w:t>
      </w:r>
      <w:proofErr w:type="spellEnd"/>
      <w:r w:rsidR="006C1204" w:rsidRPr="006C1204">
        <w:rPr>
          <w:rFonts w:ascii="Times New Roman" w:hAnsi="Times New Roman" w:cs="Times New Roman"/>
          <w:sz w:val="24"/>
          <w:szCs w:val="24"/>
        </w:rPr>
        <w:t xml:space="preserve"> нейронной сети обусловлен достоинствами данного типа сетей, выявленными в результате анализа отечественных и зарубежных источников. Они являются высокоточными, устойчивыми к изменениям и искажениям входных данных, оперативными, способными выполнить самонастройку, позволяют реализовать распараллеливание высокопроизводительных вычислений и многое другое. Хотя традиционно </w:t>
      </w:r>
      <w:proofErr w:type="spellStart"/>
      <w:r w:rsidR="006C1204" w:rsidRPr="006C1204">
        <w:rPr>
          <w:rFonts w:ascii="Times New Roman" w:hAnsi="Times New Roman" w:cs="Times New Roman"/>
          <w:sz w:val="24"/>
          <w:szCs w:val="24"/>
        </w:rPr>
        <w:t>свёрточные</w:t>
      </w:r>
      <w:proofErr w:type="spellEnd"/>
      <w:r w:rsidR="006C1204" w:rsidRPr="006C1204">
        <w:rPr>
          <w:rFonts w:ascii="Times New Roman" w:hAnsi="Times New Roman" w:cs="Times New Roman"/>
          <w:sz w:val="24"/>
          <w:szCs w:val="24"/>
        </w:rPr>
        <w:t xml:space="preserve"> нейронные сети применяются для решения задач распознавания и классификации, они также могут применяться для решения задач прогнозирования, благодаря своим неоспоримым достоинствам.</w:t>
      </w:r>
    </w:p>
    <w:p w:rsidR="006C1204" w:rsidRPr="002D78E2" w:rsidRDefault="006C1204" w:rsidP="006C1204">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С</w:t>
      </w:r>
      <w:r w:rsidRPr="006C1204">
        <w:rPr>
          <w:rFonts w:ascii="Times New Roman" w:hAnsi="Times New Roman" w:cs="Times New Roman"/>
          <w:sz w:val="24"/>
          <w:szCs w:val="24"/>
        </w:rPr>
        <w:t>вёрточной</w:t>
      </w:r>
      <w:proofErr w:type="spellEnd"/>
      <w:r w:rsidRPr="006C1204">
        <w:rPr>
          <w:rFonts w:ascii="Times New Roman" w:hAnsi="Times New Roman" w:cs="Times New Roman"/>
          <w:sz w:val="24"/>
          <w:szCs w:val="24"/>
        </w:rPr>
        <w:t xml:space="preserve"> нейронн</w:t>
      </w:r>
      <w:r>
        <w:rPr>
          <w:rFonts w:ascii="Times New Roman" w:hAnsi="Times New Roman" w:cs="Times New Roman"/>
          <w:sz w:val="24"/>
          <w:szCs w:val="24"/>
        </w:rPr>
        <w:t>ые</w:t>
      </w:r>
      <w:r w:rsidRPr="006C1204">
        <w:rPr>
          <w:rFonts w:ascii="Times New Roman" w:hAnsi="Times New Roman" w:cs="Times New Roman"/>
          <w:sz w:val="24"/>
          <w:szCs w:val="24"/>
        </w:rPr>
        <w:t xml:space="preserve"> сети </w:t>
      </w:r>
      <w:r>
        <w:rPr>
          <w:rFonts w:ascii="Times New Roman" w:hAnsi="Times New Roman" w:cs="Times New Roman"/>
          <w:sz w:val="24"/>
          <w:szCs w:val="24"/>
        </w:rPr>
        <w:t xml:space="preserve">используются </w:t>
      </w:r>
      <w:r w:rsidRPr="006C1204">
        <w:rPr>
          <w:rFonts w:ascii="Times New Roman" w:hAnsi="Times New Roman" w:cs="Times New Roman"/>
          <w:sz w:val="24"/>
          <w:szCs w:val="24"/>
        </w:rPr>
        <w:t>для оперативного прогнозирования динамики торгового трафика в сложных условиях</w:t>
      </w:r>
      <w:r>
        <w:rPr>
          <w:rFonts w:ascii="Times New Roman" w:hAnsi="Times New Roman" w:cs="Times New Roman"/>
          <w:sz w:val="24"/>
          <w:szCs w:val="24"/>
        </w:rPr>
        <w:t xml:space="preserve">, также </w:t>
      </w:r>
      <w:r w:rsidRPr="006C1204">
        <w:rPr>
          <w:rFonts w:ascii="Times New Roman" w:hAnsi="Times New Roman" w:cs="Times New Roman"/>
          <w:sz w:val="24"/>
          <w:szCs w:val="24"/>
        </w:rPr>
        <w:t>минимизи</w:t>
      </w:r>
      <w:r>
        <w:rPr>
          <w:rFonts w:ascii="Times New Roman" w:hAnsi="Times New Roman" w:cs="Times New Roman"/>
          <w:sz w:val="24"/>
          <w:szCs w:val="24"/>
        </w:rPr>
        <w:t>руются</w:t>
      </w:r>
      <w:r w:rsidRPr="006C1204">
        <w:rPr>
          <w:rFonts w:ascii="Times New Roman" w:hAnsi="Times New Roman" w:cs="Times New Roman"/>
          <w:sz w:val="24"/>
          <w:szCs w:val="24"/>
        </w:rPr>
        <w:t xml:space="preserve"> временные затраты за счёт распараллеливания высокопроизводительных вычислений.</w:t>
      </w:r>
    </w:p>
    <w:p w:rsidR="008D0EB4" w:rsidRPr="00F8121A" w:rsidRDefault="00C677F2" w:rsidP="00DB0B75">
      <w:pPr>
        <w:pStyle w:val="3"/>
        <w:shd w:val="clear" w:color="auto" w:fill="FFFFFF"/>
        <w:spacing w:before="0" w:line="360" w:lineRule="auto"/>
        <w:ind w:right="-600" w:firstLine="709"/>
        <w:rPr>
          <w:rFonts w:ascii="Times New Roman" w:hAnsi="Times New Roman" w:cs="Times New Roman"/>
          <w:color w:val="auto"/>
          <w:sz w:val="24"/>
          <w:szCs w:val="24"/>
        </w:rPr>
      </w:pPr>
      <w:r w:rsidRPr="00DB0B75">
        <w:rPr>
          <w:rFonts w:ascii="Times New Roman" w:hAnsi="Times New Roman" w:cs="Times New Roman"/>
          <w:color w:val="auto"/>
          <w:sz w:val="24"/>
          <w:szCs w:val="24"/>
        </w:rPr>
        <w:t xml:space="preserve">5 </w:t>
      </w:r>
      <w:r w:rsidR="008D0EB4" w:rsidRPr="00DB0B75">
        <w:rPr>
          <w:rFonts w:ascii="Times New Roman" w:hAnsi="Times New Roman" w:cs="Times New Roman"/>
          <w:color w:val="auto"/>
          <w:sz w:val="24"/>
          <w:szCs w:val="24"/>
        </w:rPr>
        <w:t>Понятие нейронных сетей</w:t>
      </w:r>
      <w:r w:rsidR="00DB0B75" w:rsidRPr="00DB0B75">
        <w:rPr>
          <w:rFonts w:ascii="Times New Roman" w:hAnsi="Times New Roman" w:cs="Times New Roman"/>
          <w:color w:val="auto"/>
          <w:sz w:val="24"/>
          <w:szCs w:val="24"/>
        </w:rPr>
        <w:t xml:space="preserve">. </w:t>
      </w:r>
      <w:r w:rsidR="00DB0B75" w:rsidRPr="00DB0B75">
        <w:rPr>
          <w:rFonts w:ascii="Times New Roman" w:hAnsi="Times New Roman" w:cs="Times New Roman"/>
          <w:color w:val="auto"/>
          <w:sz w:val="24"/>
          <w:szCs w:val="24"/>
          <w:lang w:val="en-US"/>
        </w:rPr>
        <w:t>RNN</w:t>
      </w:r>
    </w:p>
    <w:p w:rsidR="008D0EB4" w:rsidRDefault="008D0EB4" w:rsidP="008D0EB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Нейронная сеть – это математическая модель, а также её программное или аппаратное воплощение, которая построена по принципу организации и функционирования биологических нейронных сете, которые, в свою очередь определяются как сети нервных клеток живого организма. </w:t>
      </w:r>
      <w:r w:rsidRPr="0092177C">
        <w:rPr>
          <w:rFonts w:ascii="Times New Roman" w:hAnsi="Times New Roman" w:cs="Times New Roman"/>
          <w:sz w:val="24"/>
          <w:szCs w:val="24"/>
        </w:rPr>
        <w:t>[</w:t>
      </w:r>
      <w:r w:rsidRPr="00902D8F">
        <w:rPr>
          <w:rFonts w:ascii="Times New Roman" w:hAnsi="Times New Roman" w:cs="Times New Roman"/>
          <w:sz w:val="24"/>
          <w:szCs w:val="24"/>
          <w:lang w:val="en-US"/>
        </w:rPr>
        <w:t>https</w:t>
      </w:r>
      <w:r w:rsidRPr="0092177C">
        <w:rPr>
          <w:rFonts w:ascii="Times New Roman" w:hAnsi="Times New Roman" w:cs="Times New Roman"/>
          <w:sz w:val="24"/>
          <w:szCs w:val="24"/>
        </w:rPr>
        <w:t>://</w:t>
      </w:r>
      <w:proofErr w:type="spellStart"/>
      <w:r w:rsidRPr="00902D8F">
        <w:rPr>
          <w:rFonts w:ascii="Times New Roman" w:hAnsi="Times New Roman" w:cs="Times New Roman"/>
          <w:sz w:val="24"/>
          <w:szCs w:val="24"/>
          <w:lang w:val="en-US"/>
        </w:rPr>
        <w:t>ru</w:t>
      </w:r>
      <w:proofErr w:type="spellEnd"/>
      <w:r w:rsidRPr="0092177C">
        <w:rPr>
          <w:rFonts w:ascii="Times New Roman" w:hAnsi="Times New Roman" w:cs="Times New Roman"/>
          <w:sz w:val="24"/>
          <w:szCs w:val="24"/>
        </w:rPr>
        <w:t>.</w:t>
      </w:r>
      <w:proofErr w:type="spellStart"/>
      <w:r w:rsidRPr="00902D8F">
        <w:rPr>
          <w:rFonts w:ascii="Times New Roman" w:hAnsi="Times New Roman" w:cs="Times New Roman"/>
          <w:sz w:val="24"/>
          <w:szCs w:val="24"/>
          <w:lang w:val="en-US"/>
        </w:rPr>
        <w:t>wikipedia</w:t>
      </w:r>
      <w:proofErr w:type="spellEnd"/>
      <w:r w:rsidRPr="0092177C">
        <w:rPr>
          <w:rFonts w:ascii="Times New Roman" w:hAnsi="Times New Roman" w:cs="Times New Roman"/>
          <w:sz w:val="24"/>
          <w:szCs w:val="24"/>
        </w:rPr>
        <w:t>.</w:t>
      </w:r>
      <w:r w:rsidRPr="00902D8F">
        <w:rPr>
          <w:rFonts w:ascii="Times New Roman" w:hAnsi="Times New Roman" w:cs="Times New Roman"/>
          <w:sz w:val="24"/>
          <w:szCs w:val="24"/>
          <w:lang w:val="en-US"/>
        </w:rPr>
        <w:t>org</w:t>
      </w:r>
      <w:r w:rsidRPr="0092177C">
        <w:rPr>
          <w:rFonts w:ascii="Times New Roman" w:hAnsi="Times New Roman" w:cs="Times New Roman"/>
          <w:sz w:val="24"/>
          <w:szCs w:val="24"/>
        </w:rPr>
        <w:t>/</w:t>
      </w:r>
      <w:r w:rsidRPr="00902D8F">
        <w:rPr>
          <w:rFonts w:ascii="Times New Roman" w:hAnsi="Times New Roman" w:cs="Times New Roman"/>
          <w:sz w:val="24"/>
          <w:szCs w:val="24"/>
          <w:lang w:val="en-US"/>
        </w:rPr>
        <w:t>wiki</w:t>
      </w:r>
      <w:r w:rsidRPr="0092177C">
        <w:rPr>
          <w:rFonts w:ascii="Times New Roman" w:hAnsi="Times New Roman" w:cs="Times New Roman"/>
          <w:sz w:val="24"/>
          <w:szCs w:val="24"/>
        </w:rPr>
        <w:t>/%</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0%9</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0%</w:t>
      </w:r>
      <w:r w:rsidRPr="00902D8F">
        <w:rPr>
          <w:rFonts w:ascii="Times New Roman" w:hAnsi="Times New Roman" w:cs="Times New Roman"/>
          <w:sz w:val="24"/>
          <w:szCs w:val="24"/>
          <w:lang w:val="en-US"/>
        </w:rPr>
        <w:t>B</w:t>
      </w:r>
      <w:r w:rsidRPr="0092177C">
        <w:rPr>
          <w:rFonts w:ascii="Times New Roman" w:hAnsi="Times New Roman" w:cs="Times New Roman"/>
          <w:sz w:val="24"/>
          <w:szCs w:val="24"/>
        </w:rPr>
        <w:t>5%</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0%</w:t>
      </w:r>
      <w:r w:rsidRPr="00902D8F">
        <w:rPr>
          <w:rFonts w:ascii="Times New Roman" w:hAnsi="Times New Roman" w:cs="Times New Roman"/>
          <w:sz w:val="24"/>
          <w:szCs w:val="24"/>
          <w:lang w:val="en-US"/>
        </w:rPr>
        <w:t>B</w:t>
      </w:r>
      <w:r w:rsidRPr="0092177C">
        <w:rPr>
          <w:rFonts w:ascii="Times New Roman" w:hAnsi="Times New Roman" w:cs="Times New Roman"/>
          <w:sz w:val="24"/>
          <w:szCs w:val="24"/>
        </w:rPr>
        <w:t>9%</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1%80%</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0%</w:t>
      </w:r>
      <w:r w:rsidRPr="00902D8F">
        <w:rPr>
          <w:rFonts w:ascii="Times New Roman" w:hAnsi="Times New Roman" w:cs="Times New Roman"/>
          <w:sz w:val="24"/>
          <w:szCs w:val="24"/>
          <w:lang w:val="en-US"/>
        </w:rPr>
        <w:t>BE</w:t>
      </w:r>
      <w:r w:rsidRPr="0092177C">
        <w:rPr>
          <w:rFonts w:ascii="Times New Roman" w:hAnsi="Times New Roman" w:cs="Times New Roman"/>
          <w:sz w:val="24"/>
          <w:szCs w:val="24"/>
        </w:rPr>
        <w:t>%</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0%</w:t>
      </w:r>
      <w:r w:rsidRPr="00902D8F">
        <w:rPr>
          <w:rFonts w:ascii="Times New Roman" w:hAnsi="Times New Roman" w:cs="Times New Roman"/>
          <w:sz w:val="24"/>
          <w:szCs w:val="24"/>
          <w:lang w:val="en-US"/>
        </w:rPr>
        <w:t>BD</w:t>
      </w:r>
      <w:r w:rsidRPr="0092177C">
        <w:rPr>
          <w:rFonts w:ascii="Times New Roman" w:hAnsi="Times New Roman" w:cs="Times New Roman"/>
          <w:sz w:val="24"/>
          <w:szCs w:val="24"/>
        </w:rPr>
        <w:t>%</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0%</w:t>
      </w:r>
      <w:r w:rsidRPr="00902D8F">
        <w:rPr>
          <w:rFonts w:ascii="Times New Roman" w:hAnsi="Times New Roman" w:cs="Times New Roman"/>
          <w:sz w:val="24"/>
          <w:szCs w:val="24"/>
          <w:lang w:val="en-US"/>
        </w:rPr>
        <w:t>BD</w:t>
      </w:r>
      <w:r w:rsidRPr="0092177C">
        <w:rPr>
          <w:rFonts w:ascii="Times New Roman" w:hAnsi="Times New Roman" w:cs="Times New Roman"/>
          <w:sz w:val="24"/>
          <w:szCs w:val="24"/>
        </w:rPr>
        <w:t>%</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0%</w:t>
      </w:r>
      <w:r w:rsidRPr="00902D8F">
        <w:rPr>
          <w:rFonts w:ascii="Times New Roman" w:hAnsi="Times New Roman" w:cs="Times New Roman"/>
          <w:sz w:val="24"/>
          <w:szCs w:val="24"/>
          <w:lang w:val="en-US"/>
        </w:rPr>
        <w:t>B</w:t>
      </w:r>
      <w:r w:rsidRPr="0092177C">
        <w:rPr>
          <w:rFonts w:ascii="Times New Roman" w:hAnsi="Times New Roman" w:cs="Times New Roman"/>
          <w:sz w:val="24"/>
          <w:szCs w:val="24"/>
        </w:rPr>
        <w:t>0%</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1%8</w:t>
      </w:r>
      <w:r w:rsidRPr="00902D8F">
        <w:rPr>
          <w:rFonts w:ascii="Times New Roman" w:hAnsi="Times New Roman" w:cs="Times New Roman"/>
          <w:sz w:val="24"/>
          <w:szCs w:val="24"/>
          <w:lang w:val="en-US"/>
        </w:rPr>
        <w:t>F</w:t>
      </w:r>
      <w:r w:rsidRPr="0092177C">
        <w:rPr>
          <w:rFonts w:ascii="Times New Roman" w:hAnsi="Times New Roman" w:cs="Times New Roman"/>
          <w:sz w:val="24"/>
          <w:szCs w:val="24"/>
        </w:rPr>
        <w:t>_%</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1%81%</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0%</w:t>
      </w:r>
      <w:r w:rsidRPr="00902D8F">
        <w:rPr>
          <w:rFonts w:ascii="Times New Roman" w:hAnsi="Times New Roman" w:cs="Times New Roman"/>
          <w:sz w:val="24"/>
          <w:szCs w:val="24"/>
          <w:lang w:val="en-US"/>
        </w:rPr>
        <w:t>B</w:t>
      </w:r>
      <w:r w:rsidRPr="0092177C">
        <w:rPr>
          <w:rFonts w:ascii="Times New Roman" w:hAnsi="Times New Roman" w:cs="Times New Roman"/>
          <w:sz w:val="24"/>
          <w:szCs w:val="24"/>
        </w:rPr>
        <w:t>5%</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1%82%</w:t>
      </w:r>
      <w:r w:rsidRPr="00902D8F">
        <w:rPr>
          <w:rFonts w:ascii="Times New Roman" w:hAnsi="Times New Roman" w:cs="Times New Roman"/>
          <w:sz w:val="24"/>
          <w:szCs w:val="24"/>
          <w:lang w:val="en-US"/>
        </w:rPr>
        <w:t>D</w:t>
      </w:r>
      <w:r w:rsidRPr="0092177C">
        <w:rPr>
          <w:rFonts w:ascii="Times New Roman" w:hAnsi="Times New Roman" w:cs="Times New Roman"/>
          <w:sz w:val="24"/>
          <w:szCs w:val="24"/>
        </w:rPr>
        <w:t>1%8</w:t>
      </w:r>
      <w:r w:rsidRPr="00902D8F">
        <w:rPr>
          <w:rFonts w:ascii="Times New Roman" w:hAnsi="Times New Roman" w:cs="Times New Roman"/>
          <w:sz w:val="24"/>
          <w:szCs w:val="24"/>
          <w:lang w:val="en-US"/>
        </w:rPr>
        <w:t>C</w:t>
      </w:r>
      <w:r w:rsidRPr="0092177C">
        <w:rPr>
          <w:rFonts w:ascii="Times New Roman" w:hAnsi="Times New Roman" w:cs="Times New Roman"/>
          <w:sz w:val="24"/>
          <w:szCs w:val="24"/>
        </w:rPr>
        <w:t xml:space="preserve">] </w:t>
      </w:r>
    </w:p>
    <w:p w:rsidR="008D0EB4" w:rsidRPr="0092177C" w:rsidRDefault="008D0EB4" w:rsidP="008D0EB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Другими словами, под понятием нейронных сетей подразумевают компьютерные системы, которые собраны из сотен, тысяч или миллионов клеток мозга, способные обучаться и действовать по принципу чрезвычайно похожему на то, как работает мозг человека. Обычная искусственная нейронная сеть состоит из сотен, тысяч или миллионов нейронов, названных блоками, которые выстроены в слои, где каждый блок соединён с </w:t>
      </w:r>
      <w:proofErr w:type="gramStart"/>
      <w:r>
        <w:rPr>
          <w:rFonts w:ascii="Times New Roman" w:hAnsi="Times New Roman" w:cs="Times New Roman"/>
          <w:sz w:val="24"/>
          <w:szCs w:val="24"/>
        </w:rPr>
        <w:t>соседним  как</w:t>
      </w:r>
      <w:proofErr w:type="gramEnd"/>
      <w:r>
        <w:rPr>
          <w:rFonts w:ascii="Times New Roman" w:hAnsi="Times New Roman" w:cs="Times New Roman"/>
          <w:sz w:val="24"/>
          <w:szCs w:val="24"/>
        </w:rPr>
        <w:t xml:space="preserve"> в собственном слое, так и в ближайшем. Некоторые из блоков выступают в </w:t>
      </w:r>
      <w:r>
        <w:rPr>
          <w:rFonts w:ascii="Times New Roman" w:hAnsi="Times New Roman" w:cs="Times New Roman"/>
          <w:sz w:val="24"/>
          <w:szCs w:val="24"/>
        </w:rPr>
        <w:lastRenderedPageBreak/>
        <w:t xml:space="preserve">качестве блоков ввода и призваны получать из внешнего мира информацию. Эти блоки соединяются со скрытыми блоками, которые обрабатывают полученные данные и занимают большую часть искусственного мозга. Также существует блок вывода, который, в свою очередь, занимается извлечением полученной и обработанной информации. Соединение между блоками характеризуется числом, которое называется весом, которое может быть как положительным, так и отрицательным. Чем больше вес связи, тем сильнее один блок влияет на другой. </w:t>
      </w:r>
      <w:r w:rsidRPr="0092177C">
        <w:rPr>
          <w:rFonts w:ascii="Times New Roman" w:hAnsi="Times New Roman" w:cs="Times New Roman"/>
          <w:sz w:val="24"/>
          <w:szCs w:val="24"/>
        </w:rPr>
        <w:t>[</w:t>
      </w:r>
      <w:r w:rsidRPr="006B3AAA">
        <w:rPr>
          <w:rFonts w:ascii="Times New Roman" w:hAnsi="Times New Roman" w:cs="Times New Roman"/>
          <w:sz w:val="24"/>
          <w:szCs w:val="24"/>
          <w:lang w:val="en-US"/>
        </w:rPr>
        <w:t>https</w:t>
      </w:r>
      <w:r w:rsidRPr="0092177C">
        <w:rPr>
          <w:rFonts w:ascii="Times New Roman" w:hAnsi="Times New Roman" w:cs="Times New Roman"/>
          <w:sz w:val="24"/>
          <w:szCs w:val="24"/>
        </w:rPr>
        <w:t>://</w:t>
      </w:r>
      <w:r w:rsidRPr="006B3AAA">
        <w:rPr>
          <w:rFonts w:ascii="Times New Roman" w:hAnsi="Times New Roman" w:cs="Times New Roman"/>
          <w:sz w:val="24"/>
          <w:szCs w:val="24"/>
          <w:lang w:val="en-US"/>
        </w:rPr>
        <w:t>www</w:t>
      </w:r>
      <w:r w:rsidRPr="0092177C">
        <w:rPr>
          <w:rFonts w:ascii="Times New Roman" w:hAnsi="Times New Roman" w:cs="Times New Roman"/>
          <w:sz w:val="24"/>
          <w:szCs w:val="24"/>
        </w:rPr>
        <w:t>.</w:t>
      </w:r>
      <w:proofErr w:type="spellStart"/>
      <w:r w:rsidRPr="006B3AAA">
        <w:rPr>
          <w:rFonts w:ascii="Times New Roman" w:hAnsi="Times New Roman" w:cs="Times New Roman"/>
          <w:sz w:val="24"/>
          <w:szCs w:val="24"/>
          <w:lang w:val="en-US"/>
        </w:rPr>
        <w:t>youtube</w:t>
      </w:r>
      <w:proofErr w:type="spellEnd"/>
      <w:r w:rsidRPr="0092177C">
        <w:rPr>
          <w:rFonts w:ascii="Times New Roman" w:hAnsi="Times New Roman" w:cs="Times New Roman"/>
          <w:sz w:val="24"/>
          <w:szCs w:val="24"/>
        </w:rPr>
        <w:t>.</w:t>
      </w:r>
      <w:r w:rsidRPr="006B3AAA">
        <w:rPr>
          <w:rFonts w:ascii="Times New Roman" w:hAnsi="Times New Roman" w:cs="Times New Roman"/>
          <w:sz w:val="24"/>
          <w:szCs w:val="24"/>
          <w:lang w:val="en-US"/>
        </w:rPr>
        <w:t>com</w:t>
      </w:r>
      <w:r w:rsidRPr="0092177C">
        <w:rPr>
          <w:rFonts w:ascii="Times New Roman" w:hAnsi="Times New Roman" w:cs="Times New Roman"/>
          <w:sz w:val="24"/>
          <w:szCs w:val="24"/>
        </w:rPr>
        <w:t>/</w:t>
      </w:r>
      <w:r w:rsidRPr="006B3AAA">
        <w:rPr>
          <w:rFonts w:ascii="Times New Roman" w:hAnsi="Times New Roman" w:cs="Times New Roman"/>
          <w:sz w:val="24"/>
          <w:szCs w:val="24"/>
          <w:lang w:val="en-US"/>
        </w:rPr>
        <w:t>watch</w:t>
      </w:r>
      <w:r w:rsidRPr="0092177C">
        <w:rPr>
          <w:rFonts w:ascii="Times New Roman" w:hAnsi="Times New Roman" w:cs="Times New Roman"/>
          <w:sz w:val="24"/>
          <w:szCs w:val="24"/>
        </w:rPr>
        <w:t>?</w:t>
      </w:r>
      <w:r w:rsidRPr="006B3AAA">
        <w:rPr>
          <w:rFonts w:ascii="Times New Roman" w:hAnsi="Times New Roman" w:cs="Times New Roman"/>
          <w:sz w:val="24"/>
          <w:szCs w:val="24"/>
          <w:lang w:val="en-US"/>
        </w:rPr>
        <w:t>v</w:t>
      </w:r>
      <w:r w:rsidRPr="0092177C">
        <w:rPr>
          <w:rFonts w:ascii="Times New Roman" w:hAnsi="Times New Roman" w:cs="Times New Roman"/>
          <w:sz w:val="24"/>
          <w:szCs w:val="24"/>
        </w:rPr>
        <w:t>=</w:t>
      </w:r>
      <w:r w:rsidRPr="006B3AAA">
        <w:rPr>
          <w:rFonts w:ascii="Times New Roman" w:hAnsi="Times New Roman" w:cs="Times New Roman"/>
          <w:sz w:val="24"/>
          <w:szCs w:val="24"/>
          <w:lang w:val="en-US"/>
        </w:rPr>
        <w:t>L</w:t>
      </w:r>
      <w:r w:rsidRPr="0092177C">
        <w:rPr>
          <w:rFonts w:ascii="Times New Roman" w:hAnsi="Times New Roman" w:cs="Times New Roman"/>
          <w:sz w:val="24"/>
          <w:szCs w:val="24"/>
        </w:rPr>
        <w:t>1</w:t>
      </w:r>
      <w:proofErr w:type="spellStart"/>
      <w:r w:rsidRPr="006B3AAA">
        <w:rPr>
          <w:rFonts w:ascii="Times New Roman" w:hAnsi="Times New Roman" w:cs="Times New Roman"/>
          <w:sz w:val="24"/>
          <w:szCs w:val="24"/>
          <w:lang w:val="en-US"/>
        </w:rPr>
        <w:t>tsgJ</w:t>
      </w:r>
      <w:proofErr w:type="spellEnd"/>
      <w:r w:rsidRPr="0092177C">
        <w:rPr>
          <w:rFonts w:ascii="Times New Roman" w:hAnsi="Times New Roman" w:cs="Times New Roman"/>
          <w:sz w:val="24"/>
          <w:szCs w:val="24"/>
        </w:rPr>
        <w:t>9</w:t>
      </w:r>
      <w:r w:rsidRPr="006B3AAA">
        <w:rPr>
          <w:rFonts w:ascii="Times New Roman" w:hAnsi="Times New Roman" w:cs="Times New Roman"/>
          <w:sz w:val="24"/>
          <w:szCs w:val="24"/>
          <w:lang w:val="en-US"/>
        </w:rPr>
        <w:t>m</w:t>
      </w:r>
      <w:r w:rsidRPr="0092177C">
        <w:rPr>
          <w:rFonts w:ascii="Times New Roman" w:hAnsi="Times New Roman" w:cs="Times New Roman"/>
          <w:sz w:val="24"/>
          <w:szCs w:val="24"/>
        </w:rPr>
        <w:t>1</w:t>
      </w:r>
      <w:proofErr w:type="spellStart"/>
      <w:r w:rsidRPr="006B3AAA">
        <w:rPr>
          <w:rFonts w:ascii="Times New Roman" w:hAnsi="Times New Roman" w:cs="Times New Roman"/>
          <w:sz w:val="24"/>
          <w:szCs w:val="24"/>
          <w:lang w:val="en-US"/>
        </w:rPr>
        <w:t>zM</w:t>
      </w:r>
      <w:proofErr w:type="spellEnd"/>
      <w:r w:rsidRPr="0092177C">
        <w:rPr>
          <w:rFonts w:ascii="Times New Roman" w:hAnsi="Times New Roman" w:cs="Times New Roman"/>
          <w:sz w:val="24"/>
          <w:szCs w:val="24"/>
        </w:rPr>
        <w:t>]</w:t>
      </w:r>
    </w:p>
    <w:p w:rsidR="008D0EB4" w:rsidRDefault="008D0EB4" w:rsidP="008D0EB4">
      <w:pPr>
        <w:spacing w:after="0" w:line="360" w:lineRule="auto"/>
        <w:ind w:firstLine="709"/>
        <w:jc w:val="both"/>
        <w:rPr>
          <w:color w:val="202124"/>
        </w:rPr>
      </w:pPr>
      <w:proofErr w:type="spellStart"/>
      <w:r>
        <w:rPr>
          <w:rFonts w:ascii="Times New Roman" w:hAnsi="Times New Roman" w:cs="Times New Roman"/>
          <w:sz w:val="24"/>
          <w:szCs w:val="24"/>
        </w:rPr>
        <w:t>Нейросети</w:t>
      </w:r>
      <w:proofErr w:type="spellEnd"/>
      <w:r>
        <w:rPr>
          <w:rFonts w:ascii="Times New Roman" w:hAnsi="Times New Roman" w:cs="Times New Roman"/>
          <w:sz w:val="24"/>
          <w:szCs w:val="24"/>
        </w:rPr>
        <w:t xml:space="preserve"> часто стали применяться в практических целях: задачи прогнозирования, задачи распознавания образов, задачи управления и другие. Рассмотрим первую задачу и определим основные понятия в задаче прогнозирования. Стоит также отметить, что </w:t>
      </w:r>
      <w:proofErr w:type="spellStart"/>
      <w:r>
        <w:rPr>
          <w:rFonts w:ascii="Times New Roman" w:hAnsi="Times New Roman" w:cs="Times New Roman"/>
          <w:sz w:val="24"/>
          <w:szCs w:val="24"/>
        </w:rPr>
        <w:t>нейросети</w:t>
      </w:r>
      <w:proofErr w:type="spellEnd"/>
      <w:r>
        <w:rPr>
          <w:rFonts w:ascii="Times New Roman" w:hAnsi="Times New Roman" w:cs="Times New Roman"/>
          <w:sz w:val="24"/>
          <w:szCs w:val="24"/>
        </w:rPr>
        <w:t xml:space="preserve"> не программируются в привычном смысле этого слова, они обучаются.</w:t>
      </w:r>
      <w:r>
        <w:rPr>
          <w:color w:val="202124"/>
        </w:rPr>
        <w:t xml:space="preserve"> </w:t>
      </w:r>
    </w:p>
    <w:p w:rsidR="008D0EB4" w:rsidRPr="00317EE7" w:rsidRDefault="008D0EB4" w:rsidP="008D0EB4">
      <w:pPr>
        <w:pStyle w:val="a7"/>
        <w:shd w:val="clear" w:color="auto" w:fill="FFFFFF"/>
        <w:spacing w:before="0" w:beforeAutospacing="0" w:after="0" w:afterAutospacing="0" w:line="360" w:lineRule="auto"/>
        <w:ind w:firstLine="709"/>
      </w:pPr>
      <w:r w:rsidRPr="00317EE7">
        <w:t xml:space="preserve">В общем случае выделяют три фундаментальных класса </w:t>
      </w:r>
      <w:proofErr w:type="spellStart"/>
      <w:r w:rsidRPr="00317EE7">
        <w:t>нейросетевых</w:t>
      </w:r>
      <w:proofErr w:type="spellEnd"/>
      <w:r w:rsidRPr="00317EE7">
        <w:t xml:space="preserve"> архитектур:</w:t>
      </w:r>
    </w:p>
    <w:p w:rsidR="008D0EB4" w:rsidRPr="00317EE7" w:rsidRDefault="008D0EB4" w:rsidP="008D0EB4">
      <w:pPr>
        <w:pStyle w:val="a7"/>
        <w:shd w:val="clear" w:color="auto" w:fill="FFFFFF"/>
        <w:spacing w:before="0" w:beforeAutospacing="0" w:after="0" w:afterAutospacing="0" w:line="360" w:lineRule="auto"/>
        <w:ind w:firstLine="709"/>
      </w:pPr>
      <w:r w:rsidRPr="00317EE7">
        <w:t>1) однослойные сети прямого распространения;</w:t>
      </w:r>
    </w:p>
    <w:p w:rsidR="008D0EB4" w:rsidRPr="00317EE7" w:rsidRDefault="008D0EB4" w:rsidP="008D0EB4">
      <w:pPr>
        <w:pStyle w:val="a7"/>
        <w:shd w:val="clear" w:color="auto" w:fill="FFFFFF"/>
        <w:spacing w:before="0" w:beforeAutospacing="0" w:after="0" w:afterAutospacing="0" w:line="360" w:lineRule="auto"/>
        <w:ind w:firstLine="709"/>
      </w:pPr>
      <w:r w:rsidRPr="00317EE7">
        <w:t>2) многослойные сети прямого распространения;</w:t>
      </w:r>
    </w:p>
    <w:p w:rsidR="008D0EB4" w:rsidRPr="00317EE7" w:rsidRDefault="008D0EB4" w:rsidP="008D0EB4">
      <w:pPr>
        <w:pStyle w:val="a7"/>
        <w:shd w:val="clear" w:color="auto" w:fill="FFFFFF"/>
        <w:spacing w:before="0" w:beforeAutospacing="0" w:after="0" w:afterAutospacing="0" w:line="360" w:lineRule="auto"/>
        <w:ind w:firstLine="709"/>
      </w:pPr>
      <w:r w:rsidRPr="00317EE7">
        <w:t>3) рекуррентные  сети.</w:t>
      </w:r>
    </w:p>
    <w:p w:rsidR="008D0EB4" w:rsidRPr="00317EE7" w:rsidRDefault="008D0EB4" w:rsidP="008D0EB4">
      <w:pPr>
        <w:pStyle w:val="a7"/>
        <w:shd w:val="clear" w:color="auto" w:fill="FFFFFF"/>
        <w:spacing w:before="0" w:beforeAutospacing="0" w:after="0" w:afterAutospacing="0" w:line="360" w:lineRule="auto"/>
        <w:ind w:firstLine="709"/>
      </w:pPr>
      <w:r w:rsidRPr="00317EE7">
        <w:t>Дадим общее описание для каждой архитектуры.</w:t>
      </w:r>
    </w:p>
    <w:p w:rsidR="008D0EB4" w:rsidRPr="00317EE7" w:rsidRDefault="008D0EB4" w:rsidP="008D0EB4">
      <w:pPr>
        <w:pStyle w:val="a7"/>
        <w:shd w:val="clear" w:color="auto" w:fill="FFFFFF"/>
        <w:spacing w:before="0" w:beforeAutospacing="0" w:after="0" w:afterAutospacing="0" w:line="360" w:lineRule="auto"/>
        <w:ind w:firstLine="709"/>
      </w:pPr>
      <w:r w:rsidRPr="00317EE7">
        <w:t xml:space="preserve">В многослойной нейронной сети нейроны располагаются по слоям. В самом простом случае в такой сети существует входной слой узлов источника, информация от которого передаётся на выходной слой нейронов. Такая сеть носит название сеть прямого распространения (ацикличная сеть). </w:t>
      </w:r>
      <w:r w:rsidR="00374A96" w:rsidRPr="00317EE7">
        <w:t xml:space="preserve">Так на рисунке 1 показана структура ацикличной сети для случая четырёх узлов в каждом из слоёв. Эта нейронная сеть называется однослойной, при этом слой вычислительных элементов есть единственный слой, существующий в этой сети. </w:t>
      </w:r>
    </w:p>
    <w:p w:rsidR="008D0EB4" w:rsidRPr="00317EE7" w:rsidRDefault="008D0EB4" w:rsidP="008D0EB4">
      <w:pPr>
        <w:pStyle w:val="a7"/>
        <w:shd w:val="clear" w:color="auto" w:fill="FFFFFF"/>
        <w:spacing w:before="0" w:beforeAutospacing="0" w:after="0" w:afterAutospacing="0" w:line="360" w:lineRule="auto"/>
        <w:ind w:firstLine="709"/>
        <w:jc w:val="center"/>
      </w:pPr>
      <w:r w:rsidRPr="00317EE7">
        <w:rPr>
          <w:noProof/>
        </w:rPr>
        <w:drawing>
          <wp:inline distT="0" distB="0" distL="0" distR="0" wp14:anchorId="67C7308A" wp14:editId="5F9E1FAF">
            <wp:extent cx="1265530" cy="185767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5637" cy="1857835"/>
                    </a:xfrm>
                    <a:prstGeom prst="rect">
                      <a:avLst/>
                    </a:prstGeom>
                    <a:noFill/>
                    <a:ln>
                      <a:noFill/>
                    </a:ln>
                  </pic:spPr>
                </pic:pic>
              </a:graphicData>
            </a:graphic>
          </wp:inline>
        </w:drawing>
      </w:r>
    </w:p>
    <w:p w:rsidR="00374A96" w:rsidRPr="00317EE7" w:rsidRDefault="00374A96" w:rsidP="008D0EB4">
      <w:pPr>
        <w:pStyle w:val="a7"/>
        <w:shd w:val="clear" w:color="auto" w:fill="FFFFFF"/>
        <w:spacing w:before="0" w:beforeAutospacing="0" w:after="0" w:afterAutospacing="0" w:line="360" w:lineRule="auto"/>
        <w:ind w:firstLine="709"/>
        <w:jc w:val="center"/>
      </w:pPr>
      <w:r w:rsidRPr="00317EE7">
        <w:t>Рисунок 1 – Ацикличная сеть  с 1 слоем нейронов.</w:t>
      </w:r>
    </w:p>
    <w:p w:rsidR="00374A96" w:rsidRPr="00317EE7" w:rsidRDefault="00374A96" w:rsidP="002D78E2">
      <w:pPr>
        <w:pStyle w:val="a7"/>
        <w:shd w:val="clear" w:color="auto" w:fill="FFFFFF"/>
        <w:spacing w:before="0" w:beforeAutospacing="0" w:after="0" w:afterAutospacing="0" w:line="360" w:lineRule="auto"/>
        <w:ind w:firstLine="709"/>
      </w:pPr>
      <w:r w:rsidRPr="00317EE7">
        <w:t xml:space="preserve">Следующий класс нейронных сетей прямого распространения характеризуется существованием одного или нескольких скрытых слоёв, узлы которого называют скрытыми нейронами. Добавляя один или несколько скрытых слоёв, можно выделить </w:t>
      </w:r>
      <w:r w:rsidRPr="00317EE7">
        <w:lastRenderedPageBreak/>
        <w:t xml:space="preserve">статистики высокого порядка. Такая сеть позволяет выделять глобальные  свойства данных с помощью локальных соединений за счёт наличия дополнительных </w:t>
      </w:r>
      <w:proofErr w:type="spellStart"/>
      <w:r w:rsidRPr="00317EE7">
        <w:t>синаптических</w:t>
      </w:r>
      <w:proofErr w:type="spellEnd"/>
      <w:r w:rsidRPr="00317EE7">
        <w:t xml:space="preserve"> связей и повышения уровня взаимодействия нейронов.</w:t>
      </w:r>
    </w:p>
    <w:p w:rsidR="00374A96" w:rsidRPr="00317EE7" w:rsidRDefault="00374A96" w:rsidP="002D78E2">
      <w:pPr>
        <w:pStyle w:val="a7"/>
        <w:shd w:val="clear" w:color="auto" w:fill="FFFFFF"/>
        <w:spacing w:before="0" w:beforeAutospacing="0" w:after="0" w:afterAutospacing="0" w:line="360" w:lineRule="auto"/>
        <w:ind w:firstLine="709"/>
      </w:pPr>
      <w:r w:rsidRPr="00317EE7">
        <w:t xml:space="preserve">Нейронная сеть, в которой все узлы каждого конкретного слоя соединены со всеми узлами смежных слоёв, считается </w:t>
      </w:r>
      <w:proofErr w:type="spellStart"/>
      <w:r w:rsidRPr="00317EE7">
        <w:t>полносвязной</w:t>
      </w:r>
      <w:proofErr w:type="spellEnd"/>
      <w:r w:rsidRPr="00317EE7">
        <w:t xml:space="preserve">. Так на рисунке 2 показана </w:t>
      </w:r>
      <w:proofErr w:type="spellStart"/>
      <w:r w:rsidRPr="00317EE7">
        <w:t>полносвязная</w:t>
      </w:r>
      <w:proofErr w:type="spellEnd"/>
      <w:r w:rsidRPr="00317EE7">
        <w:t xml:space="preserve"> нейронная сеть. Если некоторые из </w:t>
      </w:r>
      <w:proofErr w:type="spellStart"/>
      <w:r w:rsidRPr="00317EE7">
        <w:t>синаптических</w:t>
      </w:r>
      <w:proofErr w:type="spellEnd"/>
      <w:r w:rsidRPr="00317EE7">
        <w:t xml:space="preserve"> связей </w:t>
      </w:r>
      <w:r w:rsidR="00DB0B75" w:rsidRPr="00317EE7">
        <w:t>отсутствуют</w:t>
      </w:r>
      <w:r w:rsidRPr="00317EE7">
        <w:t>,</w:t>
      </w:r>
      <w:r w:rsidR="0092467A">
        <w:t xml:space="preserve"> такая связь называется </w:t>
      </w:r>
      <w:proofErr w:type="spellStart"/>
      <w:r w:rsidR="0092467A">
        <w:t>неполнос</w:t>
      </w:r>
      <w:r w:rsidR="0092467A" w:rsidRPr="00317EE7">
        <w:t>вязной</w:t>
      </w:r>
      <w:proofErr w:type="spellEnd"/>
      <w:r w:rsidR="00DB0B75" w:rsidRPr="00317EE7">
        <w:t>.</w:t>
      </w:r>
    </w:p>
    <w:p w:rsidR="00DB0B75" w:rsidRPr="00317EE7" w:rsidRDefault="00DB0B75" w:rsidP="00DB0B75">
      <w:pPr>
        <w:pStyle w:val="a7"/>
        <w:shd w:val="clear" w:color="auto" w:fill="FFFFFF"/>
        <w:spacing w:before="0" w:beforeAutospacing="0" w:after="0" w:afterAutospacing="0" w:line="360" w:lineRule="auto"/>
        <w:ind w:firstLine="709"/>
        <w:jc w:val="center"/>
        <w:rPr>
          <w:lang w:val="en-US"/>
        </w:rPr>
      </w:pPr>
      <w:r w:rsidRPr="00317EE7">
        <w:rPr>
          <w:noProof/>
        </w:rPr>
        <w:drawing>
          <wp:inline distT="0" distB="0" distL="0" distR="0" wp14:anchorId="50325896" wp14:editId="367D4E6E">
            <wp:extent cx="1687974" cy="2157984"/>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1041" cy="2161905"/>
                    </a:xfrm>
                    <a:prstGeom prst="rect">
                      <a:avLst/>
                    </a:prstGeom>
                    <a:noFill/>
                    <a:ln>
                      <a:noFill/>
                    </a:ln>
                  </pic:spPr>
                </pic:pic>
              </a:graphicData>
            </a:graphic>
          </wp:inline>
        </w:drawing>
      </w:r>
    </w:p>
    <w:p w:rsidR="00DB0B75" w:rsidRPr="00317EE7" w:rsidRDefault="00DB0B75" w:rsidP="00DB0B75">
      <w:pPr>
        <w:pStyle w:val="a7"/>
        <w:shd w:val="clear" w:color="auto" w:fill="FFFFFF"/>
        <w:spacing w:before="0" w:beforeAutospacing="0" w:after="0" w:afterAutospacing="0" w:line="360" w:lineRule="auto"/>
        <w:ind w:firstLine="709"/>
        <w:jc w:val="center"/>
        <w:rPr>
          <w:sz w:val="22"/>
        </w:rPr>
      </w:pPr>
      <w:r w:rsidRPr="00317EE7">
        <w:rPr>
          <w:sz w:val="22"/>
        </w:rPr>
        <w:t xml:space="preserve">Рисунок 3 – </w:t>
      </w:r>
      <w:proofErr w:type="spellStart"/>
      <w:r w:rsidRPr="00317EE7">
        <w:rPr>
          <w:sz w:val="22"/>
        </w:rPr>
        <w:t>Полносвязная</w:t>
      </w:r>
      <w:proofErr w:type="spellEnd"/>
      <w:r w:rsidRPr="00317EE7">
        <w:rPr>
          <w:sz w:val="22"/>
        </w:rPr>
        <w:t xml:space="preserve"> сеть прямого распространения с 1 скрытым и 1 выходным слоем.</w:t>
      </w:r>
    </w:p>
    <w:p w:rsidR="00E86E2B" w:rsidRPr="00317EE7" w:rsidRDefault="00E86E2B" w:rsidP="002D78E2">
      <w:pPr>
        <w:pStyle w:val="a7"/>
        <w:shd w:val="clear" w:color="auto" w:fill="FFFFFF"/>
        <w:spacing w:before="0" w:beforeAutospacing="0" w:after="0" w:afterAutospacing="0" w:line="360" w:lineRule="auto"/>
        <w:ind w:firstLine="709"/>
      </w:pPr>
      <w:r w:rsidRPr="00317EE7">
        <w:t>Рекуррентная нейронная сеть (RNN)  отличается от сети прямого распространения наличием, по крайней мере, одной обратной связи. Так рекуррентная сеть может состоять из единственного слоя нейронов, каждый из которых направляет свой выходной сигнал на входы остальных нейронов слоя.</w:t>
      </w:r>
    </w:p>
    <w:p w:rsidR="003F7978" w:rsidRPr="00317EE7" w:rsidRDefault="00E86E2B" w:rsidP="002D78E2">
      <w:pPr>
        <w:pStyle w:val="a7"/>
        <w:shd w:val="clear" w:color="auto" w:fill="FFFFFF"/>
        <w:spacing w:before="0" w:beforeAutospacing="0" w:after="0" w:afterAutospacing="0" w:line="360" w:lineRule="auto"/>
        <w:ind w:firstLine="709"/>
      </w:pPr>
      <w:r w:rsidRPr="00317EE7">
        <w:t>Такой</w:t>
      </w:r>
      <w:r w:rsidR="003F7978" w:rsidRPr="00317EE7">
        <w:t xml:space="preserve"> тип нейронной сети хорошо подход</w:t>
      </w:r>
      <w:r w:rsidRPr="00317EE7">
        <w:t>ит</w:t>
      </w:r>
      <w:r w:rsidR="003F7978" w:rsidRPr="00317EE7">
        <w:t xml:space="preserve"> для временных рядов. RNN обрабатывают временной ряд шаг за шагом, поддерживая внутреннее состояние от временного шага к временному шагу.</w:t>
      </w:r>
    </w:p>
    <w:p w:rsidR="006A1C16" w:rsidRPr="00317EE7" w:rsidRDefault="00E86E2B" w:rsidP="002D78E2">
      <w:pPr>
        <w:pStyle w:val="a7"/>
        <w:shd w:val="clear" w:color="auto" w:fill="FFFFFF"/>
        <w:spacing w:before="0" w:beforeAutospacing="0" w:after="0" w:afterAutospacing="0" w:line="360" w:lineRule="auto"/>
        <w:ind w:firstLine="709"/>
      </w:pPr>
      <w:r w:rsidRPr="00317EE7">
        <w:t xml:space="preserve">Архитектура RNN представлена на рисунке </w:t>
      </w:r>
      <w:r w:rsidR="00DB0B75" w:rsidRPr="00317EE7">
        <w:t>3</w:t>
      </w:r>
      <w:r w:rsidRPr="00317EE7">
        <w:t>.</w:t>
      </w:r>
      <w:r w:rsidR="006A1C16" w:rsidRPr="00317EE7">
        <w:t xml:space="preserve"> Как можно заметить в приведённой структуре отсутствуют обратные связи нейронов с самими собой. </w:t>
      </w:r>
      <w:r w:rsidR="006A1C16" w:rsidRPr="00317EE7">
        <w:rPr>
          <w:lang w:val="en-US"/>
        </w:rPr>
        <w:t>RNN</w:t>
      </w:r>
      <w:r w:rsidR="006A1C16" w:rsidRPr="00317EE7">
        <w:t xml:space="preserve"> на рисунке </w:t>
      </w:r>
      <w:r w:rsidR="00DB0B75" w:rsidRPr="00317EE7">
        <w:t>3</w:t>
      </w:r>
      <w:r w:rsidR="006A1C16" w:rsidRPr="00317EE7">
        <w:t xml:space="preserve"> также не имеет скрытых нейронов. На рисунке </w:t>
      </w:r>
      <w:r w:rsidR="00DB0B75" w:rsidRPr="00317EE7">
        <w:t>4</w:t>
      </w:r>
      <w:r w:rsidR="006A1C16" w:rsidRPr="00317EE7">
        <w:t xml:space="preserve"> показан другой класс </w:t>
      </w:r>
      <w:r w:rsidR="006A1C16" w:rsidRPr="00317EE7">
        <w:rPr>
          <w:lang w:val="en-US"/>
        </w:rPr>
        <w:t>RNN</w:t>
      </w:r>
      <w:r w:rsidR="006A1C16" w:rsidRPr="00317EE7">
        <w:t>, который включает скрытые нейроны. Обратные связи для данного классе исходят из скрытых и из выходных нейронов.</w:t>
      </w:r>
    </w:p>
    <w:p w:rsidR="00E86E2B" w:rsidRPr="00317EE7" w:rsidRDefault="006A1C16" w:rsidP="006A1C16">
      <w:pPr>
        <w:pStyle w:val="a7"/>
        <w:shd w:val="clear" w:color="auto" w:fill="FFFFFF"/>
        <w:spacing w:before="0" w:beforeAutospacing="0" w:after="0" w:afterAutospacing="0" w:line="360" w:lineRule="auto"/>
        <w:ind w:firstLine="709"/>
        <w:jc w:val="center"/>
        <w:rPr>
          <w:noProof/>
          <w:sz w:val="22"/>
        </w:rPr>
      </w:pPr>
      <w:r w:rsidRPr="00317EE7">
        <w:rPr>
          <w:noProof/>
          <w:sz w:val="22"/>
        </w:rPr>
        <w:lastRenderedPageBreak/>
        <w:drawing>
          <wp:inline distT="0" distB="0" distL="0" distR="0" wp14:anchorId="0036A6EF" wp14:editId="4BAED18D">
            <wp:extent cx="1667866" cy="1993132"/>
            <wp:effectExtent l="0" t="0" r="889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0289" cy="1996027"/>
                    </a:xfrm>
                    <a:prstGeom prst="rect">
                      <a:avLst/>
                    </a:prstGeom>
                    <a:noFill/>
                    <a:ln>
                      <a:noFill/>
                    </a:ln>
                  </pic:spPr>
                </pic:pic>
              </a:graphicData>
            </a:graphic>
          </wp:inline>
        </w:drawing>
      </w:r>
    </w:p>
    <w:p w:rsidR="006A1C16" w:rsidRPr="00317EE7" w:rsidRDefault="006A1C16" w:rsidP="006A1C16">
      <w:pPr>
        <w:pStyle w:val="a7"/>
        <w:shd w:val="clear" w:color="auto" w:fill="FFFFFF"/>
        <w:spacing w:before="0" w:beforeAutospacing="0" w:after="0" w:afterAutospacing="0" w:line="360" w:lineRule="auto"/>
        <w:ind w:firstLine="709"/>
        <w:jc w:val="center"/>
        <w:rPr>
          <w:noProof/>
          <w:sz w:val="22"/>
        </w:rPr>
      </w:pPr>
      <w:r w:rsidRPr="00317EE7">
        <w:rPr>
          <w:noProof/>
          <w:sz w:val="22"/>
        </w:rPr>
        <w:t xml:space="preserve">Рисунок </w:t>
      </w:r>
      <w:r w:rsidR="00DB0B75" w:rsidRPr="00317EE7">
        <w:rPr>
          <w:noProof/>
          <w:sz w:val="22"/>
        </w:rPr>
        <w:t>3</w:t>
      </w:r>
      <w:r w:rsidRPr="00317EE7">
        <w:rPr>
          <w:noProof/>
          <w:sz w:val="22"/>
        </w:rPr>
        <w:t xml:space="preserve"> – </w:t>
      </w:r>
      <w:r w:rsidRPr="00317EE7">
        <w:rPr>
          <w:noProof/>
          <w:sz w:val="22"/>
          <w:lang w:val="en-US"/>
        </w:rPr>
        <w:t>RNN</w:t>
      </w:r>
      <w:r w:rsidRPr="00317EE7">
        <w:rPr>
          <w:noProof/>
          <w:sz w:val="22"/>
        </w:rPr>
        <w:t xml:space="preserve"> без скрытых нейронов и обратных свзяей нейронов с самими собой.</w:t>
      </w:r>
    </w:p>
    <w:p w:rsidR="006A1C16" w:rsidRPr="00317EE7" w:rsidRDefault="006A1C16" w:rsidP="006A1C16">
      <w:pPr>
        <w:pStyle w:val="a7"/>
        <w:shd w:val="clear" w:color="auto" w:fill="FFFFFF"/>
        <w:spacing w:before="0" w:beforeAutospacing="0" w:after="0" w:afterAutospacing="0" w:line="360" w:lineRule="auto"/>
        <w:ind w:firstLine="709"/>
        <w:jc w:val="center"/>
        <w:rPr>
          <w:noProof/>
          <w:sz w:val="22"/>
        </w:rPr>
      </w:pPr>
      <w:r w:rsidRPr="00317EE7">
        <w:rPr>
          <w:noProof/>
          <w:sz w:val="22"/>
        </w:rPr>
        <w:drawing>
          <wp:inline distT="0" distB="0" distL="0" distR="0" wp14:anchorId="0CA9E6F1" wp14:editId="6D0D6FCF">
            <wp:extent cx="3108960" cy="23471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887" cy="2351650"/>
                    </a:xfrm>
                    <a:prstGeom prst="rect">
                      <a:avLst/>
                    </a:prstGeom>
                    <a:noFill/>
                    <a:ln>
                      <a:noFill/>
                    </a:ln>
                  </pic:spPr>
                </pic:pic>
              </a:graphicData>
            </a:graphic>
          </wp:inline>
        </w:drawing>
      </w:r>
    </w:p>
    <w:p w:rsidR="006A1C16" w:rsidRPr="00317EE7" w:rsidRDefault="006A1C16" w:rsidP="006A1C16">
      <w:pPr>
        <w:pStyle w:val="a7"/>
        <w:shd w:val="clear" w:color="auto" w:fill="FFFFFF"/>
        <w:spacing w:before="0" w:beforeAutospacing="0" w:after="0" w:afterAutospacing="0" w:line="360" w:lineRule="auto"/>
        <w:ind w:firstLine="709"/>
        <w:jc w:val="center"/>
        <w:rPr>
          <w:noProof/>
          <w:sz w:val="22"/>
        </w:rPr>
      </w:pPr>
      <w:r w:rsidRPr="00317EE7">
        <w:rPr>
          <w:noProof/>
          <w:sz w:val="22"/>
        </w:rPr>
        <w:t xml:space="preserve">Рисунок </w:t>
      </w:r>
      <w:r w:rsidR="00DB0B75" w:rsidRPr="00317EE7">
        <w:rPr>
          <w:noProof/>
          <w:sz w:val="22"/>
        </w:rPr>
        <w:t>4</w:t>
      </w:r>
      <w:r w:rsidRPr="00317EE7">
        <w:rPr>
          <w:noProof/>
          <w:sz w:val="22"/>
        </w:rPr>
        <w:t xml:space="preserve"> – </w:t>
      </w:r>
      <w:r w:rsidRPr="00317EE7">
        <w:rPr>
          <w:noProof/>
          <w:sz w:val="22"/>
          <w:lang w:val="en-US"/>
        </w:rPr>
        <w:t>RNN</w:t>
      </w:r>
      <w:r w:rsidRPr="00317EE7">
        <w:rPr>
          <w:noProof/>
          <w:sz w:val="22"/>
        </w:rPr>
        <w:t xml:space="preserve"> со скрытыми нейронами.</w:t>
      </w:r>
    </w:p>
    <w:p w:rsidR="006A1C16" w:rsidRDefault="00464E1E" w:rsidP="00DB0B75">
      <w:pPr>
        <w:pStyle w:val="a7"/>
        <w:shd w:val="clear" w:color="auto" w:fill="FFFFFF"/>
        <w:spacing w:before="0" w:beforeAutospacing="0" w:after="0" w:afterAutospacing="0" w:line="360" w:lineRule="auto"/>
        <w:ind w:firstLine="709"/>
        <w:rPr>
          <w:noProof/>
          <w:sz w:val="22"/>
        </w:rPr>
      </w:pPr>
      <w:r>
        <w:rPr>
          <w:noProof/>
          <w:sz w:val="22"/>
        </w:rPr>
        <w:t>Присутсвие обратных св</w:t>
      </w:r>
      <w:r w:rsidR="006A1C16" w:rsidRPr="00317EE7">
        <w:rPr>
          <w:noProof/>
          <w:sz w:val="22"/>
        </w:rPr>
        <w:t>я</w:t>
      </w:r>
      <w:r>
        <w:rPr>
          <w:noProof/>
          <w:sz w:val="22"/>
        </w:rPr>
        <w:t>з</w:t>
      </w:r>
      <w:r w:rsidR="006A1C16" w:rsidRPr="00317EE7">
        <w:rPr>
          <w:noProof/>
          <w:sz w:val="22"/>
        </w:rPr>
        <w:t>ей в сетях, которые представлены на рисунке 1 и 2, показывает на способность таких сетей к обучению и на их высокую производительность. Обычно обратная связь подразумевает использование элементов еденичной задержки, это приводит к нелинейному динамеческому поведению при существовании в сети нелиненых нейронов.</w:t>
      </w:r>
      <w:r w:rsidR="00317EE7" w:rsidRPr="00317EE7">
        <w:rPr>
          <w:noProof/>
          <w:sz w:val="22"/>
        </w:rPr>
        <w:t xml:space="preserve"> [Нейронные сети. Полный курс Автор: Саймон Хайкин</w:t>
      </w:r>
      <w:r w:rsidR="00317EE7" w:rsidRPr="00464E1E">
        <w:rPr>
          <w:noProof/>
          <w:sz w:val="22"/>
        </w:rPr>
        <w:t>]</w:t>
      </w:r>
    </w:p>
    <w:p w:rsidR="0073117A" w:rsidRPr="0073117A" w:rsidRDefault="00464E1E" w:rsidP="0073117A">
      <w:pPr>
        <w:pStyle w:val="a7"/>
        <w:shd w:val="clear" w:color="auto" w:fill="FFFFFF"/>
        <w:spacing w:before="0" w:beforeAutospacing="0" w:after="0" w:afterAutospacing="0" w:line="360" w:lineRule="auto"/>
        <w:ind w:firstLine="709"/>
        <w:rPr>
          <w:noProof/>
          <w:sz w:val="22"/>
        </w:rPr>
      </w:pPr>
      <w:r>
        <w:rPr>
          <w:noProof/>
          <w:sz w:val="22"/>
        </w:rPr>
        <w:t>Можно сделать вывод о том, что рекуррентные сети отлично помогают в тех случаях, когда необходим эффект накопления. То есть, например, читая какую-то статью, есть возможность понимать смысл каждого слова на основе значений предыдущих слов. С этим не могут справиться простые нейронные сети.</w:t>
      </w:r>
      <w:r w:rsidR="0073117A">
        <w:rPr>
          <w:noProof/>
          <w:sz w:val="22"/>
        </w:rPr>
        <w:t xml:space="preserve"> А принцип того, что мысли имеют свойство накапливться и влиять  на друг друга используется в сетях </w:t>
      </w:r>
      <w:r w:rsidR="0073117A">
        <w:rPr>
          <w:noProof/>
          <w:sz w:val="22"/>
          <w:lang w:val="en-US"/>
        </w:rPr>
        <w:t>LSTM</w:t>
      </w:r>
      <w:r w:rsidR="0073117A" w:rsidRPr="0073117A">
        <w:rPr>
          <w:noProof/>
          <w:sz w:val="22"/>
        </w:rPr>
        <w:t>.</w:t>
      </w:r>
    </w:p>
    <w:p w:rsidR="0073117A" w:rsidRPr="0073117A" w:rsidRDefault="0073117A" w:rsidP="0073117A">
      <w:pPr>
        <w:pStyle w:val="a7"/>
        <w:shd w:val="clear" w:color="auto" w:fill="FFFFFF"/>
        <w:spacing w:before="0" w:beforeAutospacing="0" w:after="0" w:afterAutospacing="0" w:line="360" w:lineRule="auto"/>
        <w:ind w:firstLine="709"/>
        <w:rPr>
          <w:noProof/>
          <w:sz w:val="22"/>
        </w:rPr>
      </w:pPr>
      <w:r>
        <w:rPr>
          <w:noProof/>
          <w:sz w:val="22"/>
          <w:lang w:val="en-US"/>
        </w:rPr>
        <w:t>RNN</w:t>
      </w:r>
      <w:r w:rsidRPr="0073117A">
        <w:rPr>
          <w:noProof/>
          <w:sz w:val="22"/>
        </w:rPr>
        <w:t xml:space="preserve"> </w:t>
      </w:r>
      <w:r>
        <w:rPr>
          <w:noProof/>
          <w:sz w:val="22"/>
        </w:rPr>
        <w:t xml:space="preserve">использует информацию, которую получила ранее, для решения последующих задач. Иногда для решения задач есть необходимость посмотреть только последнюю информацию. В тех случаях, когда разрыв между предыдущей информацией и местом, в котором она будет нужна, невелик. </w:t>
      </w:r>
      <w:r>
        <w:rPr>
          <w:noProof/>
          <w:sz w:val="22"/>
          <w:lang w:val="en-US"/>
        </w:rPr>
        <w:t>RNN</w:t>
      </w:r>
      <w:r w:rsidRPr="0073117A">
        <w:rPr>
          <w:noProof/>
          <w:sz w:val="22"/>
        </w:rPr>
        <w:t xml:space="preserve"> </w:t>
      </w:r>
      <w:r>
        <w:rPr>
          <w:noProof/>
          <w:sz w:val="22"/>
        </w:rPr>
        <w:t xml:space="preserve">справится с этой задачей. Однако, по мере увеличения этого разрыва </w:t>
      </w:r>
      <w:r>
        <w:rPr>
          <w:noProof/>
          <w:sz w:val="22"/>
          <w:lang w:val="en-US"/>
        </w:rPr>
        <w:t>RNN</w:t>
      </w:r>
      <w:r w:rsidRPr="0073117A">
        <w:rPr>
          <w:noProof/>
          <w:sz w:val="22"/>
        </w:rPr>
        <w:t xml:space="preserve"> </w:t>
      </w:r>
      <w:r>
        <w:rPr>
          <w:noProof/>
          <w:sz w:val="22"/>
        </w:rPr>
        <w:t xml:space="preserve">теряют связь между информацией. </w:t>
      </w:r>
      <w:r>
        <w:rPr>
          <w:noProof/>
          <w:sz w:val="22"/>
          <w:lang w:val="en-US"/>
        </w:rPr>
        <w:t>LSTM</w:t>
      </w:r>
      <w:r w:rsidRPr="0073117A">
        <w:rPr>
          <w:noProof/>
          <w:sz w:val="22"/>
        </w:rPr>
        <w:t xml:space="preserve"> </w:t>
      </w:r>
      <w:r>
        <w:rPr>
          <w:noProof/>
          <w:sz w:val="22"/>
        </w:rPr>
        <w:t>способен решить проблему «долгосрочных связей» не только в теории, но и на практике.</w:t>
      </w:r>
    </w:p>
    <w:p w:rsidR="003F7978" w:rsidRPr="002D78E2" w:rsidRDefault="00C677F2" w:rsidP="002D78E2">
      <w:pPr>
        <w:pStyle w:val="2"/>
        <w:shd w:val="clear" w:color="auto" w:fill="FFFFFF"/>
        <w:spacing w:before="0" w:beforeAutospacing="0" w:after="0" w:afterAutospacing="0" w:line="360" w:lineRule="auto"/>
        <w:ind w:firstLine="709"/>
        <w:rPr>
          <w:b w:val="0"/>
          <w:bCs w:val="0"/>
          <w:color w:val="222222"/>
          <w:sz w:val="24"/>
          <w:szCs w:val="24"/>
        </w:rPr>
      </w:pPr>
      <w:r w:rsidRPr="00C677F2">
        <w:rPr>
          <w:bCs w:val="0"/>
          <w:color w:val="222222"/>
          <w:sz w:val="24"/>
          <w:szCs w:val="24"/>
        </w:rPr>
        <w:t>5.1</w:t>
      </w:r>
      <w:r>
        <w:rPr>
          <w:b w:val="0"/>
          <w:bCs w:val="0"/>
          <w:color w:val="222222"/>
          <w:sz w:val="24"/>
          <w:szCs w:val="24"/>
        </w:rPr>
        <w:t xml:space="preserve"> </w:t>
      </w:r>
      <w:r w:rsidR="003F7978" w:rsidRPr="002D78E2">
        <w:rPr>
          <w:b w:val="0"/>
          <w:bCs w:val="0"/>
          <w:color w:val="222222"/>
          <w:sz w:val="24"/>
          <w:szCs w:val="24"/>
        </w:rPr>
        <w:t>Построение простой модели</w:t>
      </w:r>
      <w:r w:rsidR="002D78E2" w:rsidRPr="002D78E2">
        <w:rPr>
          <w:b w:val="0"/>
          <w:bCs w:val="0"/>
          <w:color w:val="222222"/>
          <w:sz w:val="24"/>
          <w:szCs w:val="24"/>
        </w:rPr>
        <w:t xml:space="preserve">. </w:t>
      </w:r>
      <w:r w:rsidR="003F7978" w:rsidRPr="002D78E2">
        <w:rPr>
          <w:color w:val="222222"/>
          <w:sz w:val="24"/>
          <w:szCs w:val="24"/>
          <w:shd w:val="clear" w:color="auto" w:fill="FFFFFF"/>
        </w:rPr>
        <w:t xml:space="preserve">В </w:t>
      </w:r>
      <w:proofErr w:type="spellStart"/>
      <w:r w:rsidR="003F7978" w:rsidRPr="002D78E2">
        <w:rPr>
          <w:color w:val="222222"/>
          <w:sz w:val="24"/>
          <w:szCs w:val="24"/>
          <w:shd w:val="clear" w:color="auto" w:fill="FFFFFF"/>
        </w:rPr>
        <w:t>Keras</w:t>
      </w:r>
      <w:proofErr w:type="spellEnd"/>
      <w:r w:rsidR="003F7978" w:rsidRPr="002D78E2">
        <w:rPr>
          <w:color w:val="222222"/>
          <w:sz w:val="24"/>
          <w:szCs w:val="24"/>
          <w:shd w:val="clear" w:color="auto" w:fill="FFFFFF"/>
        </w:rPr>
        <w:t xml:space="preserve"> есть три встроенных слоя RNN:</w:t>
      </w:r>
    </w:p>
    <w:p w:rsidR="003F7978" w:rsidRPr="002D78E2" w:rsidRDefault="003F7978" w:rsidP="002D78E2">
      <w:pPr>
        <w:numPr>
          <w:ilvl w:val="0"/>
          <w:numId w:val="3"/>
        </w:numPr>
        <w:shd w:val="clear" w:color="auto" w:fill="FFFFFF"/>
        <w:spacing w:after="0" w:line="360" w:lineRule="auto"/>
        <w:ind w:left="510" w:firstLine="709"/>
        <w:rPr>
          <w:rFonts w:ascii="Times New Roman" w:hAnsi="Times New Roman" w:cs="Times New Roman"/>
          <w:color w:val="222222"/>
          <w:sz w:val="24"/>
          <w:szCs w:val="24"/>
        </w:rPr>
      </w:pPr>
      <w:proofErr w:type="spellStart"/>
      <w:r w:rsidRPr="002D78E2">
        <w:rPr>
          <w:rStyle w:val="HTML"/>
          <w:rFonts w:ascii="Times New Roman" w:eastAsiaTheme="minorHAnsi" w:hAnsi="Times New Roman" w:cs="Times New Roman"/>
          <w:color w:val="222222"/>
          <w:sz w:val="24"/>
          <w:szCs w:val="24"/>
        </w:rPr>
        <w:lastRenderedPageBreak/>
        <w:t>tf.keras.layers.SimpleRNN</w:t>
      </w:r>
      <w:proofErr w:type="spellEnd"/>
      <w:r w:rsidRPr="002D78E2">
        <w:rPr>
          <w:rFonts w:ascii="Times New Roman" w:hAnsi="Times New Roman" w:cs="Times New Roman"/>
          <w:color w:val="222222"/>
          <w:sz w:val="24"/>
          <w:szCs w:val="24"/>
        </w:rPr>
        <w:t xml:space="preserve">, </w:t>
      </w:r>
      <w:proofErr w:type="spellStart"/>
      <w:r w:rsidRPr="002D78E2">
        <w:rPr>
          <w:rFonts w:ascii="Times New Roman" w:hAnsi="Times New Roman" w:cs="Times New Roman"/>
          <w:color w:val="222222"/>
          <w:sz w:val="24"/>
          <w:szCs w:val="24"/>
        </w:rPr>
        <w:t>полносвязная</w:t>
      </w:r>
      <w:proofErr w:type="spellEnd"/>
      <w:r w:rsidRPr="002D78E2">
        <w:rPr>
          <w:rFonts w:ascii="Times New Roman" w:hAnsi="Times New Roman" w:cs="Times New Roman"/>
          <w:color w:val="222222"/>
          <w:sz w:val="24"/>
          <w:szCs w:val="24"/>
        </w:rPr>
        <w:t xml:space="preserve"> RNN в которой выход предыдущего временного шага должен быть передан в следующий шаг.</w:t>
      </w:r>
    </w:p>
    <w:p w:rsidR="003F7978" w:rsidRPr="002D78E2" w:rsidRDefault="003F7978" w:rsidP="002D78E2">
      <w:pPr>
        <w:numPr>
          <w:ilvl w:val="0"/>
          <w:numId w:val="3"/>
        </w:numPr>
        <w:shd w:val="clear" w:color="auto" w:fill="FFFFFF"/>
        <w:spacing w:after="0" w:line="360" w:lineRule="auto"/>
        <w:ind w:left="510" w:firstLine="709"/>
        <w:rPr>
          <w:rFonts w:ascii="Times New Roman" w:hAnsi="Times New Roman" w:cs="Times New Roman"/>
          <w:color w:val="222222"/>
          <w:sz w:val="24"/>
          <w:szCs w:val="24"/>
        </w:rPr>
      </w:pPr>
      <w:proofErr w:type="spellStart"/>
      <w:r w:rsidRPr="002D78E2">
        <w:rPr>
          <w:rStyle w:val="HTML"/>
          <w:rFonts w:ascii="Times New Roman" w:eastAsiaTheme="minorHAnsi" w:hAnsi="Times New Roman" w:cs="Times New Roman"/>
          <w:color w:val="222222"/>
          <w:sz w:val="24"/>
          <w:szCs w:val="24"/>
        </w:rPr>
        <w:t>tf.keras.layers.GRU</w:t>
      </w:r>
      <w:proofErr w:type="spellEnd"/>
      <w:r w:rsidR="001D73BE" w:rsidRPr="002D78E2">
        <w:rPr>
          <w:rFonts w:ascii="Times New Roman" w:hAnsi="Times New Roman" w:cs="Times New Roman"/>
          <w:color w:val="222222"/>
          <w:sz w:val="24"/>
          <w:szCs w:val="24"/>
        </w:rPr>
        <w:t xml:space="preserve"> </w:t>
      </w:r>
    </w:p>
    <w:p w:rsidR="001D73BE" w:rsidRPr="002D78E2" w:rsidRDefault="003F7978" w:rsidP="002D78E2">
      <w:pPr>
        <w:numPr>
          <w:ilvl w:val="0"/>
          <w:numId w:val="3"/>
        </w:numPr>
        <w:shd w:val="clear" w:color="auto" w:fill="FFFFFF"/>
        <w:spacing w:after="0" w:line="360" w:lineRule="auto"/>
        <w:ind w:left="510" w:firstLine="709"/>
        <w:rPr>
          <w:rFonts w:ascii="Times New Roman" w:hAnsi="Times New Roman" w:cs="Times New Roman"/>
          <w:color w:val="222222"/>
          <w:sz w:val="24"/>
          <w:szCs w:val="24"/>
        </w:rPr>
      </w:pPr>
      <w:proofErr w:type="spellStart"/>
      <w:r w:rsidRPr="002D78E2">
        <w:rPr>
          <w:rStyle w:val="HTML"/>
          <w:rFonts w:ascii="Times New Roman" w:eastAsiaTheme="minorHAnsi" w:hAnsi="Times New Roman" w:cs="Times New Roman"/>
          <w:color w:val="222222"/>
          <w:sz w:val="24"/>
          <w:szCs w:val="24"/>
        </w:rPr>
        <w:t>tf.keras.layers.LSTM</w:t>
      </w:r>
      <w:proofErr w:type="spellEnd"/>
      <w:r w:rsidR="001D73BE" w:rsidRPr="002D78E2">
        <w:rPr>
          <w:rFonts w:ascii="Times New Roman" w:hAnsi="Times New Roman" w:cs="Times New Roman"/>
          <w:color w:val="222222"/>
          <w:sz w:val="24"/>
          <w:szCs w:val="24"/>
        </w:rPr>
        <w:t xml:space="preserve"> </w:t>
      </w:r>
    </w:p>
    <w:p w:rsidR="001D73BE" w:rsidRPr="002D78E2" w:rsidRDefault="00C677F2" w:rsidP="002D78E2">
      <w:pPr>
        <w:pStyle w:val="2"/>
        <w:shd w:val="clear" w:color="auto" w:fill="FFFFFF"/>
        <w:spacing w:before="0" w:beforeAutospacing="0" w:after="0" w:afterAutospacing="0" w:line="360" w:lineRule="auto"/>
        <w:ind w:firstLine="709"/>
        <w:rPr>
          <w:color w:val="000000"/>
          <w:sz w:val="24"/>
          <w:szCs w:val="24"/>
        </w:rPr>
      </w:pPr>
      <w:r>
        <w:rPr>
          <w:color w:val="000000"/>
          <w:sz w:val="24"/>
          <w:szCs w:val="24"/>
        </w:rPr>
        <w:t xml:space="preserve">5.2 </w:t>
      </w:r>
      <w:r w:rsidR="001D73BE" w:rsidRPr="002D78E2">
        <w:rPr>
          <w:color w:val="000000"/>
          <w:sz w:val="24"/>
          <w:szCs w:val="24"/>
        </w:rPr>
        <w:t>LSTM</w:t>
      </w:r>
    </w:p>
    <w:p w:rsidR="0073117A" w:rsidRDefault="0073117A" w:rsidP="002D78E2">
      <w:pPr>
        <w:pStyle w:val="a7"/>
        <w:shd w:val="clear" w:color="auto" w:fill="FFFFFF"/>
        <w:spacing w:before="0" w:beforeAutospacing="0" w:after="0" w:afterAutospacing="0" w:line="360" w:lineRule="auto"/>
        <w:ind w:firstLine="709"/>
        <w:jc w:val="both"/>
        <w:rPr>
          <w:color w:val="000000"/>
          <w:shd w:val="clear" w:color="auto" w:fill="FFFFFF"/>
        </w:rPr>
      </w:pPr>
      <w:r w:rsidRPr="002D78E2">
        <w:rPr>
          <w:color w:val="000000"/>
          <w:shd w:val="clear" w:color="auto" w:fill="FFFFFF"/>
        </w:rPr>
        <w:t>LSTM RNN</w:t>
      </w:r>
      <w:r>
        <w:rPr>
          <w:color w:val="000000"/>
          <w:shd w:val="clear" w:color="auto" w:fill="FFFFFF"/>
        </w:rPr>
        <w:t xml:space="preserve"> (</w:t>
      </w:r>
      <w:proofErr w:type="spellStart"/>
      <w:r w:rsidR="002D78E2" w:rsidRPr="002D78E2">
        <w:rPr>
          <w:color w:val="000000"/>
          <w:shd w:val="clear" w:color="auto" w:fill="FFFFFF"/>
        </w:rPr>
        <w:t>Long</w:t>
      </w:r>
      <w:proofErr w:type="spellEnd"/>
      <w:r w:rsidR="002D78E2" w:rsidRPr="002D78E2">
        <w:rPr>
          <w:color w:val="000000"/>
          <w:shd w:val="clear" w:color="auto" w:fill="FFFFFF"/>
        </w:rPr>
        <w:t xml:space="preserve"> </w:t>
      </w:r>
      <w:proofErr w:type="spellStart"/>
      <w:r w:rsidR="002D78E2" w:rsidRPr="002D78E2">
        <w:rPr>
          <w:color w:val="000000"/>
          <w:shd w:val="clear" w:color="auto" w:fill="FFFFFF"/>
        </w:rPr>
        <w:t>Short-Term</w:t>
      </w:r>
      <w:proofErr w:type="spellEnd"/>
      <w:r w:rsidR="002D78E2" w:rsidRPr="002D78E2">
        <w:rPr>
          <w:color w:val="000000"/>
          <w:shd w:val="clear" w:color="auto" w:fill="FFFFFF"/>
        </w:rPr>
        <w:t xml:space="preserve"> </w:t>
      </w:r>
      <w:proofErr w:type="spellStart"/>
      <w:r w:rsidR="002D78E2" w:rsidRPr="002D78E2">
        <w:rPr>
          <w:color w:val="000000"/>
          <w:shd w:val="clear" w:color="auto" w:fill="FFFFFF"/>
        </w:rPr>
        <w:t>Memo</w:t>
      </w:r>
      <w:r>
        <w:rPr>
          <w:color w:val="000000"/>
          <w:shd w:val="clear" w:color="auto" w:fill="FFFFFF"/>
        </w:rPr>
        <w:t>ry</w:t>
      </w:r>
      <w:proofErr w:type="spellEnd"/>
      <w:r>
        <w:rPr>
          <w:color w:val="000000"/>
          <w:shd w:val="clear" w:color="auto" w:fill="FFFFFF"/>
        </w:rPr>
        <w:t xml:space="preserve"> </w:t>
      </w:r>
      <w:proofErr w:type="spellStart"/>
      <w:r>
        <w:rPr>
          <w:color w:val="000000"/>
          <w:shd w:val="clear" w:color="auto" w:fill="FFFFFF"/>
        </w:rPr>
        <w:t>Recurrent</w:t>
      </w:r>
      <w:proofErr w:type="spellEnd"/>
      <w:r>
        <w:rPr>
          <w:color w:val="000000"/>
          <w:shd w:val="clear" w:color="auto" w:fill="FFFFFF"/>
        </w:rPr>
        <w:t xml:space="preserve"> </w:t>
      </w:r>
      <w:proofErr w:type="spellStart"/>
      <w:r>
        <w:rPr>
          <w:color w:val="000000"/>
          <w:shd w:val="clear" w:color="auto" w:fill="FFFFFF"/>
        </w:rPr>
        <w:t>Neural</w:t>
      </w:r>
      <w:proofErr w:type="spellEnd"/>
      <w:r>
        <w:rPr>
          <w:color w:val="000000"/>
          <w:shd w:val="clear" w:color="auto" w:fill="FFFFFF"/>
        </w:rPr>
        <w:t xml:space="preserve"> </w:t>
      </w:r>
      <w:proofErr w:type="spellStart"/>
      <w:r>
        <w:rPr>
          <w:color w:val="000000"/>
          <w:shd w:val="clear" w:color="auto" w:fill="FFFFFF"/>
        </w:rPr>
        <w:t>Network</w:t>
      </w:r>
      <w:proofErr w:type="spellEnd"/>
      <w:r w:rsidR="002D78E2" w:rsidRPr="002D78E2">
        <w:rPr>
          <w:color w:val="000000"/>
          <w:shd w:val="clear" w:color="auto" w:fill="FFFFFF"/>
        </w:rPr>
        <w:t>)</w:t>
      </w:r>
      <w:r w:rsidR="00464E1E" w:rsidRPr="00317EE7">
        <w:rPr>
          <w:noProof/>
          <w:sz w:val="22"/>
        </w:rPr>
        <w:t xml:space="preserve"> – </w:t>
      </w:r>
      <w:r w:rsidR="002D78E2" w:rsidRPr="002D78E2">
        <w:rPr>
          <w:color w:val="000000"/>
          <w:shd w:val="clear" w:color="auto" w:fill="FFFFFF"/>
        </w:rPr>
        <w:t>рекур</w:t>
      </w:r>
      <w:r>
        <w:rPr>
          <w:color w:val="000000"/>
          <w:shd w:val="clear" w:color="auto" w:fill="FFFFFF"/>
        </w:rPr>
        <w:t>р</w:t>
      </w:r>
      <w:r w:rsidR="002D78E2" w:rsidRPr="002D78E2">
        <w:rPr>
          <w:color w:val="000000"/>
          <w:shd w:val="clear" w:color="auto" w:fill="FFFFFF"/>
        </w:rPr>
        <w:t xml:space="preserve">ентная </w:t>
      </w:r>
      <w:r w:rsidR="00464E1E" w:rsidRPr="00464E1E">
        <w:rPr>
          <w:color w:val="000000"/>
          <w:shd w:val="clear" w:color="auto" w:fill="FFFFFF"/>
        </w:rPr>
        <w:t xml:space="preserve"> </w:t>
      </w:r>
      <w:r w:rsidR="002D78E2" w:rsidRPr="002D78E2">
        <w:rPr>
          <w:color w:val="000000"/>
          <w:shd w:val="clear" w:color="auto" w:fill="FFFFFF"/>
        </w:rPr>
        <w:t>нейронная сеть с долгой краткосрочной памятью</w:t>
      </w:r>
      <w:r>
        <w:rPr>
          <w:color w:val="000000"/>
          <w:shd w:val="clear" w:color="auto" w:fill="FFFFFF"/>
        </w:rPr>
        <w:t>.</w:t>
      </w:r>
      <w:r w:rsidR="002D78E2" w:rsidRPr="002D78E2">
        <w:rPr>
          <w:color w:val="000000"/>
          <w:shd w:val="clear" w:color="auto" w:fill="FFFFFF"/>
        </w:rPr>
        <w:t xml:space="preserve"> </w:t>
      </w:r>
      <w:r w:rsidRPr="002D78E2">
        <w:rPr>
          <w:color w:val="000000"/>
          <w:shd w:val="clear" w:color="auto" w:fill="FFFFFF"/>
        </w:rPr>
        <w:t xml:space="preserve">LSTM </w:t>
      </w:r>
      <w:r w:rsidR="002D78E2" w:rsidRPr="002D78E2">
        <w:rPr>
          <w:color w:val="000000"/>
          <w:shd w:val="clear" w:color="auto" w:fill="FFFFFF"/>
        </w:rPr>
        <w:t>была изобретена в 1977 году З</w:t>
      </w:r>
      <w:r>
        <w:rPr>
          <w:color w:val="000000"/>
          <w:shd w:val="clear" w:color="auto" w:fill="FFFFFF"/>
        </w:rPr>
        <w:t xml:space="preserve">.  </w:t>
      </w:r>
      <w:proofErr w:type="spellStart"/>
      <w:r w:rsidR="002D78E2" w:rsidRPr="002D78E2">
        <w:rPr>
          <w:color w:val="000000"/>
          <w:shd w:val="clear" w:color="auto" w:fill="FFFFFF"/>
        </w:rPr>
        <w:t>Хохрайтером</w:t>
      </w:r>
      <w:proofErr w:type="spellEnd"/>
      <w:r w:rsidR="002D78E2" w:rsidRPr="002D78E2">
        <w:rPr>
          <w:color w:val="000000"/>
          <w:shd w:val="clear" w:color="auto" w:fill="FFFFFF"/>
        </w:rPr>
        <w:t xml:space="preserve"> и Ю</w:t>
      </w:r>
      <w:r>
        <w:rPr>
          <w:color w:val="000000"/>
          <w:shd w:val="clear" w:color="auto" w:fill="FFFFFF"/>
        </w:rPr>
        <w:t xml:space="preserve">. </w:t>
      </w:r>
      <w:proofErr w:type="spellStart"/>
      <w:r w:rsidR="002D78E2" w:rsidRPr="002D78E2">
        <w:rPr>
          <w:color w:val="000000"/>
          <w:shd w:val="clear" w:color="auto" w:fill="FFFFFF"/>
        </w:rPr>
        <w:t>Шмидхубером</w:t>
      </w:r>
      <w:proofErr w:type="spellEnd"/>
      <w:r w:rsidR="002D78E2" w:rsidRPr="002D78E2">
        <w:rPr>
          <w:color w:val="000000"/>
          <w:shd w:val="clear" w:color="auto" w:fill="FFFFFF"/>
        </w:rPr>
        <w:t xml:space="preserve">. Как и все другие модификации нейронных сетей, LSTM является универсальной моделью, которая способна решать большой круг различных проблем. </w:t>
      </w:r>
    </w:p>
    <w:p w:rsidR="00360969" w:rsidRPr="00360969" w:rsidRDefault="002D78E2" w:rsidP="002D78E2">
      <w:pPr>
        <w:pStyle w:val="a7"/>
        <w:shd w:val="clear" w:color="auto" w:fill="FFFFFF"/>
        <w:spacing w:before="0" w:beforeAutospacing="0" w:after="0" w:afterAutospacing="0" w:line="360" w:lineRule="auto"/>
        <w:ind w:firstLine="709"/>
        <w:jc w:val="both"/>
        <w:rPr>
          <w:color w:val="000000"/>
          <w:shd w:val="clear" w:color="auto" w:fill="FFFFFF"/>
        </w:rPr>
      </w:pPr>
      <w:r w:rsidRPr="002D78E2">
        <w:rPr>
          <w:color w:val="000000"/>
          <w:shd w:val="clear" w:color="auto" w:fill="FFFFFF"/>
        </w:rPr>
        <w:t xml:space="preserve">В отличие от традиционных </w:t>
      </w:r>
      <w:r w:rsidR="0073117A">
        <w:rPr>
          <w:color w:val="000000"/>
          <w:shd w:val="clear" w:color="auto" w:fill="FFFFFF"/>
          <w:lang w:val="en-US"/>
        </w:rPr>
        <w:t>RNN</w:t>
      </w:r>
      <w:r w:rsidRPr="002D78E2">
        <w:rPr>
          <w:color w:val="000000"/>
          <w:shd w:val="clear" w:color="auto" w:fill="FFFFFF"/>
        </w:rPr>
        <w:t xml:space="preserve">, LSTM </w:t>
      </w:r>
      <w:r w:rsidR="00360969">
        <w:rPr>
          <w:color w:val="000000"/>
          <w:shd w:val="clear" w:color="auto" w:fill="FFFFFF"/>
        </w:rPr>
        <w:t xml:space="preserve">специально разработаны для устранения проблемы долгосрочной зависимости. Основная особенность </w:t>
      </w:r>
      <w:r w:rsidR="00360969">
        <w:rPr>
          <w:color w:val="000000"/>
          <w:shd w:val="clear" w:color="auto" w:fill="FFFFFF"/>
          <w:lang w:val="en-US"/>
        </w:rPr>
        <w:t>LSTM</w:t>
      </w:r>
      <w:r w:rsidR="00360969" w:rsidRPr="00360969">
        <w:rPr>
          <w:color w:val="000000"/>
          <w:shd w:val="clear" w:color="auto" w:fill="FFFFFF"/>
        </w:rPr>
        <w:t xml:space="preserve"> </w:t>
      </w:r>
      <w:r w:rsidR="00360969">
        <w:rPr>
          <w:color w:val="000000"/>
          <w:shd w:val="clear" w:color="auto" w:fill="FFFFFF"/>
        </w:rPr>
        <w:t>– запоминание информации в течение длительных  периодов времени, отсюда следует, что они практически не требуют обучения.</w:t>
      </w:r>
      <w:r w:rsidR="00360969" w:rsidRPr="00360969">
        <w:rPr>
          <w:color w:val="000000"/>
        </w:rPr>
        <w:t xml:space="preserve"> </w:t>
      </w:r>
      <w:r w:rsidR="00360969" w:rsidRPr="002D78E2">
        <w:rPr>
          <w:color w:val="000000"/>
        </w:rPr>
        <w:t>Это достигается за счет того, что повторяющийся модуль модели имеет комбинацию четырех слоев, взаимодействующих друг с другом.</w:t>
      </w:r>
    </w:p>
    <w:p w:rsidR="002D78E2" w:rsidRDefault="00360969" w:rsidP="002D78E2">
      <w:pPr>
        <w:pStyle w:val="a7"/>
        <w:shd w:val="clear" w:color="auto" w:fill="FFFFFF"/>
        <w:spacing w:before="0" w:beforeAutospacing="0" w:after="0" w:afterAutospacing="0" w:line="360" w:lineRule="auto"/>
        <w:ind w:firstLine="709"/>
        <w:jc w:val="both"/>
        <w:rPr>
          <w:color w:val="000000"/>
          <w:shd w:val="clear" w:color="auto" w:fill="FFFFFF"/>
        </w:rPr>
      </w:pPr>
      <w:r>
        <w:rPr>
          <w:color w:val="000000"/>
          <w:shd w:val="clear" w:color="auto" w:fill="FFFFFF"/>
        </w:rPr>
        <w:t xml:space="preserve">Другими словами, </w:t>
      </w:r>
      <w:r>
        <w:rPr>
          <w:color w:val="000000"/>
          <w:shd w:val="clear" w:color="auto" w:fill="FFFFFF"/>
          <w:lang w:val="en-US"/>
        </w:rPr>
        <w:t>LSTM</w:t>
      </w:r>
      <w:r w:rsidRPr="00360969">
        <w:rPr>
          <w:color w:val="000000"/>
          <w:shd w:val="clear" w:color="auto" w:fill="FFFFFF"/>
        </w:rPr>
        <w:t xml:space="preserve"> </w:t>
      </w:r>
      <w:r w:rsidR="002D78E2" w:rsidRPr="002D78E2">
        <w:rPr>
          <w:color w:val="000000"/>
          <w:shd w:val="clear" w:color="auto" w:fill="FFFFFF"/>
        </w:rPr>
        <w:t>отлично походит для задач, когда необходимо с течением времени накапливать знания об у</w:t>
      </w:r>
      <w:r>
        <w:rPr>
          <w:color w:val="000000"/>
          <w:shd w:val="clear" w:color="auto" w:fill="FFFFFF"/>
        </w:rPr>
        <w:t xml:space="preserve">спешности прошлых предсказаний. </w:t>
      </w:r>
      <w:r>
        <w:rPr>
          <w:color w:val="000000"/>
          <w:shd w:val="clear" w:color="auto" w:fill="FFFFFF"/>
          <w:lang w:val="en-US"/>
        </w:rPr>
        <w:t>LSTM</w:t>
      </w:r>
      <w:r w:rsidRPr="00360969">
        <w:rPr>
          <w:color w:val="000000"/>
          <w:shd w:val="clear" w:color="auto" w:fill="FFFFFF"/>
        </w:rPr>
        <w:t xml:space="preserve"> </w:t>
      </w:r>
      <w:r>
        <w:rPr>
          <w:color w:val="000000"/>
          <w:shd w:val="clear" w:color="auto" w:fill="FFFFFF"/>
        </w:rPr>
        <w:t>применяется, когда</w:t>
      </w:r>
      <w:r w:rsidRPr="00360969">
        <w:rPr>
          <w:color w:val="000000"/>
          <w:shd w:val="clear" w:color="auto" w:fill="FFFFFF"/>
        </w:rPr>
        <w:t xml:space="preserve"> </w:t>
      </w:r>
      <w:r w:rsidR="002D78E2" w:rsidRPr="002D78E2">
        <w:rPr>
          <w:color w:val="000000"/>
          <w:shd w:val="clear" w:color="auto" w:fill="FFFFFF"/>
        </w:rPr>
        <w:t xml:space="preserve">существует сильная зависимость текущих значений временного ряда от предыдущих, но величина лага, </w:t>
      </w:r>
      <w:r>
        <w:rPr>
          <w:color w:val="000000"/>
          <w:shd w:val="clear" w:color="auto" w:fill="FFFFFF"/>
        </w:rPr>
        <w:t>имеющий</w:t>
      </w:r>
      <w:r w:rsidR="002D78E2" w:rsidRPr="002D78E2">
        <w:rPr>
          <w:color w:val="000000"/>
          <w:shd w:val="clear" w:color="auto" w:fill="FFFFFF"/>
        </w:rPr>
        <w:t xml:space="preserve"> наибольшее влияние на показатель, динамична, то есть коэффициенты, стоящие перед лаговыми переменными постоянного изменяются.</w:t>
      </w:r>
    </w:p>
    <w:p w:rsidR="00360969" w:rsidRPr="00360969" w:rsidRDefault="00360969" w:rsidP="00360969">
      <w:pPr>
        <w:pStyle w:val="a7"/>
        <w:shd w:val="clear" w:color="auto" w:fill="FFFFFF"/>
        <w:spacing w:before="0" w:beforeAutospacing="0" w:after="0" w:afterAutospacing="0" w:line="360" w:lineRule="auto"/>
        <w:ind w:firstLine="709"/>
        <w:jc w:val="both"/>
        <w:rPr>
          <w:color w:val="000000"/>
          <w:shd w:val="clear" w:color="auto" w:fill="FFFFFF"/>
        </w:rPr>
      </w:pPr>
      <w:r>
        <w:rPr>
          <w:color w:val="000000"/>
          <w:shd w:val="clear" w:color="auto" w:fill="FFFFFF"/>
        </w:rPr>
        <w:t xml:space="preserve">Далее опишем принцип работы сети </w:t>
      </w:r>
      <w:r>
        <w:rPr>
          <w:color w:val="000000"/>
          <w:shd w:val="clear" w:color="auto" w:fill="FFFFFF"/>
          <w:lang w:val="en-US"/>
        </w:rPr>
        <w:t>LSTM</w:t>
      </w:r>
      <w:r w:rsidRPr="00360969">
        <w:rPr>
          <w:color w:val="000000"/>
          <w:shd w:val="clear" w:color="auto" w:fill="FFFFFF"/>
        </w:rPr>
        <w:t>.</w:t>
      </w:r>
    </w:p>
    <w:p w:rsidR="00360969" w:rsidRDefault="00360969" w:rsidP="00360969">
      <w:pPr>
        <w:pStyle w:val="a7"/>
        <w:shd w:val="clear" w:color="auto" w:fill="FFFFFF"/>
        <w:spacing w:before="0" w:beforeAutospacing="0" w:after="0" w:afterAutospacing="0" w:line="360" w:lineRule="auto"/>
        <w:ind w:firstLine="709"/>
        <w:jc w:val="both"/>
        <w:rPr>
          <w:color w:val="000000"/>
          <w:shd w:val="clear" w:color="auto" w:fill="FFFFFF"/>
        </w:rPr>
      </w:pPr>
      <w:r>
        <w:rPr>
          <w:color w:val="000000"/>
          <w:shd w:val="clear" w:color="auto" w:fill="FFFFFF"/>
        </w:rPr>
        <w:t>Важным и ключевым понятием является состояние ячейки, которая напоминает конвейерную ленту. Оно проходит сквозь всю цепочку, подвергается при этом незначительным линейным преобразованиям.</w:t>
      </w:r>
    </w:p>
    <w:p w:rsidR="00360969" w:rsidRDefault="00360969" w:rsidP="00360969">
      <w:pPr>
        <w:pStyle w:val="a7"/>
        <w:shd w:val="clear" w:color="auto" w:fill="FFFFFF"/>
        <w:spacing w:before="0" w:beforeAutospacing="0" w:after="0" w:afterAutospacing="0" w:line="360" w:lineRule="auto"/>
        <w:ind w:firstLine="709"/>
        <w:jc w:val="both"/>
        <w:rPr>
          <w:color w:val="000000"/>
          <w:shd w:val="clear" w:color="auto" w:fill="FFFFFF"/>
        </w:rPr>
      </w:pPr>
      <w:proofErr w:type="spellStart"/>
      <w:r>
        <w:rPr>
          <w:color w:val="000000"/>
          <w:shd w:val="clear" w:color="auto" w:fill="FFFFFF"/>
        </w:rPr>
        <w:t>Гейты</w:t>
      </w:r>
      <w:proofErr w:type="spellEnd"/>
      <w:r>
        <w:rPr>
          <w:color w:val="000000"/>
          <w:shd w:val="clear" w:color="auto" w:fill="FFFFFF"/>
        </w:rPr>
        <w:t xml:space="preserve">, выступая в качестве структуры, предназначены для изменения количества информации в состояниях этих ячеек. </w:t>
      </w:r>
      <w:proofErr w:type="spellStart"/>
      <w:r>
        <w:rPr>
          <w:color w:val="000000"/>
          <w:shd w:val="clear" w:color="auto" w:fill="FFFFFF"/>
        </w:rPr>
        <w:t>Гейты</w:t>
      </w:r>
      <w:proofErr w:type="spellEnd"/>
      <w:r>
        <w:rPr>
          <w:color w:val="000000"/>
          <w:shd w:val="clear" w:color="auto" w:fill="FFFFFF"/>
        </w:rPr>
        <w:t xml:space="preserve"> состоят из сигмовидного слоя нейронной сети, на выходе котор</w:t>
      </w:r>
      <w:r w:rsidR="00FA6BB0">
        <w:rPr>
          <w:color w:val="000000"/>
          <w:shd w:val="clear" w:color="auto" w:fill="FFFFFF"/>
        </w:rPr>
        <w:t>о</w:t>
      </w:r>
      <w:r>
        <w:rPr>
          <w:color w:val="000000"/>
          <w:shd w:val="clear" w:color="auto" w:fill="FFFFFF"/>
        </w:rPr>
        <w:t xml:space="preserve">го </w:t>
      </w:r>
      <w:r w:rsidR="00FA6BB0">
        <w:rPr>
          <w:color w:val="000000"/>
          <w:shd w:val="clear" w:color="auto" w:fill="FFFFFF"/>
        </w:rPr>
        <w:t>выдаются «0» и «1»,</w:t>
      </w:r>
      <w:r>
        <w:rPr>
          <w:color w:val="000000"/>
          <w:shd w:val="clear" w:color="auto" w:fill="FFFFFF"/>
        </w:rPr>
        <w:t xml:space="preserve"> и операции поточечного умножения. </w:t>
      </w:r>
    </w:p>
    <w:p w:rsidR="00FA6BB0" w:rsidRDefault="00FA6BB0" w:rsidP="00360969">
      <w:pPr>
        <w:pStyle w:val="a7"/>
        <w:shd w:val="clear" w:color="auto" w:fill="FFFFFF"/>
        <w:spacing w:before="0" w:beforeAutospacing="0" w:after="0" w:afterAutospacing="0" w:line="360" w:lineRule="auto"/>
        <w:ind w:firstLine="709"/>
        <w:jc w:val="both"/>
        <w:rPr>
          <w:color w:val="000000"/>
          <w:shd w:val="clear" w:color="auto" w:fill="FFFFFF"/>
        </w:rPr>
      </w:pPr>
      <w:r>
        <w:rPr>
          <w:color w:val="000000"/>
          <w:shd w:val="clear" w:color="auto" w:fill="FFFFFF"/>
          <w:lang w:val="en-US"/>
        </w:rPr>
        <w:t>LSTM</w:t>
      </w:r>
      <w:r>
        <w:rPr>
          <w:color w:val="000000"/>
          <w:shd w:val="clear" w:color="auto" w:fill="FFFFFF"/>
        </w:rPr>
        <w:t xml:space="preserve"> содержит три таких </w:t>
      </w:r>
      <w:proofErr w:type="spellStart"/>
      <w:r>
        <w:rPr>
          <w:color w:val="000000"/>
          <w:shd w:val="clear" w:color="auto" w:fill="FFFFFF"/>
        </w:rPr>
        <w:t>гейта</w:t>
      </w:r>
      <w:proofErr w:type="spellEnd"/>
      <w:r>
        <w:rPr>
          <w:color w:val="000000"/>
          <w:shd w:val="clear" w:color="auto" w:fill="FFFFFF"/>
        </w:rPr>
        <w:t xml:space="preserve"> для контроля состояния ячеек.</w:t>
      </w:r>
    </w:p>
    <w:p w:rsidR="00FA6BB0" w:rsidRDefault="00FA6BB0" w:rsidP="00FA6BB0">
      <w:pPr>
        <w:pStyle w:val="a7"/>
        <w:shd w:val="clear" w:color="auto" w:fill="FFFFFF"/>
        <w:spacing w:before="0" w:beforeAutospacing="0" w:after="0" w:afterAutospacing="0" w:line="360" w:lineRule="auto"/>
        <w:ind w:firstLine="709"/>
        <w:jc w:val="both"/>
        <w:rPr>
          <w:color w:val="000000"/>
          <w:shd w:val="clear" w:color="auto" w:fill="FFFFFF"/>
        </w:rPr>
      </w:pPr>
      <w:r>
        <w:rPr>
          <w:color w:val="000000"/>
          <w:shd w:val="clear" w:color="auto" w:fill="FFFFFF"/>
        </w:rPr>
        <w:t xml:space="preserve">Во-первых, слой утраты. Здесь решается вопрос о том, какую информацию необходимо удалить из состояния ячейки, сигмовидный слой принимает решение. Слой получает на вход </w:t>
      </w:r>
      <m:oMath>
        <m:r>
          <w:rPr>
            <w:rFonts w:ascii="Cambria Math" w:hAnsi="Cambria Math"/>
            <w:color w:val="000000"/>
            <w:shd w:val="clear" w:color="auto" w:fill="FFFFFF"/>
          </w:rPr>
          <m:t>h</m:t>
        </m:r>
      </m:oMath>
      <w:r w:rsidRPr="00FA6BB0">
        <w:rPr>
          <w:color w:val="000000"/>
          <w:shd w:val="clear" w:color="auto" w:fill="FFFFFF"/>
        </w:rPr>
        <w:t xml:space="preserve">, </w:t>
      </w:r>
      <m:oMath>
        <m:r>
          <w:rPr>
            <w:rFonts w:ascii="Cambria Math" w:hAnsi="Cambria Math"/>
            <w:color w:val="000000"/>
            <w:shd w:val="clear" w:color="auto" w:fill="FFFFFF"/>
            <w:lang w:val="en-US"/>
          </w:rPr>
          <m:t>x</m:t>
        </m:r>
      </m:oMath>
      <w:r>
        <w:rPr>
          <w:color w:val="000000"/>
          <w:shd w:val="clear" w:color="auto" w:fill="FFFFFF"/>
        </w:rPr>
        <w:t xml:space="preserve"> и выдает «0» или «1» для каждого номера состоянии ячейки. Формула</w:t>
      </w:r>
      <w:r w:rsidRPr="0044361E">
        <w:rPr>
          <w:color w:val="000000"/>
          <w:shd w:val="clear" w:color="auto" w:fill="FFFFFF"/>
        </w:rPr>
        <w:t xml:space="preserve"> </w:t>
      </w:r>
      <w:r>
        <w:rPr>
          <w:color w:val="000000"/>
          <w:shd w:val="clear" w:color="auto" w:fill="FFFFFF"/>
        </w:rPr>
        <w:t xml:space="preserve">для «слоя </w:t>
      </w:r>
      <w:proofErr w:type="spellStart"/>
      <w:r>
        <w:rPr>
          <w:color w:val="000000"/>
          <w:shd w:val="clear" w:color="auto" w:fill="FFFFFF"/>
        </w:rPr>
        <w:t>гейта</w:t>
      </w:r>
      <w:proofErr w:type="spellEnd"/>
      <w:r>
        <w:rPr>
          <w:color w:val="000000"/>
          <w:shd w:val="clear" w:color="auto" w:fill="FFFFFF"/>
        </w:rPr>
        <w:t xml:space="preserve"> утраты»:</w:t>
      </w:r>
    </w:p>
    <w:p w:rsidR="00FA6BB0" w:rsidRDefault="00F8121A" w:rsidP="00FA6BB0">
      <w:pPr>
        <w:pStyle w:val="a7"/>
        <w:shd w:val="clear" w:color="auto" w:fill="FFFFFF"/>
        <w:spacing w:before="0" w:beforeAutospacing="0" w:after="0" w:afterAutospacing="0" w:line="360" w:lineRule="auto"/>
        <w:ind w:firstLine="709"/>
        <w:jc w:val="center"/>
        <w:rPr>
          <w:color w:val="000000"/>
          <w:shd w:val="clear" w:color="auto" w:fill="FFFFFF"/>
        </w:rPr>
      </w:pP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f</m:t>
            </m:r>
          </m:e>
          <m:sub>
            <m:r>
              <w:rPr>
                <w:rFonts w:ascii="Cambria Math" w:hAnsi="Cambria Math"/>
                <w:color w:val="000000"/>
                <w:shd w:val="clear" w:color="auto" w:fill="FFFFFF"/>
              </w:rPr>
              <m:t>t</m:t>
            </m:r>
          </m:sub>
        </m:sSub>
        <m:r>
          <w:rPr>
            <w:rFonts w:ascii="Cambria Math" w:hAnsi="Cambria Math"/>
            <w:color w:val="000000"/>
            <w:shd w:val="clear" w:color="auto" w:fill="FFFFFF"/>
          </w:rPr>
          <m:t>=σ(</m:t>
        </m:r>
        <m:sSub>
          <m:sSubPr>
            <m:ctrlPr>
              <w:rPr>
                <w:rFonts w:ascii="Cambria Math" w:hAnsi="Cambria Math"/>
                <w:i/>
                <w:color w:val="000000"/>
                <w:shd w:val="clear" w:color="auto" w:fill="FFFFFF"/>
              </w:rPr>
            </m:ctrlPr>
          </m:sSubPr>
          <m:e>
            <m:r>
              <w:rPr>
                <w:rFonts w:ascii="Cambria Math" w:hAnsi="Cambria Math"/>
                <w:color w:val="000000"/>
                <w:shd w:val="clear" w:color="auto" w:fill="FFFFFF"/>
              </w:rPr>
              <m:t>W</m:t>
            </m:r>
          </m:e>
          <m:sub>
            <m:r>
              <w:rPr>
                <w:rFonts w:ascii="Cambria Math" w:hAnsi="Cambria Math"/>
                <w:color w:val="000000"/>
                <w:shd w:val="clear" w:color="auto" w:fill="FFFFFF"/>
              </w:rPr>
              <m:t>f</m:t>
            </m:r>
          </m:sub>
        </m:sSub>
        <m:r>
          <w:rPr>
            <w:rFonts w:ascii="Cambria Math" w:hAnsi="Cambria Math"/>
            <w:color w:val="000000"/>
            <w:shd w:val="clear" w:color="auto" w:fill="FFFFFF"/>
          </w:rPr>
          <m:t>∙</m:t>
        </m:r>
        <m:d>
          <m:dPr>
            <m:begChr m:val="["/>
            <m:endChr m:val="]"/>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h</m:t>
                </m:r>
              </m:e>
              <m:sub>
                <m:r>
                  <w:rPr>
                    <w:rFonts w:ascii="Cambria Math" w:hAnsi="Cambria Math"/>
                    <w:color w:val="000000"/>
                    <w:shd w:val="clear" w:color="auto" w:fill="FFFFFF"/>
                  </w:rPr>
                  <m:t>t-1</m:t>
                </m:r>
              </m:sub>
            </m:sSub>
            <m:r>
              <w:rPr>
                <w:rFonts w:ascii="Cambria Math" w:hAnsi="Cambria Math"/>
                <w:color w:val="000000"/>
                <w:shd w:val="clear" w:color="auto" w:fill="FFFFFF"/>
              </w:rPr>
              <m:t xml:space="preserve">, </m:t>
            </m:r>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t</m:t>
                </m:r>
              </m:sub>
            </m:sSub>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b</m:t>
            </m:r>
          </m:e>
          <m:sub>
            <m:r>
              <w:rPr>
                <w:rFonts w:ascii="Cambria Math" w:hAnsi="Cambria Math"/>
                <w:color w:val="000000"/>
                <w:shd w:val="clear" w:color="auto" w:fill="FFFFFF"/>
              </w:rPr>
              <m:t>f</m:t>
            </m:r>
          </m:sub>
        </m:sSub>
        <m:r>
          <w:rPr>
            <w:rFonts w:ascii="Cambria Math" w:hAnsi="Cambria Math"/>
            <w:color w:val="000000"/>
            <w:shd w:val="clear" w:color="auto" w:fill="FFFFFF"/>
          </w:rPr>
          <m:t>)</m:t>
        </m:r>
      </m:oMath>
      <w:r w:rsidR="00FA6BB0">
        <w:rPr>
          <w:color w:val="000000"/>
          <w:shd w:val="clear" w:color="auto" w:fill="FFFFFF"/>
        </w:rPr>
        <w:t>.</w:t>
      </w:r>
    </w:p>
    <w:p w:rsidR="00FA6BB0" w:rsidRDefault="00FA6BB0" w:rsidP="00FA6BB0">
      <w:pPr>
        <w:pStyle w:val="a7"/>
        <w:shd w:val="clear" w:color="auto" w:fill="FFFFFF"/>
        <w:spacing w:before="0" w:beforeAutospacing="0" w:after="0" w:afterAutospacing="0" w:line="360" w:lineRule="auto"/>
        <w:ind w:firstLine="709"/>
        <w:rPr>
          <w:color w:val="000000"/>
          <w:shd w:val="clear" w:color="auto" w:fill="FFFFFF"/>
        </w:rPr>
      </w:pPr>
      <w:r>
        <w:rPr>
          <w:color w:val="000000"/>
          <w:shd w:val="clear" w:color="auto" w:fill="FFFFFF"/>
        </w:rPr>
        <w:t>Во-вторых,  слой сохранения.</w:t>
      </w:r>
      <w:r w:rsidRPr="00FA6BB0">
        <w:rPr>
          <w:color w:val="000000"/>
          <w:shd w:val="clear" w:color="auto" w:fill="FFFFFF"/>
        </w:rPr>
        <w:t xml:space="preserve"> </w:t>
      </w:r>
      <w:r>
        <w:rPr>
          <w:color w:val="000000"/>
          <w:shd w:val="clear" w:color="auto" w:fill="FFFFFF"/>
        </w:rPr>
        <w:t>Здесь решается вопрос о том, какую информацию необходимо сохранить в состоянии ячейки.</w:t>
      </w:r>
      <w:r w:rsidR="00307188">
        <w:rPr>
          <w:color w:val="000000"/>
          <w:shd w:val="clear" w:color="auto" w:fill="FFFFFF"/>
        </w:rPr>
        <w:t xml:space="preserve"> Процесс разбивается на две части. Сначала </w:t>
      </w:r>
      <w:r w:rsidR="00307188">
        <w:rPr>
          <w:color w:val="000000"/>
          <w:shd w:val="clear" w:color="auto" w:fill="FFFFFF"/>
        </w:rPr>
        <w:lastRenderedPageBreak/>
        <w:t xml:space="preserve">сигмовидный слой решает, какие значения требуется обновить. Затем слой </w:t>
      </w:r>
      <w:proofErr w:type="spellStart"/>
      <w:r w:rsidR="00307188">
        <w:rPr>
          <w:color w:val="000000"/>
          <w:shd w:val="clear" w:color="auto" w:fill="FFFFFF"/>
          <w:lang w:val="en-US"/>
        </w:rPr>
        <w:t>tanh</w:t>
      </w:r>
      <w:proofErr w:type="spellEnd"/>
      <w:r w:rsidR="00307188" w:rsidRPr="00307188">
        <w:rPr>
          <w:color w:val="000000"/>
          <w:shd w:val="clear" w:color="auto" w:fill="FFFFFF"/>
        </w:rPr>
        <w:t xml:space="preserve"> </w:t>
      </w:r>
      <w:r w:rsidR="00307188">
        <w:rPr>
          <w:color w:val="000000"/>
          <w:shd w:val="clear" w:color="auto" w:fill="FFFFFF"/>
        </w:rPr>
        <w:t>создаёт вектор новых значений-кандидатов, которые добавляются в состояние. На следующем шаге происходит объединение двух значений для обновления состояния.</w:t>
      </w:r>
    </w:p>
    <w:p w:rsidR="00307188" w:rsidRPr="00307188" w:rsidRDefault="00F8121A" w:rsidP="00307188">
      <w:pPr>
        <w:pStyle w:val="a7"/>
        <w:shd w:val="clear" w:color="auto" w:fill="FFFFFF"/>
        <w:spacing w:before="0" w:beforeAutospacing="0" w:after="0" w:afterAutospacing="0" w:line="360" w:lineRule="auto"/>
        <w:ind w:firstLine="709"/>
        <w:rPr>
          <w:color w:val="000000"/>
          <w:shd w:val="clear" w:color="auto" w:fill="FFFFFF"/>
        </w:rPr>
      </w:pP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r>
          <w:rPr>
            <w:rFonts w:ascii="Cambria Math" w:hAnsi="Cambria Math"/>
            <w:color w:val="000000"/>
            <w:shd w:val="clear" w:color="auto" w:fill="FFFFFF"/>
          </w:rPr>
          <m:t>=σ(</m:t>
        </m:r>
        <m:sSub>
          <m:sSubPr>
            <m:ctrlPr>
              <w:rPr>
                <w:rFonts w:ascii="Cambria Math" w:hAnsi="Cambria Math"/>
                <w:i/>
                <w:color w:val="000000"/>
                <w:shd w:val="clear" w:color="auto" w:fill="FFFFFF"/>
              </w:rPr>
            </m:ctrlPr>
          </m:sSubPr>
          <m:e>
            <m:r>
              <w:rPr>
                <w:rFonts w:ascii="Cambria Math" w:hAnsi="Cambria Math"/>
                <w:color w:val="000000"/>
                <w:shd w:val="clear" w:color="auto" w:fill="FFFFFF"/>
              </w:rPr>
              <m:t>W</m:t>
            </m:r>
          </m:e>
          <m:sub>
            <m:r>
              <w:rPr>
                <w:rFonts w:ascii="Cambria Math" w:hAnsi="Cambria Math"/>
                <w:color w:val="000000"/>
                <w:shd w:val="clear" w:color="auto" w:fill="FFFFFF"/>
              </w:rPr>
              <m:t>i</m:t>
            </m:r>
          </m:sub>
        </m:sSub>
        <m:r>
          <w:rPr>
            <w:rFonts w:ascii="Cambria Math" w:hAnsi="Cambria Math"/>
            <w:color w:val="000000"/>
            <w:shd w:val="clear" w:color="auto" w:fill="FFFFFF"/>
          </w:rPr>
          <m:t>∙</m:t>
        </m:r>
        <m:d>
          <m:dPr>
            <m:begChr m:val="["/>
            <m:endChr m:val="]"/>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h</m:t>
                </m:r>
              </m:e>
              <m:sub>
                <m:r>
                  <w:rPr>
                    <w:rFonts w:ascii="Cambria Math" w:hAnsi="Cambria Math"/>
                    <w:color w:val="000000"/>
                    <w:shd w:val="clear" w:color="auto" w:fill="FFFFFF"/>
                  </w:rPr>
                  <m:t>t-1</m:t>
                </m:r>
              </m:sub>
            </m:sSub>
            <m:r>
              <w:rPr>
                <w:rFonts w:ascii="Cambria Math" w:hAnsi="Cambria Math"/>
                <w:color w:val="000000"/>
                <w:shd w:val="clear" w:color="auto" w:fill="FFFFFF"/>
              </w:rPr>
              <m:t xml:space="preserve">, </m:t>
            </m:r>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t</m:t>
                </m:r>
              </m:sub>
            </m:sSub>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b</m:t>
            </m:r>
          </m:e>
          <m:sub>
            <m:r>
              <w:rPr>
                <w:rFonts w:ascii="Cambria Math" w:hAnsi="Cambria Math"/>
                <w:color w:val="000000"/>
                <w:shd w:val="clear" w:color="auto" w:fill="FFFFFF"/>
              </w:rPr>
              <m:t>i</m:t>
            </m:r>
          </m:sub>
        </m:sSub>
        <m:r>
          <w:rPr>
            <w:rFonts w:ascii="Cambria Math" w:hAnsi="Cambria Math"/>
            <w:color w:val="000000"/>
            <w:shd w:val="clear" w:color="auto" w:fill="FFFFFF"/>
          </w:rPr>
          <m:t>)</m:t>
        </m:r>
      </m:oMath>
      <w:r w:rsidR="00307188" w:rsidRPr="00307188">
        <w:rPr>
          <w:color w:val="000000"/>
          <w:shd w:val="clear" w:color="auto" w:fill="FFFFFF"/>
        </w:rPr>
        <w:t>.</w:t>
      </w:r>
    </w:p>
    <w:p w:rsidR="00307188" w:rsidRPr="00307188" w:rsidRDefault="00F8121A" w:rsidP="00307188">
      <w:pPr>
        <w:pStyle w:val="a7"/>
        <w:shd w:val="clear" w:color="auto" w:fill="FFFFFF"/>
        <w:spacing w:before="0" w:beforeAutospacing="0" w:after="0" w:afterAutospacing="0" w:line="360" w:lineRule="auto"/>
        <w:ind w:firstLine="709"/>
        <w:rPr>
          <w:i/>
          <w:color w:val="000000"/>
          <w:shd w:val="clear" w:color="auto" w:fill="FFFFFF"/>
        </w:rPr>
      </w:pPr>
      <m:oMath>
        <m:acc>
          <m:accPr>
            <m:chr m:val="̃"/>
            <m:ctrlPr>
              <w:rPr>
                <w:rFonts w:ascii="Cambria Math" w:hAnsi="Cambria Math"/>
                <w:i/>
                <w:color w:val="000000"/>
                <w:shd w:val="clear" w:color="auto" w:fill="FFFFFF"/>
              </w:rPr>
            </m:ctrlPr>
          </m:accPr>
          <m:e>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t</m:t>
                </m:r>
              </m:sub>
            </m:sSub>
          </m:e>
        </m:acc>
        <m:r>
          <w:rPr>
            <w:rFonts w:ascii="Cambria Math" w:hAnsi="Cambria Math"/>
            <w:color w:val="000000"/>
            <w:shd w:val="clear" w:color="auto" w:fill="FFFFFF"/>
          </w:rPr>
          <m:t>=</m:t>
        </m:r>
        <m:r>
          <m:rPr>
            <m:sty m:val="p"/>
          </m:rPr>
          <w:rPr>
            <w:rFonts w:ascii="Cambria Math" w:hAnsi="Cambria Math"/>
            <w:color w:val="000000"/>
            <w:shd w:val="clear" w:color="auto" w:fill="FFFFFF"/>
          </w:rPr>
          <m:t>tanh⁡</m:t>
        </m:r>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W</m:t>
            </m:r>
          </m:e>
          <m:sub>
            <m:r>
              <w:rPr>
                <w:rFonts w:ascii="Cambria Math" w:hAnsi="Cambria Math"/>
                <w:color w:val="000000"/>
                <w:shd w:val="clear" w:color="auto" w:fill="FFFFFF"/>
              </w:rPr>
              <m:t>C</m:t>
            </m:r>
          </m:sub>
        </m:sSub>
        <m:r>
          <w:rPr>
            <w:rFonts w:ascii="Cambria Math" w:hAnsi="Cambria Math"/>
            <w:color w:val="000000"/>
            <w:shd w:val="clear" w:color="auto" w:fill="FFFFFF"/>
          </w:rPr>
          <m:t>∙</m:t>
        </m:r>
        <m:d>
          <m:dPr>
            <m:begChr m:val="["/>
            <m:endChr m:val="]"/>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h</m:t>
                </m:r>
              </m:e>
              <m:sub>
                <m:r>
                  <w:rPr>
                    <w:rFonts w:ascii="Cambria Math" w:hAnsi="Cambria Math"/>
                    <w:color w:val="000000"/>
                    <w:shd w:val="clear" w:color="auto" w:fill="FFFFFF"/>
                  </w:rPr>
                  <m:t>t-1</m:t>
                </m:r>
              </m:sub>
            </m:sSub>
            <m:r>
              <w:rPr>
                <w:rFonts w:ascii="Cambria Math" w:hAnsi="Cambria Math"/>
                <w:color w:val="000000"/>
                <w:shd w:val="clear" w:color="auto" w:fill="FFFFFF"/>
              </w:rPr>
              <m:t xml:space="preserve">, </m:t>
            </m:r>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t</m:t>
                </m:r>
              </m:sub>
            </m:sSub>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b</m:t>
            </m:r>
          </m:e>
          <m:sub>
            <m:r>
              <w:rPr>
                <w:rFonts w:ascii="Cambria Math" w:hAnsi="Cambria Math"/>
                <w:color w:val="000000"/>
                <w:shd w:val="clear" w:color="auto" w:fill="FFFFFF"/>
              </w:rPr>
              <m:t>C</m:t>
            </m:r>
          </m:sub>
        </m:sSub>
      </m:oMath>
      <w:r w:rsidR="00307188" w:rsidRPr="00307188">
        <w:rPr>
          <w:i/>
          <w:color w:val="000000"/>
          <w:shd w:val="clear" w:color="auto" w:fill="FFFFFF"/>
        </w:rPr>
        <w:t>,</w:t>
      </w:r>
    </w:p>
    <w:p w:rsidR="00307188" w:rsidRDefault="00307188" w:rsidP="00307188">
      <w:pPr>
        <w:pStyle w:val="a7"/>
        <w:shd w:val="clear" w:color="auto" w:fill="FFFFFF"/>
        <w:spacing w:before="0" w:beforeAutospacing="0" w:after="0" w:afterAutospacing="0" w:line="360" w:lineRule="auto"/>
        <w:rPr>
          <w:color w:val="000000"/>
          <w:shd w:val="clear" w:color="auto" w:fill="FFFFFF"/>
        </w:rPr>
      </w:pPr>
      <w:r>
        <w:rPr>
          <w:color w:val="000000"/>
          <w:shd w:val="clear" w:color="auto" w:fill="FFFFFF"/>
        </w:rPr>
        <w:t>где</w:t>
      </w:r>
      <w:r w:rsidRPr="00307188">
        <w:rPr>
          <w:color w:val="000000"/>
          <w:shd w:val="clear" w:color="auto" w:fill="FFFFFF"/>
        </w:rPr>
        <w:t xml:space="preserve"> </w:t>
      </w:r>
      <m:oMath>
        <m:r>
          <w:rPr>
            <w:rFonts w:ascii="Cambria Math" w:hAnsi="Cambria Math"/>
            <w:color w:val="000000"/>
            <w:shd w:val="clear" w:color="auto" w:fill="FFFFFF"/>
            <w:lang w:val="en-US"/>
          </w:rPr>
          <m:t>C</m:t>
        </m:r>
      </m:oMath>
      <w:r>
        <w:rPr>
          <w:color w:val="000000"/>
          <w:shd w:val="clear" w:color="auto" w:fill="FFFFFF"/>
        </w:rPr>
        <w:t xml:space="preserve"> – вектор новых значений-кандидатов.</w:t>
      </w:r>
    </w:p>
    <w:p w:rsidR="00307188" w:rsidRPr="00307188" w:rsidRDefault="00307188" w:rsidP="00307188">
      <w:pPr>
        <w:pStyle w:val="a7"/>
        <w:shd w:val="clear" w:color="auto" w:fill="FFFFFF"/>
        <w:spacing w:before="0" w:beforeAutospacing="0" w:after="0" w:afterAutospacing="0" w:line="360" w:lineRule="auto"/>
        <w:ind w:firstLine="709"/>
        <w:rPr>
          <w:color w:val="000000"/>
          <w:shd w:val="clear" w:color="auto" w:fill="FFFFFF"/>
        </w:rPr>
      </w:pPr>
      <w:r>
        <w:rPr>
          <w:color w:val="000000"/>
          <w:shd w:val="clear" w:color="auto" w:fill="FFFFFF"/>
        </w:rPr>
        <w:t>В-третьих, формирование нового состояния. Теперь необходимо обновить предыдущее состояние ячейки для получения нового состояния.</w:t>
      </w:r>
      <w:r w:rsidRPr="00307188">
        <w:rPr>
          <w:color w:val="000000"/>
          <w:shd w:val="clear" w:color="auto" w:fill="FFFFFF"/>
        </w:rPr>
        <w:t xml:space="preserve"> </w:t>
      </w:r>
      <w:r>
        <w:rPr>
          <w:color w:val="000000"/>
          <w:shd w:val="clear" w:color="auto" w:fill="FFFFFF"/>
        </w:rPr>
        <w:t>Для этого:</w:t>
      </w:r>
    </w:p>
    <w:p w:rsidR="00307188" w:rsidRDefault="00F8121A" w:rsidP="00307188">
      <w:pPr>
        <w:pStyle w:val="a7"/>
        <w:shd w:val="clear" w:color="auto" w:fill="FFFFFF"/>
        <w:spacing w:before="0" w:beforeAutospacing="0" w:after="0" w:afterAutospacing="0" w:line="360" w:lineRule="auto"/>
        <w:ind w:firstLine="709"/>
        <w:jc w:val="center"/>
        <w:rPr>
          <w:color w:val="000000"/>
          <w:shd w:val="clear" w:color="auto" w:fill="FFFFFF"/>
        </w:rPr>
      </w:pP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t</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f</m:t>
            </m:r>
          </m:e>
          <m:sub>
            <m:r>
              <w:rPr>
                <w:rFonts w:ascii="Cambria Math" w:hAnsi="Cambria Math"/>
                <w:color w:val="000000"/>
                <w:shd w:val="clear" w:color="auto" w:fill="FFFFFF"/>
              </w:rPr>
              <m:t>t</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t-1</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r>
          <w:rPr>
            <w:rFonts w:ascii="Cambria Math" w:hAnsi="Cambria Math"/>
            <w:color w:val="000000"/>
            <w:shd w:val="clear" w:color="auto" w:fill="FFFFFF"/>
          </w:rPr>
          <m:t>*</m:t>
        </m:r>
        <m:acc>
          <m:accPr>
            <m:chr m:val="̃"/>
            <m:ctrlPr>
              <w:rPr>
                <w:rFonts w:ascii="Cambria Math" w:hAnsi="Cambria Math"/>
                <w:i/>
                <w:color w:val="000000"/>
                <w:shd w:val="clear" w:color="auto" w:fill="FFFFFF"/>
              </w:rPr>
            </m:ctrlPr>
          </m:accPr>
          <m:e>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t</m:t>
                </m:r>
              </m:sub>
            </m:sSub>
          </m:e>
        </m:acc>
      </m:oMath>
      <w:r w:rsidR="00307188">
        <w:rPr>
          <w:color w:val="000000"/>
          <w:shd w:val="clear" w:color="auto" w:fill="FFFFFF"/>
        </w:rPr>
        <w:t>,</w:t>
      </w:r>
    </w:p>
    <w:p w:rsidR="00307188" w:rsidRDefault="00307188" w:rsidP="00727A8D">
      <w:pPr>
        <w:pStyle w:val="a7"/>
        <w:shd w:val="clear" w:color="auto" w:fill="FFFFFF"/>
        <w:spacing w:before="0" w:beforeAutospacing="0" w:after="0" w:afterAutospacing="0" w:line="360" w:lineRule="auto"/>
        <w:rPr>
          <w:color w:val="000000"/>
          <w:shd w:val="clear" w:color="auto" w:fill="FFFFFF"/>
        </w:rPr>
      </w:pPr>
      <w:r>
        <w:rPr>
          <w:color w:val="000000"/>
          <w:shd w:val="clear" w:color="auto" w:fill="FFFFFF"/>
        </w:rPr>
        <w:t xml:space="preserve">где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t-1</m:t>
            </m:r>
          </m:sub>
        </m:sSub>
      </m:oMath>
      <w:r w:rsidRPr="00307188">
        <w:rPr>
          <w:color w:val="000000"/>
          <w:shd w:val="clear" w:color="auto" w:fill="FFFFFF"/>
        </w:rPr>
        <w:t xml:space="preserve"> – </w:t>
      </w:r>
      <w:r>
        <w:rPr>
          <w:color w:val="000000"/>
          <w:shd w:val="clear" w:color="auto" w:fill="FFFFFF"/>
        </w:rPr>
        <w:t>старое состояние, второе слагаемое выступает в качестве новых значений кандидатов, которые масштабируются в зависимости от того, как мы решили обновить каждое значение состояния.</w:t>
      </w:r>
    </w:p>
    <w:p w:rsidR="00727A8D" w:rsidRDefault="00727A8D" w:rsidP="00727A8D">
      <w:pPr>
        <w:pStyle w:val="a7"/>
        <w:shd w:val="clear" w:color="auto" w:fill="FFFFFF"/>
        <w:spacing w:before="0" w:beforeAutospacing="0" w:after="0" w:afterAutospacing="0" w:line="360" w:lineRule="auto"/>
        <w:ind w:firstLine="709"/>
        <w:rPr>
          <w:color w:val="000000"/>
          <w:shd w:val="clear" w:color="auto" w:fill="FFFFFF"/>
        </w:rPr>
      </w:pPr>
      <w:r>
        <w:rPr>
          <w:color w:val="000000"/>
          <w:shd w:val="clear" w:color="auto" w:fill="FFFFFF"/>
        </w:rPr>
        <w:t>Необходимо решить, какой результат ожидаем нами на входе. Результат будет являться отфильтрованным состоянием ячейки:</w:t>
      </w:r>
    </w:p>
    <w:p w:rsidR="00727A8D" w:rsidRPr="00727A8D" w:rsidRDefault="00F8121A" w:rsidP="00727A8D">
      <w:pPr>
        <w:pStyle w:val="a7"/>
        <w:shd w:val="clear" w:color="auto" w:fill="FFFFFF"/>
        <w:spacing w:before="0" w:beforeAutospacing="0" w:after="0" w:afterAutospacing="0" w:line="360" w:lineRule="auto"/>
        <w:ind w:firstLine="709"/>
        <w:jc w:val="center"/>
        <w:rPr>
          <w:color w:val="000000"/>
          <w:shd w:val="clear" w:color="auto" w:fill="FFFFFF"/>
        </w:rPr>
      </w:pP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ο</m:t>
            </m:r>
          </m:e>
          <m:sub>
            <m:r>
              <w:rPr>
                <w:rFonts w:ascii="Cambria Math" w:hAnsi="Cambria Math"/>
                <w:color w:val="000000"/>
                <w:shd w:val="clear" w:color="auto" w:fill="FFFFFF"/>
              </w:rPr>
              <m:t>t</m:t>
            </m:r>
          </m:sub>
        </m:sSub>
        <m:r>
          <w:rPr>
            <w:rFonts w:ascii="Cambria Math" w:hAnsi="Cambria Math"/>
            <w:color w:val="000000"/>
            <w:shd w:val="clear" w:color="auto" w:fill="FFFFFF"/>
          </w:rPr>
          <m:t>=σ(</m:t>
        </m:r>
        <m:sSub>
          <m:sSubPr>
            <m:ctrlPr>
              <w:rPr>
                <w:rFonts w:ascii="Cambria Math" w:hAnsi="Cambria Math"/>
                <w:i/>
                <w:color w:val="000000"/>
                <w:shd w:val="clear" w:color="auto" w:fill="FFFFFF"/>
              </w:rPr>
            </m:ctrlPr>
          </m:sSubPr>
          <m:e>
            <m:r>
              <w:rPr>
                <w:rFonts w:ascii="Cambria Math" w:hAnsi="Cambria Math"/>
                <w:color w:val="000000"/>
                <w:shd w:val="clear" w:color="auto" w:fill="FFFFFF"/>
              </w:rPr>
              <m:t>W</m:t>
            </m:r>
          </m:e>
          <m:sub>
            <m:r>
              <w:rPr>
                <w:rFonts w:ascii="Cambria Math" w:hAnsi="Cambria Math"/>
                <w:color w:val="000000"/>
                <w:shd w:val="clear" w:color="auto" w:fill="FFFFFF"/>
              </w:rPr>
              <m:t>ο∙</m:t>
            </m:r>
          </m:sub>
        </m:sSub>
        <m:d>
          <m:dPr>
            <m:begChr m:val="["/>
            <m:endChr m:val="]"/>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h</m:t>
                </m:r>
              </m:e>
              <m:sub>
                <m:r>
                  <w:rPr>
                    <w:rFonts w:ascii="Cambria Math" w:hAnsi="Cambria Math"/>
                    <w:color w:val="000000"/>
                    <w:shd w:val="clear" w:color="auto" w:fill="FFFFFF"/>
                  </w:rPr>
                  <m:t>t-1</m:t>
                </m:r>
              </m:sub>
            </m:sSub>
            <m:r>
              <w:rPr>
                <w:rFonts w:ascii="Cambria Math" w:hAnsi="Cambria Math"/>
                <w:color w:val="000000"/>
                <w:shd w:val="clear" w:color="auto" w:fill="FFFFFF"/>
              </w:rPr>
              <m:t xml:space="preserve">, </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t</m:t>
                </m:r>
              </m:sub>
            </m:sSub>
            <m:ctrlPr>
              <w:rPr>
                <w:rFonts w:ascii="Cambria Math" w:hAnsi="Cambria Math"/>
                <w:i/>
                <w:color w:val="000000"/>
                <w:shd w:val="clear" w:color="auto" w:fill="FFFFFF"/>
                <w:lang w:val="en-US"/>
              </w:rPr>
            </m:ctrlPr>
          </m:e>
        </m:d>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b</m:t>
            </m:r>
          </m:e>
          <m:sub>
            <m:r>
              <w:rPr>
                <w:rFonts w:ascii="Cambria Math" w:hAnsi="Cambria Math"/>
                <w:color w:val="000000"/>
                <w:shd w:val="clear" w:color="auto" w:fill="FFFFFF"/>
                <w:lang w:val="en-US"/>
              </w:rPr>
              <m:t>ο</m:t>
            </m:r>
          </m:sub>
        </m:sSub>
        <m:r>
          <w:rPr>
            <w:rFonts w:ascii="Cambria Math" w:hAnsi="Cambria Math"/>
            <w:color w:val="000000"/>
            <w:shd w:val="clear" w:color="auto" w:fill="FFFFFF"/>
          </w:rPr>
          <m:t>)</m:t>
        </m:r>
      </m:oMath>
      <w:r w:rsidR="00727A8D" w:rsidRPr="00727A8D">
        <w:rPr>
          <w:color w:val="000000"/>
          <w:shd w:val="clear" w:color="auto" w:fill="FFFFFF"/>
        </w:rPr>
        <w:t>,</w:t>
      </w:r>
    </w:p>
    <w:p w:rsidR="00727A8D" w:rsidRPr="00727A8D" w:rsidRDefault="00F8121A" w:rsidP="00727A8D">
      <w:pPr>
        <w:pStyle w:val="a7"/>
        <w:shd w:val="clear" w:color="auto" w:fill="FFFFFF"/>
        <w:spacing w:before="0" w:beforeAutospacing="0" w:after="0" w:afterAutospacing="0" w:line="360" w:lineRule="auto"/>
        <w:ind w:firstLine="709"/>
        <w:jc w:val="center"/>
        <w:rPr>
          <w:color w:val="000000"/>
          <w:shd w:val="clear" w:color="auto" w:fill="FFFFFF"/>
        </w:rPr>
      </w:pP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h</m:t>
            </m:r>
          </m:e>
          <m:sub>
            <m:r>
              <w:rPr>
                <w:rFonts w:ascii="Cambria Math" w:hAnsi="Cambria Math"/>
                <w:color w:val="000000"/>
                <w:shd w:val="clear" w:color="auto" w:fill="FFFFFF"/>
              </w:rPr>
              <m:t>t</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ο</m:t>
            </m:r>
          </m:e>
          <m:sub>
            <m:r>
              <w:rPr>
                <w:rFonts w:ascii="Cambria Math" w:hAnsi="Cambria Math"/>
                <w:color w:val="000000"/>
                <w:shd w:val="clear" w:color="auto" w:fill="FFFFFF"/>
              </w:rPr>
              <m:t>t</m:t>
            </m:r>
          </m:sub>
        </m:sSub>
        <m:r>
          <w:rPr>
            <w:rFonts w:ascii="Cambria Math" w:hAnsi="Cambria Math"/>
            <w:color w:val="000000"/>
            <w:shd w:val="clear" w:color="auto" w:fill="FFFFFF"/>
          </w:rPr>
          <m:t>*</m:t>
        </m:r>
        <m:r>
          <m:rPr>
            <m:sty m:val="p"/>
          </m:rPr>
          <w:rPr>
            <w:rFonts w:ascii="Cambria Math" w:hAnsi="Cambria Math"/>
            <w:color w:val="000000"/>
            <w:shd w:val="clear" w:color="auto" w:fill="FFFFFF"/>
          </w:rPr>
          <m:t>tanh⁡</m:t>
        </m:r>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C</m:t>
            </m:r>
          </m:e>
          <m:sub>
            <m:r>
              <w:rPr>
                <w:rFonts w:ascii="Cambria Math" w:hAnsi="Cambria Math"/>
                <w:color w:val="000000"/>
                <w:shd w:val="clear" w:color="auto" w:fill="FFFFFF"/>
              </w:rPr>
              <m:t>t</m:t>
            </m:r>
          </m:sub>
        </m:sSub>
        <m:r>
          <w:rPr>
            <w:rFonts w:ascii="Cambria Math" w:hAnsi="Cambria Math"/>
            <w:color w:val="000000"/>
            <w:shd w:val="clear" w:color="auto" w:fill="FFFFFF"/>
          </w:rPr>
          <m:t>)</m:t>
        </m:r>
      </m:oMath>
      <w:r w:rsidR="00727A8D" w:rsidRPr="00727A8D">
        <w:rPr>
          <w:color w:val="000000"/>
          <w:shd w:val="clear" w:color="auto" w:fill="FFFFFF"/>
        </w:rPr>
        <w:t>,</w:t>
      </w:r>
    </w:p>
    <w:p w:rsidR="001D73BE" w:rsidRPr="0092467A" w:rsidRDefault="00727A8D" w:rsidP="00727A8D">
      <w:pPr>
        <w:pStyle w:val="a7"/>
        <w:shd w:val="clear" w:color="auto" w:fill="FFFFFF"/>
        <w:spacing w:before="0" w:beforeAutospacing="0" w:after="0" w:afterAutospacing="0" w:line="360" w:lineRule="auto"/>
        <w:rPr>
          <w:color w:val="000000"/>
          <w:shd w:val="clear" w:color="auto" w:fill="FFFFFF"/>
        </w:rPr>
      </w:pPr>
      <w:proofErr w:type="gramStart"/>
      <w:r>
        <w:rPr>
          <w:color w:val="000000"/>
          <w:shd w:val="clear" w:color="auto" w:fill="FFFFFF"/>
        </w:rPr>
        <w:t xml:space="preserve">где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ο</m:t>
            </m:r>
          </m:e>
          <m:sub>
            <m:r>
              <w:rPr>
                <w:rFonts w:ascii="Cambria Math" w:hAnsi="Cambria Math"/>
                <w:color w:val="000000"/>
                <w:shd w:val="clear" w:color="auto" w:fill="FFFFFF"/>
              </w:rPr>
              <m:t>t</m:t>
            </m:r>
          </m:sub>
        </m:sSub>
      </m:oMath>
      <w:r>
        <w:rPr>
          <w:color w:val="000000"/>
          <w:shd w:val="clear" w:color="auto" w:fill="FFFFFF"/>
        </w:rPr>
        <w:t xml:space="preserve"> –</w:t>
      </w:r>
      <w:proofErr w:type="gramEnd"/>
      <w:r>
        <w:rPr>
          <w:color w:val="000000"/>
          <w:shd w:val="clear" w:color="auto" w:fill="FFFFFF"/>
        </w:rPr>
        <w:t xml:space="preserve"> выходной сигнал сигмовидного </w:t>
      </w:r>
      <w:proofErr w:type="spellStart"/>
      <w:r>
        <w:rPr>
          <w:color w:val="000000"/>
          <w:shd w:val="clear" w:color="auto" w:fill="FFFFFF"/>
        </w:rPr>
        <w:t>гейта</w:t>
      </w:r>
      <w:proofErr w:type="spellEnd"/>
      <w:r>
        <w:rPr>
          <w:color w:val="000000"/>
          <w:shd w:val="clear" w:color="auto" w:fill="FFFFFF"/>
        </w:rPr>
        <w:t xml:space="preserve">, </w:t>
      </w:r>
      <m:oMath>
        <m:r>
          <m:rPr>
            <m:sty m:val="p"/>
          </m:rPr>
          <w:rPr>
            <w:rFonts w:ascii="Cambria Math" w:hAnsi="Cambria Math"/>
            <w:color w:val="000000"/>
            <w:shd w:val="clear" w:color="auto" w:fill="FFFFFF"/>
          </w:rPr>
          <m:t>tanh</m:t>
        </m:r>
      </m:oMath>
      <w:r>
        <w:rPr>
          <w:color w:val="000000"/>
          <w:shd w:val="clear" w:color="auto" w:fill="FFFFFF"/>
        </w:rPr>
        <w:t xml:space="preserve"> необходим для того, чтобы разместить все значения в интервале </w:t>
      </w:r>
      <m:oMath>
        <m:r>
          <w:rPr>
            <w:rFonts w:ascii="Cambria Math" w:hAnsi="Cambria Math"/>
            <w:color w:val="000000"/>
            <w:shd w:val="clear" w:color="auto" w:fill="FFFFFF"/>
          </w:rPr>
          <m:t>[-1,1]</m:t>
        </m:r>
      </m:oMath>
      <w:r>
        <w:rPr>
          <w:color w:val="000000"/>
          <w:shd w:val="clear" w:color="auto" w:fill="FFFFFF"/>
        </w:rPr>
        <w:t>.</w:t>
      </w:r>
      <w:r w:rsidR="0092467A">
        <w:rPr>
          <w:color w:val="000000"/>
          <w:shd w:val="clear" w:color="auto" w:fill="FFFFFF"/>
        </w:rPr>
        <w:t xml:space="preserve"> </w:t>
      </w:r>
      <w:r w:rsidR="0092467A" w:rsidRPr="0092467A">
        <w:rPr>
          <w:color w:val="000000"/>
          <w:shd w:val="clear" w:color="auto" w:fill="FFFFFF"/>
        </w:rPr>
        <w:t>[</w:t>
      </w:r>
      <w:r w:rsidR="0092467A" w:rsidRPr="0092467A">
        <w:rPr>
          <w:color w:val="000000"/>
          <w:shd w:val="clear" w:color="auto" w:fill="FFFFFF"/>
          <w:lang w:val="en-US"/>
        </w:rPr>
        <w:t>https</w:t>
      </w:r>
      <w:r w:rsidR="0092467A" w:rsidRPr="0092467A">
        <w:rPr>
          <w:color w:val="000000"/>
          <w:shd w:val="clear" w:color="auto" w:fill="FFFFFF"/>
        </w:rPr>
        <w:t>://</w:t>
      </w:r>
      <w:proofErr w:type="spellStart"/>
      <w:r w:rsidR="0092467A" w:rsidRPr="0092467A">
        <w:rPr>
          <w:color w:val="000000"/>
          <w:shd w:val="clear" w:color="auto" w:fill="FFFFFF"/>
          <w:lang w:val="en-US"/>
        </w:rPr>
        <w:t>neurohive</w:t>
      </w:r>
      <w:proofErr w:type="spellEnd"/>
      <w:r w:rsidR="0092467A" w:rsidRPr="0092467A">
        <w:rPr>
          <w:color w:val="000000"/>
          <w:shd w:val="clear" w:color="auto" w:fill="FFFFFF"/>
        </w:rPr>
        <w:t>.</w:t>
      </w:r>
      <w:proofErr w:type="spellStart"/>
      <w:r w:rsidR="0092467A" w:rsidRPr="0092467A">
        <w:rPr>
          <w:color w:val="000000"/>
          <w:shd w:val="clear" w:color="auto" w:fill="FFFFFF"/>
          <w:lang w:val="en-US"/>
        </w:rPr>
        <w:t>io</w:t>
      </w:r>
      <w:proofErr w:type="spellEnd"/>
      <w:r w:rsidR="0092467A" w:rsidRPr="0092467A">
        <w:rPr>
          <w:color w:val="000000"/>
          <w:shd w:val="clear" w:color="auto" w:fill="FFFFFF"/>
        </w:rPr>
        <w:t>/</w:t>
      </w:r>
      <w:proofErr w:type="spellStart"/>
      <w:r w:rsidR="0092467A" w:rsidRPr="0092467A">
        <w:rPr>
          <w:color w:val="000000"/>
          <w:shd w:val="clear" w:color="auto" w:fill="FFFFFF"/>
          <w:lang w:val="en-US"/>
        </w:rPr>
        <w:t>ru</w:t>
      </w:r>
      <w:proofErr w:type="spellEnd"/>
      <w:r w:rsidR="0092467A" w:rsidRPr="0092467A">
        <w:rPr>
          <w:color w:val="000000"/>
          <w:shd w:val="clear" w:color="auto" w:fill="FFFFFF"/>
        </w:rPr>
        <w:t>/</w:t>
      </w:r>
      <w:proofErr w:type="spellStart"/>
      <w:r w:rsidR="0092467A" w:rsidRPr="0092467A">
        <w:rPr>
          <w:color w:val="000000"/>
          <w:shd w:val="clear" w:color="auto" w:fill="FFFFFF"/>
          <w:lang w:val="en-US"/>
        </w:rPr>
        <w:t>osnovy</w:t>
      </w:r>
      <w:proofErr w:type="spellEnd"/>
      <w:r w:rsidR="0092467A" w:rsidRPr="0092467A">
        <w:rPr>
          <w:color w:val="000000"/>
          <w:shd w:val="clear" w:color="auto" w:fill="FFFFFF"/>
        </w:rPr>
        <w:t>-</w:t>
      </w:r>
      <w:r w:rsidR="0092467A" w:rsidRPr="0092467A">
        <w:rPr>
          <w:color w:val="000000"/>
          <w:shd w:val="clear" w:color="auto" w:fill="FFFFFF"/>
          <w:lang w:val="en-US"/>
        </w:rPr>
        <w:t>data</w:t>
      </w:r>
      <w:r w:rsidR="0092467A" w:rsidRPr="0092467A">
        <w:rPr>
          <w:color w:val="000000"/>
          <w:shd w:val="clear" w:color="auto" w:fill="FFFFFF"/>
        </w:rPr>
        <w:t>-</w:t>
      </w:r>
      <w:r w:rsidR="0092467A" w:rsidRPr="0092467A">
        <w:rPr>
          <w:color w:val="000000"/>
          <w:shd w:val="clear" w:color="auto" w:fill="FFFFFF"/>
          <w:lang w:val="en-US"/>
        </w:rPr>
        <w:t>science</w:t>
      </w:r>
      <w:r w:rsidR="0092467A" w:rsidRPr="0092467A">
        <w:rPr>
          <w:color w:val="000000"/>
          <w:shd w:val="clear" w:color="auto" w:fill="FFFFFF"/>
        </w:rPr>
        <w:t>/</w:t>
      </w:r>
      <w:proofErr w:type="spellStart"/>
      <w:r w:rsidR="0092467A" w:rsidRPr="0092467A">
        <w:rPr>
          <w:color w:val="000000"/>
          <w:shd w:val="clear" w:color="auto" w:fill="FFFFFF"/>
          <w:lang w:val="en-US"/>
        </w:rPr>
        <w:t>lstm</w:t>
      </w:r>
      <w:proofErr w:type="spellEnd"/>
      <w:r w:rsidR="0092467A" w:rsidRPr="0092467A">
        <w:rPr>
          <w:color w:val="000000"/>
          <w:shd w:val="clear" w:color="auto" w:fill="FFFFFF"/>
        </w:rPr>
        <w:t>-</w:t>
      </w:r>
      <w:proofErr w:type="spellStart"/>
      <w:r w:rsidR="0092467A" w:rsidRPr="0092467A">
        <w:rPr>
          <w:color w:val="000000"/>
          <w:shd w:val="clear" w:color="auto" w:fill="FFFFFF"/>
          <w:lang w:val="en-US"/>
        </w:rPr>
        <w:t>nejronnaja</w:t>
      </w:r>
      <w:proofErr w:type="spellEnd"/>
      <w:r w:rsidR="0092467A" w:rsidRPr="0092467A">
        <w:rPr>
          <w:color w:val="000000"/>
          <w:shd w:val="clear" w:color="auto" w:fill="FFFFFF"/>
        </w:rPr>
        <w:t>-</w:t>
      </w:r>
      <w:r w:rsidR="0092467A" w:rsidRPr="0092467A">
        <w:rPr>
          <w:color w:val="000000"/>
          <w:shd w:val="clear" w:color="auto" w:fill="FFFFFF"/>
          <w:lang w:val="en-US"/>
        </w:rPr>
        <w:t>set</w:t>
      </w:r>
      <w:r w:rsidR="0092467A" w:rsidRPr="0092467A">
        <w:rPr>
          <w:color w:val="000000"/>
          <w:shd w:val="clear" w:color="auto" w:fill="FFFFFF"/>
        </w:rPr>
        <w:t>/] [https://web.archive.org/web/20161123045043/http://deeplearning.cs.cmu.edu:80/pdfs/Hochreiter97_lstm.pdf]</w:t>
      </w:r>
    </w:p>
    <w:p w:rsidR="00727A8D" w:rsidRPr="00727A8D" w:rsidRDefault="00727A8D" w:rsidP="00727A8D">
      <w:pPr>
        <w:pStyle w:val="a7"/>
        <w:shd w:val="clear" w:color="auto" w:fill="FFFFFF"/>
        <w:spacing w:before="0" w:beforeAutospacing="0" w:after="0" w:afterAutospacing="0" w:line="360" w:lineRule="auto"/>
        <w:ind w:firstLine="709"/>
        <w:rPr>
          <w:i/>
          <w:color w:val="000000"/>
          <w:shd w:val="clear" w:color="auto" w:fill="FFFFFF"/>
        </w:rPr>
      </w:pPr>
      <w:r w:rsidRPr="002D78E2">
        <w:rPr>
          <w:color w:val="000000"/>
          <w:shd w:val="clear" w:color="auto" w:fill="FFFFFF"/>
        </w:rPr>
        <w:t xml:space="preserve">На рисунке </w:t>
      </w:r>
      <w:r>
        <w:rPr>
          <w:color w:val="000000"/>
          <w:shd w:val="clear" w:color="auto" w:fill="FFFFFF"/>
        </w:rPr>
        <w:t>1</w:t>
      </w:r>
      <w:r w:rsidRPr="002D78E2">
        <w:rPr>
          <w:color w:val="000000"/>
          <w:shd w:val="clear" w:color="auto" w:fill="FFFFFF"/>
        </w:rPr>
        <w:t xml:space="preserve"> изображены четыре слоя нейронной сети в желтых прямоугольниках, точечные операторы в зеленых кружках, ввод в желтых кружках и состояние ячейки в голубых кружках.</w:t>
      </w:r>
    </w:p>
    <w:p w:rsidR="001D73BE" w:rsidRDefault="001D73BE" w:rsidP="002D78E2">
      <w:pPr>
        <w:pStyle w:val="a7"/>
        <w:shd w:val="clear" w:color="auto" w:fill="FFFFFF"/>
        <w:spacing w:before="0" w:beforeAutospacing="0" w:after="0" w:afterAutospacing="0" w:line="360" w:lineRule="auto"/>
        <w:ind w:firstLine="709"/>
        <w:rPr>
          <w:color w:val="000000"/>
        </w:rPr>
      </w:pPr>
      <w:r w:rsidRPr="002D78E2">
        <w:rPr>
          <w:noProof/>
        </w:rPr>
        <w:drawing>
          <wp:inline distT="0" distB="0" distL="0" distR="0" wp14:anchorId="3787443F" wp14:editId="5B51FBE1">
            <wp:extent cx="4254465" cy="2045325"/>
            <wp:effectExtent l="0" t="0" r="0" b="0"/>
            <wp:docPr id="3" name="Рисунок 3" descr="ÐÐµÐ¹ÑÐ¾Ð½Ð½Ð°Ñ ÑÐµ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µÐ¹ÑÐ¾Ð½Ð½Ð°Ñ ÑÐµÑÑ"/>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655" cy="2045416"/>
                    </a:xfrm>
                    <a:prstGeom prst="rect">
                      <a:avLst/>
                    </a:prstGeom>
                    <a:noFill/>
                    <a:ln>
                      <a:noFill/>
                    </a:ln>
                  </pic:spPr>
                </pic:pic>
              </a:graphicData>
            </a:graphic>
          </wp:inline>
        </w:drawing>
      </w:r>
    </w:p>
    <w:p w:rsidR="00727A8D" w:rsidRPr="0044361E" w:rsidRDefault="00727A8D" w:rsidP="00727A8D">
      <w:pPr>
        <w:pStyle w:val="a7"/>
        <w:shd w:val="clear" w:color="auto" w:fill="FFFFFF"/>
        <w:spacing w:before="0" w:beforeAutospacing="0" w:after="0" w:afterAutospacing="0" w:line="360" w:lineRule="auto"/>
        <w:ind w:firstLine="709"/>
        <w:jc w:val="center"/>
        <w:rPr>
          <w:color w:val="000000"/>
        </w:rPr>
      </w:pPr>
      <w:r>
        <w:rPr>
          <w:color w:val="000000"/>
        </w:rPr>
        <w:t xml:space="preserve">Рисунок 1 – Схема </w:t>
      </w:r>
      <w:r>
        <w:rPr>
          <w:color w:val="000000"/>
          <w:lang w:val="en-US"/>
        </w:rPr>
        <w:t>LSTM</w:t>
      </w:r>
    </w:p>
    <w:p w:rsidR="001D73BE" w:rsidRPr="002D78E2" w:rsidRDefault="001D73BE" w:rsidP="002D78E2">
      <w:pPr>
        <w:shd w:val="clear" w:color="auto" w:fill="FFFFFF"/>
        <w:spacing w:after="0" w:line="360" w:lineRule="auto"/>
        <w:ind w:firstLine="709"/>
        <w:jc w:val="both"/>
        <w:rPr>
          <w:rFonts w:ascii="Times New Roman" w:hAnsi="Times New Roman" w:cs="Times New Roman"/>
          <w:color w:val="222222"/>
          <w:sz w:val="24"/>
          <w:szCs w:val="24"/>
        </w:rPr>
      </w:pPr>
      <w:r w:rsidRPr="002D78E2">
        <w:rPr>
          <w:rFonts w:ascii="Times New Roman" w:hAnsi="Times New Roman" w:cs="Times New Roman"/>
          <w:color w:val="000000"/>
          <w:sz w:val="24"/>
          <w:szCs w:val="24"/>
          <w:shd w:val="clear" w:color="auto" w:fill="FFFFFF"/>
        </w:rPr>
        <w:t>Модуль LSTM имеет состояние ячейки и три шлюза, что дает им возможность выборочно изучать, отключать или сохранять информацию от каждого из модулей. </w:t>
      </w:r>
    </w:p>
    <w:p w:rsidR="00626DDA" w:rsidRDefault="00626DDA" w:rsidP="002D78E2">
      <w:pPr>
        <w:spacing w:after="0" w:line="360" w:lineRule="auto"/>
        <w:ind w:firstLine="709"/>
        <w:jc w:val="both"/>
        <w:rPr>
          <w:rFonts w:ascii="Times New Roman" w:eastAsiaTheme="minorEastAsia" w:hAnsi="Times New Roman" w:cs="Times New Roman"/>
          <w:sz w:val="24"/>
          <w:szCs w:val="24"/>
        </w:rPr>
      </w:pPr>
    </w:p>
    <w:p w:rsidR="00871A6C" w:rsidRDefault="00871A6C" w:rsidP="002D78E2">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Модели на базе цепей Маркова.</w:t>
      </w:r>
    </w:p>
    <w:p w:rsidR="00871A6C" w:rsidRDefault="00406EC1" w:rsidP="002D78E2">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Рассмотрим систему, которая состоит из семейства случайных переменных и определяется следующей формулой:</w:t>
      </w:r>
    </w:p>
    <w:p w:rsidR="00406EC1" w:rsidRDefault="00406EC1" w:rsidP="00406EC1">
      <w:pPr>
        <w:spacing w:after="0" w:line="360" w:lineRule="auto"/>
        <w:ind w:firstLine="709"/>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n=1, 2, . . .}</m:t>
        </m:r>
      </m:oMath>
      <w:r>
        <w:rPr>
          <w:rFonts w:ascii="Times New Roman" w:eastAsiaTheme="minorEastAsia" w:hAnsi="Times New Roman" w:cs="Times New Roman"/>
          <w:sz w:val="24"/>
          <w:szCs w:val="24"/>
        </w:rPr>
        <w:t>.</w:t>
      </w:r>
    </w:p>
    <w:p w:rsidR="00406EC1" w:rsidRDefault="00406EC1" w:rsidP="00406EC1">
      <w:pPr>
        <w:spacing w:after="0"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Значение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oMath>
      <w:r w:rsidRPr="00406EC1">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которое характеризует случайную переменную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406E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дискретный момент времени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называет состояние системы в этот момент. Пространство состояний – пространство всех возможных значений, которые могут принимать эти случайные переменные. Если структура стохастического </w:t>
      </w:r>
      <w:proofErr w:type="gramStart"/>
      <w:r>
        <w:rPr>
          <w:rFonts w:ascii="Times New Roman" w:eastAsiaTheme="minorEastAsia" w:hAnsi="Times New Roman" w:cs="Times New Roman"/>
          <w:sz w:val="24"/>
          <w:szCs w:val="24"/>
        </w:rPr>
        <w:t xml:space="preserve">процесса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n=1, 2, . . .}</m:t>
        </m:r>
      </m:oMath>
      <w:r>
        <w:rPr>
          <w:rFonts w:ascii="Times New Roman" w:eastAsiaTheme="minorEastAsia" w:hAnsi="Times New Roman" w:cs="Times New Roman"/>
          <w:sz w:val="24"/>
          <w:szCs w:val="24"/>
        </w:rPr>
        <w:t xml:space="preserve"> такова</w:t>
      </w:r>
      <w:proofErr w:type="gramEnd"/>
      <w:r>
        <w:rPr>
          <w:rFonts w:ascii="Times New Roman" w:eastAsiaTheme="minorEastAsia" w:hAnsi="Times New Roman" w:cs="Times New Roman"/>
          <w:sz w:val="24"/>
          <w:szCs w:val="24"/>
        </w:rPr>
        <w:t xml:space="preserve">, что условное распределение вероятности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oMath>
      <w:r w:rsidRPr="00406E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зависит исключительно от предыдущего значения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и не зависит от всех более ранних значений, то такой процесс называется цепью Маркова, или Марковской цепью.</w:t>
      </w:r>
    </w:p>
    <w:p w:rsidR="00406EC1" w:rsidRDefault="00406EC1" w:rsidP="00406EC1">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Формально </w:t>
      </w:r>
      <w:r w:rsidR="00E71AB8">
        <w:rPr>
          <w:rFonts w:ascii="Times New Roman" w:eastAsiaTheme="minorEastAsia" w:hAnsi="Times New Roman" w:cs="Times New Roman"/>
          <w:sz w:val="24"/>
          <w:szCs w:val="24"/>
        </w:rPr>
        <w:t>можно записа</w:t>
      </w:r>
      <w:r>
        <w:rPr>
          <w:rFonts w:ascii="Times New Roman" w:eastAsiaTheme="minorEastAsia" w:hAnsi="Times New Roman" w:cs="Times New Roman"/>
          <w:sz w:val="24"/>
          <w:szCs w:val="24"/>
        </w:rPr>
        <w:t>т</w:t>
      </w:r>
      <w:r w:rsidR="00E71AB8">
        <w:rPr>
          <w:rFonts w:ascii="Times New Roman" w:eastAsiaTheme="minorEastAsia" w:hAnsi="Times New Roman" w:cs="Times New Roman"/>
          <w:sz w:val="24"/>
          <w:szCs w:val="24"/>
        </w:rPr>
        <w:t>ь</w:t>
      </w:r>
      <w:r>
        <w:rPr>
          <w:rFonts w:ascii="Times New Roman" w:eastAsiaTheme="minorEastAsia" w:hAnsi="Times New Roman" w:cs="Times New Roman"/>
          <w:sz w:val="24"/>
          <w:szCs w:val="24"/>
        </w:rPr>
        <w:t xml:space="preserve"> так:</w:t>
      </w:r>
    </w:p>
    <w:p w:rsidR="00406EC1" w:rsidRDefault="00406EC1" w:rsidP="00406EC1">
      <w:pPr>
        <w:spacing w:after="0" w:line="360" w:lineRule="auto"/>
        <w:ind w:firstLine="709"/>
        <w:jc w:val="center"/>
        <w:rPr>
          <w:rFonts w:ascii="Times New Roman" w:eastAsiaTheme="minorEastAsia" w:hAnsi="Times New Roman" w:cs="Times New Roman"/>
          <w:i/>
          <w:sz w:val="24"/>
          <w:szCs w:val="24"/>
        </w:rPr>
      </w:pPr>
      <m:oMath>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 xml:space="preserve">, . . .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m:t>
        </m:r>
      </m:oMath>
      <w:r w:rsidRPr="00406EC1">
        <w:rPr>
          <w:rFonts w:ascii="Times New Roman" w:eastAsiaTheme="minorEastAsia" w:hAnsi="Times New Roman" w:cs="Times New Roman"/>
          <w:i/>
          <w:sz w:val="24"/>
          <w:szCs w:val="24"/>
        </w:rPr>
        <w:t>.</w:t>
      </w:r>
    </w:p>
    <w:p w:rsidR="00E71AB8" w:rsidRDefault="00E71AB8" w:rsidP="00E71AB8">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Это соотношение называется свойством Маркова. Формально это свойство описывают следующим образом.</w:t>
      </w:r>
    </w:p>
    <w:p w:rsidR="00E71AB8" w:rsidRPr="00E71AB8" w:rsidRDefault="00E71AB8" w:rsidP="00E71AB8">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Последовательность случайных </w:t>
      </w:r>
      <w:proofErr w:type="gramStart"/>
      <w:r>
        <w:rPr>
          <w:rFonts w:ascii="Times New Roman" w:eastAsiaTheme="minorEastAsia" w:hAnsi="Times New Roman" w:cs="Times New Roman"/>
          <w:sz w:val="24"/>
          <w:szCs w:val="24"/>
        </w:rPr>
        <w:t xml:space="preserve">переменных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oMath>
      <w:r w:rsidRPr="00E71AB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принимает</w:t>
      </w:r>
      <w:proofErr w:type="gramEnd"/>
      <w:r>
        <w:rPr>
          <w:rFonts w:ascii="Times New Roman" w:eastAsiaTheme="minorEastAsia" w:hAnsi="Times New Roman" w:cs="Times New Roman"/>
          <w:sz w:val="24"/>
          <w:szCs w:val="24"/>
        </w:rPr>
        <w:t xml:space="preserve"> форму цепи Маркова, если вероятность нахождения системы в состоянии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oMath>
      <w:r w:rsidRPr="00E71AB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некоторый момент времени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зависит исключительно от вероятности нахождения системы в момент времени </w:t>
      </w:r>
      <m:oMath>
        <m:r>
          <w:rPr>
            <w:rFonts w:ascii="Cambria Math" w:eastAsiaTheme="minorEastAsia" w:hAnsi="Cambria Math" w:cs="Times New Roman"/>
            <w:sz w:val="24"/>
            <w:szCs w:val="24"/>
          </w:rPr>
          <m:t>n</m:t>
        </m:r>
      </m:oMath>
      <w:r w:rsidRPr="00E71AB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состоянии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E71AB8">
        <w:rPr>
          <w:rFonts w:ascii="Times New Roman" w:eastAsiaTheme="minorEastAsia" w:hAnsi="Times New Roman" w:cs="Times New Roman"/>
          <w:sz w:val="24"/>
          <w:szCs w:val="24"/>
        </w:rPr>
        <w:t>.</w:t>
      </w:r>
    </w:p>
    <w:p w:rsidR="00E71AB8" w:rsidRDefault="00E71AB8" w:rsidP="00E71AB8">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Можно сделать вывод о том, что цепи Маркова имеет смысл рассматривать как порождающие модели, которые состоят из множества попарно связанных друг с другом состояний. Каждый раз, когда система переходит в конкретное состояние, именно с ним ассоциируется выход системы.</w:t>
      </w:r>
    </w:p>
    <w:p w:rsidR="00E71AB8" w:rsidRDefault="00E71AB8" w:rsidP="00E71AB8">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Другими словами, модели прогнозирования на основе цепей Маркова предполагают, что будущее состояние процесса зависит только от его текущего состояния. Процессы, которые моделируются цепями Маркова, относятся к процессам с короткой памятью.</w:t>
      </w:r>
    </w:p>
    <w:p w:rsidR="00E45530" w:rsidRDefault="00E45530" w:rsidP="00E71AB8">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Также затронем понятие вероятности перехода, так как в цепи Маркова переход из одного состояния в другое является вероятностным. Однако при этом выход системы является детерминированным. Пусть вероятность перехода:</w:t>
      </w:r>
    </w:p>
    <w:p w:rsidR="00E45530" w:rsidRDefault="00E45530" w:rsidP="00E71AB8">
      <w:pPr>
        <w:spacing w:after="0" w:line="360" w:lineRule="auto"/>
        <w:ind w:firstLine="709"/>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=j|</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=i)</m:t>
        </m:r>
      </m:oMath>
      <w:r>
        <w:rPr>
          <w:rFonts w:ascii="Times New Roman" w:eastAsiaTheme="minorEastAsia" w:hAnsi="Times New Roman" w:cs="Times New Roman"/>
          <w:i/>
          <w:sz w:val="24"/>
          <w:szCs w:val="24"/>
        </w:rPr>
        <w:t>,</w:t>
      </w:r>
    </w:p>
    <w:p w:rsidR="00E45530" w:rsidRDefault="00E45530" w:rsidP="00E45530">
      <w:pPr>
        <w:spacing w:after="0" w:line="36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являются</w:t>
      </w:r>
      <w:proofErr w:type="gramEnd"/>
      <w:r>
        <w:rPr>
          <w:rFonts w:ascii="Times New Roman" w:eastAsiaTheme="minorEastAsia" w:hAnsi="Times New Roman" w:cs="Times New Roman"/>
          <w:sz w:val="24"/>
          <w:szCs w:val="24"/>
        </w:rPr>
        <w:t xml:space="preserve"> условными вероятностями, подчиняющиеся:</w:t>
      </w:r>
    </w:p>
    <w:p w:rsidR="00E45530" w:rsidRPr="006157C0" w:rsidRDefault="00E45530" w:rsidP="006157C0">
      <w:pPr>
        <w:spacing w:after="0" w:line="360" w:lineRule="auto"/>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j</m:t>
        </m:r>
        <m:r>
          <w:rPr>
            <w:rFonts w:ascii="Cambria Math" w:eastAsiaTheme="minorEastAsia" w:hAnsi="Cambria Math" w:cs="Times New Roman"/>
            <w:sz w:val="24"/>
            <w:szCs w:val="24"/>
          </w:rPr>
          <m:t>)</m:t>
        </m:r>
      </m:oMath>
      <w:proofErr w:type="gramStart"/>
      <w:r w:rsidRPr="00E45530">
        <w:rPr>
          <w:rFonts w:ascii="Times New Roman" w:eastAsiaTheme="minorEastAsia" w:hAnsi="Times New Roman" w:cs="Times New Roman"/>
          <w:i/>
          <w:sz w:val="24"/>
          <w:szCs w:val="24"/>
        </w:rPr>
        <w:t xml:space="preserve">, </w:t>
      </w:r>
      <m:oMath>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sub>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rPr>
              <m:t>=1</m:t>
            </m:r>
          </m:e>
        </m:nary>
      </m:oMath>
      <w:r w:rsidRPr="00E45530">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для</w:t>
      </w:r>
      <w:proofErr w:type="gramEnd"/>
      <w:r>
        <w:rPr>
          <w:rFonts w:ascii="Times New Roman" w:eastAsiaTheme="minorEastAsia" w:hAnsi="Times New Roman" w:cs="Times New Roman"/>
          <w:sz w:val="24"/>
          <w:szCs w:val="24"/>
        </w:rPr>
        <w:t xml:space="preserve"> всех </w:t>
      </w:r>
      <m:oMath>
        <m:r>
          <w:rPr>
            <w:rFonts w:ascii="Cambria Math" w:eastAsiaTheme="minorEastAsia" w:hAnsi="Cambria Math" w:cs="Times New Roman"/>
            <w:sz w:val="24"/>
            <w:szCs w:val="24"/>
          </w:rPr>
          <m:t>i</m:t>
        </m:r>
      </m:oMath>
      <w:r w:rsidRPr="00E45530">
        <w:rPr>
          <w:rFonts w:ascii="Times New Roman" w:eastAsiaTheme="minorEastAsia" w:hAnsi="Times New Roman" w:cs="Times New Roman"/>
          <w:sz w:val="24"/>
          <w:szCs w:val="24"/>
        </w:rPr>
        <w:t>.</w:t>
      </w:r>
      <w:r w:rsidR="006157C0">
        <w:rPr>
          <w:rFonts w:ascii="Times New Roman" w:eastAsiaTheme="minorEastAsia" w:hAnsi="Times New Roman" w:cs="Times New Roman"/>
          <w:sz w:val="24"/>
          <w:szCs w:val="24"/>
        </w:rPr>
        <w:t xml:space="preserve"> </w:t>
      </w:r>
      <w:r w:rsidR="006157C0">
        <w:rPr>
          <w:rFonts w:ascii="Times New Roman" w:eastAsiaTheme="minorEastAsia" w:hAnsi="Times New Roman" w:cs="Times New Roman"/>
          <w:sz w:val="24"/>
          <w:szCs w:val="24"/>
          <w:lang w:val="en-US"/>
        </w:rPr>
        <w:t>[1]</w:t>
      </w:r>
    </w:p>
    <w:p w:rsidR="00E45530" w:rsidRDefault="00E45530" w:rsidP="00E45530">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Предполагается, что вероятности перехода фиксированы и не изменяются во времени. Из этого следует, что последнее условие выполняется при в любой момент времени. Такую цепь называют гомогенной по времени.</w:t>
      </w:r>
    </w:p>
    <w:p w:rsidR="00E45530" w:rsidRDefault="00E45530" w:rsidP="00E45530">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система имеет конечное множество возможных </w:t>
      </w:r>
      <w:proofErr w:type="gramStart"/>
      <w:r>
        <w:rPr>
          <w:rFonts w:ascii="Times New Roman" w:eastAsiaTheme="minorEastAsia" w:hAnsi="Times New Roman" w:cs="Times New Roman"/>
          <w:sz w:val="24"/>
          <w:szCs w:val="24"/>
        </w:rPr>
        <w:t xml:space="preserve">состояний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вероятности перехода формируют матрицу размерности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w:t>
      </w:r>
    </w:p>
    <w:p w:rsidR="00E45530" w:rsidRPr="006157C0" w:rsidRDefault="00E45530" w:rsidP="006157C0">
      <w:pPr>
        <w:spacing w:after="0" w:line="360" w:lineRule="auto"/>
        <w:ind w:firstLine="709"/>
        <w:jc w:val="center"/>
        <w:rPr>
          <w:rFonts w:ascii="Times New Roman" w:eastAsiaTheme="minorEastAsia" w:hAnsi="Times New Roman" w:cs="Times New Roman"/>
          <w:sz w:val="24"/>
          <w:szCs w:val="24"/>
          <w:vertAlign w:val="subscript"/>
        </w:rPr>
      </w:pPr>
      <m:oMath>
        <m:r>
          <w:rPr>
            <w:rFonts w:ascii="Cambria Math" w:eastAsiaTheme="minorEastAsia" w:hAnsi="Cambria Math" w:cs="Times New Roman"/>
            <w:sz w:val="24"/>
            <w:szCs w:val="24"/>
            <w:vertAlign w:val="subscript"/>
          </w:rPr>
          <m:t>P=</m:t>
        </m:r>
        <m:d>
          <m:dPr>
            <m:begChr m:val="["/>
            <m:endChr m:val="]"/>
            <m:ctrlPr>
              <w:rPr>
                <w:rFonts w:ascii="Cambria Math" w:eastAsiaTheme="minorEastAsia" w:hAnsi="Cambria Math" w:cs="Times New Roman"/>
                <w:i/>
                <w:sz w:val="24"/>
                <w:szCs w:val="24"/>
                <w:vertAlign w:val="subscript"/>
              </w:rPr>
            </m:ctrlPr>
          </m:dPr>
          <m:e>
            <m:m>
              <m:mPr>
                <m:mcs>
                  <m:mc>
                    <m:mcPr>
                      <m:count m:val="3"/>
                      <m:mcJc m:val="center"/>
                    </m:mcPr>
                  </m:mc>
                </m:mcs>
                <m:ctrlPr>
                  <w:rPr>
                    <w:rFonts w:ascii="Cambria Math" w:eastAsiaTheme="minorEastAsia" w:hAnsi="Cambria Math" w:cs="Times New Roman"/>
                    <w:i/>
                    <w:sz w:val="24"/>
                    <w:szCs w:val="24"/>
                    <w:vertAlign w:val="subscript"/>
                  </w:rPr>
                </m:ctrlPr>
              </m:mPr>
              <m:mr>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p</m:t>
                      </m:r>
                    </m:e>
                    <m:sub>
                      <m:r>
                        <w:rPr>
                          <w:rFonts w:ascii="Cambria Math" w:eastAsiaTheme="minorEastAsia" w:hAnsi="Cambria Math" w:cs="Times New Roman"/>
                          <w:sz w:val="24"/>
                          <w:szCs w:val="24"/>
                          <w:vertAlign w:val="subscript"/>
                        </w:rPr>
                        <m:t>11</m:t>
                      </m:r>
                    </m:sub>
                  </m:sSub>
                </m:e>
                <m:e>
                  <m:r>
                    <w:rPr>
                      <w:rFonts w:ascii="Cambria Math" w:eastAsiaTheme="minorEastAsia" w:hAnsi="Cambria Math" w:cs="Times New Roman"/>
                      <w:sz w:val="24"/>
                      <w:szCs w:val="24"/>
                      <w:vertAlign w:val="subscript"/>
                    </w:rPr>
                    <m:t xml:space="preserve">. . . </m:t>
                  </m:r>
                </m:e>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p</m:t>
                      </m:r>
                    </m:e>
                    <m:sub>
                      <m:r>
                        <w:rPr>
                          <w:rFonts w:ascii="Cambria Math" w:eastAsiaTheme="minorEastAsia" w:hAnsi="Cambria Math" w:cs="Times New Roman"/>
                          <w:sz w:val="24"/>
                          <w:szCs w:val="24"/>
                          <w:vertAlign w:val="subscript"/>
                        </w:rPr>
                        <m:t>1k</m:t>
                      </m:r>
                    </m:sub>
                  </m:sSub>
                </m:e>
              </m:mr>
              <m:mr>
                <m:e>
                  <m:r>
                    <w:rPr>
                      <w:rFonts w:ascii="Cambria Math" w:eastAsiaTheme="minorEastAsia" w:hAnsi="Cambria Math" w:cs="Times New Roman"/>
                      <w:sz w:val="24"/>
                      <w:szCs w:val="24"/>
                      <w:vertAlign w:val="subscript"/>
                    </w:rPr>
                    <m:t>…</m:t>
                  </m:r>
                </m:e>
                <m:e>
                  <m:r>
                    <w:rPr>
                      <w:rFonts w:ascii="Cambria Math" w:eastAsiaTheme="minorEastAsia" w:hAnsi="Cambria Math" w:cs="Times New Roman"/>
                      <w:sz w:val="24"/>
                      <w:szCs w:val="24"/>
                      <w:vertAlign w:val="subscript"/>
                    </w:rPr>
                    <m:t>…</m:t>
                  </m:r>
                </m:e>
                <m:e>
                  <m:r>
                    <w:rPr>
                      <w:rFonts w:ascii="Cambria Math" w:eastAsiaTheme="minorEastAsia" w:hAnsi="Cambria Math" w:cs="Times New Roman"/>
                      <w:sz w:val="24"/>
                      <w:szCs w:val="24"/>
                      <w:vertAlign w:val="subscript"/>
                    </w:rPr>
                    <m:t>…</m:t>
                  </m:r>
                </m:e>
              </m:mr>
              <m:mr>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p</m:t>
                      </m:r>
                    </m:e>
                    <m:sub>
                      <m:r>
                        <w:rPr>
                          <w:rFonts w:ascii="Cambria Math" w:eastAsiaTheme="minorEastAsia" w:hAnsi="Cambria Math" w:cs="Times New Roman"/>
                          <w:sz w:val="24"/>
                          <w:szCs w:val="24"/>
                          <w:vertAlign w:val="subscript"/>
                        </w:rPr>
                        <m:t>k1</m:t>
                      </m:r>
                    </m:sub>
                  </m:sSub>
                </m:e>
                <m:e>
                  <m:r>
                    <w:rPr>
                      <w:rFonts w:ascii="Cambria Math" w:eastAsiaTheme="minorEastAsia" w:hAnsi="Cambria Math" w:cs="Times New Roman"/>
                      <w:sz w:val="24"/>
                      <w:szCs w:val="24"/>
                      <w:vertAlign w:val="subscript"/>
                    </w:rPr>
                    <m:t>…</m:t>
                  </m:r>
                </m:e>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p</m:t>
                      </m:r>
                    </m:e>
                    <m:sub>
                      <m:r>
                        <w:rPr>
                          <w:rFonts w:ascii="Cambria Math" w:eastAsiaTheme="minorEastAsia" w:hAnsi="Cambria Math" w:cs="Times New Roman"/>
                          <w:sz w:val="24"/>
                          <w:szCs w:val="24"/>
                          <w:vertAlign w:val="subscript"/>
                        </w:rPr>
                        <m:t>kk</m:t>
                      </m:r>
                    </m:sub>
                  </m:sSub>
                </m:e>
              </m:mr>
            </m:m>
          </m:e>
        </m:d>
      </m:oMath>
      <w:r w:rsidR="006157C0" w:rsidRPr="006157C0">
        <w:rPr>
          <w:rFonts w:ascii="Times New Roman" w:eastAsiaTheme="minorEastAsia" w:hAnsi="Times New Roman" w:cs="Times New Roman"/>
          <w:sz w:val="24"/>
          <w:szCs w:val="24"/>
          <w:vertAlign w:val="subscript"/>
        </w:rPr>
        <w:t>.</w:t>
      </w:r>
    </w:p>
    <w:p w:rsidR="006157C0" w:rsidRDefault="006157C0" w:rsidP="00E45530">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Элементы матрицы удовлетворяют условиям</w:t>
      </w:r>
      <w:r w:rsidRPr="006157C0">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 последнее из которых гарантирует равенство суммы всех элементов каждой из строк единице. Такая матрица называется стохастической. Любая стохастическая матрица может служить матрицей вероятностей перехода.</w:t>
      </w:r>
    </w:p>
    <w:p w:rsidR="00C234FF" w:rsidRDefault="00C234FF" w:rsidP="00C234FF">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Рассмотрим деревья классификации и регрессии – </w:t>
      </w:r>
      <w:r>
        <w:rPr>
          <w:rFonts w:ascii="Times New Roman" w:eastAsiaTheme="minorEastAsia" w:hAnsi="Times New Roman" w:cs="Times New Roman"/>
          <w:sz w:val="24"/>
          <w:szCs w:val="24"/>
          <w:lang w:val="en-US"/>
        </w:rPr>
        <w:t>CART</w:t>
      </w:r>
      <w:r>
        <w:rPr>
          <w:rFonts w:ascii="Times New Roman" w:eastAsiaTheme="minorEastAsia" w:hAnsi="Times New Roman" w:cs="Times New Roman"/>
          <w:sz w:val="24"/>
          <w:szCs w:val="24"/>
        </w:rPr>
        <w:t>.</w:t>
      </w:r>
      <w:r w:rsidRPr="00C234F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CART</w:t>
      </w:r>
      <w:r w:rsidRPr="00C234FF">
        <w:rPr>
          <w:rFonts w:ascii="Times New Roman" w:eastAsiaTheme="minorEastAsia" w:hAnsi="Times New Roman" w:cs="Times New Roman"/>
          <w:sz w:val="24"/>
          <w:szCs w:val="24"/>
        </w:rPr>
        <w:t xml:space="preserve"> представляет из себя </w:t>
      </w:r>
      <w:r>
        <w:rPr>
          <w:rFonts w:ascii="Times New Roman" w:eastAsiaTheme="minorEastAsia" w:hAnsi="Times New Roman" w:cs="Times New Roman"/>
          <w:sz w:val="24"/>
          <w:szCs w:val="24"/>
        </w:rPr>
        <w:t>алгоритм бинарного дерева решений, который предназначен для решения задач классификации и регрессии.</w:t>
      </w:r>
    </w:p>
    <w:p w:rsidR="00C234FF" w:rsidRDefault="001508E3" w:rsidP="001508E3">
      <w:pPr>
        <w:spacing w:after="0" w:line="36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Стоит также отметить, что деревья </w:t>
      </w:r>
      <w:r>
        <w:rPr>
          <w:rFonts w:ascii="Times New Roman" w:eastAsiaTheme="minorEastAsia" w:hAnsi="Times New Roman" w:cs="Times New Roman"/>
          <w:sz w:val="24"/>
          <w:szCs w:val="24"/>
          <w:lang w:val="en-US"/>
        </w:rPr>
        <w:t>CART</w:t>
      </w:r>
      <w:r w:rsidRPr="001508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всё чаще применяют для прогнозирования временных рядов.  Модели </w:t>
      </w:r>
      <w:r>
        <w:rPr>
          <w:rFonts w:ascii="Times New Roman" w:eastAsiaTheme="minorEastAsia" w:hAnsi="Times New Roman" w:cs="Times New Roman"/>
          <w:sz w:val="24"/>
          <w:szCs w:val="24"/>
          <w:lang w:val="en-US"/>
        </w:rPr>
        <w:t>CART</w:t>
      </w:r>
      <w:r w:rsidRPr="001508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используют при моделировании процессов, на которые влияют внешние и категориальные факторы. При влиянии внешних непрерывных факторов используют деревья регрессии, при категориальных – деревья классификации. Также имеет место быть смешение этих деревьев при влиянии обоих факторов.</w:t>
      </w:r>
    </w:p>
    <w:p w:rsidR="001508E3" w:rsidRDefault="001508E3" w:rsidP="001508E3">
      <w:pPr>
        <w:spacing w:after="0" w:line="360" w:lineRule="auto"/>
        <w:ind w:firstLine="709"/>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По модели </w:t>
      </w:r>
      <w:r>
        <w:rPr>
          <w:rFonts w:ascii="Times New Roman" w:eastAsiaTheme="minorEastAsia" w:hAnsi="Times New Roman" w:cs="Times New Roman"/>
          <w:sz w:val="24"/>
          <w:szCs w:val="24"/>
          <w:lang w:val="en-US"/>
        </w:rPr>
        <w:t>CART</w:t>
      </w:r>
      <w:r w:rsidRPr="001508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прогнозируемое значение временного ряда зависит от предыдущих значений и некоторых независимых переменных. Рассмотрим бинарное классификационно-регрессионное дерево, которое описано в источнике </w:t>
      </w:r>
      <w:r>
        <w:rPr>
          <w:rFonts w:ascii="Times New Roman" w:eastAsiaTheme="minorEastAsia" w:hAnsi="Times New Roman" w:cs="Times New Roman"/>
          <w:sz w:val="24"/>
          <w:szCs w:val="24"/>
          <w:lang w:val="en-US"/>
        </w:rPr>
        <w:t xml:space="preserve">[1]. </w:t>
      </w:r>
    </w:p>
    <w:p w:rsidR="001508E3" w:rsidRPr="001508E3" w:rsidRDefault="001508E3" w:rsidP="001508E3">
      <w:pPr>
        <w:spacing w:after="0" w:line="360" w:lineRule="auto"/>
        <w:ind w:firstLine="709"/>
        <w:jc w:val="center"/>
        <w:rPr>
          <w:rFonts w:ascii="Times New Roman" w:eastAsiaTheme="minorEastAsia" w:hAnsi="Times New Roman" w:cs="Times New Roman"/>
          <w:sz w:val="24"/>
          <w:szCs w:val="24"/>
          <w:lang w:val="en-US"/>
        </w:rPr>
      </w:pPr>
      <w:r>
        <w:rPr>
          <w:noProof/>
          <w:lang w:eastAsia="ru-RU"/>
        </w:rPr>
        <w:drawing>
          <wp:inline distT="0" distB="0" distL="0" distR="0" wp14:anchorId="3E5F5D9E" wp14:editId="75D6DACC">
            <wp:extent cx="3145809" cy="19857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731" t="22896" r="21301" b="15966"/>
                    <a:stretch/>
                  </pic:blipFill>
                  <pic:spPr bwMode="auto">
                    <a:xfrm>
                      <a:off x="0" y="0"/>
                      <a:ext cx="3146502" cy="1986186"/>
                    </a:xfrm>
                    <a:prstGeom prst="rect">
                      <a:avLst/>
                    </a:prstGeom>
                    <a:ln>
                      <a:noFill/>
                    </a:ln>
                    <a:extLst>
                      <a:ext uri="{53640926-AAD7-44D8-BBD7-CCE9431645EC}">
                        <a14:shadowObscured xmlns:a14="http://schemas.microsoft.com/office/drawing/2010/main"/>
                      </a:ext>
                    </a:extLst>
                  </pic:spPr>
                </pic:pic>
              </a:graphicData>
            </a:graphic>
          </wp:inline>
        </w:drawing>
      </w:r>
    </w:p>
    <w:p w:rsidR="004F555F" w:rsidRDefault="004F555F" w:rsidP="004F555F">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Сначала предыдущее значение процесса сравнивается с </w:t>
      </w:r>
      <w:proofErr w:type="gramStart"/>
      <w:r>
        <w:rPr>
          <w:rFonts w:ascii="Times New Roman" w:eastAsiaTheme="minorEastAsia" w:hAnsi="Times New Roman" w:cs="Times New Roman"/>
          <w:sz w:val="24"/>
          <w:szCs w:val="24"/>
        </w:rPr>
        <w:t xml:space="preserve">константой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Pr="004F555F">
        <w:rPr>
          <w:rFonts w:ascii="Times New Roman" w:eastAsiaTheme="minorEastAsia" w:hAnsi="Times New Roman" w:cs="Times New Roman"/>
          <w:sz w:val="24"/>
          <w:szCs w:val="24"/>
        </w:rPr>
        <w:t>.</w:t>
      </w:r>
      <w:proofErr w:type="gramEnd"/>
      <w:r w:rsidRPr="004F55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выполнении </w:t>
      </w:r>
      <w:proofErr w:type="gramStart"/>
      <w:r>
        <w:rPr>
          <w:rFonts w:ascii="Times New Roman" w:eastAsiaTheme="minorEastAsia" w:hAnsi="Times New Roman" w:cs="Times New Roman"/>
          <w:sz w:val="24"/>
          <w:szCs w:val="24"/>
        </w:rPr>
        <w:t xml:space="preserve">неравенства </w:t>
      </w:r>
      <m:oMath>
        <m:r>
          <w:rPr>
            <w:rFonts w:ascii="Cambria Math" w:eastAsiaTheme="minorEastAsia" w:hAnsi="Cambria Math" w:cs="Times New Roman"/>
            <w:sz w:val="24"/>
            <w:szCs w:val="24"/>
            <w:lang w:val="en-US"/>
          </w:rPr>
          <m:t>Z</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-1</m:t>
            </m:r>
          </m:e>
        </m:d>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проверяется</w:t>
      </w:r>
      <w:proofErr w:type="gramEnd"/>
      <w:r>
        <w:rPr>
          <w:rFonts w:ascii="Times New Roman" w:eastAsiaTheme="minorEastAsia" w:hAnsi="Times New Roman" w:cs="Times New Roman"/>
          <w:sz w:val="24"/>
          <w:szCs w:val="24"/>
        </w:rPr>
        <w:t xml:space="preserve"> неравенство </w:t>
      </w:r>
      <m:oMath>
        <m:r>
          <w:rPr>
            <w:rFonts w:ascii="Cambria Math" w:eastAsiaTheme="minorEastAsia" w:hAnsi="Cambria Math" w:cs="Times New Roman"/>
            <w:sz w:val="24"/>
            <w:szCs w:val="24"/>
            <w:lang w:val="en-US"/>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11</m:t>
            </m:r>
          </m:sub>
        </m:sSub>
      </m:oMath>
      <w:r w:rsidRPr="004F55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невыполнении </w:t>
      </w:r>
      <m:oMath>
        <m:r>
          <w:rPr>
            <w:rFonts w:ascii="Cambria Math" w:eastAsiaTheme="minorEastAsia" w:hAnsi="Cambria Math" w:cs="Times New Roman"/>
            <w:sz w:val="24"/>
            <w:szCs w:val="24"/>
            <w:lang w:val="en-US"/>
          </w:rPr>
          <m:t>Z</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-1</m:t>
            </m:r>
          </m:e>
        </m:d>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проверяется неравенство </w:t>
      </w:r>
      <m:oMath>
        <m:r>
          <w:rPr>
            <w:rFonts w:ascii="Cambria Math" w:eastAsiaTheme="minorEastAsia" w:hAnsi="Cambria Math" w:cs="Times New Roman"/>
            <w:sz w:val="24"/>
            <w:szCs w:val="24"/>
            <w:lang w:val="en-US"/>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Проверки продолжаются до того момента, пока не будет обнаружен лист дерева, в котором происходит определение </w:t>
      </w:r>
      <w:r>
        <w:rPr>
          <w:rFonts w:ascii="Times New Roman" w:eastAsiaTheme="minorEastAsia" w:hAnsi="Times New Roman" w:cs="Times New Roman"/>
          <w:sz w:val="24"/>
          <w:szCs w:val="24"/>
        </w:rPr>
        <w:lastRenderedPageBreak/>
        <w:t xml:space="preserve">будущего значения </w:t>
      </w:r>
      <w:proofErr w:type="gramStart"/>
      <w:r>
        <w:rPr>
          <w:rFonts w:ascii="Times New Roman" w:eastAsiaTheme="minorEastAsia" w:hAnsi="Times New Roman" w:cs="Times New Roman"/>
          <w:sz w:val="24"/>
          <w:szCs w:val="24"/>
        </w:rPr>
        <w:t xml:space="preserve">процесса </w:t>
      </w:r>
      <m:oMath>
        <m:r>
          <w:rPr>
            <w:rFonts w:ascii="Cambria Math" w:eastAsiaTheme="minorEastAsia" w:hAnsi="Cambria Math" w:cs="Times New Roman"/>
            <w:sz w:val="24"/>
            <w:szCs w:val="24"/>
            <w:lang w:val="en-US"/>
          </w:rPr>
          <m:t>Z</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4F555F">
        <w:rPr>
          <w:rFonts w:ascii="Times New Roman" w:eastAsiaTheme="minorEastAsia" w:hAnsi="Times New Roman" w:cs="Times New Roman"/>
          <w:sz w:val="24"/>
          <w:szCs w:val="24"/>
        </w:rPr>
        <w:t>.</w:t>
      </w:r>
      <w:proofErr w:type="gramEnd"/>
      <w:r w:rsidRPr="004F55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При поиске этого листа используются непрерывные и категориальные переменные, для которых выполняется проверка присутствия значения в одном из заранее определенных подмножеств. Значения пороговых констант и подмножеств выполняется на этапе обучения дерева.</w:t>
      </w:r>
    </w:p>
    <w:p w:rsidR="004F555F" w:rsidRPr="004F555F" w:rsidRDefault="004F555F" w:rsidP="004F555F">
      <w:pPr>
        <w:spacing w:after="0" w:line="360" w:lineRule="auto"/>
        <w:ind w:firstLine="709"/>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Так можно сделать вывод о том, что </w:t>
      </w:r>
      <w:r>
        <w:rPr>
          <w:rFonts w:ascii="Times New Roman" w:eastAsiaTheme="minorEastAsia" w:hAnsi="Times New Roman" w:cs="Times New Roman"/>
          <w:sz w:val="24"/>
          <w:szCs w:val="24"/>
          <w:lang w:val="en-US"/>
        </w:rPr>
        <w:t>CART</w:t>
      </w:r>
      <w:r w:rsidRPr="004F55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модель, в основе которой лежит зависимость будущей величины </w:t>
      </w:r>
      <w:proofErr w:type="gramStart"/>
      <w:r>
        <w:rPr>
          <w:rFonts w:ascii="Times New Roman" w:eastAsiaTheme="minorEastAsia" w:hAnsi="Times New Roman" w:cs="Times New Roman"/>
          <w:sz w:val="24"/>
          <w:szCs w:val="24"/>
        </w:rPr>
        <w:t xml:space="preserve">процесса </w:t>
      </w:r>
      <m:oMath>
        <m:r>
          <w:rPr>
            <w:rFonts w:ascii="Cambria Math" w:eastAsiaTheme="minorEastAsia" w:hAnsi="Cambria Math" w:cs="Times New Roman"/>
            <w:sz w:val="24"/>
            <w:szCs w:val="24"/>
          </w:rPr>
          <m:t>Z(t)</m:t>
        </m:r>
      </m:oMath>
      <w:r>
        <w:rPr>
          <w:rFonts w:ascii="Times New Roman" w:eastAsiaTheme="minorEastAsia" w:hAnsi="Times New Roman" w:cs="Times New Roman"/>
          <w:sz w:val="24"/>
          <w:szCs w:val="24"/>
        </w:rPr>
        <w:t xml:space="preserve"> посредствам</w:t>
      </w:r>
      <w:proofErr w:type="gramEnd"/>
      <w:r>
        <w:rPr>
          <w:rFonts w:ascii="Times New Roman" w:eastAsiaTheme="minorEastAsia" w:hAnsi="Times New Roman" w:cs="Times New Roman"/>
          <w:sz w:val="24"/>
          <w:szCs w:val="24"/>
        </w:rPr>
        <w:t xml:space="preserve"> построения структуры дерева.</w:t>
      </w:r>
    </w:p>
    <w:p w:rsidR="00C234FF" w:rsidRPr="00C234FF" w:rsidRDefault="00C234FF" w:rsidP="00C234FF">
      <w:pPr>
        <w:spacing w:after="0" w:line="360" w:lineRule="auto"/>
        <w:ind w:firstLine="709"/>
        <w:rPr>
          <w:rFonts w:ascii="Times New Roman" w:eastAsiaTheme="minorEastAsia" w:hAnsi="Times New Roman" w:cs="Times New Roman"/>
          <w:sz w:val="24"/>
          <w:szCs w:val="24"/>
          <w:lang w:val="en-US"/>
        </w:rPr>
      </w:pPr>
      <w:r w:rsidRPr="004F555F">
        <w:rPr>
          <w:rFonts w:ascii="Times New Roman" w:eastAsiaTheme="minorEastAsia" w:hAnsi="Times New Roman" w:cs="Times New Roman"/>
          <w:sz w:val="24"/>
          <w:szCs w:val="24"/>
        </w:rPr>
        <w:t>[</w:t>
      </w:r>
      <w:r w:rsidRPr="00C234FF">
        <w:rPr>
          <w:lang w:val="en-US"/>
        </w:rPr>
        <w:t>Hannes</w:t>
      </w:r>
      <w:r w:rsidRPr="004F555F">
        <w:t xml:space="preserve"> </w:t>
      </w:r>
      <w:r w:rsidRPr="00C234FF">
        <w:rPr>
          <w:lang w:val="en-US"/>
        </w:rPr>
        <w:t>Y</w:t>
      </w:r>
      <w:r w:rsidRPr="004F555F">
        <w:t>.</w:t>
      </w:r>
      <w:r w:rsidRPr="00C234FF">
        <w:rPr>
          <w:lang w:val="en-US"/>
        </w:rPr>
        <w:t>Y</w:t>
      </w:r>
      <w:r w:rsidRPr="004F555F">
        <w:t xml:space="preserve">., </w:t>
      </w:r>
      <w:r w:rsidRPr="00C234FF">
        <w:rPr>
          <w:lang w:val="en-US"/>
        </w:rPr>
        <w:t>Webb</w:t>
      </w:r>
      <w:r w:rsidRPr="004F555F">
        <w:t xml:space="preserve"> </w:t>
      </w:r>
      <w:r w:rsidRPr="00C234FF">
        <w:rPr>
          <w:lang w:val="en-US"/>
        </w:rPr>
        <w:t>P</w:t>
      </w:r>
      <w:r w:rsidRPr="004F555F">
        <w:t xml:space="preserve">. </w:t>
      </w:r>
      <w:r w:rsidRPr="00C234FF">
        <w:rPr>
          <w:lang w:val="en-US"/>
        </w:rPr>
        <w:t>Classification</w:t>
      </w:r>
      <w:r w:rsidRPr="001508E3">
        <w:rPr>
          <w:lang w:val="en-US"/>
        </w:rPr>
        <w:t xml:space="preserve"> </w:t>
      </w:r>
      <w:r w:rsidRPr="00C234FF">
        <w:rPr>
          <w:lang w:val="en-US"/>
        </w:rPr>
        <w:t>and</w:t>
      </w:r>
      <w:r w:rsidRPr="001508E3">
        <w:rPr>
          <w:lang w:val="en-US"/>
        </w:rPr>
        <w:t xml:space="preserve"> </w:t>
      </w:r>
      <w:r w:rsidRPr="00C234FF">
        <w:rPr>
          <w:lang w:val="en-US"/>
        </w:rPr>
        <w:t>regression</w:t>
      </w:r>
      <w:r w:rsidRPr="001508E3">
        <w:rPr>
          <w:lang w:val="en-US"/>
        </w:rPr>
        <w:t xml:space="preserve"> </w:t>
      </w:r>
      <w:r w:rsidRPr="00C234FF">
        <w:rPr>
          <w:lang w:val="en-US"/>
        </w:rPr>
        <w:t>trees</w:t>
      </w:r>
      <w:r w:rsidRPr="001508E3">
        <w:rPr>
          <w:lang w:val="en-US"/>
        </w:rPr>
        <w:t xml:space="preserve">: </w:t>
      </w:r>
      <w:r w:rsidRPr="00C234FF">
        <w:rPr>
          <w:lang w:val="en-US"/>
        </w:rPr>
        <w:t>A</w:t>
      </w:r>
      <w:r w:rsidRPr="001508E3">
        <w:rPr>
          <w:lang w:val="en-US"/>
        </w:rPr>
        <w:t xml:space="preserve"> </w:t>
      </w:r>
      <w:r w:rsidRPr="00C234FF">
        <w:rPr>
          <w:lang w:val="en-US"/>
        </w:rPr>
        <w:t>User</w:t>
      </w:r>
      <w:r w:rsidRPr="001508E3">
        <w:rPr>
          <w:lang w:val="en-US"/>
        </w:rPr>
        <w:t xml:space="preserve"> </w:t>
      </w:r>
      <w:r w:rsidRPr="00C234FF">
        <w:rPr>
          <w:lang w:val="en-US"/>
        </w:rPr>
        <w:t>Manual</w:t>
      </w:r>
      <w:r w:rsidRPr="001508E3">
        <w:rPr>
          <w:lang w:val="en-US"/>
        </w:rPr>
        <w:t xml:space="preserve"> </w:t>
      </w:r>
      <w:r w:rsidRPr="00C234FF">
        <w:rPr>
          <w:lang w:val="en-US"/>
        </w:rPr>
        <w:t>for</w:t>
      </w:r>
      <w:r w:rsidRPr="001508E3">
        <w:rPr>
          <w:lang w:val="en-US"/>
        </w:rPr>
        <w:t xml:space="preserve"> </w:t>
      </w:r>
      <w:proofErr w:type="spellStart"/>
      <w:r w:rsidRPr="00C234FF">
        <w:rPr>
          <w:lang w:val="en-US"/>
        </w:rPr>
        <w:t>IdentifyingIndicators</w:t>
      </w:r>
      <w:proofErr w:type="spellEnd"/>
      <w:r w:rsidRPr="001508E3">
        <w:rPr>
          <w:lang w:val="en-US"/>
        </w:rPr>
        <w:t xml:space="preserve"> </w:t>
      </w:r>
      <w:r w:rsidRPr="00C234FF">
        <w:rPr>
          <w:lang w:val="en-US"/>
        </w:rPr>
        <w:t>of</w:t>
      </w:r>
      <w:r w:rsidRPr="001508E3">
        <w:rPr>
          <w:lang w:val="en-US"/>
        </w:rPr>
        <w:t xml:space="preserve"> </w:t>
      </w:r>
      <w:r w:rsidRPr="00C234FF">
        <w:rPr>
          <w:lang w:val="en-US"/>
        </w:rPr>
        <w:t>Vulnerability</w:t>
      </w:r>
      <w:r w:rsidRPr="001508E3">
        <w:rPr>
          <w:lang w:val="en-US"/>
        </w:rPr>
        <w:t xml:space="preserve"> </w:t>
      </w:r>
      <w:r w:rsidRPr="00C234FF">
        <w:rPr>
          <w:lang w:val="en-US"/>
        </w:rPr>
        <w:t>to</w:t>
      </w:r>
      <w:r w:rsidRPr="001508E3">
        <w:rPr>
          <w:lang w:val="en-US"/>
        </w:rPr>
        <w:t xml:space="preserve"> </w:t>
      </w:r>
      <w:r w:rsidRPr="00C234FF">
        <w:rPr>
          <w:lang w:val="en-US"/>
        </w:rPr>
        <w:t>Famine</w:t>
      </w:r>
      <w:r w:rsidRPr="001508E3">
        <w:rPr>
          <w:lang w:val="en-US"/>
        </w:rPr>
        <w:t xml:space="preserve"> </w:t>
      </w:r>
      <w:r w:rsidRPr="00C234FF">
        <w:rPr>
          <w:lang w:val="en-US"/>
        </w:rPr>
        <w:t>and Chronic Food Insecurity</w:t>
      </w:r>
      <w:r>
        <w:rPr>
          <w:lang w:val="en-US"/>
        </w:rPr>
        <w:t>]</w:t>
      </w:r>
    </w:p>
    <w:p w:rsidR="00C234FF" w:rsidRPr="00C234FF" w:rsidRDefault="00C234FF" w:rsidP="00C234FF">
      <w:pPr>
        <w:spacing w:after="0" w:line="360" w:lineRule="auto"/>
        <w:ind w:firstLine="709"/>
        <w:rPr>
          <w:rFonts w:ascii="Times New Roman" w:eastAsiaTheme="minorEastAsia" w:hAnsi="Times New Roman" w:cs="Times New Roman"/>
          <w:sz w:val="24"/>
          <w:szCs w:val="24"/>
          <w:lang w:val="en-US"/>
        </w:rPr>
      </w:pPr>
    </w:p>
    <w:p w:rsidR="00E45530" w:rsidRPr="00C234FF" w:rsidRDefault="00E45530" w:rsidP="00E71AB8">
      <w:pPr>
        <w:spacing w:after="0" w:line="360" w:lineRule="auto"/>
        <w:ind w:firstLine="709"/>
        <w:rPr>
          <w:rFonts w:ascii="Times New Roman" w:eastAsiaTheme="minorEastAsia" w:hAnsi="Times New Roman" w:cs="Times New Roman"/>
          <w:i/>
          <w:sz w:val="24"/>
          <w:szCs w:val="24"/>
          <w:lang w:val="en-US"/>
        </w:rPr>
      </w:pPr>
    </w:p>
    <w:sectPr w:rsidR="00E45530" w:rsidRPr="00C234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2052B"/>
    <w:multiLevelType w:val="multilevel"/>
    <w:tmpl w:val="D42A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050BDB"/>
    <w:multiLevelType w:val="multilevel"/>
    <w:tmpl w:val="057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FA14B5"/>
    <w:multiLevelType w:val="multilevel"/>
    <w:tmpl w:val="4836A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AC5438"/>
    <w:multiLevelType w:val="multilevel"/>
    <w:tmpl w:val="5C661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39351A"/>
    <w:multiLevelType w:val="multilevel"/>
    <w:tmpl w:val="EC22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9A63BD"/>
    <w:multiLevelType w:val="multilevel"/>
    <w:tmpl w:val="1134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D9186C"/>
    <w:multiLevelType w:val="multilevel"/>
    <w:tmpl w:val="5CC0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BF7869"/>
    <w:multiLevelType w:val="multilevel"/>
    <w:tmpl w:val="49AE1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6"/>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ED"/>
    <w:rsid w:val="00006CF8"/>
    <w:rsid w:val="000403C7"/>
    <w:rsid w:val="000528CB"/>
    <w:rsid w:val="0007254A"/>
    <w:rsid w:val="00101F8F"/>
    <w:rsid w:val="001508E3"/>
    <w:rsid w:val="00152911"/>
    <w:rsid w:val="001D2504"/>
    <w:rsid w:val="001D73BE"/>
    <w:rsid w:val="002264E2"/>
    <w:rsid w:val="00230DE8"/>
    <w:rsid w:val="002D78E2"/>
    <w:rsid w:val="002E01BD"/>
    <w:rsid w:val="00307188"/>
    <w:rsid w:val="00317EE7"/>
    <w:rsid w:val="00334433"/>
    <w:rsid w:val="003514EE"/>
    <w:rsid w:val="00360969"/>
    <w:rsid w:val="00372451"/>
    <w:rsid w:val="00374A96"/>
    <w:rsid w:val="00374B03"/>
    <w:rsid w:val="003946F1"/>
    <w:rsid w:val="003D30A8"/>
    <w:rsid w:val="003F7978"/>
    <w:rsid w:val="00404120"/>
    <w:rsid w:val="00406EC1"/>
    <w:rsid w:val="0044361E"/>
    <w:rsid w:val="00464E1E"/>
    <w:rsid w:val="004818D9"/>
    <w:rsid w:val="004F555F"/>
    <w:rsid w:val="005558EF"/>
    <w:rsid w:val="005671A2"/>
    <w:rsid w:val="005F488A"/>
    <w:rsid w:val="006157C0"/>
    <w:rsid w:val="00626DDA"/>
    <w:rsid w:val="006279DE"/>
    <w:rsid w:val="00650F52"/>
    <w:rsid w:val="00654D6B"/>
    <w:rsid w:val="006A1C16"/>
    <w:rsid w:val="006B3AAA"/>
    <w:rsid w:val="006B67AA"/>
    <w:rsid w:val="006C1204"/>
    <w:rsid w:val="006C324E"/>
    <w:rsid w:val="006C6FCF"/>
    <w:rsid w:val="00727A8D"/>
    <w:rsid w:val="0073117A"/>
    <w:rsid w:val="007341E0"/>
    <w:rsid w:val="00740157"/>
    <w:rsid w:val="007B3504"/>
    <w:rsid w:val="00871A6C"/>
    <w:rsid w:val="008D0EB4"/>
    <w:rsid w:val="008F19B5"/>
    <w:rsid w:val="00902D8F"/>
    <w:rsid w:val="0092177C"/>
    <w:rsid w:val="0092467A"/>
    <w:rsid w:val="00977835"/>
    <w:rsid w:val="009852C4"/>
    <w:rsid w:val="009B0BF3"/>
    <w:rsid w:val="009C0169"/>
    <w:rsid w:val="009E2124"/>
    <w:rsid w:val="00A06A89"/>
    <w:rsid w:val="00A6385F"/>
    <w:rsid w:val="00A66F2C"/>
    <w:rsid w:val="00AE3943"/>
    <w:rsid w:val="00AE5C09"/>
    <w:rsid w:val="00B2558E"/>
    <w:rsid w:val="00B305FB"/>
    <w:rsid w:val="00B75C85"/>
    <w:rsid w:val="00C234FF"/>
    <w:rsid w:val="00C2735D"/>
    <w:rsid w:val="00C677F2"/>
    <w:rsid w:val="00C863C0"/>
    <w:rsid w:val="00D05E42"/>
    <w:rsid w:val="00D16B77"/>
    <w:rsid w:val="00D338AF"/>
    <w:rsid w:val="00D471AC"/>
    <w:rsid w:val="00D47E83"/>
    <w:rsid w:val="00D576D2"/>
    <w:rsid w:val="00D57F9B"/>
    <w:rsid w:val="00D7702D"/>
    <w:rsid w:val="00D9704B"/>
    <w:rsid w:val="00DA10ED"/>
    <w:rsid w:val="00DB0B75"/>
    <w:rsid w:val="00DC7595"/>
    <w:rsid w:val="00DE4031"/>
    <w:rsid w:val="00E05C54"/>
    <w:rsid w:val="00E439B3"/>
    <w:rsid w:val="00E45530"/>
    <w:rsid w:val="00E47C38"/>
    <w:rsid w:val="00E55EC9"/>
    <w:rsid w:val="00E71AB8"/>
    <w:rsid w:val="00E86E2B"/>
    <w:rsid w:val="00ED460B"/>
    <w:rsid w:val="00F05D4B"/>
    <w:rsid w:val="00F450D2"/>
    <w:rsid w:val="00F5041F"/>
    <w:rsid w:val="00F5549F"/>
    <w:rsid w:val="00F765C0"/>
    <w:rsid w:val="00F8121A"/>
    <w:rsid w:val="00F932C1"/>
    <w:rsid w:val="00FA6BB0"/>
    <w:rsid w:val="00FE4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DA2349-755F-4127-B736-51E83FA5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30D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A6385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3F797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B305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702D"/>
    <w:rPr>
      <w:color w:val="808080"/>
    </w:rPr>
  </w:style>
  <w:style w:type="paragraph" w:styleId="a4">
    <w:name w:val="Balloon Text"/>
    <w:basedOn w:val="a"/>
    <w:link w:val="a5"/>
    <w:uiPriority w:val="99"/>
    <w:semiHidden/>
    <w:unhideWhenUsed/>
    <w:rsid w:val="00D7702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7702D"/>
    <w:rPr>
      <w:rFonts w:ascii="Tahoma" w:hAnsi="Tahoma" w:cs="Tahoma"/>
      <w:sz w:val="16"/>
      <w:szCs w:val="16"/>
    </w:rPr>
  </w:style>
  <w:style w:type="character" w:styleId="a6">
    <w:name w:val="Hyperlink"/>
    <w:basedOn w:val="a0"/>
    <w:uiPriority w:val="99"/>
    <w:unhideWhenUsed/>
    <w:rsid w:val="00006CF8"/>
    <w:rPr>
      <w:color w:val="0000FF"/>
      <w:u w:val="single"/>
    </w:rPr>
  </w:style>
  <w:style w:type="paragraph" w:styleId="a7">
    <w:name w:val="Normal (Web)"/>
    <w:basedOn w:val="a"/>
    <w:uiPriority w:val="99"/>
    <w:unhideWhenUsed/>
    <w:rsid w:val="00D970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A6385F"/>
    <w:rPr>
      <w:rFonts w:ascii="Times New Roman" w:eastAsia="Times New Roman" w:hAnsi="Times New Roman" w:cs="Times New Roman"/>
      <w:b/>
      <w:bCs/>
      <w:sz w:val="36"/>
      <w:szCs w:val="36"/>
      <w:lang w:eastAsia="ru-RU"/>
    </w:rPr>
  </w:style>
  <w:style w:type="character" w:customStyle="1" w:styleId="mw-headline">
    <w:name w:val="mw-headline"/>
    <w:basedOn w:val="a0"/>
    <w:rsid w:val="00A6385F"/>
  </w:style>
  <w:style w:type="paragraph" w:styleId="a8">
    <w:name w:val="No Spacing"/>
    <w:uiPriority w:val="1"/>
    <w:qFormat/>
    <w:rsid w:val="00D47E83"/>
    <w:pPr>
      <w:spacing w:after="0" w:line="240" w:lineRule="auto"/>
    </w:pPr>
  </w:style>
  <w:style w:type="character" w:customStyle="1" w:styleId="30">
    <w:name w:val="Заголовок 3 Знак"/>
    <w:basedOn w:val="a0"/>
    <w:link w:val="3"/>
    <w:uiPriority w:val="9"/>
    <w:rsid w:val="003F7978"/>
    <w:rPr>
      <w:rFonts w:asciiTheme="majorHAnsi" w:eastAsiaTheme="majorEastAsia" w:hAnsiTheme="majorHAnsi" w:cstheme="majorBidi"/>
      <w:b/>
      <w:bCs/>
      <w:color w:val="4F81BD" w:themeColor="accent1"/>
    </w:rPr>
  </w:style>
  <w:style w:type="character" w:styleId="HTML">
    <w:name w:val="HTML Code"/>
    <w:basedOn w:val="a0"/>
    <w:uiPriority w:val="99"/>
    <w:semiHidden/>
    <w:unhideWhenUsed/>
    <w:rsid w:val="003F7978"/>
    <w:rPr>
      <w:rFonts w:ascii="Courier New" w:eastAsia="Times New Roman" w:hAnsi="Courier New" w:cs="Courier New"/>
      <w:sz w:val="20"/>
      <w:szCs w:val="20"/>
    </w:rPr>
  </w:style>
  <w:style w:type="character" w:customStyle="1" w:styleId="40">
    <w:name w:val="Заголовок 4 Знак"/>
    <w:basedOn w:val="a0"/>
    <w:link w:val="4"/>
    <w:uiPriority w:val="9"/>
    <w:rsid w:val="00B305FB"/>
    <w:rPr>
      <w:rFonts w:asciiTheme="majorHAnsi" w:eastAsiaTheme="majorEastAsia" w:hAnsiTheme="majorHAnsi" w:cstheme="majorBidi"/>
      <w:b/>
      <w:bCs/>
      <w:i/>
      <w:iCs/>
      <w:color w:val="4F81BD" w:themeColor="accent1"/>
    </w:rPr>
  </w:style>
  <w:style w:type="character" w:customStyle="1" w:styleId="mwe-math-mathml-inline">
    <w:name w:val="mwe-math-mathml-inline"/>
    <w:basedOn w:val="a0"/>
    <w:rsid w:val="00B305FB"/>
  </w:style>
  <w:style w:type="paragraph" w:styleId="a9">
    <w:name w:val="List Paragraph"/>
    <w:basedOn w:val="a"/>
    <w:uiPriority w:val="34"/>
    <w:qFormat/>
    <w:rsid w:val="009B0BF3"/>
    <w:pPr>
      <w:ind w:left="720"/>
      <w:contextualSpacing/>
    </w:pPr>
  </w:style>
  <w:style w:type="character" w:styleId="aa">
    <w:name w:val="Emphasis"/>
    <w:basedOn w:val="a0"/>
    <w:uiPriority w:val="20"/>
    <w:qFormat/>
    <w:rsid w:val="00F932C1"/>
    <w:rPr>
      <w:i/>
      <w:iCs/>
    </w:rPr>
  </w:style>
  <w:style w:type="character" w:styleId="ab">
    <w:name w:val="Strong"/>
    <w:basedOn w:val="a0"/>
    <w:uiPriority w:val="22"/>
    <w:qFormat/>
    <w:rsid w:val="00B2558E"/>
    <w:rPr>
      <w:b/>
      <w:bCs/>
    </w:rPr>
  </w:style>
  <w:style w:type="character" w:customStyle="1" w:styleId="10">
    <w:name w:val="Заголовок 1 Знак"/>
    <w:basedOn w:val="a0"/>
    <w:link w:val="1"/>
    <w:uiPriority w:val="9"/>
    <w:rsid w:val="00230D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3290">
      <w:bodyDiv w:val="1"/>
      <w:marLeft w:val="0"/>
      <w:marRight w:val="0"/>
      <w:marTop w:val="0"/>
      <w:marBottom w:val="0"/>
      <w:divBdr>
        <w:top w:val="none" w:sz="0" w:space="0" w:color="auto"/>
        <w:left w:val="none" w:sz="0" w:space="0" w:color="auto"/>
        <w:bottom w:val="none" w:sz="0" w:space="0" w:color="auto"/>
        <w:right w:val="none" w:sz="0" w:space="0" w:color="auto"/>
      </w:divBdr>
    </w:div>
    <w:div w:id="86267109">
      <w:bodyDiv w:val="1"/>
      <w:marLeft w:val="0"/>
      <w:marRight w:val="0"/>
      <w:marTop w:val="0"/>
      <w:marBottom w:val="0"/>
      <w:divBdr>
        <w:top w:val="none" w:sz="0" w:space="0" w:color="auto"/>
        <w:left w:val="none" w:sz="0" w:space="0" w:color="auto"/>
        <w:bottom w:val="none" w:sz="0" w:space="0" w:color="auto"/>
        <w:right w:val="none" w:sz="0" w:space="0" w:color="auto"/>
      </w:divBdr>
    </w:div>
    <w:div w:id="118111775">
      <w:bodyDiv w:val="1"/>
      <w:marLeft w:val="0"/>
      <w:marRight w:val="0"/>
      <w:marTop w:val="0"/>
      <w:marBottom w:val="0"/>
      <w:divBdr>
        <w:top w:val="none" w:sz="0" w:space="0" w:color="auto"/>
        <w:left w:val="none" w:sz="0" w:space="0" w:color="auto"/>
        <w:bottom w:val="none" w:sz="0" w:space="0" w:color="auto"/>
        <w:right w:val="none" w:sz="0" w:space="0" w:color="auto"/>
      </w:divBdr>
    </w:div>
    <w:div w:id="173344933">
      <w:bodyDiv w:val="1"/>
      <w:marLeft w:val="0"/>
      <w:marRight w:val="0"/>
      <w:marTop w:val="0"/>
      <w:marBottom w:val="0"/>
      <w:divBdr>
        <w:top w:val="none" w:sz="0" w:space="0" w:color="auto"/>
        <w:left w:val="none" w:sz="0" w:space="0" w:color="auto"/>
        <w:bottom w:val="none" w:sz="0" w:space="0" w:color="auto"/>
        <w:right w:val="none" w:sz="0" w:space="0" w:color="auto"/>
      </w:divBdr>
    </w:div>
    <w:div w:id="385835164">
      <w:bodyDiv w:val="1"/>
      <w:marLeft w:val="0"/>
      <w:marRight w:val="0"/>
      <w:marTop w:val="0"/>
      <w:marBottom w:val="0"/>
      <w:divBdr>
        <w:top w:val="none" w:sz="0" w:space="0" w:color="auto"/>
        <w:left w:val="none" w:sz="0" w:space="0" w:color="auto"/>
        <w:bottom w:val="none" w:sz="0" w:space="0" w:color="auto"/>
        <w:right w:val="none" w:sz="0" w:space="0" w:color="auto"/>
      </w:divBdr>
    </w:div>
    <w:div w:id="872425453">
      <w:bodyDiv w:val="1"/>
      <w:marLeft w:val="0"/>
      <w:marRight w:val="0"/>
      <w:marTop w:val="0"/>
      <w:marBottom w:val="0"/>
      <w:divBdr>
        <w:top w:val="none" w:sz="0" w:space="0" w:color="auto"/>
        <w:left w:val="none" w:sz="0" w:space="0" w:color="auto"/>
        <w:bottom w:val="none" w:sz="0" w:space="0" w:color="auto"/>
        <w:right w:val="none" w:sz="0" w:space="0" w:color="auto"/>
      </w:divBdr>
    </w:div>
    <w:div w:id="909968017">
      <w:bodyDiv w:val="1"/>
      <w:marLeft w:val="0"/>
      <w:marRight w:val="0"/>
      <w:marTop w:val="0"/>
      <w:marBottom w:val="0"/>
      <w:divBdr>
        <w:top w:val="none" w:sz="0" w:space="0" w:color="auto"/>
        <w:left w:val="none" w:sz="0" w:space="0" w:color="auto"/>
        <w:bottom w:val="none" w:sz="0" w:space="0" w:color="auto"/>
        <w:right w:val="none" w:sz="0" w:space="0" w:color="auto"/>
      </w:divBdr>
    </w:div>
    <w:div w:id="1107193300">
      <w:bodyDiv w:val="1"/>
      <w:marLeft w:val="0"/>
      <w:marRight w:val="0"/>
      <w:marTop w:val="0"/>
      <w:marBottom w:val="0"/>
      <w:divBdr>
        <w:top w:val="none" w:sz="0" w:space="0" w:color="auto"/>
        <w:left w:val="none" w:sz="0" w:space="0" w:color="auto"/>
        <w:bottom w:val="none" w:sz="0" w:space="0" w:color="auto"/>
        <w:right w:val="none" w:sz="0" w:space="0" w:color="auto"/>
      </w:divBdr>
    </w:div>
    <w:div w:id="1162551610">
      <w:bodyDiv w:val="1"/>
      <w:marLeft w:val="0"/>
      <w:marRight w:val="0"/>
      <w:marTop w:val="0"/>
      <w:marBottom w:val="0"/>
      <w:divBdr>
        <w:top w:val="none" w:sz="0" w:space="0" w:color="auto"/>
        <w:left w:val="none" w:sz="0" w:space="0" w:color="auto"/>
        <w:bottom w:val="none" w:sz="0" w:space="0" w:color="auto"/>
        <w:right w:val="none" w:sz="0" w:space="0" w:color="auto"/>
      </w:divBdr>
    </w:div>
    <w:div w:id="1259754046">
      <w:bodyDiv w:val="1"/>
      <w:marLeft w:val="0"/>
      <w:marRight w:val="0"/>
      <w:marTop w:val="0"/>
      <w:marBottom w:val="0"/>
      <w:divBdr>
        <w:top w:val="none" w:sz="0" w:space="0" w:color="auto"/>
        <w:left w:val="none" w:sz="0" w:space="0" w:color="auto"/>
        <w:bottom w:val="none" w:sz="0" w:space="0" w:color="auto"/>
        <w:right w:val="none" w:sz="0" w:space="0" w:color="auto"/>
      </w:divBdr>
    </w:div>
    <w:div w:id="1301574331">
      <w:bodyDiv w:val="1"/>
      <w:marLeft w:val="0"/>
      <w:marRight w:val="0"/>
      <w:marTop w:val="0"/>
      <w:marBottom w:val="0"/>
      <w:divBdr>
        <w:top w:val="none" w:sz="0" w:space="0" w:color="auto"/>
        <w:left w:val="none" w:sz="0" w:space="0" w:color="auto"/>
        <w:bottom w:val="none" w:sz="0" w:space="0" w:color="auto"/>
        <w:right w:val="none" w:sz="0" w:space="0" w:color="auto"/>
      </w:divBdr>
    </w:div>
    <w:div w:id="1330448648">
      <w:bodyDiv w:val="1"/>
      <w:marLeft w:val="0"/>
      <w:marRight w:val="0"/>
      <w:marTop w:val="0"/>
      <w:marBottom w:val="0"/>
      <w:divBdr>
        <w:top w:val="none" w:sz="0" w:space="0" w:color="auto"/>
        <w:left w:val="none" w:sz="0" w:space="0" w:color="auto"/>
        <w:bottom w:val="none" w:sz="0" w:space="0" w:color="auto"/>
        <w:right w:val="none" w:sz="0" w:space="0" w:color="auto"/>
      </w:divBdr>
    </w:div>
    <w:div w:id="1418284331">
      <w:bodyDiv w:val="1"/>
      <w:marLeft w:val="0"/>
      <w:marRight w:val="0"/>
      <w:marTop w:val="0"/>
      <w:marBottom w:val="0"/>
      <w:divBdr>
        <w:top w:val="none" w:sz="0" w:space="0" w:color="auto"/>
        <w:left w:val="none" w:sz="0" w:space="0" w:color="auto"/>
        <w:bottom w:val="none" w:sz="0" w:space="0" w:color="auto"/>
        <w:right w:val="none" w:sz="0" w:space="0" w:color="auto"/>
      </w:divBdr>
    </w:div>
    <w:div w:id="1438409762">
      <w:bodyDiv w:val="1"/>
      <w:marLeft w:val="0"/>
      <w:marRight w:val="0"/>
      <w:marTop w:val="0"/>
      <w:marBottom w:val="0"/>
      <w:divBdr>
        <w:top w:val="none" w:sz="0" w:space="0" w:color="auto"/>
        <w:left w:val="none" w:sz="0" w:space="0" w:color="auto"/>
        <w:bottom w:val="none" w:sz="0" w:space="0" w:color="auto"/>
        <w:right w:val="none" w:sz="0" w:space="0" w:color="auto"/>
      </w:divBdr>
    </w:div>
    <w:div w:id="1803377526">
      <w:bodyDiv w:val="1"/>
      <w:marLeft w:val="0"/>
      <w:marRight w:val="0"/>
      <w:marTop w:val="0"/>
      <w:marBottom w:val="0"/>
      <w:divBdr>
        <w:top w:val="none" w:sz="0" w:space="0" w:color="auto"/>
        <w:left w:val="none" w:sz="0" w:space="0" w:color="auto"/>
        <w:bottom w:val="none" w:sz="0" w:space="0" w:color="auto"/>
        <w:right w:val="none" w:sz="0" w:space="0" w:color="auto"/>
      </w:divBdr>
    </w:div>
    <w:div w:id="1917276366">
      <w:bodyDiv w:val="1"/>
      <w:marLeft w:val="0"/>
      <w:marRight w:val="0"/>
      <w:marTop w:val="0"/>
      <w:marBottom w:val="0"/>
      <w:divBdr>
        <w:top w:val="none" w:sz="0" w:space="0" w:color="auto"/>
        <w:left w:val="none" w:sz="0" w:space="0" w:color="auto"/>
        <w:bottom w:val="none" w:sz="0" w:space="0" w:color="auto"/>
        <w:right w:val="none" w:sz="0" w:space="0" w:color="auto"/>
      </w:divBdr>
    </w:div>
    <w:div w:id="2000887233">
      <w:bodyDiv w:val="1"/>
      <w:marLeft w:val="0"/>
      <w:marRight w:val="0"/>
      <w:marTop w:val="0"/>
      <w:marBottom w:val="0"/>
      <w:divBdr>
        <w:top w:val="none" w:sz="0" w:space="0" w:color="auto"/>
        <w:left w:val="none" w:sz="0" w:space="0" w:color="auto"/>
        <w:bottom w:val="none" w:sz="0" w:space="0" w:color="auto"/>
        <w:right w:val="none" w:sz="0" w:space="0" w:color="auto"/>
      </w:divBdr>
    </w:div>
    <w:div w:id="2093120641">
      <w:bodyDiv w:val="1"/>
      <w:marLeft w:val="0"/>
      <w:marRight w:val="0"/>
      <w:marTop w:val="0"/>
      <w:marBottom w:val="0"/>
      <w:divBdr>
        <w:top w:val="none" w:sz="0" w:space="0" w:color="auto"/>
        <w:left w:val="none" w:sz="0" w:space="0" w:color="auto"/>
        <w:bottom w:val="none" w:sz="0" w:space="0" w:color="auto"/>
        <w:right w:val="none" w:sz="0" w:space="0" w:color="auto"/>
      </w:divBdr>
    </w:div>
    <w:div w:id="21015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loginom.ru/userguide/processors/datamining/arimax.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u.wikipedia.org/wiki/%D0%A1%D1%82%D0%B0%D1%86%D0%B8%D0%BE%D0%BD%D0%B0%D1%80%D0%BD%D0%BE%D1%81%D1%82%D1%8C"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achinelearning.ru/wiki/index.php?title=%D0%9C%D0%BE%D0%B4%D0%B5%D0%BB%D1%8C_%D0%A5%D0%BE%D0%BB%D1%8C%D1%82%D0%B0"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1</Pages>
  <Words>7377</Words>
  <Characters>42055</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 Marvel</dc:creator>
  <cp:lastModifiedBy>Учетная запись Майкрософт</cp:lastModifiedBy>
  <cp:revision>26</cp:revision>
  <dcterms:created xsi:type="dcterms:W3CDTF">2020-10-20T11:01:00Z</dcterms:created>
  <dcterms:modified xsi:type="dcterms:W3CDTF">2020-11-11T07:52:00Z</dcterms:modified>
</cp:coreProperties>
</file>