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973" w:rsidRPr="0082349B" w:rsidRDefault="0082349B" w:rsidP="0082349B">
      <w:pPr>
        <w:jc w:val="center"/>
        <w:rPr>
          <w:b/>
          <w:sz w:val="32"/>
        </w:rPr>
      </w:pPr>
      <w:r w:rsidRPr="0082349B">
        <w:rPr>
          <w:b/>
          <w:sz w:val="32"/>
        </w:rPr>
        <w:t>Personal Portfolio – Lachlan Pond</w:t>
      </w:r>
    </w:p>
    <w:p w:rsidR="0082349B" w:rsidRDefault="0082349B" w:rsidP="0082349B">
      <w:pPr>
        <w:rPr>
          <w:b/>
          <w:sz w:val="24"/>
        </w:rPr>
      </w:pPr>
      <w:r>
        <w:rPr>
          <w:b/>
          <w:sz w:val="24"/>
        </w:rPr>
        <w:t>Release 1:</w:t>
      </w:r>
    </w:p>
    <w:p w:rsidR="0082349B" w:rsidRDefault="0082349B" w:rsidP="0082349B">
      <w:pPr>
        <w:rPr>
          <w:sz w:val="24"/>
        </w:rPr>
      </w:pPr>
      <w:r>
        <w:rPr>
          <w:sz w:val="24"/>
        </w:rPr>
        <w:t>For the first release, I completed all of the burndown charts required for the team which can be found in the “Burndown Charts” folder of the Release 1 folder. These burndown charts helped to keep track of the team’s progress and made sure that we were on track throughout the first two sprints.</w:t>
      </w:r>
    </w:p>
    <w:p w:rsidR="0082349B" w:rsidRDefault="0082349B" w:rsidP="0082349B">
      <w:pPr>
        <w:rPr>
          <w:sz w:val="24"/>
        </w:rPr>
      </w:pPr>
      <w:r>
        <w:rPr>
          <w:sz w:val="24"/>
        </w:rPr>
        <w:t>As a part of the Parking Permits Submission page sprint, I designed some wireframes for both the webpage and the phone webpage</w:t>
      </w:r>
      <w:r w:rsidR="00270F7D">
        <w:rPr>
          <w:sz w:val="24"/>
        </w:rPr>
        <w:t xml:space="preserve"> which can be found in the “Wireframes” folder</w:t>
      </w:r>
      <w:r>
        <w:rPr>
          <w:sz w:val="24"/>
        </w:rPr>
        <w:t>. This helped us communicate our plans effectively with the client as well as help to make sure that each team member knows what we are aiming for with this specific page.</w:t>
      </w:r>
    </w:p>
    <w:p w:rsidR="0082349B" w:rsidRDefault="0082349B" w:rsidP="0082349B">
      <w:pPr>
        <w:rPr>
          <w:sz w:val="24"/>
        </w:rPr>
      </w:pPr>
      <w:r>
        <w:rPr>
          <w:sz w:val="24"/>
        </w:rPr>
        <w:t xml:space="preserve">I helped to correct grammatical and language issues with the first acceptance testing document as it was created by one of our team members with weak written English and also added some more information regarding what each test was on and how it fit with each user story. This helped to make sure that each user story was completed properly and </w:t>
      </w:r>
      <w:r w:rsidR="007708A1">
        <w:rPr>
          <w:sz w:val="24"/>
        </w:rPr>
        <w:t xml:space="preserve">that </w:t>
      </w:r>
      <w:r>
        <w:rPr>
          <w:sz w:val="24"/>
        </w:rPr>
        <w:t>our solutions matched the user stories.</w:t>
      </w:r>
    </w:p>
    <w:p w:rsidR="0082349B" w:rsidRDefault="007708A1" w:rsidP="0082349B">
      <w:pPr>
        <w:rPr>
          <w:sz w:val="24"/>
        </w:rPr>
      </w:pPr>
      <w:r>
        <w:rPr>
          <w:sz w:val="24"/>
        </w:rPr>
        <w:t>For the implementation of the Health and Safety page I used the template from the Parking Permits Submission page to keep the same layout and aesthetic and then added in the health and safety submission form to the html including a description box so that users can describe the type of health and safety violation properly. This fulfilled the requirement the of the Health and Safety user story.</w:t>
      </w:r>
    </w:p>
    <w:p w:rsidR="007708A1" w:rsidRDefault="007708A1" w:rsidP="0082349B">
      <w:pPr>
        <w:rPr>
          <w:sz w:val="24"/>
        </w:rPr>
      </w:pPr>
      <w:r>
        <w:rPr>
          <w:sz w:val="24"/>
        </w:rPr>
        <w:t>I also kept track of the teams’ progress and planned user stories through the use of the Release and Sprint Plan document. This allowed the team communicate properly and organise what stories needed to be implemented and how to effectively go about implementing them.</w:t>
      </w:r>
    </w:p>
    <w:p w:rsidR="00270F7D" w:rsidRDefault="00270F7D" w:rsidP="0082349B">
      <w:pPr>
        <w:rPr>
          <w:sz w:val="24"/>
        </w:rPr>
      </w:pPr>
    </w:p>
    <w:p w:rsidR="00270F7D" w:rsidRDefault="00270F7D" w:rsidP="0082349B">
      <w:pPr>
        <w:rPr>
          <w:b/>
          <w:sz w:val="24"/>
        </w:rPr>
      </w:pPr>
      <w:r>
        <w:rPr>
          <w:b/>
          <w:sz w:val="24"/>
        </w:rPr>
        <w:t>Release 2:</w:t>
      </w:r>
    </w:p>
    <w:p w:rsidR="00270F7D" w:rsidRDefault="00270F7D" w:rsidP="0082349B">
      <w:pPr>
        <w:rPr>
          <w:sz w:val="24"/>
        </w:rPr>
      </w:pPr>
      <w:r>
        <w:rPr>
          <w:sz w:val="24"/>
        </w:rPr>
        <w:t>Like for the first release, in the second release, I completed all of the burndown charts as the team implemented user stories over the course of both sprints which can be found in the “Burndown Charts” folder. These burndown charts enabled the team to keep on track of all user stories and give a visual representation of how the work was progressing.</w:t>
      </w:r>
    </w:p>
    <w:p w:rsidR="006B042E" w:rsidRDefault="006B042E" w:rsidP="0082349B">
      <w:pPr>
        <w:rPr>
          <w:sz w:val="24"/>
        </w:rPr>
      </w:pPr>
      <w:r>
        <w:rPr>
          <w:sz w:val="24"/>
        </w:rPr>
        <w:t>For the third sprint, I implemented the searching functionality including database integration for the “Finding permits and violations” user story by creating a simple search form that allowed users and department employees to easily find Parking Permits, Health Violations, and Parking Violations. An image of the form and source code for the webpage can be found in the “Parking Permits Search Page” folder. The code used in this search page also allowed us to further our understanding of database interaction and help us code more efficiently.</w:t>
      </w:r>
    </w:p>
    <w:p w:rsidR="00270F7D" w:rsidRDefault="00270F7D" w:rsidP="0082349B">
      <w:pPr>
        <w:rPr>
          <w:sz w:val="24"/>
        </w:rPr>
      </w:pPr>
      <w:r>
        <w:rPr>
          <w:sz w:val="24"/>
        </w:rPr>
        <w:lastRenderedPageBreak/>
        <w:t xml:space="preserve">I took care of the entire acceptance testing document in the final release. This allowed us to make sure that each of the user stories we implemented were implemented correctly and completely fulfilled the requirements of each story. The acceptance testing gave the team useful insight into how effective our implementations of the user stories were and if necessary, the means to realise if they needed </w:t>
      </w:r>
      <w:r w:rsidR="006B042E">
        <w:rPr>
          <w:sz w:val="24"/>
        </w:rPr>
        <w:t>to be altered.</w:t>
      </w:r>
    </w:p>
    <w:p w:rsidR="00270F7D" w:rsidRDefault="00270F7D" w:rsidP="0082349B">
      <w:pPr>
        <w:rPr>
          <w:sz w:val="24"/>
        </w:rPr>
      </w:pPr>
      <w:r>
        <w:rPr>
          <w:sz w:val="24"/>
        </w:rPr>
        <w:t>For the users stories in sprint 4 that required a login system to distinguish between users, I helped to setup the cookies to be set upon a successful login and also the means to check the cookies once set to allow different page elements to be shown depending on which account was logged in (I did not create the login page or database integration myself on the cookies to check users). This was essential for the implementation of most of the user stories in sprint 4</w:t>
      </w:r>
      <w:r w:rsidR="006B042E">
        <w:rPr>
          <w:sz w:val="24"/>
        </w:rPr>
        <w:t xml:space="preserve"> and also allowed us to keep the website rather small in terms of files since no extra webpages were needed depending on who was logged in.</w:t>
      </w:r>
    </w:p>
    <w:p w:rsidR="005246F5" w:rsidRDefault="005246F5" w:rsidP="0082349B">
      <w:pPr>
        <w:rPr>
          <w:sz w:val="24"/>
        </w:rPr>
      </w:pPr>
      <w:r>
        <w:rPr>
          <w:sz w:val="24"/>
        </w:rPr>
        <w:t>As with the first release, I kept track of and updated user story progress for the group using the Release and Sprint Plan document. This allowed the group to properly communicate progress and make sure that the team was on track for completing the project by the final release presentation.</w:t>
      </w:r>
      <w:bookmarkStart w:id="0" w:name="_GoBack"/>
      <w:bookmarkEnd w:id="0"/>
    </w:p>
    <w:sectPr w:rsidR="00524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9B"/>
    <w:rsid w:val="000A66FD"/>
    <w:rsid w:val="001846C6"/>
    <w:rsid w:val="00270F7D"/>
    <w:rsid w:val="005246F5"/>
    <w:rsid w:val="006B042E"/>
    <w:rsid w:val="007708A1"/>
    <w:rsid w:val="0082349B"/>
    <w:rsid w:val="00F249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F8630-F40E-4E6F-95C0-25E7CDAB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Pond</dc:creator>
  <cp:keywords/>
  <dc:description/>
  <cp:lastModifiedBy>Lachlan Pond</cp:lastModifiedBy>
  <cp:revision>4</cp:revision>
  <dcterms:created xsi:type="dcterms:W3CDTF">2016-10-28T11:45:00Z</dcterms:created>
  <dcterms:modified xsi:type="dcterms:W3CDTF">2016-10-28T12:23:00Z</dcterms:modified>
</cp:coreProperties>
</file>