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E74" w:rsidRPr="003E2078" w:rsidRDefault="00266810" w:rsidP="003E2078">
      <w:pPr>
        <w:pStyle w:val="Title"/>
      </w:pPr>
      <w:r w:rsidRPr="003E2078">
        <w:t>Report</w:t>
      </w:r>
      <w:r w:rsidR="003E2078" w:rsidRPr="003E2078">
        <w:t xml:space="preserve"> Title</w:t>
      </w:r>
    </w:p>
    <w:p w:rsidR="005C1E74" w:rsidRPr="003E2078" w:rsidRDefault="00266810" w:rsidP="003E2078">
      <w:pPr>
        <w:pStyle w:val="Date"/>
      </w:pPr>
      <w:r w:rsidRPr="003E2078">
        <w:t>September 18, 2017</w:t>
      </w:r>
    </w:p>
    <w:p w:rsidR="003E2078" w:rsidRPr="003E2078" w:rsidRDefault="00593EBB" w:rsidP="003E2078">
      <w:pPr>
        <w:pStyle w:val="Author"/>
      </w:pPr>
      <w:r>
        <w:t>Author</w:t>
      </w:r>
    </w:p>
    <w:p w:rsidR="003E2078" w:rsidRPr="003E2078" w:rsidRDefault="003E2078" w:rsidP="003E2078">
      <w:pPr>
        <w:pStyle w:val="BodyTex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393536249"/>
        <w:docPartObj>
          <w:docPartGallery w:val="Table of Contents"/>
          <w:docPartUnique/>
        </w:docPartObj>
      </w:sdtPr>
      <w:sdtContent>
        <w:p w:rsidR="005C1E74" w:rsidRPr="003E2078" w:rsidRDefault="00266810" w:rsidP="003E2078">
          <w:pPr>
            <w:pStyle w:val="TOCHeading"/>
          </w:pPr>
          <w:r w:rsidRPr="003E2078">
            <w:t>Table of Contents</w:t>
          </w:r>
        </w:p>
        <w:p w:rsidR="00593EBB" w:rsidRDefault="0026681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93775016" w:history="1">
            <w:r w:rsidR="00593EBB" w:rsidRPr="002A5366">
              <w:rPr>
                <w:rStyle w:val="Hyperlink"/>
              </w:rPr>
              <w:t>Header 1</w:t>
            </w:r>
            <w:r w:rsidR="00593EBB">
              <w:rPr>
                <w:webHidden/>
              </w:rPr>
              <w:tab/>
            </w:r>
            <w:r w:rsidR="00593EBB">
              <w:rPr>
                <w:webHidden/>
              </w:rPr>
              <w:fldChar w:fldCharType="begin"/>
            </w:r>
            <w:r w:rsidR="00593EBB">
              <w:rPr>
                <w:webHidden/>
              </w:rPr>
              <w:instrText xml:space="preserve"> PAGEREF _Toc493775016 \h </w:instrText>
            </w:r>
            <w:r w:rsidR="00593EBB">
              <w:rPr>
                <w:webHidden/>
              </w:rPr>
            </w:r>
            <w:r w:rsidR="00593EBB">
              <w:rPr>
                <w:webHidden/>
              </w:rPr>
              <w:fldChar w:fldCharType="separate"/>
            </w:r>
            <w:r w:rsidR="00593EBB">
              <w:rPr>
                <w:webHidden/>
              </w:rPr>
              <w:t>1</w:t>
            </w:r>
            <w:r w:rsidR="00593EBB">
              <w:rPr>
                <w:webHidden/>
              </w:rPr>
              <w:fldChar w:fldCharType="end"/>
            </w:r>
          </w:hyperlink>
        </w:p>
        <w:p w:rsidR="00593EBB" w:rsidRDefault="00593EB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3775017" w:history="1">
            <w:r w:rsidRPr="002A5366">
              <w:rPr>
                <w:rStyle w:val="Hyperlink"/>
              </w:rPr>
              <w:t>Header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_Toc493775017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93EBB" w:rsidRDefault="00593EBB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3775018" w:history="1">
            <w:r w:rsidRPr="002A5366">
              <w:rPr>
                <w:rStyle w:val="Hyperlink"/>
              </w:rPr>
              <w:t>Header 1 Again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_Toc493775018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93EBB" w:rsidRDefault="00593EB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3775019" w:history="1">
            <w:r w:rsidRPr="002A5366">
              <w:rPr>
                <w:rStyle w:val="Hyperlink"/>
              </w:rPr>
              <w:t>Header 2 Again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_Toc493775019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593EBB" w:rsidRDefault="00593EBB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3775020" w:history="1">
            <w:r w:rsidRPr="002A5366">
              <w:rPr>
                <w:rStyle w:val="Hyperlink"/>
              </w:rPr>
              <w:t>Header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_Toc493775020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  <w:bookmarkStart w:id="0" w:name="_GoBack"/>
          <w:bookmarkEnd w:id="0"/>
        </w:p>
        <w:p w:rsidR="005C1E74" w:rsidRDefault="00266810">
          <w:r>
            <w:fldChar w:fldCharType="end"/>
          </w:r>
        </w:p>
      </w:sdtContent>
    </w:sdt>
    <w:p w:rsidR="005C1E74" w:rsidRPr="003E2078" w:rsidRDefault="00593EBB" w:rsidP="003E2078">
      <w:pPr>
        <w:pStyle w:val="Heading1"/>
      </w:pPr>
      <w:bookmarkStart w:id="1" w:name="descriptive-statistics"/>
      <w:bookmarkStart w:id="2" w:name="_Toc493775016"/>
      <w:bookmarkEnd w:id="1"/>
      <w:r>
        <w:t>Header 1</w:t>
      </w:r>
      <w:bookmarkEnd w:id="2"/>
    </w:p>
    <w:p w:rsidR="005C1E74" w:rsidRPr="00593EBB" w:rsidRDefault="00593EBB" w:rsidP="00593EBB">
      <w:pPr>
        <w:pStyle w:val="Heading2"/>
      </w:pPr>
      <w:bookmarkStart w:id="3" w:name="algebra-probes"/>
      <w:bookmarkStart w:id="4" w:name="_Toc493775017"/>
      <w:bookmarkEnd w:id="3"/>
      <w:r>
        <w:t>Header 2</w:t>
      </w:r>
      <w:bookmarkEnd w:id="4"/>
    </w:p>
    <w:tbl>
      <w:tblPr>
        <w:tblW w:w="4453" w:type="pct"/>
        <w:tblLook w:val="07E0" w:firstRow="1" w:lastRow="1" w:firstColumn="1" w:lastColumn="1" w:noHBand="1" w:noVBand="1"/>
      </w:tblPr>
      <w:tblGrid>
        <w:gridCol w:w="909"/>
        <w:gridCol w:w="815"/>
        <w:gridCol w:w="584"/>
        <w:gridCol w:w="889"/>
        <w:gridCol w:w="855"/>
        <w:gridCol w:w="767"/>
        <w:gridCol w:w="626"/>
        <w:gridCol w:w="666"/>
        <w:gridCol w:w="1180"/>
        <w:gridCol w:w="1045"/>
      </w:tblGrid>
      <w:tr w:rsidR="005C1E74" w:rsidRPr="003E2078" w:rsidTr="00593EB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74" w:rsidRPr="003E2078" w:rsidRDefault="00266810" w:rsidP="003E2078">
            <w:pPr>
              <w:pStyle w:val="Compact"/>
            </w:pPr>
            <w:r w:rsidRPr="003E2078">
              <w:t>Season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74" w:rsidRPr="003E2078" w:rsidRDefault="00266810" w:rsidP="003E2078">
            <w:pPr>
              <w:pStyle w:val="Compact"/>
            </w:pPr>
            <w:r w:rsidRPr="003E2078">
              <w:t>Grade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74" w:rsidRPr="003E2078" w:rsidRDefault="00266810" w:rsidP="003E2078">
            <w:pPr>
              <w:pStyle w:val="Compact"/>
            </w:pPr>
            <w:r w:rsidRPr="003E2078"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74" w:rsidRPr="003E2078" w:rsidRDefault="00266810" w:rsidP="003E2078">
            <w:pPr>
              <w:pStyle w:val="Compact"/>
            </w:pPr>
            <w:r w:rsidRPr="003E2078"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74" w:rsidRPr="003E2078" w:rsidRDefault="00266810" w:rsidP="003E2078">
            <w:pPr>
              <w:pStyle w:val="Compact"/>
            </w:pPr>
            <w:r w:rsidRPr="003E2078">
              <w:t>StdErr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74" w:rsidRPr="003E2078" w:rsidRDefault="00266810" w:rsidP="003E2078">
            <w:pPr>
              <w:pStyle w:val="Compact"/>
            </w:pPr>
            <w:r w:rsidRPr="003E2078"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74" w:rsidRPr="003E2078" w:rsidRDefault="00266810" w:rsidP="003E2078">
            <w:pPr>
              <w:pStyle w:val="Compact"/>
            </w:pPr>
            <w:r w:rsidRPr="003E2078"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74" w:rsidRPr="003E2078" w:rsidRDefault="00266810" w:rsidP="003E2078">
            <w:pPr>
              <w:pStyle w:val="Compact"/>
            </w:pPr>
            <w:r w:rsidRPr="003E2078"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74" w:rsidRPr="003E2078" w:rsidRDefault="00266810" w:rsidP="003E2078">
            <w:pPr>
              <w:pStyle w:val="Compact"/>
            </w:pPr>
            <w:r w:rsidRPr="003E2078">
              <w:t>Skewness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C1E74" w:rsidRPr="003E2078" w:rsidRDefault="00266810" w:rsidP="003E2078">
            <w:pPr>
              <w:pStyle w:val="Compact"/>
            </w:pPr>
            <w:r w:rsidRPr="003E2078">
              <w:t>Kurtosis</w:t>
            </w:r>
          </w:p>
        </w:tc>
      </w:tr>
      <w:tr w:rsidR="005C1E74" w:rsidRPr="003E2078" w:rsidTr="00593EBB"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Fall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8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727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14.444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0.275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7.419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0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44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0.616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3.591</w:t>
            </w:r>
          </w:p>
        </w:tc>
      </w:tr>
      <w:tr w:rsidR="005C1E74" w:rsidRPr="003E2078" w:rsidTr="00593EBB"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Winter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8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734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16.590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0.311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8.419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0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45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0.480</w:t>
            </w:r>
          </w:p>
        </w:tc>
        <w:tc>
          <w:tcPr>
            <w:tcW w:w="0" w:type="auto"/>
          </w:tcPr>
          <w:p w:rsidR="005C1E74" w:rsidRPr="003E2078" w:rsidRDefault="00266810" w:rsidP="003E2078">
            <w:pPr>
              <w:pStyle w:val="Compact"/>
            </w:pPr>
            <w:r w:rsidRPr="003E2078">
              <w:t>3.152</w:t>
            </w:r>
          </w:p>
        </w:tc>
      </w:tr>
    </w:tbl>
    <w:p w:rsidR="005C1E74" w:rsidRPr="003E2078" w:rsidRDefault="00266810" w:rsidP="003E2078">
      <w:pPr>
        <w:pStyle w:val="BodyText"/>
      </w:pPr>
      <w:r w:rsidRPr="00593EBB">
        <w:t>Note:</w:t>
      </w:r>
      <w:r w:rsidRPr="003E2078">
        <w:t xml:space="preserve"> </w:t>
      </w:r>
      <w:r w:rsidR="00593EBB">
        <w:t>This is what body text will look like</w:t>
      </w:r>
    </w:p>
    <w:p w:rsidR="005C1E74" w:rsidRDefault="00593EBB" w:rsidP="003E2078">
      <w:pPr>
        <w:pStyle w:val="Heading1"/>
      </w:pPr>
      <w:bookmarkStart w:id="5" w:name="mca-math-grade-8"/>
      <w:bookmarkStart w:id="6" w:name="correlations"/>
      <w:bookmarkStart w:id="7" w:name="percentiles-local-norms"/>
      <w:bookmarkStart w:id="8" w:name="_Toc493775018"/>
      <w:bookmarkEnd w:id="5"/>
      <w:bookmarkEnd w:id="6"/>
      <w:bookmarkEnd w:id="7"/>
      <w:r>
        <w:t>Header 1 Again</w:t>
      </w:r>
      <w:bookmarkEnd w:id="8"/>
    </w:p>
    <w:p w:rsidR="005C1E74" w:rsidRDefault="00593EBB" w:rsidP="00593EBB">
      <w:pPr>
        <w:pStyle w:val="Heading2"/>
      </w:pPr>
      <w:bookmarkStart w:id="9" w:name="grade-8"/>
      <w:bookmarkStart w:id="10" w:name="_Toc493775019"/>
      <w:bookmarkEnd w:id="9"/>
      <w:r>
        <w:t>Header 2 Again</w:t>
      </w:r>
      <w:bookmarkEnd w:id="10"/>
    </w:p>
    <w:p w:rsidR="005C1E74" w:rsidRPr="00593EBB" w:rsidRDefault="00593EBB" w:rsidP="00593EBB">
      <w:pPr>
        <w:pStyle w:val="Heading3"/>
      </w:pPr>
      <w:bookmarkStart w:id="11" w:name="z-score"/>
      <w:bookmarkStart w:id="12" w:name="_Toc493775020"/>
      <w:bookmarkEnd w:id="11"/>
      <w:r>
        <w:t>Header 3</w:t>
      </w:r>
      <w:bookmarkEnd w:id="12"/>
    </w:p>
    <w:p w:rsidR="00593EBB" w:rsidRPr="00593EBB" w:rsidRDefault="00593EBB" w:rsidP="00593EBB">
      <w:pPr>
        <w:pStyle w:val="Heading4"/>
      </w:pPr>
      <w:bookmarkStart w:id="13" w:name="z-score-transformed-to-orignal-scale"/>
      <w:bookmarkEnd w:id="13"/>
      <w:r w:rsidRPr="00593EBB">
        <w:t>Header</w:t>
      </w:r>
      <w:r>
        <w:t xml:space="preserve"> 4</w:t>
      </w:r>
    </w:p>
    <w:p w:rsidR="005C1E74" w:rsidRDefault="005C1E74" w:rsidP="003E2078">
      <w:pPr>
        <w:pStyle w:val="FirstParagraph"/>
      </w:pPr>
    </w:p>
    <w:sectPr w:rsidR="005C1E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E52" w:rsidRDefault="00F92E52">
      <w:pPr>
        <w:spacing w:after="0"/>
      </w:pPr>
      <w:r>
        <w:separator/>
      </w:r>
    </w:p>
  </w:endnote>
  <w:endnote w:type="continuationSeparator" w:id="0">
    <w:p w:rsidR="00F92E52" w:rsidRDefault="00F92E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E52" w:rsidRDefault="00F92E52">
      <w:r>
        <w:separator/>
      </w:r>
    </w:p>
  </w:footnote>
  <w:footnote w:type="continuationSeparator" w:id="0">
    <w:p w:rsidR="00F92E52" w:rsidRDefault="00F92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0B808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AC279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6E8E1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122D9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22C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E280D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9180B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A38E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3B2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2C6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056FF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CC85379"/>
    <w:multiLevelType w:val="multilevel"/>
    <w:tmpl w:val="A1105E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E060F"/>
    <w:rsid w:val="001E48E3"/>
    <w:rsid w:val="00266810"/>
    <w:rsid w:val="003E2078"/>
    <w:rsid w:val="004E29B3"/>
    <w:rsid w:val="00590D07"/>
    <w:rsid w:val="00593EBB"/>
    <w:rsid w:val="005C1E74"/>
    <w:rsid w:val="00784D58"/>
    <w:rsid w:val="008D6863"/>
    <w:rsid w:val="00B86B75"/>
    <w:rsid w:val="00BC48D5"/>
    <w:rsid w:val="00C36279"/>
    <w:rsid w:val="00E315A3"/>
    <w:rsid w:val="00F92E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EB08E-928B-4B40-95F0-31EC56D6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E2078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93EB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93EBB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593EBB"/>
    <w:pPr>
      <w:outlineLvl w:val="3"/>
    </w:pPr>
    <w:rPr>
      <w:b w:val="0"/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E2078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E2078"/>
    <w:pPr>
      <w:spacing w:before="36" w:after="36"/>
    </w:pPr>
  </w:style>
  <w:style w:type="paragraph" w:styleId="Title">
    <w:name w:val="Title"/>
    <w:basedOn w:val="Normal"/>
    <w:next w:val="BodyText"/>
    <w:qFormat/>
    <w:rsid w:val="003E2078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E2078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E2078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3E2078"/>
    <w:rPr>
      <w:rFonts w:ascii="Times New Roman" w:hAnsi="Times New Roman" w:cs="Times New Roman"/>
      <w:noProof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E2078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3E2078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E2078"/>
    <w:pPr>
      <w:tabs>
        <w:tab w:val="right" w:leader="dot" w:pos="9350"/>
      </w:tabs>
      <w:spacing w:after="100"/>
      <w:ind w:left="240"/>
    </w:pPr>
    <w:rPr>
      <w:rFonts w:ascii="Times New Roman" w:hAnsi="Times New Roman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E2078"/>
    <w:pPr>
      <w:tabs>
        <w:tab w:val="right" w:leader="dot" w:pos="9350"/>
      </w:tabs>
      <w:spacing w:after="100"/>
      <w:ind w:left="480"/>
    </w:pPr>
    <w:rPr>
      <w:rFonts w:ascii="Times New Roman" w:hAnsi="Times New Roman" w:cs="Times New Roman"/>
      <w:noProof/>
    </w:rPr>
  </w:style>
  <w:style w:type="character" w:customStyle="1" w:styleId="BodyTextChar">
    <w:name w:val="Body Text Char"/>
    <w:basedOn w:val="DefaultParagraphFont"/>
    <w:link w:val="BodyText"/>
    <w:rsid w:val="003E20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Algebra Probes Report</vt:lpstr>
    </vt:vector>
  </TitlesOfParts>
  <Company>University of Minnesota - TC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Algebra Probes Report</dc:title>
  <dc:creator>CAREI</dc:creator>
  <cp:lastModifiedBy>Kyle Nickodem</cp:lastModifiedBy>
  <cp:revision>3</cp:revision>
  <dcterms:created xsi:type="dcterms:W3CDTF">2017-09-21T21:18:00Z</dcterms:created>
  <dcterms:modified xsi:type="dcterms:W3CDTF">2017-09-21T21:34:00Z</dcterms:modified>
</cp:coreProperties>
</file>