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F4" w:rsidRDefault="00943554">
      <w:r>
        <w:rPr>
          <w:rFonts w:hint="eastAsia"/>
        </w:rPr>
        <w:t>主要内容： 1</w:t>
      </w:r>
      <w:r>
        <w:t xml:space="preserve"> </w:t>
      </w:r>
      <w:proofErr w:type="spellStart"/>
      <w:r>
        <w:t>propoesd</w:t>
      </w:r>
      <w:proofErr w:type="spellEnd"/>
      <w:r>
        <w:t xml:space="preserve"> an </w:t>
      </w:r>
      <w:proofErr w:type="spellStart"/>
      <w:r>
        <w:t>algorighm</w:t>
      </w:r>
      <w:proofErr w:type="spellEnd"/>
      <w:r>
        <w:t xml:space="preserve"> enabling flexible selection of communication path together with VM placement</w:t>
      </w:r>
    </w:p>
    <w:p w:rsidR="00943554" w:rsidRDefault="00943554">
      <w:r>
        <w:t>2 exploit prediction of user’s movement to find the most suitable communication path.</w:t>
      </w:r>
    </w:p>
    <w:p w:rsidR="00943554" w:rsidRDefault="00357639">
      <w:pPr>
        <w:rPr>
          <w:rFonts w:hint="eastAsia"/>
        </w:rPr>
      </w:pPr>
      <w:r>
        <w:rPr>
          <w:rFonts w:hint="eastAsia"/>
        </w:rPr>
        <w:t>算法分两部分 1</w:t>
      </w:r>
      <w:r>
        <w:t xml:space="preserve"> </w:t>
      </w:r>
      <w:r w:rsidR="007F68C3">
        <w:rPr>
          <w:rFonts w:hint="eastAsia"/>
        </w:rPr>
        <w:t>dy</w:t>
      </w:r>
      <w:r w:rsidR="007F68C3">
        <w:t>namic VM placement</w:t>
      </w:r>
      <w:r w:rsidR="007F68C3">
        <w:rPr>
          <w:rFonts w:hint="eastAsia"/>
        </w:rPr>
        <w:t xml:space="preserve">在 </w:t>
      </w:r>
      <w:r w:rsidR="007F68C3">
        <w:t xml:space="preserve"> VM </w:t>
      </w:r>
      <w:r w:rsidR="007F68C3">
        <w:rPr>
          <w:rFonts w:hint="eastAsia"/>
        </w:rPr>
        <w:t xml:space="preserve">offloaded task 开始之前检查是否有更合理的VM allocation方法。 算法基于用户移动性的检测，load of </w:t>
      </w:r>
      <w:proofErr w:type="spellStart"/>
      <w:r w:rsidR="007F68C3">
        <w:t>EnbS</w:t>
      </w:r>
      <w:proofErr w:type="spellEnd"/>
      <w:proofErr w:type="gramStart"/>
      <w:r w:rsidR="007F68C3">
        <w:t>’</w:t>
      </w:r>
      <w:proofErr w:type="gramEnd"/>
      <w:r w:rsidR="007F68C3">
        <w:t xml:space="preserve"> </w:t>
      </w:r>
      <w:r w:rsidR="007F68C3">
        <w:rPr>
          <w:rFonts w:hint="eastAsia"/>
        </w:rPr>
        <w:t>communication and computation resources.</w:t>
      </w:r>
    </w:p>
    <w:p w:rsidR="007F68C3" w:rsidRDefault="007F68C3">
      <w:pPr>
        <w:rPr>
          <w:rFonts w:hint="eastAsia"/>
        </w:rPr>
      </w:pPr>
      <w:r>
        <w:t>2 PSWH</w:t>
      </w:r>
      <w:r>
        <w:rPr>
          <w:rFonts w:hint="eastAsia"/>
        </w:rPr>
        <w:t xml:space="preserve">算法 </w:t>
      </w:r>
      <w:r>
        <w:t>enhanced</w:t>
      </w:r>
      <w:r>
        <w:rPr>
          <w:rFonts w:hint="eastAsia"/>
        </w:rPr>
        <w:t xml:space="preserve"> </w:t>
      </w:r>
      <w:r>
        <w:t xml:space="preserve">by mobility prediction  </w:t>
      </w:r>
      <w:r>
        <w:rPr>
          <w:rFonts w:hint="eastAsia"/>
        </w:rPr>
        <w:t>选择一个合适的通信路径 当UE开始offloading its task时使用。</w:t>
      </w:r>
      <w:bookmarkStart w:id="0" w:name="_GoBack"/>
      <w:bookmarkEnd w:id="0"/>
    </w:p>
    <w:sectPr w:rsidR="007F6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4A"/>
    <w:rsid w:val="00357639"/>
    <w:rsid w:val="003C7DB0"/>
    <w:rsid w:val="00422CF4"/>
    <w:rsid w:val="007F68C3"/>
    <w:rsid w:val="00943554"/>
    <w:rsid w:val="00A2364A"/>
    <w:rsid w:val="00E47845"/>
    <w:rsid w:val="00F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3721"/>
  <w15:chartTrackingRefBased/>
  <w15:docId w15:val="{03380F31-B087-4544-9A30-0C8F67F0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2017-03-27T07:31:00Z</dcterms:created>
  <dcterms:modified xsi:type="dcterms:W3CDTF">2017-03-27T16:47:00Z</dcterms:modified>
</cp:coreProperties>
</file>