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FB" w:rsidRPr="001E4FFB" w:rsidRDefault="001E4FFB" w:rsidP="001E4FFB">
      <w:pPr>
        <w:spacing w:after="27" w:line="255" w:lineRule="auto"/>
        <w:ind w:left="10288"/>
        <w:rPr>
          <w:lang w:val="ru-RU"/>
        </w:rPr>
      </w:pPr>
      <w:r w:rsidRPr="001E4FFB">
        <w:rPr>
          <w:rFonts w:ascii="Times New Roman" w:eastAsia="Times New Roman" w:hAnsi="Times New Roman" w:cs="Times New Roman"/>
          <w:lang w:val="ky-KG"/>
        </w:rPr>
        <w:t>Кара-Кулжа жергиликтүү мамекеттик администрациясынын</w:t>
      </w:r>
      <w:r w:rsidRPr="001E4FFB">
        <w:rPr>
          <w:rFonts w:ascii="Times New Roman" w:eastAsia="Times New Roman" w:hAnsi="Times New Roman" w:cs="Times New Roman"/>
          <w:lang w:val="ru-RU"/>
        </w:rPr>
        <w:t xml:space="preserve">  2024-жылдын «_____»</w:t>
      </w:r>
      <w:r>
        <w:rPr>
          <w:rFonts w:ascii="Times New Roman" w:eastAsia="Times New Roman" w:hAnsi="Times New Roman" w:cs="Times New Roman"/>
          <w:lang w:val="ru-RU"/>
        </w:rPr>
        <w:t xml:space="preserve"> _________</w:t>
      </w:r>
      <w:r w:rsidRPr="001E4FFB">
        <w:rPr>
          <w:rFonts w:ascii="Times New Roman" w:eastAsia="Times New Roman" w:hAnsi="Times New Roman" w:cs="Times New Roman"/>
          <w:lang w:val="ru-RU"/>
        </w:rPr>
        <w:t xml:space="preserve"> №______</w:t>
      </w:r>
      <w:r w:rsidRPr="001E4FFB">
        <w:rPr>
          <w:rFonts w:ascii="Times New Roman" w:eastAsia="Times New Roman" w:hAnsi="Times New Roman" w:cs="Times New Roman"/>
          <w:lang w:val="ky-KG"/>
        </w:rPr>
        <w:t>______</w:t>
      </w:r>
      <w:r>
        <w:rPr>
          <w:rFonts w:ascii="Times New Roman" w:eastAsia="Times New Roman" w:hAnsi="Times New Roman" w:cs="Times New Roman"/>
          <w:lang w:val="ky-KG"/>
        </w:rPr>
        <w:t>____</w:t>
      </w:r>
      <w:r w:rsidRPr="001E4FFB">
        <w:rPr>
          <w:rFonts w:ascii="Times New Roman" w:eastAsia="Times New Roman" w:hAnsi="Times New Roman" w:cs="Times New Roman"/>
          <w:lang w:val="ru-RU"/>
        </w:rPr>
        <w:t xml:space="preserve">  б</w:t>
      </w:r>
      <w:r w:rsidR="007317E9">
        <w:rPr>
          <w:rFonts w:ascii="Times New Roman" w:eastAsia="Times New Roman" w:hAnsi="Times New Roman" w:cs="Times New Roman"/>
          <w:lang w:val="ru-RU"/>
        </w:rPr>
        <w:t>уйругуна</w:t>
      </w:r>
      <w:r w:rsidRPr="001E4FFB">
        <w:rPr>
          <w:rFonts w:ascii="Times New Roman" w:eastAsia="Times New Roman" w:hAnsi="Times New Roman" w:cs="Times New Roman"/>
          <w:lang w:val="ru-RU"/>
        </w:rPr>
        <w:t xml:space="preserve"> </w:t>
      </w:r>
    </w:p>
    <w:p w:rsidR="001E4FFB" w:rsidRPr="00806B1E" w:rsidRDefault="001E4FFB" w:rsidP="001E4FFB">
      <w:pPr>
        <w:spacing w:after="0"/>
        <w:ind w:right="97"/>
        <w:jc w:val="center"/>
        <w:rPr>
          <w:lang w:val="ky-KG"/>
        </w:rPr>
      </w:pPr>
      <w:r w:rsidRPr="001E4FFB">
        <w:rPr>
          <w:rFonts w:ascii="Times New Roman" w:eastAsia="Times New Roman" w:hAnsi="Times New Roman" w:cs="Times New Roman"/>
          <w:lang w:val="ky-KG"/>
        </w:rPr>
        <w:t xml:space="preserve">                                                                                                                                     </w:t>
      </w:r>
      <w:r w:rsidR="007317E9">
        <w:rPr>
          <w:rFonts w:ascii="Times New Roman" w:eastAsia="Times New Roman" w:hAnsi="Times New Roman" w:cs="Times New Roman"/>
          <w:lang w:val="ky-KG"/>
        </w:rPr>
        <w:t xml:space="preserve">          </w:t>
      </w:r>
      <w:r w:rsidR="007317E9" w:rsidRPr="00806B1E">
        <w:rPr>
          <w:rFonts w:ascii="Times New Roman" w:eastAsia="Times New Roman" w:hAnsi="Times New Roman" w:cs="Times New Roman"/>
          <w:lang w:val="ky-KG"/>
        </w:rPr>
        <w:t>тиркеме</w:t>
      </w:r>
      <w:r w:rsidRPr="00806B1E">
        <w:rPr>
          <w:rFonts w:ascii="Times New Roman" w:eastAsia="Times New Roman" w:hAnsi="Times New Roman" w:cs="Times New Roman"/>
          <w:lang w:val="ky-KG"/>
        </w:rPr>
        <w:t xml:space="preserve"> </w:t>
      </w:r>
    </w:p>
    <w:p w:rsidR="001E4FFB" w:rsidRPr="00806B1E" w:rsidRDefault="001E4FFB" w:rsidP="00BC725B">
      <w:pPr>
        <w:spacing w:after="96"/>
        <w:ind w:left="475"/>
        <w:rPr>
          <w:rFonts w:ascii="Times New Roman" w:eastAsia="Times New Roman" w:hAnsi="Times New Roman" w:cs="Times New Roman"/>
          <w:sz w:val="24"/>
          <w:lang w:val="ky-KG"/>
        </w:rPr>
      </w:pPr>
      <w:r w:rsidRPr="00806B1E">
        <w:rPr>
          <w:rFonts w:ascii="Times New Roman" w:eastAsia="Times New Roman" w:hAnsi="Times New Roman" w:cs="Times New Roman"/>
          <w:sz w:val="24"/>
          <w:lang w:val="ky-KG"/>
        </w:rPr>
        <w:t xml:space="preserve">  </w:t>
      </w:r>
    </w:p>
    <w:p w:rsidR="004B1CD6" w:rsidRPr="00806B1E" w:rsidRDefault="004B1CD6" w:rsidP="00BC725B">
      <w:pPr>
        <w:spacing w:after="96"/>
        <w:ind w:left="475"/>
        <w:rPr>
          <w:lang w:val="ky-KG"/>
        </w:rPr>
      </w:pPr>
    </w:p>
    <w:p w:rsidR="001E4FFB" w:rsidRPr="00806B1E" w:rsidRDefault="001E4FFB" w:rsidP="001E4FFB">
      <w:pPr>
        <w:spacing w:after="0" w:line="270" w:lineRule="auto"/>
        <w:ind w:left="713" w:hanging="10"/>
        <w:jc w:val="center"/>
        <w:rPr>
          <w:rFonts w:ascii="Times New Roman" w:hAnsi="Times New Roman" w:cs="Times New Roman"/>
          <w:lang w:val="ky-KG"/>
        </w:rPr>
      </w:pPr>
      <w:r w:rsidRPr="00806B1E">
        <w:rPr>
          <w:rFonts w:ascii="Times New Roman" w:eastAsia="Times New Roman" w:hAnsi="Times New Roman" w:cs="Times New Roman"/>
          <w:b/>
          <w:lang w:val="ky-KG"/>
        </w:rPr>
        <w:t xml:space="preserve">2025-2030-жылдарга коррупцияга каршы аракеттенүү боюнча мамлекеттик стратегияны  ишке ашыруу боюнча иш-чаралар планы </w:t>
      </w:r>
    </w:p>
    <w:p w:rsidR="001E4FFB" w:rsidRPr="00806B1E" w:rsidRDefault="001E4FFB" w:rsidP="001E4FFB">
      <w:pPr>
        <w:spacing w:after="0" w:line="270" w:lineRule="auto"/>
        <w:ind w:left="1016" w:hanging="10"/>
        <w:jc w:val="center"/>
        <w:rPr>
          <w:rFonts w:ascii="Times New Roman" w:hAnsi="Times New Roman" w:cs="Times New Roman"/>
          <w:lang w:val="ky-KG"/>
        </w:rPr>
      </w:pPr>
      <w:r w:rsidRPr="00806B1E">
        <w:rPr>
          <w:rFonts w:ascii="Times New Roman" w:eastAsia="Times New Roman" w:hAnsi="Times New Roman" w:cs="Times New Roman"/>
          <w:b/>
          <w:lang w:val="ky-KG"/>
        </w:rPr>
        <w:t xml:space="preserve">(2025-2027-жылдардын орто мөөнөттүү мезгилинде I этап үчүн) </w:t>
      </w:r>
    </w:p>
    <w:p w:rsidR="001E4FFB" w:rsidRPr="00806B1E" w:rsidRDefault="001E4FFB" w:rsidP="001E4FFB">
      <w:pPr>
        <w:spacing w:after="0"/>
        <w:ind w:left="79"/>
        <w:rPr>
          <w:rFonts w:ascii="Times New Roman" w:hAnsi="Times New Roman" w:cs="Times New Roman"/>
          <w:lang w:val="ky-KG"/>
        </w:rPr>
      </w:pPr>
      <w:r w:rsidRPr="00806B1E">
        <w:rPr>
          <w:rFonts w:ascii="Times New Roman" w:eastAsia="Times New Roman" w:hAnsi="Times New Roman" w:cs="Times New Roman"/>
          <w:lang w:val="ky-KG"/>
        </w:rPr>
        <w:t xml:space="preserve">  </w:t>
      </w:r>
    </w:p>
    <w:tbl>
      <w:tblPr>
        <w:tblStyle w:val="TableGrid"/>
        <w:tblW w:w="14666" w:type="dxa"/>
        <w:tblInd w:w="-861" w:type="dxa"/>
        <w:tblCellMar>
          <w:top w:w="12" w:type="dxa"/>
          <w:left w:w="108" w:type="dxa"/>
          <w:right w:w="27" w:type="dxa"/>
        </w:tblCellMar>
        <w:tblLook w:val="04A0" w:firstRow="1" w:lastRow="0" w:firstColumn="1" w:lastColumn="0" w:noHBand="0" w:noVBand="1"/>
      </w:tblPr>
      <w:tblGrid>
        <w:gridCol w:w="410"/>
        <w:gridCol w:w="3276"/>
        <w:gridCol w:w="3828"/>
        <w:gridCol w:w="1412"/>
        <w:gridCol w:w="2684"/>
        <w:gridCol w:w="1555"/>
        <w:gridCol w:w="1489"/>
        <w:gridCol w:w="12"/>
      </w:tblGrid>
      <w:tr w:rsidR="001E4FFB" w:rsidRPr="00F85125" w:rsidTr="00F85125">
        <w:trPr>
          <w:gridAfter w:val="1"/>
          <w:wAfter w:w="12" w:type="dxa"/>
          <w:trHeight w:val="780"/>
        </w:trPr>
        <w:tc>
          <w:tcPr>
            <w:tcW w:w="410"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jc w:val="both"/>
              <w:rPr>
                <w:rFonts w:ascii="Times New Roman" w:hAnsi="Times New Roman" w:cs="Times New Roman"/>
              </w:rPr>
            </w:pPr>
            <w:r w:rsidRPr="00F85125">
              <w:rPr>
                <w:rFonts w:ascii="Times New Roman" w:eastAsia="Times New Roman" w:hAnsi="Times New Roman" w:cs="Times New Roman"/>
                <w:b/>
              </w:rPr>
              <w:t xml:space="preserve">№ </w:t>
            </w:r>
          </w:p>
        </w:tc>
        <w:tc>
          <w:tcPr>
            <w:tcW w:w="3276"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76"/>
              <w:jc w:val="center"/>
              <w:rPr>
                <w:rFonts w:ascii="Times New Roman" w:hAnsi="Times New Roman" w:cs="Times New Roman"/>
              </w:rPr>
            </w:pPr>
            <w:r w:rsidRPr="00F85125">
              <w:rPr>
                <w:rFonts w:ascii="Times New Roman" w:eastAsia="Times New Roman" w:hAnsi="Times New Roman" w:cs="Times New Roman"/>
                <w:b/>
              </w:rPr>
              <w:t xml:space="preserve">Милдеттер </w:t>
            </w: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79"/>
              <w:jc w:val="center"/>
              <w:rPr>
                <w:rFonts w:ascii="Times New Roman" w:hAnsi="Times New Roman" w:cs="Times New Roman"/>
              </w:rPr>
            </w:pPr>
            <w:r w:rsidRPr="00F85125">
              <w:rPr>
                <w:rFonts w:ascii="Times New Roman" w:eastAsia="Times New Roman" w:hAnsi="Times New Roman" w:cs="Times New Roman"/>
                <w:b/>
              </w:rPr>
              <w:t xml:space="preserve">Иш-чаралар </w:t>
            </w:r>
          </w:p>
        </w:tc>
        <w:tc>
          <w:tcPr>
            <w:tcW w:w="1412"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jc w:val="center"/>
              <w:rPr>
                <w:rFonts w:ascii="Times New Roman" w:hAnsi="Times New Roman" w:cs="Times New Roman"/>
              </w:rPr>
            </w:pPr>
            <w:r w:rsidRPr="00F85125">
              <w:rPr>
                <w:rFonts w:ascii="Times New Roman" w:eastAsia="Times New Roman" w:hAnsi="Times New Roman" w:cs="Times New Roman"/>
                <w:b/>
              </w:rPr>
              <w:t xml:space="preserve">Ишке  ашыруу мөөнөттөрү </w:t>
            </w:r>
          </w:p>
        </w:tc>
        <w:tc>
          <w:tcPr>
            <w:tcW w:w="2684"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353" w:right="326"/>
              <w:jc w:val="center"/>
              <w:rPr>
                <w:rFonts w:ascii="Times New Roman" w:hAnsi="Times New Roman" w:cs="Times New Roman"/>
              </w:rPr>
            </w:pPr>
            <w:r w:rsidRPr="00F85125">
              <w:rPr>
                <w:rFonts w:ascii="Times New Roman" w:eastAsia="Times New Roman" w:hAnsi="Times New Roman" w:cs="Times New Roman"/>
                <w:b/>
              </w:rPr>
              <w:t xml:space="preserve">Күтүлүүчү  натыйжалар </w:t>
            </w:r>
          </w:p>
        </w:tc>
        <w:tc>
          <w:tcPr>
            <w:tcW w:w="1555"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spacing w:after="33" w:line="236" w:lineRule="auto"/>
              <w:jc w:val="center"/>
              <w:rPr>
                <w:rFonts w:ascii="Times New Roman" w:hAnsi="Times New Roman" w:cs="Times New Roman"/>
              </w:rPr>
            </w:pPr>
            <w:r w:rsidRPr="00F85125">
              <w:rPr>
                <w:rFonts w:ascii="Times New Roman" w:eastAsia="Times New Roman" w:hAnsi="Times New Roman" w:cs="Times New Roman"/>
                <w:b/>
              </w:rPr>
              <w:t>Жооптуу  аткаруучула</w:t>
            </w:r>
          </w:p>
          <w:p w:rsidR="001E4FFB" w:rsidRPr="00F85125" w:rsidRDefault="001E4FFB" w:rsidP="003A1C27">
            <w:pPr>
              <w:ind w:right="76"/>
              <w:jc w:val="center"/>
              <w:rPr>
                <w:rFonts w:ascii="Times New Roman" w:hAnsi="Times New Roman" w:cs="Times New Roman"/>
              </w:rPr>
            </w:pPr>
            <w:r w:rsidRPr="00F85125">
              <w:rPr>
                <w:rFonts w:ascii="Times New Roman" w:eastAsia="Times New Roman" w:hAnsi="Times New Roman" w:cs="Times New Roman"/>
                <w:b/>
              </w:rPr>
              <w:t xml:space="preserve">р </w:t>
            </w:r>
          </w:p>
        </w:tc>
        <w:tc>
          <w:tcPr>
            <w:tcW w:w="1489"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jc w:val="center"/>
              <w:rPr>
                <w:rFonts w:ascii="Times New Roman" w:hAnsi="Times New Roman" w:cs="Times New Roman"/>
              </w:rPr>
            </w:pPr>
            <w:r w:rsidRPr="00F85125">
              <w:rPr>
                <w:rFonts w:ascii="Times New Roman" w:eastAsia="Times New Roman" w:hAnsi="Times New Roman" w:cs="Times New Roman"/>
                <w:b/>
              </w:rPr>
              <w:t xml:space="preserve">Каржылоо  булактары </w:t>
            </w:r>
          </w:p>
        </w:tc>
      </w:tr>
      <w:tr w:rsidR="001E4FFB" w:rsidRPr="00F85125" w:rsidTr="00F85125">
        <w:trPr>
          <w:gridAfter w:val="1"/>
          <w:wAfter w:w="12" w:type="dxa"/>
          <w:trHeight w:val="274"/>
        </w:trPr>
        <w:tc>
          <w:tcPr>
            <w:tcW w:w="410"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41"/>
              <w:rPr>
                <w:rFonts w:ascii="Times New Roman" w:hAnsi="Times New Roman" w:cs="Times New Roman"/>
              </w:rPr>
            </w:pPr>
            <w:r w:rsidRPr="00F85125">
              <w:rPr>
                <w:rFonts w:ascii="Times New Roman" w:eastAsia="Times New Roman" w:hAnsi="Times New Roman" w:cs="Times New Roman"/>
                <w:b/>
              </w:rPr>
              <w:t xml:space="preserve">1 </w:t>
            </w:r>
          </w:p>
        </w:tc>
        <w:tc>
          <w:tcPr>
            <w:tcW w:w="3276"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79"/>
              <w:jc w:val="center"/>
              <w:rPr>
                <w:rFonts w:ascii="Times New Roman" w:hAnsi="Times New Roman" w:cs="Times New Roman"/>
              </w:rPr>
            </w:pPr>
            <w:r w:rsidRPr="00F85125">
              <w:rPr>
                <w:rFonts w:ascii="Times New Roman" w:eastAsia="Times New Roman" w:hAnsi="Times New Roman" w:cs="Times New Roman"/>
                <w:b/>
              </w:rPr>
              <w:t xml:space="preserve">2 </w:t>
            </w: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81"/>
              <w:jc w:val="center"/>
              <w:rPr>
                <w:rFonts w:ascii="Times New Roman" w:hAnsi="Times New Roman" w:cs="Times New Roman"/>
              </w:rPr>
            </w:pPr>
            <w:r w:rsidRPr="00F85125">
              <w:rPr>
                <w:rFonts w:ascii="Times New Roman" w:eastAsia="Times New Roman" w:hAnsi="Times New Roman" w:cs="Times New Roman"/>
                <w:b/>
              </w:rPr>
              <w:t xml:space="preserve">3 </w:t>
            </w:r>
          </w:p>
        </w:tc>
        <w:tc>
          <w:tcPr>
            <w:tcW w:w="1412"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79"/>
              <w:jc w:val="center"/>
              <w:rPr>
                <w:rFonts w:ascii="Times New Roman" w:hAnsi="Times New Roman" w:cs="Times New Roman"/>
              </w:rPr>
            </w:pPr>
            <w:r w:rsidRPr="00F85125">
              <w:rPr>
                <w:rFonts w:ascii="Times New Roman" w:eastAsia="Times New Roman" w:hAnsi="Times New Roman" w:cs="Times New Roman"/>
                <w:b/>
              </w:rPr>
              <w:t xml:space="preserve">4 </w:t>
            </w:r>
          </w:p>
        </w:tc>
        <w:tc>
          <w:tcPr>
            <w:tcW w:w="2684"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84"/>
              <w:jc w:val="center"/>
              <w:rPr>
                <w:rFonts w:ascii="Times New Roman" w:hAnsi="Times New Roman" w:cs="Times New Roman"/>
              </w:rPr>
            </w:pPr>
            <w:r w:rsidRPr="00F85125">
              <w:rPr>
                <w:rFonts w:ascii="Times New Roman" w:eastAsia="Times New Roman" w:hAnsi="Times New Roman" w:cs="Times New Roman"/>
                <w:b/>
              </w:rPr>
              <w:t xml:space="preserve">5 </w:t>
            </w:r>
          </w:p>
        </w:tc>
        <w:tc>
          <w:tcPr>
            <w:tcW w:w="1555"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79"/>
              <w:jc w:val="center"/>
              <w:rPr>
                <w:rFonts w:ascii="Times New Roman" w:hAnsi="Times New Roman" w:cs="Times New Roman"/>
              </w:rPr>
            </w:pPr>
            <w:r w:rsidRPr="00F85125">
              <w:rPr>
                <w:rFonts w:ascii="Times New Roman" w:eastAsia="Times New Roman" w:hAnsi="Times New Roman" w:cs="Times New Roman"/>
                <w:b/>
              </w:rPr>
              <w:t xml:space="preserve">6 </w:t>
            </w:r>
          </w:p>
        </w:tc>
        <w:tc>
          <w:tcPr>
            <w:tcW w:w="1489"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81"/>
              <w:jc w:val="center"/>
              <w:rPr>
                <w:rFonts w:ascii="Times New Roman" w:hAnsi="Times New Roman" w:cs="Times New Roman"/>
              </w:rPr>
            </w:pPr>
            <w:r w:rsidRPr="00F85125">
              <w:rPr>
                <w:rFonts w:ascii="Times New Roman" w:eastAsia="Times New Roman" w:hAnsi="Times New Roman" w:cs="Times New Roman"/>
                <w:b/>
              </w:rPr>
              <w:t xml:space="preserve">7 </w:t>
            </w:r>
          </w:p>
        </w:tc>
      </w:tr>
      <w:tr w:rsidR="001E4FFB" w:rsidRPr="00F85125" w:rsidTr="00F85125">
        <w:trPr>
          <w:trHeight w:val="266"/>
        </w:trPr>
        <w:tc>
          <w:tcPr>
            <w:tcW w:w="410" w:type="dxa"/>
            <w:tcBorders>
              <w:top w:val="single" w:sz="8" w:space="0" w:color="000000"/>
              <w:left w:val="single" w:sz="8" w:space="0" w:color="000000"/>
              <w:bottom w:val="single" w:sz="4" w:space="0" w:color="000000"/>
              <w:right w:val="nil"/>
            </w:tcBorders>
          </w:tcPr>
          <w:p w:rsidR="001E4FFB" w:rsidRPr="00F85125" w:rsidRDefault="001E4FFB" w:rsidP="003A1C27">
            <w:pPr>
              <w:rPr>
                <w:rFonts w:ascii="Times New Roman" w:hAnsi="Times New Roman" w:cs="Times New Roman"/>
              </w:rPr>
            </w:pPr>
          </w:p>
        </w:tc>
        <w:tc>
          <w:tcPr>
            <w:tcW w:w="14256" w:type="dxa"/>
            <w:gridSpan w:val="7"/>
            <w:tcBorders>
              <w:top w:val="single" w:sz="8" w:space="0" w:color="000000"/>
              <w:left w:val="nil"/>
              <w:bottom w:val="single" w:sz="4" w:space="0" w:color="000000"/>
              <w:right w:val="single" w:sz="8" w:space="0" w:color="000000"/>
            </w:tcBorders>
          </w:tcPr>
          <w:p w:rsidR="001E4FFB" w:rsidRPr="00F85125" w:rsidRDefault="001E4FFB" w:rsidP="003A1C27">
            <w:pPr>
              <w:ind w:left="1287"/>
              <w:rPr>
                <w:rFonts w:ascii="Times New Roman" w:hAnsi="Times New Roman" w:cs="Times New Roman"/>
              </w:rPr>
            </w:pPr>
            <w:r w:rsidRPr="00F85125">
              <w:rPr>
                <w:rFonts w:ascii="Times New Roman" w:eastAsia="Times New Roman" w:hAnsi="Times New Roman" w:cs="Times New Roman"/>
                <w:b/>
              </w:rPr>
              <w:t xml:space="preserve">1-глава. Коррупцияга каршы мыйзамды өркүндөтүү, аны практикада колдонуунун натыйжалуулугүн камсыздоо </w:t>
            </w:r>
          </w:p>
        </w:tc>
      </w:tr>
      <w:tr w:rsidR="001E4FFB" w:rsidRPr="00F85125" w:rsidTr="00F85125">
        <w:trPr>
          <w:gridAfter w:val="1"/>
          <w:wAfter w:w="12" w:type="dxa"/>
          <w:trHeight w:val="3051"/>
        </w:trPr>
        <w:tc>
          <w:tcPr>
            <w:tcW w:w="410"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1 </w:t>
            </w:r>
          </w:p>
        </w:tc>
        <w:tc>
          <w:tcPr>
            <w:tcW w:w="3276"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Жаңы кабыл алынган коррупцияга каршы мыйзам актыларын колдонууга байланыштуу мамлекеттик жана муниципалдык кызмат орундарын ээлеген адамдардын потенциалын жогорулатуу</w:t>
            </w:r>
            <w:r w:rsidRPr="00F85125">
              <w:rPr>
                <w:rFonts w:ascii="Times New Roman" w:eastAsia="Times New Roman" w:hAnsi="Times New Roman" w:cs="Times New Roman"/>
                <w:b/>
              </w:rPr>
              <w:t xml:space="preserve"> </w:t>
            </w:r>
          </w:p>
        </w:tc>
        <w:tc>
          <w:tcPr>
            <w:tcW w:w="3828"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Мамлекеттик органдардын жана ЖӨБО кызматчылары үчүн коррупцияга каршы мыйзамдарды колдонуу боюнча окуу тренингдерин уюштуруу</w:t>
            </w:r>
            <w:r w:rsidRPr="00F85125">
              <w:rPr>
                <w:rFonts w:ascii="Times New Roman" w:eastAsia="Times New Roman" w:hAnsi="Times New Roman" w:cs="Times New Roman"/>
                <w:b/>
              </w:rPr>
              <w:t xml:space="preserve"> </w:t>
            </w:r>
          </w:p>
        </w:tc>
        <w:tc>
          <w:tcPr>
            <w:tcW w:w="1412"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2026-жыл</w:t>
            </w:r>
            <w:r w:rsidRPr="00F85125">
              <w:rPr>
                <w:rFonts w:ascii="Times New Roman" w:eastAsia="Times New Roman" w:hAnsi="Times New Roman" w:cs="Times New Roman"/>
                <w:b/>
              </w:rPr>
              <w:t xml:space="preserve"> </w:t>
            </w:r>
          </w:p>
        </w:tc>
        <w:tc>
          <w:tcPr>
            <w:tcW w:w="2684"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right="54"/>
              <w:rPr>
                <w:rFonts w:ascii="Times New Roman" w:hAnsi="Times New Roman" w:cs="Times New Roman"/>
              </w:rPr>
            </w:pPr>
            <w:r w:rsidRPr="00F85125">
              <w:rPr>
                <w:rFonts w:ascii="Times New Roman" w:eastAsia="Times New Roman" w:hAnsi="Times New Roman" w:cs="Times New Roman"/>
              </w:rPr>
              <w:t>Окуу системасынын программасынын негизинде мамлекеттик органдардын жана ЖӨБО кызматчылары үчүн коррупцияга каршы аракеттенүү жаатында жаңыдан кабыл алынган мыйзам актыларын колдонуу б</w:t>
            </w:r>
            <w:r w:rsidR="00D45205" w:rsidRPr="00F85125">
              <w:rPr>
                <w:rFonts w:ascii="Times New Roman" w:eastAsia="Times New Roman" w:hAnsi="Times New Roman" w:cs="Times New Roman"/>
              </w:rPr>
              <w:t>оюнча окуу тренингдери өткөрүл</w:t>
            </w:r>
            <w:r w:rsidR="00D45205" w:rsidRPr="00F85125">
              <w:rPr>
                <w:rFonts w:ascii="Times New Roman" w:eastAsia="Times New Roman" w:hAnsi="Times New Roman" w:cs="Times New Roman"/>
                <w:lang w:val="ky-KG"/>
              </w:rPr>
              <w:t>өт</w:t>
            </w:r>
            <w:r w:rsidRPr="00F85125">
              <w:rPr>
                <w:rFonts w:ascii="Times New Roman" w:eastAsia="Times New Roman" w:hAnsi="Times New Roman" w:cs="Times New Roman"/>
                <w:b/>
              </w:rPr>
              <w:t xml:space="preserve"> </w:t>
            </w:r>
          </w:p>
        </w:tc>
        <w:tc>
          <w:tcPr>
            <w:tcW w:w="1555" w:type="dxa"/>
            <w:tcBorders>
              <w:top w:val="single" w:sz="4" w:space="0" w:color="000000"/>
              <w:left w:val="single" w:sz="8" w:space="0" w:color="000000"/>
              <w:bottom w:val="single" w:sz="8" w:space="0" w:color="000000"/>
              <w:right w:val="single" w:sz="8" w:space="0" w:color="000000"/>
            </w:tcBorders>
          </w:tcPr>
          <w:p w:rsidR="00905629" w:rsidRPr="00F85125" w:rsidRDefault="00905629" w:rsidP="003A1C27">
            <w:pPr>
              <w:spacing w:after="14"/>
              <w:ind w:left="2"/>
              <w:jc w:val="both"/>
              <w:rPr>
                <w:rFonts w:ascii="Times New Roman" w:eastAsia="Times New Roman" w:hAnsi="Times New Roman" w:cs="Times New Roman"/>
                <w:lang w:val="ky-KG"/>
              </w:rPr>
            </w:pPr>
            <w:r w:rsidRPr="00F85125">
              <w:rPr>
                <w:rFonts w:ascii="Times New Roman" w:eastAsia="Times New Roman" w:hAnsi="Times New Roman" w:cs="Times New Roman"/>
                <w:lang w:val="ru-RU"/>
              </w:rPr>
              <w:t>ОЮ</w:t>
            </w:r>
            <w:r w:rsidRPr="00F85125">
              <w:rPr>
                <w:rFonts w:ascii="Times New Roman" w:eastAsia="Times New Roman" w:hAnsi="Times New Roman" w:cs="Times New Roman"/>
                <w:lang w:val="ky-KG"/>
              </w:rPr>
              <w:t xml:space="preserve">, </w:t>
            </w:r>
          </w:p>
          <w:p w:rsidR="00D45205" w:rsidRPr="00F85125" w:rsidRDefault="00600A12" w:rsidP="003A1C27">
            <w:pPr>
              <w:spacing w:after="14"/>
              <w:ind w:left="2"/>
              <w:jc w:val="both"/>
              <w:rPr>
                <w:rFonts w:ascii="Times New Roman" w:eastAsia="Times New Roman" w:hAnsi="Times New Roman" w:cs="Times New Roman"/>
                <w:lang w:val="ru-RU"/>
              </w:rPr>
            </w:pPr>
            <w:r w:rsidRPr="00F85125">
              <w:rPr>
                <w:rFonts w:ascii="Times New Roman" w:eastAsia="Times New Roman" w:hAnsi="Times New Roman" w:cs="Times New Roman"/>
                <w:lang w:val="ky-KG"/>
              </w:rPr>
              <w:t>Ж</w:t>
            </w:r>
            <w:r w:rsidR="001E4FFB" w:rsidRPr="00F85125">
              <w:rPr>
                <w:rFonts w:ascii="Times New Roman" w:eastAsia="Times New Roman" w:hAnsi="Times New Roman" w:cs="Times New Roman"/>
                <w:lang w:val="ru-RU"/>
              </w:rPr>
              <w:t xml:space="preserve">МА, </w:t>
            </w:r>
          </w:p>
          <w:p w:rsidR="001E4FFB" w:rsidRPr="00F85125" w:rsidRDefault="001E4FFB" w:rsidP="003A1C27">
            <w:pPr>
              <w:spacing w:after="14"/>
              <w:ind w:left="2"/>
              <w:jc w:val="both"/>
              <w:rPr>
                <w:rFonts w:ascii="Times New Roman" w:hAnsi="Times New Roman" w:cs="Times New Roman"/>
                <w:lang w:val="ru-RU"/>
              </w:rPr>
            </w:pPr>
            <w:r w:rsidRPr="00F85125">
              <w:rPr>
                <w:rFonts w:ascii="Times New Roman" w:eastAsia="Times New Roman" w:hAnsi="Times New Roman" w:cs="Times New Roman"/>
                <w:lang w:val="ru-RU"/>
              </w:rPr>
              <w:t xml:space="preserve">ЖӨБО, </w:t>
            </w:r>
          </w:p>
          <w:p w:rsidR="001E4FFB" w:rsidRPr="00F85125" w:rsidRDefault="00D45205" w:rsidP="003A1C27">
            <w:pPr>
              <w:ind w:left="2"/>
              <w:rPr>
                <w:rFonts w:ascii="Times New Roman" w:hAnsi="Times New Roman" w:cs="Times New Roman"/>
                <w:lang w:val="ru-RU"/>
              </w:rPr>
            </w:pPr>
            <w:r w:rsidRPr="00F85125">
              <w:rPr>
                <w:rFonts w:ascii="Times New Roman" w:eastAsia="Times New Roman" w:hAnsi="Times New Roman" w:cs="Times New Roman"/>
                <w:lang w:val="ky-KG"/>
              </w:rPr>
              <w:t>мамлекеттик органдар</w:t>
            </w:r>
            <w:r w:rsidR="001E4FFB" w:rsidRPr="00F85125">
              <w:rPr>
                <w:rFonts w:ascii="Times New Roman" w:eastAsia="Times New Roman" w:hAnsi="Times New Roman" w:cs="Times New Roman"/>
                <w:b/>
                <w:lang w:val="ru-RU"/>
              </w:rPr>
              <w:t xml:space="preserve"> </w:t>
            </w:r>
          </w:p>
        </w:tc>
        <w:tc>
          <w:tcPr>
            <w:tcW w:w="1489"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spacing w:line="242" w:lineRule="auto"/>
              <w:ind w:left="2"/>
              <w:rPr>
                <w:rFonts w:ascii="Times New Roman" w:hAnsi="Times New Roman" w:cs="Times New Roman"/>
              </w:rPr>
            </w:pPr>
            <w:r w:rsidRPr="00F85125">
              <w:rPr>
                <w:rFonts w:ascii="Times New Roman" w:eastAsia="Times New Roman" w:hAnsi="Times New Roman" w:cs="Times New Roman"/>
                <w:lang w:val="ru-RU"/>
              </w:rPr>
              <w:t>Республикалы к бюджет мамлекеттик органдар үчүн каралган каражаттарды н чегинде.</w:t>
            </w:r>
            <w:r w:rsidRPr="00F85125">
              <w:rPr>
                <w:rFonts w:ascii="Times New Roman" w:eastAsia="Times New Roman" w:hAnsi="Times New Roman" w:cs="Times New Roman"/>
                <w:b/>
                <w:lang w:val="ru-RU"/>
              </w:rPr>
              <w:t xml:space="preserve"> </w:t>
            </w:r>
            <w:r w:rsidRPr="00F85125">
              <w:rPr>
                <w:rFonts w:ascii="Times New Roman" w:eastAsia="Times New Roman" w:hAnsi="Times New Roman" w:cs="Times New Roman"/>
              </w:rPr>
              <w:t xml:space="preserve">Өнүктүрүү боюнча </w:t>
            </w:r>
          </w:p>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өнөктөштөрд үн каражаттары</w:t>
            </w:r>
            <w:r w:rsidRPr="00F85125">
              <w:rPr>
                <w:rFonts w:ascii="Times New Roman" w:eastAsia="Times New Roman" w:hAnsi="Times New Roman" w:cs="Times New Roman"/>
                <w:b/>
              </w:rPr>
              <w:t xml:space="preserve"> </w:t>
            </w:r>
          </w:p>
        </w:tc>
      </w:tr>
      <w:tr w:rsidR="001E4FFB" w:rsidRPr="00F85125" w:rsidTr="00F85125">
        <w:trPr>
          <w:trHeight w:val="523"/>
        </w:trPr>
        <w:tc>
          <w:tcPr>
            <w:tcW w:w="410" w:type="dxa"/>
            <w:tcBorders>
              <w:top w:val="single" w:sz="8" w:space="0" w:color="000000"/>
              <w:left w:val="single" w:sz="8" w:space="0" w:color="000000"/>
              <w:bottom w:val="single" w:sz="4" w:space="0" w:color="000000"/>
              <w:right w:val="nil"/>
            </w:tcBorders>
          </w:tcPr>
          <w:p w:rsidR="001E4FFB" w:rsidRPr="00F85125" w:rsidRDefault="001E4FFB" w:rsidP="003A1C27">
            <w:pPr>
              <w:rPr>
                <w:rFonts w:ascii="Times New Roman" w:hAnsi="Times New Roman" w:cs="Times New Roman"/>
              </w:rPr>
            </w:pPr>
          </w:p>
        </w:tc>
        <w:tc>
          <w:tcPr>
            <w:tcW w:w="14256" w:type="dxa"/>
            <w:gridSpan w:val="7"/>
            <w:tcBorders>
              <w:top w:val="single" w:sz="8" w:space="0" w:color="000000"/>
              <w:left w:val="nil"/>
              <w:bottom w:val="single" w:sz="4" w:space="0" w:color="000000"/>
              <w:right w:val="single" w:sz="8" w:space="0" w:color="000000"/>
            </w:tcBorders>
          </w:tcPr>
          <w:p w:rsidR="001E4FFB" w:rsidRPr="00F85125" w:rsidRDefault="001E4FFB" w:rsidP="003A1C27">
            <w:pPr>
              <w:ind w:left="3893" w:hanging="3334"/>
              <w:rPr>
                <w:rFonts w:ascii="Times New Roman" w:hAnsi="Times New Roman" w:cs="Times New Roman"/>
              </w:rPr>
            </w:pPr>
            <w:r w:rsidRPr="00F85125">
              <w:rPr>
                <w:rFonts w:ascii="Times New Roman" w:eastAsia="Times New Roman" w:hAnsi="Times New Roman" w:cs="Times New Roman"/>
                <w:b/>
              </w:rPr>
              <w:t xml:space="preserve">2-глава. Социалдык чөйрөнүн жана экономиканын тармактарында жарандардын мамлекеттик бийлик органдары менен өз ара  аракеттенүүсүндө коррупциялык көрүнүштөрдүн алдын алуу </w:t>
            </w:r>
          </w:p>
        </w:tc>
      </w:tr>
      <w:tr w:rsidR="001E4FFB" w:rsidRPr="00FE10B3" w:rsidTr="00F85125">
        <w:trPr>
          <w:gridAfter w:val="1"/>
          <w:wAfter w:w="12" w:type="dxa"/>
          <w:trHeight w:val="1527"/>
        </w:trPr>
        <w:tc>
          <w:tcPr>
            <w:tcW w:w="410"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1 </w:t>
            </w:r>
          </w:p>
        </w:tc>
        <w:tc>
          <w:tcPr>
            <w:tcW w:w="3276"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 xml:space="preserve">Мамлекеттик башкаруу жана жергиликтүү өз алдынча башкаруу системасынын кызматкерлеринин коррупциялык </w:t>
            </w:r>
          </w:p>
        </w:tc>
        <w:tc>
          <w:tcPr>
            <w:tcW w:w="3828"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 xml:space="preserve">Жогорку квалификациялуу адистерди тартуу жана кадрдык потенциалды сактоо үчүн шарттарды жакшыртуу, мамлекеттик органдарда жана ЖӨБО иштин кадырбаркын жана жагымдуулугун жогорулатуу жана мамлекеттик башкаруу секторунда </w:t>
            </w:r>
          </w:p>
        </w:tc>
        <w:tc>
          <w:tcPr>
            <w:tcW w:w="1412"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p>
        </w:tc>
        <w:tc>
          <w:tcPr>
            <w:tcW w:w="2684"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 xml:space="preserve">Мамлекеттик жана муниципалдык кызмат орундарына кадрларды тандоо жана системаны </w:t>
            </w:r>
            <w:r w:rsidR="00D45205" w:rsidRPr="00F85125">
              <w:rPr>
                <w:rFonts w:ascii="Times New Roman" w:eastAsia="Times New Roman" w:hAnsi="Times New Roman" w:cs="Times New Roman"/>
              </w:rPr>
              <w:t>жакшыртуу боюнча чаралар көрүл</w:t>
            </w:r>
            <w:r w:rsidR="00D45205" w:rsidRPr="00F85125">
              <w:rPr>
                <w:rFonts w:ascii="Times New Roman" w:eastAsia="Times New Roman" w:hAnsi="Times New Roman" w:cs="Times New Roman"/>
                <w:lang w:val="ky-KG"/>
              </w:rPr>
              <w:t>өт</w:t>
            </w:r>
            <w:r w:rsidRPr="00F85125">
              <w:rPr>
                <w:rFonts w:ascii="Times New Roman" w:eastAsia="Times New Roman" w:hAnsi="Times New Roman" w:cs="Times New Roman"/>
                <w:b/>
              </w:rPr>
              <w:t xml:space="preserve"> </w:t>
            </w:r>
          </w:p>
        </w:tc>
        <w:tc>
          <w:tcPr>
            <w:tcW w:w="1555"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left="2"/>
              <w:jc w:val="both"/>
              <w:rPr>
                <w:rFonts w:ascii="Times New Roman" w:hAnsi="Times New Roman" w:cs="Times New Roman"/>
              </w:rPr>
            </w:pPr>
            <w:r w:rsidRPr="00F85125">
              <w:rPr>
                <w:rFonts w:ascii="Times New Roman" w:eastAsia="Times New Roman" w:hAnsi="Times New Roman" w:cs="Times New Roman"/>
              </w:rPr>
              <w:t>ЖӨБО</w:t>
            </w:r>
            <w:r w:rsidR="00D45205" w:rsidRPr="00F85125">
              <w:rPr>
                <w:rFonts w:ascii="Times New Roman" w:eastAsia="Times New Roman" w:hAnsi="Times New Roman" w:cs="Times New Roman"/>
                <w:lang w:val="ky-KG"/>
              </w:rPr>
              <w:t>, мамлекеттик органдар</w:t>
            </w:r>
            <w:r w:rsidRPr="00F85125">
              <w:rPr>
                <w:rFonts w:ascii="Times New Roman" w:eastAsia="Times New Roman" w:hAnsi="Times New Roman" w:cs="Times New Roman"/>
                <w:b/>
              </w:rPr>
              <w:t xml:space="preserve"> </w:t>
            </w:r>
          </w:p>
        </w:tc>
        <w:tc>
          <w:tcPr>
            <w:tcW w:w="1489"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left="2"/>
              <w:rPr>
                <w:rFonts w:ascii="Times New Roman" w:hAnsi="Times New Roman" w:cs="Times New Roman"/>
                <w:lang w:val="ru-RU"/>
              </w:rPr>
            </w:pPr>
            <w:r w:rsidRPr="00F85125">
              <w:rPr>
                <w:rFonts w:ascii="Times New Roman" w:eastAsia="Times New Roman" w:hAnsi="Times New Roman" w:cs="Times New Roman"/>
                <w:lang w:val="ru-RU"/>
              </w:rPr>
              <w:t xml:space="preserve">Мамлекеттик органдарга жана ЖӨБО бөлүнгөн каражаттарды н чегинде </w:t>
            </w:r>
          </w:p>
        </w:tc>
      </w:tr>
    </w:tbl>
    <w:p w:rsidR="001E4FFB" w:rsidRPr="00F85125" w:rsidRDefault="001E4FFB" w:rsidP="001E4FFB">
      <w:pPr>
        <w:spacing w:after="0"/>
        <w:ind w:left="-1054" w:right="14782"/>
        <w:rPr>
          <w:rFonts w:ascii="Times New Roman" w:hAnsi="Times New Roman" w:cs="Times New Roman"/>
          <w:lang w:val="ru-RU"/>
        </w:rPr>
      </w:pPr>
    </w:p>
    <w:tbl>
      <w:tblPr>
        <w:tblStyle w:val="TableGrid"/>
        <w:tblW w:w="14768" w:type="dxa"/>
        <w:tblInd w:w="-856" w:type="dxa"/>
        <w:tblCellMar>
          <w:top w:w="12" w:type="dxa"/>
          <w:left w:w="108" w:type="dxa"/>
          <w:right w:w="54" w:type="dxa"/>
        </w:tblCellMar>
        <w:tblLook w:val="04A0" w:firstRow="1" w:lastRow="0" w:firstColumn="1" w:lastColumn="0" w:noHBand="0" w:noVBand="1"/>
      </w:tblPr>
      <w:tblGrid>
        <w:gridCol w:w="409"/>
        <w:gridCol w:w="3277"/>
        <w:gridCol w:w="3828"/>
        <w:gridCol w:w="1558"/>
        <w:gridCol w:w="2549"/>
        <w:gridCol w:w="1557"/>
        <w:gridCol w:w="1590"/>
      </w:tblGrid>
      <w:tr w:rsidR="001E4FFB" w:rsidRPr="00F85125" w:rsidTr="00F85125">
        <w:trPr>
          <w:trHeight w:val="771"/>
        </w:trPr>
        <w:tc>
          <w:tcPr>
            <w:tcW w:w="409"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rPr>
                <w:rFonts w:ascii="Times New Roman" w:hAnsi="Times New Roman" w:cs="Times New Roman"/>
                <w:lang w:val="ru-RU"/>
              </w:rPr>
            </w:pPr>
          </w:p>
        </w:tc>
        <w:tc>
          <w:tcPr>
            <w:tcW w:w="3277"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мотивациясын төмөндөтүү</w:t>
            </w:r>
            <w:r w:rsidRPr="00F85125">
              <w:rPr>
                <w:rFonts w:ascii="Times New Roman" w:eastAsia="Times New Roman" w:hAnsi="Times New Roman" w:cs="Times New Roman"/>
                <w:b/>
              </w:rPr>
              <w:t xml:space="preserve"> </w:t>
            </w:r>
          </w:p>
        </w:tc>
        <w:tc>
          <w:tcPr>
            <w:tcW w:w="3828"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right="44"/>
              <w:rPr>
                <w:rFonts w:ascii="Times New Roman" w:hAnsi="Times New Roman" w:cs="Times New Roman"/>
              </w:rPr>
            </w:pPr>
            <w:r w:rsidRPr="00F85125">
              <w:rPr>
                <w:rFonts w:ascii="Times New Roman" w:eastAsia="Times New Roman" w:hAnsi="Times New Roman" w:cs="Times New Roman"/>
              </w:rPr>
              <w:t>коррупциялык тобокелдиктердин болушун төмөндөтүү боюнча чаралардын комплексин иштеп чыгуу</w:t>
            </w:r>
            <w:r w:rsidRPr="00F85125">
              <w:rPr>
                <w:rFonts w:ascii="Times New Roman" w:eastAsia="Times New Roman" w:hAnsi="Times New Roman" w:cs="Times New Roman"/>
                <w:b/>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rPr>
                <w:rFonts w:ascii="Times New Roman" w:hAnsi="Times New Roman" w:cs="Times New Roman"/>
              </w:rPr>
            </w:pPr>
          </w:p>
        </w:tc>
        <w:tc>
          <w:tcPr>
            <w:tcW w:w="2549"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rPr>
                <w:rFonts w:ascii="Times New Roman" w:hAnsi="Times New Roman" w:cs="Times New Roman"/>
              </w:rPr>
            </w:pPr>
          </w:p>
        </w:tc>
        <w:tc>
          <w:tcPr>
            <w:tcW w:w="1557"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rPr>
                <w:rFonts w:ascii="Times New Roman" w:hAnsi="Times New Roman" w:cs="Times New Roman"/>
              </w:rPr>
            </w:pPr>
          </w:p>
        </w:tc>
        <w:tc>
          <w:tcPr>
            <w:tcW w:w="1590"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мамлекеттик бюджет</w:t>
            </w:r>
            <w:r w:rsidRPr="00F85125">
              <w:rPr>
                <w:rFonts w:ascii="Times New Roman" w:eastAsia="Times New Roman" w:hAnsi="Times New Roman" w:cs="Times New Roman"/>
                <w:b/>
              </w:rPr>
              <w:t xml:space="preserve"> </w:t>
            </w:r>
          </w:p>
        </w:tc>
      </w:tr>
      <w:tr w:rsidR="001E4FFB" w:rsidRPr="00FE10B3" w:rsidTr="00373967">
        <w:trPr>
          <w:trHeight w:val="689"/>
        </w:trPr>
        <w:tc>
          <w:tcPr>
            <w:tcW w:w="409" w:type="dxa"/>
            <w:vMerge w:val="restart"/>
            <w:tcBorders>
              <w:top w:val="single" w:sz="4" w:space="0" w:color="000000"/>
              <w:left w:val="single" w:sz="8" w:space="0" w:color="000000"/>
              <w:bottom w:val="nil"/>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2 </w:t>
            </w:r>
          </w:p>
        </w:tc>
        <w:tc>
          <w:tcPr>
            <w:tcW w:w="3277" w:type="dxa"/>
            <w:vMerge w:val="restart"/>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Мамлекеттик башкаруу системасында коррупцияга каршы идеологияны, моралдык-этикалык, адеп-ахлактык жана баалуулук багыттарды калыптандыруу</w:t>
            </w:r>
            <w:r w:rsidRPr="00F85125">
              <w:rPr>
                <w:rFonts w:ascii="Times New Roman" w:eastAsia="Times New Roman" w:hAnsi="Times New Roman" w:cs="Times New Roman"/>
                <w:b/>
              </w:rPr>
              <w:t xml:space="preserve"> </w:t>
            </w:r>
          </w:p>
        </w:tc>
        <w:tc>
          <w:tcPr>
            <w:tcW w:w="3828"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spacing w:line="244" w:lineRule="auto"/>
              <w:rPr>
                <w:rFonts w:ascii="Times New Roman" w:hAnsi="Times New Roman" w:cs="Times New Roman"/>
              </w:rPr>
            </w:pPr>
            <w:r w:rsidRPr="00F85125">
              <w:rPr>
                <w:rFonts w:ascii="Times New Roman" w:eastAsia="Times New Roman" w:hAnsi="Times New Roman" w:cs="Times New Roman"/>
              </w:rPr>
              <w:t>1. Мамлекеттик органдардын жана ЖӨБО кызматчыларынын этика ченемдерин сактоосун камсыз кылуу, Кыргыз Республикасынын мамлекеттик кызматчыларынын жана муниципалдык кызматчыларынын этика кодексинин талаптарын</w:t>
            </w:r>
            <w:r w:rsidRPr="00F85125">
              <w:rPr>
                <w:rFonts w:ascii="Times New Roman" w:eastAsia="Times New Roman" w:hAnsi="Times New Roman" w:cs="Times New Roman"/>
                <w:b/>
              </w:rPr>
              <w:t xml:space="preserve"> </w:t>
            </w:r>
          </w:p>
          <w:p w:rsidR="001E4FFB" w:rsidRPr="00F85125" w:rsidRDefault="001E4FFB" w:rsidP="003A1C27">
            <w:pPr>
              <w:spacing w:line="277" w:lineRule="auto"/>
              <w:rPr>
                <w:rFonts w:ascii="Times New Roman" w:hAnsi="Times New Roman" w:cs="Times New Roman"/>
              </w:rPr>
            </w:pPr>
            <w:r w:rsidRPr="00F85125">
              <w:rPr>
                <w:rFonts w:ascii="Times New Roman" w:eastAsia="Times New Roman" w:hAnsi="Times New Roman" w:cs="Times New Roman"/>
              </w:rPr>
              <w:t xml:space="preserve">кызматчылардын так аткаруусу боюнча маалыматтык-түшүндүрүү иштерин күчөтүү. </w:t>
            </w:r>
            <w:r w:rsidRPr="00F85125">
              <w:rPr>
                <w:rFonts w:ascii="Times New Roman" w:eastAsia="Times New Roman" w:hAnsi="Times New Roman" w:cs="Times New Roman"/>
                <w:b/>
              </w:rPr>
              <w:t xml:space="preserve"> </w:t>
            </w:r>
          </w:p>
          <w:p w:rsidR="001E4FFB" w:rsidRPr="00F85125" w:rsidRDefault="001E4FFB" w:rsidP="003A1C27">
            <w:pPr>
              <w:spacing w:line="237" w:lineRule="auto"/>
              <w:rPr>
                <w:rFonts w:ascii="Times New Roman" w:hAnsi="Times New Roman" w:cs="Times New Roman"/>
              </w:rPr>
            </w:pPr>
            <w:r w:rsidRPr="00F85125">
              <w:rPr>
                <w:rFonts w:ascii="Times New Roman" w:eastAsia="Times New Roman" w:hAnsi="Times New Roman" w:cs="Times New Roman"/>
              </w:rPr>
              <w:t xml:space="preserve">Кызмат өтөөдө кемчиликтерди жоюу жана этика принциптерин жана ченемдерин сактоо боюнча сунуштамаларды жана чараларды иштеп чыгуу менен мамлекеттик башкаруу жана ЖӨБО түзүлгөн кызматчылардын этика боюнча </w:t>
            </w:r>
          </w:p>
          <w:p w:rsidR="001E4FFB" w:rsidRPr="00F85125" w:rsidRDefault="001E4FFB" w:rsidP="003A1C27">
            <w:pPr>
              <w:ind w:right="18"/>
              <w:rPr>
                <w:rFonts w:ascii="Times New Roman" w:hAnsi="Times New Roman" w:cs="Times New Roman"/>
              </w:rPr>
            </w:pPr>
            <w:r w:rsidRPr="00F85125">
              <w:rPr>
                <w:rFonts w:ascii="Times New Roman" w:eastAsia="Times New Roman" w:hAnsi="Times New Roman" w:cs="Times New Roman"/>
              </w:rPr>
              <w:t>комиссиясынын ишинин натыйжалуулугуна жыл сайын мониторинг жана талдоо жүргүзүү</w:t>
            </w:r>
            <w:r w:rsidRPr="00F85125">
              <w:rPr>
                <w:rFonts w:ascii="Times New Roman" w:eastAsia="Times New Roman" w:hAnsi="Times New Roman" w:cs="Times New Roman"/>
                <w:b/>
              </w:rPr>
              <w:t xml:space="preserve"> </w:t>
            </w:r>
          </w:p>
        </w:tc>
        <w:tc>
          <w:tcPr>
            <w:tcW w:w="1558" w:type="dxa"/>
            <w:vMerge w:val="restart"/>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p>
        </w:tc>
        <w:tc>
          <w:tcPr>
            <w:tcW w:w="2549" w:type="dxa"/>
            <w:vMerge w:val="restart"/>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spacing w:line="243" w:lineRule="auto"/>
              <w:rPr>
                <w:rFonts w:ascii="Times New Roman" w:hAnsi="Times New Roman" w:cs="Times New Roman"/>
              </w:rPr>
            </w:pPr>
            <w:r w:rsidRPr="00F85125">
              <w:rPr>
                <w:rFonts w:ascii="Times New Roman" w:eastAsia="Times New Roman" w:hAnsi="Times New Roman" w:cs="Times New Roman"/>
              </w:rPr>
              <w:t>1. Жыл сайын кызматчылардын этикасы боюнча комиссиянын ишинин натыйжалуулугуна мониторинг жана талдоо жүргүзүлөт, анын иши жөнүндө отчеттуулуктун формасы иштелип чыккан жана бекитилген.</w:t>
            </w:r>
            <w:r w:rsidRPr="00F85125">
              <w:rPr>
                <w:rFonts w:ascii="Times New Roman" w:eastAsia="Times New Roman" w:hAnsi="Times New Roman" w:cs="Times New Roman"/>
                <w:b/>
              </w:rPr>
              <w:t xml:space="preserve"> </w:t>
            </w:r>
          </w:p>
          <w:p w:rsidR="001E4FFB" w:rsidRPr="00F85125" w:rsidRDefault="001E4FFB" w:rsidP="003A1C27">
            <w:pPr>
              <w:ind w:right="168"/>
              <w:rPr>
                <w:rFonts w:ascii="Times New Roman" w:hAnsi="Times New Roman" w:cs="Times New Roman"/>
              </w:rPr>
            </w:pPr>
            <w:r w:rsidRPr="00F85125">
              <w:rPr>
                <w:rFonts w:ascii="Times New Roman" w:eastAsia="Times New Roman" w:hAnsi="Times New Roman" w:cs="Times New Roman"/>
              </w:rPr>
              <w:t xml:space="preserve">2.Мониторингдин жыйынтыктары мамлекеттик кызмат жана жергиликтүү өз алдынча башкаруу иштери боюнча ыйгарым укуктуу мамлекеттик органдын расмий сайтына жайгаштырылат. </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 xml:space="preserve">3. Мамлекеттик жана муниципалдык кызматчылардын коррупцияга каршы туруктуу жүрүмтурумун калыптандыруу, кызмат өтөөдө этиканын </w:t>
            </w:r>
            <w:r w:rsidRPr="00F85125">
              <w:rPr>
                <w:rFonts w:ascii="Times New Roman" w:eastAsia="Times New Roman" w:hAnsi="Times New Roman" w:cs="Times New Roman"/>
              </w:rPr>
              <w:lastRenderedPageBreak/>
              <w:t>принциптерин жана ченемдерин сактоо жөнүндө, анын ичинде жалпыга маалымдоо каражаттары жана интернет-ресурстар аркылуу маалыматтык-пропагандалык ишти жүргүзүү боюнча атайын программалар иштелип чыкты жана ишке ашырылып жатат</w:t>
            </w:r>
            <w:r w:rsidRPr="00F85125">
              <w:rPr>
                <w:rFonts w:ascii="Times New Roman" w:eastAsia="Times New Roman" w:hAnsi="Times New Roman" w:cs="Times New Roman"/>
                <w:b/>
              </w:rPr>
              <w:t xml:space="preserve"> </w:t>
            </w:r>
          </w:p>
        </w:tc>
        <w:tc>
          <w:tcPr>
            <w:tcW w:w="1557" w:type="dxa"/>
            <w:vMerge w:val="restart"/>
            <w:tcBorders>
              <w:top w:val="single" w:sz="4" w:space="0" w:color="000000"/>
              <w:left w:val="single" w:sz="8" w:space="0" w:color="000000"/>
              <w:bottom w:val="single" w:sz="8" w:space="0" w:color="000000"/>
              <w:right w:val="single" w:sz="8" w:space="0" w:color="000000"/>
            </w:tcBorders>
          </w:tcPr>
          <w:p w:rsidR="001E4FFB" w:rsidRPr="00F85125" w:rsidRDefault="001E4FFB" w:rsidP="0072024F">
            <w:pPr>
              <w:rPr>
                <w:rFonts w:ascii="Times New Roman" w:hAnsi="Times New Roman" w:cs="Times New Roman"/>
              </w:rPr>
            </w:pPr>
            <w:r w:rsidRPr="00F85125">
              <w:rPr>
                <w:rFonts w:ascii="Times New Roman" w:eastAsia="Times New Roman" w:hAnsi="Times New Roman" w:cs="Times New Roman"/>
              </w:rPr>
              <w:lastRenderedPageBreak/>
              <w:t>ЖӨБО</w:t>
            </w:r>
            <w:r w:rsidR="0072024F" w:rsidRPr="00F85125">
              <w:rPr>
                <w:rFonts w:ascii="Times New Roman" w:eastAsia="Times New Roman" w:hAnsi="Times New Roman" w:cs="Times New Roman"/>
                <w:lang w:val="ky-KG"/>
              </w:rPr>
              <w:t>, мамлекеттик органдар</w:t>
            </w:r>
            <w:r w:rsidRPr="00F85125">
              <w:rPr>
                <w:rFonts w:ascii="Times New Roman" w:eastAsia="Times New Roman" w:hAnsi="Times New Roman" w:cs="Times New Roman"/>
              </w:rPr>
              <w:t xml:space="preserve"> </w:t>
            </w:r>
          </w:p>
        </w:tc>
        <w:tc>
          <w:tcPr>
            <w:tcW w:w="1590" w:type="dxa"/>
            <w:vMerge w:val="restart"/>
            <w:tcBorders>
              <w:top w:val="single" w:sz="4" w:space="0" w:color="000000"/>
              <w:left w:val="single" w:sz="8" w:space="0" w:color="000000"/>
              <w:bottom w:val="single" w:sz="8" w:space="0" w:color="000000"/>
              <w:right w:val="single" w:sz="4" w:space="0" w:color="000000"/>
            </w:tcBorders>
          </w:tcPr>
          <w:p w:rsidR="001E4FFB" w:rsidRPr="00F85125" w:rsidRDefault="001E4FFB" w:rsidP="003A1C27">
            <w:pPr>
              <w:spacing w:line="243" w:lineRule="auto"/>
              <w:ind w:left="2"/>
              <w:rPr>
                <w:rFonts w:ascii="Times New Roman" w:hAnsi="Times New Roman" w:cs="Times New Roman"/>
                <w:lang w:val="ru-RU"/>
              </w:rPr>
            </w:pPr>
            <w:r w:rsidRPr="00F85125">
              <w:rPr>
                <w:rFonts w:ascii="Times New Roman" w:eastAsia="Times New Roman" w:hAnsi="Times New Roman" w:cs="Times New Roman"/>
                <w:lang w:val="ru-RU"/>
              </w:rPr>
              <w:t>Мамлекеттик органдар үчүн каралган каражаттарды н чегинде республикалы к бюджет.</w:t>
            </w:r>
            <w:r w:rsidRPr="00F85125">
              <w:rPr>
                <w:rFonts w:ascii="Times New Roman" w:eastAsia="Times New Roman" w:hAnsi="Times New Roman" w:cs="Times New Roman"/>
                <w:b/>
                <w:lang w:val="ru-RU"/>
              </w:rPr>
              <w:t xml:space="preserve"> </w:t>
            </w:r>
            <w:r w:rsidRPr="00F85125">
              <w:rPr>
                <w:rFonts w:ascii="Times New Roman" w:eastAsia="Times New Roman" w:hAnsi="Times New Roman" w:cs="Times New Roman"/>
                <w:lang w:val="ru-RU"/>
              </w:rPr>
              <w:t xml:space="preserve">Гранттык </w:t>
            </w:r>
          </w:p>
          <w:p w:rsidR="001E4FFB" w:rsidRPr="00F85125" w:rsidRDefault="002479B0" w:rsidP="002479B0">
            <w:pPr>
              <w:ind w:left="2"/>
              <w:rPr>
                <w:rFonts w:ascii="Times New Roman" w:hAnsi="Times New Roman" w:cs="Times New Roman"/>
                <w:lang w:val="ru-RU"/>
              </w:rPr>
            </w:pPr>
            <w:r w:rsidRPr="00F85125">
              <w:rPr>
                <w:rFonts w:ascii="Times New Roman" w:eastAsia="Times New Roman" w:hAnsi="Times New Roman" w:cs="Times New Roman"/>
                <w:lang w:val="ru-RU"/>
              </w:rPr>
              <w:t>П</w:t>
            </w:r>
            <w:r w:rsidR="001E4FFB" w:rsidRPr="00F85125">
              <w:rPr>
                <w:rFonts w:ascii="Times New Roman" w:eastAsia="Times New Roman" w:hAnsi="Times New Roman" w:cs="Times New Roman"/>
                <w:lang w:val="ru-RU"/>
              </w:rPr>
              <w:t>рограммалар</w:t>
            </w:r>
            <w:r w:rsidRPr="00F85125">
              <w:rPr>
                <w:rFonts w:ascii="Times New Roman" w:hAnsi="Times New Roman" w:cs="Times New Roman"/>
                <w:lang w:val="ru-RU"/>
              </w:rPr>
              <w:t>,</w:t>
            </w:r>
            <w:r w:rsidR="001E4FFB" w:rsidRPr="00F85125">
              <w:rPr>
                <w:rFonts w:ascii="Times New Roman" w:eastAsia="Times New Roman" w:hAnsi="Times New Roman" w:cs="Times New Roman"/>
                <w:b/>
                <w:lang w:val="ru-RU"/>
              </w:rPr>
              <w:t xml:space="preserve"> </w:t>
            </w:r>
          </w:p>
          <w:p w:rsidR="001E4FFB" w:rsidRPr="00F85125" w:rsidRDefault="001E4FFB" w:rsidP="003A1C27">
            <w:pPr>
              <w:spacing w:after="2" w:line="236" w:lineRule="auto"/>
              <w:ind w:left="2"/>
              <w:rPr>
                <w:rFonts w:ascii="Times New Roman" w:hAnsi="Times New Roman" w:cs="Times New Roman"/>
                <w:lang w:val="ru-RU"/>
              </w:rPr>
            </w:pPr>
            <w:r w:rsidRPr="00F85125">
              <w:rPr>
                <w:rFonts w:ascii="Times New Roman" w:eastAsia="Times New Roman" w:hAnsi="Times New Roman" w:cs="Times New Roman"/>
                <w:lang w:val="ru-RU"/>
              </w:rPr>
              <w:t xml:space="preserve">Өнүктүрүү боюнча </w:t>
            </w:r>
          </w:p>
          <w:p w:rsidR="001E4FFB" w:rsidRPr="00F85125" w:rsidRDefault="001E4FFB" w:rsidP="003A1C27">
            <w:pPr>
              <w:ind w:left="2"/>
              <w:rPr>
                <w:rFonts w:ascii="Times New Roman" w:hAnsi="Times New Roman" w:cs="Times New Roman"/>
                <w:lang w:val="ru-RU"/>
              </w:rPr>
            </w:pPr>
            <w:r w:rsidRPr="00F85125">
              <w:rPr>
                <w:rFonts w:ascii="Times New Roman" w:eastAsia="Times New Roman" w:hAnsi="Times New Roman" w:cs="Times New Roman"/>
                <w:lang w:val="ru-RU"/>
              </w:rPr>
              <w:t>өнөктөштөрд үн каражаттары</w:t>
            </w:r>
            <w:r w:rsidRPr="00F85125">
              <w:rPr>
                <w:rFonts w:ascii="Times New Roman" w:eastAsia="Times New Roman" w:hAnsi="Times New Roman" w:cs="Times New Roman"/>
                <w:b/>
                <w:lang w:val="ru-RU"/>
              </w:rPr>
              <w:t xml:space="preserve"> </w:t>
            </w:r>
          </w:p>
        </w:tc>
      </w:tr>
      <w:tr w:rsidR="001E4FFB" w:rsidRPr="00FE10B3" w:rsidTr="00F85125">
        <w:trPr>
          <w:trHeight w:val="2042"/>
        </w:trPr>
        <w:tc>
          <w:tcPr>
            <w:tcW w:w="0" w:type="auto"/>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3277" w:type="dxa"/>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r w:rsidRPr="00F85125">
              <w:rPr>
                <w:rFonts w:ascii="Times New Roman" w:eastAsia="Times New Roman" w:hAnsi="Times New Roman" w:cs="Times New Roman"/>
                <w:lang w:val="ru-RU"/>
              </w:rPr>
              <w:t>2. Мамлекеттик кызмат жана жергиликтүү өз алдынча башкаруу иштери боюнча ыйгарым укуктуу мамлекеттик органдын расмий сайтына маалыматтарды жайгаштыруу аркылуу мамлекеттик органдардагы жана ЖӨБО этика комиссияларынын иши жөнүндө коомчулукка үзгүлтүксүз маалымдоо</w:t>
            </w:r>
            <w:r w:rsidRPr="00F85125">
              <w:rPr>
                <w:rFonts w:ascii="Times New Roman" w:eastAsia="Times New Roman" w:hAnsi="Times New Roman" w:cs="Times New Roman"/>
                <w:b/>
                <w:lang w:val="ru-RU"/>
              </w:rPr>
              <w:t xml:space="preserve"> </w:t>
            </w:r>
          </w:p>
        </w:tc>
        <w:tc>
          <w:tcPr>
            <w:tcW w:w="1558" w:type="dxa"/>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2549" w:type="dxa"/>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0" w:type="auto"/>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0" w:type="auto"/>
            <w:vMerge/>
            <w:tcBorders>
              <w:top w:val="nil"/>
              <w:left w:val="single" w:sz="8" w:space="0" w:color="000000"/>
              <w:bottom w:val="nil"/>
              <w:right w:val="single" w:sz="4" w:space="0" w:color="000000"/>
            </w:tcBorders>
          </w:tcPr>
          <w:p w:rsidR="001E4FFB" w:rsidRPr="00F85125" w:rsidRDefault="001E4FFB" w:rsidP="003A1C27">
            <w:pPr>
              <w:rPr>
                <w:rFonts w:ascii="Times New Roman" w:hAnsi="Times New Roman" w:cs="Times New Roman"/>
                <w:lang w:val="ru-RU"/>
              </w:rPr>
            </w:pPr>
          </w:p>
        </w:tc>
      </w:tr>
      <w:tr w:rsidR="001E4FFB" w:rsidRPr="00F85125" w:rsidTr="00F85125">
        <w:trPr>
          <w:trHeight w:val="2552"/>
        </w:trPr>
        <w:tc>
          <w:tcPr>
            <w:tcW w:w="0" w:type="auto"/>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3277" w:type="dxa"/>
            <w:vMerge/>
            <w:tcBorders>
              <w:top w:val="nil"/>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spacing w:line="242" w:lineRule="auto"/>
              <w:rPr>
                <w:rFonts w:ascii="Times New Roman" w:hAnsi="Times New Roman" w:cs="Times New Roman"/>
                <w:lang w:val="ru-RU"/>
              </w:rPr>
            </w:pPr>
            <w:r w:rsidRPr="00F85125">
              <w:rPr>
                <w:rFonts w:ascii="Times New Roman" w:eastAsia="Times New Roman" w:hAnsi="Times New Roman" w:cs="Times New Roman"/>
                <w:lang w:val="ru-RU"/>
              </w:rPr>
              <w:t xml:space="preserve">3. Кызматчылар тарабынан этиканын принциптерин жана ченемдерин сактоо, кызыкчылыктардын кагылышуусуна жол бербөө жана мамлекеттик жарандык кызмат жана муниципалдык кызмат системасында Коррупцияны алдын алуу боюнча, ошондой эле жалпыга маалымдоо каражаттары жана интернет-ресурстар аркылуу мамлекеттик жана </w:t>
            </w:r>
          </w:p>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 xml:space="preserve">муниципалдык кызматчылар кызматтык </w:t>
            </w:r>
          </w:p>
        </w:tc>
        <w:tc>
          <w:tcPr>
            <w:tcW w:w="1558" w:type="dxa"/>
            <w:vMerge/>
            <w:tcBorders>
              <w:top w:val="nil"/>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2549" w:type="dxa"/>
            <w:vMerge/>
            <w:tcBorders>
              <w:top w:val="nil"/>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0" w:type="auto"/>
            <w:vMerge/>
            <w:tcBorders>
              <w:top w:val="nil"/>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0" w:type="auto"/>
            <w:vMerge/>
            <w:tcBorders>
              <w:top w:val="nil"/>
              <w:left w:val="single" w:sz="8" w:space="0" w:color="000000"/>
              <w:bottom w:val="single" w:sz="8" w:space="0" w:color="000000"/>
              <w:right w:val="single" w:sz="4" w:space="0" w:color="000000"/>
            </w:tcBorders>
          </w:tcPr>
          <w:p w:rsidR="001E4FFB" w:rsidRPr="00F85125" w:rsidRDefault="001E4FFB" w:rsidP="003A1C27">
            <w:pPr>
              <w:rPr>
                <w:rFonts w:ascii="Times New Roman" w:hAnsi="Times New Roman" w:cs="Times New Roman"/>
              </w:rPr>
            </w:pPr>
          </w:p>
        </w:tc>
      </w:tr>
    </w:tbl>
    <w:p w:rsidR="001E4FFB" w:rsidRPr="00F85125" w:rsidRDefault="001E4FFB" w:rsidP="00014377">
      <w:pPr>
        <w:spacing w:after="0"/>
        <w:ind w:right="14782"/>
        <w:rPr>
          <w:rFonts w:ascii="Times New Roman" w:hAnsi="Times New Roman" w:cs="Times New Roman"/>
        </w:rPr>
      </w:pPr>
    </w:p>
    <w:tbl>
      <w:tblPr>
        <w:tblStyle w:val="TableGrid"/>
        <w:tblW w:w="14752" w:type="dxa"/>
        <w:tblInd w:w="-861" w:type="dxa"/>
        <w:tblCellMar>
          <w:top w:w="17" w:type="dxa"/>
          <w:left w:w="108" w:type="dxa"/>
          <w:right w:w="54" w:type="dxa"/>
        </w:tblCellMar>
        <w:tblLook w:val="04A0" w:firstRow="1" w:lastRow="0" w:firstColumn="1" w:lastColumn="0" w:noHBand="0" w:noVBand="1"/>
      </w:tblPr>
      <w:tblGrid>
        <w:gridCol w:w="410"/>
        <w:gridCol w:w="3276"/>
        <w:gridCol w:w="3828"/>
        <w:gridCol w:w="1559"/>
        <w:gridCol w:w="2551"/>
        <w:gridCol w:w="1558"/>
        <w:gridCol w:w="1570"/>
      </w:tblGrid>
      <w:tr w:rsidR="001E4FFB" w:rsidRPr="00F85125" w:rsidTr="00F85125">
        <w:trPr>
          <w:trHeight w:val="1793"/>
        </w:trPr>
        <w:tc>
          <w:tcPr>
            <w:tcW w:w="410"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3276"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spacing w:after="42" w:line="237" w:lineRule="auto"/>
              <w:rPr>
                <w:rFonts w:ascii="Times New Roman" w:hAnsi="Times New Roman" w:cs="Times New Roman"/>
              </w:rPr>
            </w:pPr>
            <w:r w:rsidRPr="00F85125">
              <w:rPr>
                <w:rFonts w:ascii="Times New Roman" w:eastAsia="Times New Roman" w:hAnsi="Times New Roman" w:cs="Times New Roman"/>
              </w:rPr>
              <w:t xml:space="preserve">милдеттерин аткарууда чынчылдык, калыстык, ак ниеттүүлүк, жоопкерчилик, кесипкөйлүк жана жогорку этикалык ченемдердин принциптерин </w:t>
            </w:r>
          </w:p>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популярдаштыруу жөнүндө маалыматтык</w:t>
            </w:r>
            <w:r w:rsidR="00BC725B" w:rsidRPr="00F85125">
              <w:rPr>
                <w:rFonts w:ascii="Times New Roman" w:eastAsia="Times New Roman" w:hAnsi="Times New Roman" w:cs="Times New Roman"/>
                <w:lang w:val="ky-KG"/>
              </w:rPr>
              <w:t xml:space="preserve"> </w:t>
            </w:r>
            <w:r w:rsidRPr="00F85125">
              <w:rPr>
                <w:rFonts w:ascii="Times New Roman" w:eastAsia="Times New Roman" w:hAnsi="Times New Roman" w:cs="Times New Roman"/>
              </w:rPr>
              <w:t>пропагандалык ишти туруктуу негизде жүргүзүү</w:t>
            </w:r>
            <w:r w:rsidRPr="00F85125">
              <w:rPr>
                <w:rFonts w:ascii="Times New Roman" w:eastAsia="Times New Roman" w:hAnsi="Times New Roman" w:cs="Times New Roman"/>
                <w:b/>
              </w:rPr>
              <w:t xml:space="preserve"> </w:t>
            </w:r>
          </w:p>
        </w:tc>
        <w:tc>
          <w:tcPr>
            <w:tcW w:w="1559"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2551"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1558" w:type="dxa"/>
            <w:tcBorders>
              <w:top w:val="single" w:sz="8" w:space="0" w:color="000000"/>
              <w:left w:val="single" w:sz="8" w:space="0" w:color="000000"/>
              <w:bottom w:val="single" w:sz="8" w:space="0" w:color="000000"/>
              <w:right w:val="single" w:sz="8" w:space="0" w:color="000000"/>
            </w:tcBorders>
          </w:tcPr>
          <w:p w:rsidR="001E4FFB" w:rsidRPr="00F85125" w:rsidRDefault="00BC725B" w:rsidP="003A1C27">
            <w:pPr>
              <w:rPr>
                <w:rFonts w:ascii="Times New Roman" w:hAnsi="Times New Roman" w:cs="Times New Roman"/>
              </w:rPr>
            </w:pPr>
            <w:r w:rsidRPr="00F85125">
              <w:rPr>
                <w:rFonts w:ascii="Times New Roman" w:eastAsia="Times New Roman" w:hAnsi="Times New Roman" w:cs="Times New Roman"/>
              </w:rPr>
              <w:t>ЖӨБО</w:t>
            </w:r>
            <w:r w:rsidRPr="00F85125">
              <w:rPr>
                <w:rFonts w:ascii="Times New Roman" w:eastAsia="Times New Roman" w:hAnsi="Times New Roman" w:cs="Times New Roman"/>
                <w:lang w:val="ky-KG"/>
              </w:rPr>
              <w:t xml:space="preserve">, мамлекеттик органдар  </w:t>
            </w:r>
          </w:p>
        </w:tc>
        <w:tc>
          <w:tcPr>
            <w:tcW w:w="1570" w:type="dxa"/>
            <w:tcBorders>
              <w:top w:val="nil"/>
              <w:left w:val="single" w:sz="8" w:space="0" w:color="000000"/>
              <w:bottom w:val="single" w:sz="8" w:space="0" w:color="000000"/>
              <w:right w:val="single" w:sz="4" w:space="0" w:color="000000"/>
            </w:tcBorders>
          </w:tcPr>
          <w:p w:rsidR="001E4FFB" w:rsidRPr="00F85125" w:rsidRDefault="001E4FFB" w:rsidP="003A1C27">
            <w:pPr>
              <w:rPr>
                <w:rFonts w:ascii="Times New Roman" w:hAnsi="Times New Roman" w:cs="Times New Roman"/>
              </w:rPr>
            </w:pPr>
          </w:p>
        </w:tc>
      </w:tr>
      <w:tr w:rsidR="001E4FFB" w:rsidRPr="00F85125" w:rsidTr="00F85125">
        <w:trPr>
          <w:trHeight w:val="671"/>
        </w:trPr>
        <w:tc>
          <w:tcPr>
            <w:tcW w:w="410"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3 </w:t>
            </w:r>
          </w:p>
        </w:tc>
        <w:tc>
          <w:tcPr>
            <w:tcW w:w="3276"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Мамлекеттик жана муниципалдык кызматчылардын кесиптик компетенциясын жогорулатуу, коррупцияга каршы жүрүм-турумдун туруктуу принциптерин калыптандыруу</w:t>
            </w:r>
            <w:r w:rsidRPr="00F85125">
              <w:rPr>
                <w:rFonts w:ascii="Times New Roman" w:eastAsia="Times New Roman" w:hAnsi="Times New Roman" w:cs="Times New Roman"/>
                <w:b/>
              </w:rPr>
              <w:t xml:space="preserve"> </w:t>
            </w: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37"/>
              <w:rPr>
                <w:rFonts w:ascii="Times New Roman" w:hAnsi="Times New Roman" w:cs="Times New Roman"/>
              </w:rPr>
            </w:pPr>
            <w:r w:rsidRPr="00F85125">
              <w:rPr>
                <w:rFonts w:ascii="Times New Roman" w:eastAsia="Times New Roman" w:hAnsi="Times New Roman" w:cs="Times New Roman"/>
              </w:rPr>
              <w:t>Кызыкчылыктардын кагылышуусун башкарууга, ченемдик укуктук актыларды иштеп чыгууда коррупциялык тобокелдиктерди аныктоого, коррупцияга каршы пландарды түзүүгө, этикалык ченемдерди сактоого, жүрүм-турумдун коррупцияга каршы моделин түзүүгө жана коррупциялык мотивацияны төмөндөтүүгө багытталган мамлекеттик жана муниципалдык кызматчыларды коррупцияга каршы окутуу (квалификациясын жогорулатуу) системасын өнүктүрүү</w:t>
            </w:r>
            <w:r w:rsidRPr="00F85125">
              <w:rPr>
                <w:rFonts w:ascii="Times New Roman" w:eastAsia="Times New Roman" w:hAnsi="Times New Roman" w:cs="Times New Roman"/>
                <w:b/>
              </w:rPr>
              <w:t xml:space="preserve"> </w:t>
            </w:r>
          </w:p>
        </w:tc>
        <w:tc>
          <w:tcPr>
            <w:tcW w:w="1559"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spacing w:line="247" w:lineRule="auto"/>
              <w:rPr>
                <w:rFonts w:ascii="Times New Roman" w:hAnsi="Times New Roman" w:cs="Times New Roman"/>
              </w:rPr>
            </w:pPr>
            <w:r w:rsidRPr="00F85125">
              <w:rPr>
                <w:rFonts w:ascii="Times New Roman" w:eastAsia="Times New Roman" w:hAnsi="Times New Roman" w:cs="Times New Roman"/>
              </w:rPr>
              <w:t xml:space="preserve">Кыргыз Республикасынын Министрлер Кабинети тарабынан Коррупцияны алдын алуу жана жүрүм-турумдун этикалык ченемдерин сактоо жаатында мамлекеттик жана муниципалдык кызматчыларды окутуунун типтүү программасы бекитилген. </w:t>
            </w:r>
            <w:r w:rsidRPr="00F85125">
              <w:rPr>
                <w:rFonts w:ascii="Times New Roman" w:eastAsia="Times New Roman" w:hAnsi="Times New Roman" w:cs="Times New Roman"/>
                <w:b/>
              </w:rPr>
              <w:t xml:space="preserve"> </w:t>
            </w:r>
          </w:p>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Кызматчылардын 30%дан кем эмесин камтуу менен окутуу тренингдери туруктуу негизде өткөрүлөт</w:t>
            </w:r>
            <w:r w:rsidRPr="00F85125">
              <w:rPr>
                <w:rFonts w:ascii="Times New Roman" w:eastAsia="Times New Roman" w:hAnsi="Times New Roman" w:cs="Times New Roman"/>
                <w:b/>
              </w:rPr>
              <w:t xml:space="preserve"> </w:t>
            </w:r>
          </w:p>
        </w:tc>
        <w:tc>
          <w:tcPr>
            <w:tcW w:w="155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ЖӨБО</w:t>
            </w:r>
            <w:r w:rsidR="003D78B8" w:rsidRPr="00F85125">
              <w:rPr>
                <w:rFonts w:ascii="Times New Roman" w:eastAsia="Times New Roman" w:hAnsi="Times New Roman" w:cs="Times New Roman"/>
                <w:lang w:val="ky-KG"/>
              </w:rPr>
              <w:t>, мамлекеттик органдар</w:t>
            </w:r>
            <w:r w:rsidR="007D446C" w:rsidRPr="00F85125">
              <w:rPr>
                <w:rFonts w:ascii="Times New Roman" w:eastAsia="Times New Roman" w:hAnsi="Times New Roman" w:cs="Times New Roman"/>
                <w:lang w:val="ky-KG"/>
              </w:rPr>
              <w:t xml:space="preserve"> </w:t>
            </w:r>
          </w:p>
        </w:tc>
        <w:tc>
          <w:tcPr>
            <w:tcW w:w="1570"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spacing w:line="242" w:lineRule="auto"/>
              <w:ind w:left="2"/>
              <w:rPr>
                <w:rFonts w:ascii="Times New Roman" w:hAnsi="Times New Roman" w:cs="Times New Roman"/>
                <w:lang w:val="ru-RU"/>
              </w:rPr>
            </w:pPr>
            <w:r w:rsidRPr="00F85125">
              <w:rPr>
                <w:rFonts w:ascii="Times New Roman" w:eastAsia="Times New Roman" w:hAnsi="Times New Roman" w:cs="Times New Roman"/>
                <w:lang w:val="ru-RU"/>
              </w:rPr>
              <w:t>Мамлекеттик органдар үчүн каралган каражаттарды н чегинде республикалы к бюджет.</w:t>
            </w:r>
            <w:r w:rsidRPr="00F85125">
              <w:rPr>
                <w:rFonts w:ascii="Times New Roman" w:eastAsia="Times New Roman" w:hAnsi="Times New Roman" w:cs="Times New Roman"/>
                <w:b/>
                <w:lang w:val="ru-RU"/>
              </w:rPr>
              <w:t xml:space="preserve"> </w:t>
            </w:r>
            <w:r w:rsidRPr="00F85125">
              <w:rPr>
                <w:rFonts w:ascii="Times New Roman" w:eastAsia="Times New Roman" w:hAnsi="Times New Roman" w:cs="Times New Roman"/>
                <w:lang w:val="ru-RU"/>
              </w:rPr>
              <w:t xml:space="preserve">Өнүктүрүү боюнча </w:t>
            </w:r>
          </w:p>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өнөктөштөрд үн каражаттары</w:t>
            </w:r>
            <w:r w:rsidRPr="00F85125">
              <w:rPr>
                <w:rFonts w:ascii="Times New Roman" w:eastAsia="Times New Roman" w:hAnsi="Times New Roman" w:cs="Times New Roman"/>
                <w:b/>
              </w:rPr>
              <w:t xml:space="preserve"> </w:t>
            </w:r>
          </w:p>
        </w:tc>
      </w:tr>
      <w:tr w:rsidR="001E4FFB" w:rsidRPr="00FE10B3" w:rsidTr="00F85125">
        <w:trPr>
          <w:trHeight w:val="2297"/>
        </w:trPr>
        <w:tc>
          <w:tcPr>
            <w:tcW w:w="410" w:type="dxa"/>
            <w:vMerge w:val="restart"/>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lastRenderedPageBreak/>
              <w:t xml:space="preserve">4 </w:t>
            </w:r>
          </w:p>
        </w:tc>
        <w:tc>
          <w:tcPr>
            <w:tcW w:w="3276" w:type="dxa"/>
            <w:vMerge w:val="restart"/>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Социалдык чөйрөнүн жана экономиканын тармактарында жарандардын мамлекеттик бийлик органдары менен өз ара аракеттенүүсүндө коррупциялык тобокелдиктерди минималдаштыруу</w:t>
            </w:r>
            <w:r w:rsidRPr="00F85125">
              <w:rPr>
                <w:rFonts w:ascii="Times New Roman" w:eastAsia="Times New Roman" w:hAnsi="Times New Roman" w:cs="Times New Roman"/>
                <w:b/>
              </w:rPr>
              <w:t xml:space="preserve"> </w:t>
            </w: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1. Бийлик органдарынын жарандар жана жеке сектор менен өз ара аракеттенүү процесстерин автоматташтырууга багытталган ченемдик укуктук актыларга талдоо жүргүзүү, жол-жоболордун жана чечимдерди кабыл алуу процесстеринин айкындуулугун жана ачыктыгын камсыз кылуу, коомдун маалымдуулугун жогорулатуу</w:t>
            </w:r>
            <w:r w:rsidRPr="00F85125">
              <w:rPr>
                <w:rFonts w:ascii="Times New Roman" w:eastAsia="Times New Roman" w:hAnsi="Times New Roman" w:cs="Times New Roman"/>
                <w:b/>
              </w:rPr>
              <w:t xml:space="preserve"> </w:t>
            </w:r>
          </w:p>
        </w:tc>
        <w:tc>
          <w:tcPr>
            <w:tcW w:w="1559"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2025-жыл</w:t>
            </w:r>
            <w:r w:rsidRPr="00F85125">
              <w:rPr>
                <w:rFonts w:ascii="Times New Roman" w:eastAsia="Times New Roman" w:hAnsi="Times New Roman" w:cs="Times New Roman"/>
                <w:b/>
              </w:rPr>
              <w:t xml:space="preserve"> </w:t>
            </w:r>
          </w:p>
        </w:tc>
        <w:tc>
          <w:tcPr>
            <w:tcW w:w="2551" w:type="dxa"/>
            <w:vMerge w:val="restart"/>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right="1"/>
              <w:rPr>
                <w:rFonts w:ascii="Times New Roman" w:hAnsi="Times New Roman" w:cs="Times New Roman"/>
              </w:rPr>
            </w:pPr>
            <w:r w:rsidRPr="00F85125">
              <w:rPr>
                <w:rFonts w:ascii="Times New Roman" w:eastAsia="Times New Roman" w:hAnsi="Times New Roman" w:cs="Times New Roman"/>
              </w:rPr>
              <w:t>Жол-жоболордун айкындуулугун жана ачыктыгын камсыз кылууга, санариптештирүү фонунда талап кылынган документтердин тизмесин кыскартууга багытталган ченемдик укуктук актылар кабыл алынды</w:t>
            </w:r>
            <w:r w:rsidRPr="00F85125">
              <w:rPr>
                <w:rFonts w:ascii="Times New Roman" w:eastAsia="Times New Roman" w:hAnsi="Times New Roman" w:cs="Times New Roman"/>
                <w:b/>
              </w:rPr>
              <w:t xml:space="preserve"> </w:t>
            </w:r>
          </w:p>
        </w:tc>
        <w:tc>
          <w:tcPr>
            <w:tcW w:w="1558" w:type="dxa"/>
            <w:vMerge w:val="restart"/>
            <w:tcBorders>
              <w:top w:val="single" w:sz="8" w:space="0" w:color="000000"/>
              <w:left w:val="single" w:sz="8" w:space="0" w:color="000000"/>
              <w:bottom w:val="single" w:sz="4" w:space="0" w:color="000000"/>
              <w:right w:val="single" w:sz="8" w:space="0" w:color="000000"/>
            </w:tcBorders>
          </w:tcPr>
          <w:p w:rsidR="001E4FFB" w:rsidRPr="00F85125" w:rsidRDefault="001E4FFB" w:rsidP="00310B88">
            <w:pPr>
              <w:rPr>
                <w:rFonts w:ascii="Times New Roman" w:hAnsi="Times New Roman" w:cs="Times New Roman"/>
              </w:rPr>
            </w:pPr>
            <w:r w:rsidRPr="00F85125">
              <w:rPr>
                <w:rFonts w:ascii="Times New Roman" w:eastAsia="Times New Roman" w:hAnsi="Times New Roman" w:cs="Times New Roman"/>
              </w:rPr>
              <w:t>ЖӨБО</w:t>
            </w:r>
            <w:r w:rsidR="00310B88" w:rsidRPr="00F85125">
              <w:rPr>
                <w:rFonts w:ascii="Times New Roman" w:eastAsia="Times New Roman" w:hAnsi="Times New Roman" w:cs="Times New Roman"/>
                <w:lang w:val="ky-KG"/>
              </w:rPr>
              <w:t>, мамлекеттик органдар</w:t>
            </w:r>
            <w:r w:rsidRPr="00F85125">
              <w:rPr>
                <w:rFonts w:ascii="Times New Roman" w:eastAsia="Times New Roman" w:hAnsi="Times New Roman" w:cs="Times New Roman"/>
                <w:b/>
              </w:rPr>
              <w:t xml:space="preserve"> </w:t>
            </w:r>
          </w:p>
        </w:tc>
        <w:tc>
          <w:tcPr>
            <w:tcW w:w="1570" w:type="dxa"/>
            <w:vMerge w:val="restart"/>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left="2"/>
              <w:rPr>
                <w:rFonts w:ascii="Times New Roman" w:hAnsi="Times New Roman" w:cs="Times New Roman"/>
                <w:lang w:val="ru-RU"/>
              </w:rPr>
            </w:pPr>
            <w:r w:rsidRPr="00F85125">
              <w:rPr>
                <w:rFonts w:ascii="Times New Roman" w:eastAsia="Times New Roman" w:hAnsi="Times New Roman" w:cs="Times New Roman"/>
                <w:lang w:val="ru-RU"/>
              </w:rPr>
              <w:t>Мамлекеттик органдар үчүн каралган каражаттарды н чегинде республикалы к бюджет</w:t>
            </w:r>
            <w:r w:rsidRPr="00F85125">
              <w:rPr>
                <w:rFonts w:ascii="Times New Roman" w:eastAsia="Times New Roman" w:hAnsi="Times New Roman" w:cs="Times New Roman"/>
                <w:b/>
                <w:lang w:val="ru-RU"/>
              </w:rPr>
              <w:t xml:space="preserve"> </w:t>
            </w:r>
          </w:p>
        </w:tc>
      </w:tr>
      <w:tr w:rsidR="001E4FFB" w:rsidRPr="00F85125" w:rsidTr="00F85125">
        <w:trPr>
          <w:trHeight w:val="2045"/>
        </w:trPr>
        <w:tc>
          <w:tcPr>
            <w:tcW w:w="0" w:type="auto"/>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3276" w:type="dxa"/>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15"/>
              <w:rPr>
                <w:rFonts w:ascii="Times New Roman" w:hAnsi="Times New Roman" w:cs="Times New Roman"/>
                <w:lang w:val="ru-RU"/>
              </w:rPr>
            </w:pPr>
            <w:r w:rsidRPr="00F85125">
              <w:rPr>
                <w:rFonts w:ascii="Times New Roman" w:eastAsia="Times New Roman" w:hAnsi="Times New Roman" w:cs="Times New Roman"/>
                <w:lang w:val="ru-RU"/>
              </w:rPr>
              <w:t>2. "Түндүк" ведомстволор аралык электрондук өз ара аракеттенүү системасы аркылуу алууга мүмкүн болгон кызматтарды көрсөтүүдө жеке жана юридикалык жактардан талап кылынган документтердин (маалымкаттардын, маалыматтардын ж.б.) тизмесин кыскартуу боюнча чараларды көрүү</w:t>
            </w:r>
            <w:r w:rsidRPr="00F85125">
              <w:rPr>
                <w:rFonts w:ascii="Times New Roman" w:eastAsia="Times New Roman" w:hAnsi="Times New Roman" w:cs="Times New Roman"/>
                <w:b/>
                <w:lang w:val="ru-RU"/>
              </w:rPr>
              <w:t xml:space="preserve"> </w:t>
            </w:r>
          </w:p>
        </w:tc>
        <w:tc>
          <w:tcPr>
            <w:tcW w:w="1559"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2025-2026жылдар</w:t>
            </w:r>
            <w:r w:rsidRPr="00F85125">
              <w:rPr>
                <w:rFonts w:ascii="Times New Roman" w:eastAsia="Times New Roman" w:hAnsi="Times New Roman" w:cs="Times New Roman"/>
                <w:b/>
              </w:rPr>
              <w:t xml:space="preserve"> </w:t>
            </w:r>
          </w:p>
        </w:tc>
        <w:tc>
          <w:tcPr>
            <w:tcW w:w="2551" w:type="dxa"/>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rPr>
            </w:pPr>
          </w:p>
        </w:tc>
        <w:tc>
          <w:tcPr>
            <w:tcW w:w="0" w:type="auto"/>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rPr>
            </w:pPr>
          </w:p>
        </w:tc>
        <w:tc>
          <w:tcPr>
            <w:tcW w:w="0" w:type="auto"/>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rPr>
            </w:pPr>
          </w:p>
        </w:tc>
      </w:tr>
      <w:tr w:rsidR="001E4FFB" w:rsidRPr="00F85125" w:rsidTr="00F85125">
        <w:trPr>
          <w:trHeight w:val="776"/>
        </w:trPr>
        <w:tc>
          <w:tcPr>
            <w:tcW w:w="0" w:type="auto"/>
            <w:vMerge/>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p>
        </w:tc>
        <w:tc>
          <w:tcPr>
            <w:tcW w:w="3276" w:type="dxa"/>
            <w:vMerge/>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p>
        </w:tc>
        <w:tc>
          <w:tcPr>
            <w:tcW w:w="3828"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 xml:space="preserve">3. Мамлекеттик органдарда жана ЖӨБО уруксат берүүчү документтерди берүү, мамлекеттик каттоо, маалымат берүү </w:t>
            </w:r>
          </w:p>
        </w:tc>
        <w:tc>
          <w:tcPr>
            <w:tcW w:w="1559"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p>
        </w:tc>
        <w:tc>
          <w:tcPr>
            <w:tcW w:w="2551" w:type="dxa"/>
            <w:vMerge/>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p>
        </w:tc>
        <w:tc>
          <w:tcPr>
            <w:tcW w:w="0" w:type="auto"/>
            <w:vMerge/>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p>
        </w:tc>
        <w:tc>
          <w:tcPr>
            <w:tcW w:w="0" w:type="auto"/>
            <w:vMerge/>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p>
        </w:tc>
      </w:tr>
    </w:tbl>
    <w:p w:rsidR="001E4FFB" w:rsidRPr="00F85125" w:rsidRDefault="001E4FFB" w:rsidP="001E4FFB">
      <w:pPr>
        <w:spacing w:after="0"/>
        <w:ind w:left="-1054" w:right="14782"/>
        <w:rPr>
          <w:rFonts w:ascii="Times New Roman" w:hAnsi="Times New Roman" w:cs="Times New Roman"/>
        </w:rPr>
      </w:pPr>
    </w:p>
    <w:tbl>
      <w:tblPr>
        <w:tblStyle w:val="TableGrid"/>
        <w:tblW w:w="14756" w:type="dxa"/>
        <w:tblInd w:w="-861" w:type="dxa"/>
        <w:tblCellMar>
          <w:top w:w="12" w:type="dxa"/>
          <w:left w:w="107" w:type="dxa"/>
          <w:right w:w="54" w:type="dxa"/>
        </w:tblCellMar>
        <w:tblLook w:val="04A0" w:firstRow="1" w:lastRow="0" w:firstColumn="1" w:lastColumn="0" w:noHBand="0" w:noVBand="1"/>
      </w:tblPr>
      <w:tblGrid>
        <w:gridCol w:w="410"/>
        <w:gridCol w:w="3276"/>
        <w:gridCol w:w="3828"/>
        <w:gridCol w:w="1559"/>
        <w:gridCol w:w="2551"/>
        <w:gridCol w:w="1559"/>
        <w:gridCol w:w="1573"/>
      </w:tblGrid>
      <w:tr w:rsidR="001E4FFB" w:rsidRPr="00FE10B3" w:rsidTr="00BC5EB8">
        <w:trPr>
          <w:trHeight w:val="524"/>
        </w:trPr>
        <w:tc>
          <w:tcPr>
            <w:tcW w:w="410" w:type="dxa"/>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p>
        </w:tc>
        <w:tc>
          <w:tcPr>
            <w:tcW w:w="3276"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p>
        </w:tc>
        <w:tc>
          <w:tcPr>
            <w:tcW w:w="3828" w:type="dxa"/>
            <w:tcBorders>
              <w:top w:val="single" w:sz="8" w:space="0" w:color="FFFFFF"/>
              <w:left w:val="single" w:sz="8" w:space="0" w:color="000000"/>
              <w:bottom w:val="single" w:sz="4" w:space="0" w:color="000000"/>
              <w:right w:val="single" w:sz="8" w:space="0" w:color="000000"/>
            </w:tcBorders>
          </w:tcPr>
          <w:p w:rsidR="001E4FFB" w:rsidRPr="00F85125" w:rsidRDefault="001E4FFB" w:rsidP="003A1C27">
            <w:pPr>
              <w:ind w:left="1"/>
              <w:jc w:val="both"/>
              <w:rPr>
                <w:rFonts w:ascii="Times New Roman" w:hAnsi="Times New Roman" w:cs="Times New Roman"/>
                <w:lang w:val="ru-RU"/>
              </w:rPr>
            </w:pPr>
            <w:r w:rsidRPr="00F85125">
              <w:rPr>
                <w:rFonts w:ascii="Times New Roman" w:eastAsia="Times New Roman" w:hAnsi="Times New Roman" w:cs="Times New Roman"/>
                <w:lang w:val="ru-RU"/>
              </w:rPr>
              <w:t>менен байланышкан административдик жол-жоболорду жөнөкөйлөтүү</w:t>
            </w:r>
            <w:r w:rsidRPr="00F85125">
              <w:rPr>
                <w:rFonts w:ascii="Times New Roman" w:eastAsia="Times New Roman" w:hAnsi="Times New Roman" w:cs="Times New Roman"/>
                <w:b/>
                <w:lang w:val="ru-RU"/>
              </w:rPr>
              <w:t xml:space="preserve"> </w:t>
            </w:r>
          </w:p>
        </w:tc>
        <w:tc>
          <w:tcPr>
            <w:tcW w:w="1559" w:type="dxa"/>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2551"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1559"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1573"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lang w:val="ru-RU"/>
              </w:rPr>
            </w:pPr>
          </w:p>
        </w:tc>
      </w:tr>
      <w:tr w:rsidR="001E4FFB" w:rsidRPr="00FE10B3" w:rsidTr="00BC5EB8">
        <w:trPr>
          <w:trHeight w:val="3046"/>
        </w:trPr>
        <w:tc>
          <w:tcPr>
            <w:tcW w:w="410" w:type="dxa"/>
            <w:vMerge w:val="restart"/>
            <w:tcBorders>
              <w:top w:val="single" w:sz="4" w:space="0" w:color="000000"/>
              <w:left w:val="single" w:sz="8" w:space="0" w:color="000000"/>
              <w:bottom w:val="single" w:sz="4" w:space="0" w:color="FFFFFF"/>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5 </w:t>
            </w:r>
          </w:p>
        </w:tc>
        <w:tc>
          <w:tcPr>
            <w:tcW w:w="3276" w:type="dxa"/>
            <w:vMerge w:val="restart"/>
            <w:tcBorders>
              <w:top w:val="single" w:sz="4" w:space="0" w:color="000000"/>
              <w:left w:val="single" w:sz="8" w:space="0" w:color="000000"/>
              <w:bottom w:val="single" w:sz="8" w:space="0" w:color="000000"/>
              <w:right w:val="single" w:sz="6" w:space="0" w:color="000000"/>
            </w:tcBorders>
          </w:tcPr>
          <w:p w:rsidR="001E4FFB" w:rsidRPr="00F85125" w:rsidRDefault="001E4FFB" w:rsidP="003A1C27">
            <w:pPr>
              <w:spacing w:line="238" w:lineRule="auto"/>
              <w:ind w:left="3"/>
              <w:rPr>
                <w:rFonts w:ascii="Times New Roman" w:hAnsi="Times New Roman" w:cs="Times New Roman"/>
              </w:rPr>
            </w:pPr>
            <w:r w:rsidRPr="00F85125">
              <w:rPr>
                <w:rFonts w:ascii="Times New Roman" w:eastAsia="Times New Roman" w:hAnsi="Times New Roman" w:cs="Times New Roman"/>
              </w:rPr>
              <w:t xml:space="preserve">"Мамлекеттик жана муниципалдык кызмат көрсөтүүлөр жөнүндө" </w:t>
            </w:r>
          </w:p>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 xml:space="preserve">Кыргыз </w:t>
            </w:r>
          </w:p>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 xml:space="preserve">Республикасынын </w:t>
            </w:r>
            <w:r w:rsidRPr="00F85125">
              <w:rPr>
                <w:rFonts w:ascii="Times New Roman" w:eastAsia="Times New Roman" w:hAnsi="Times New Roman" w:cs="Times New Roman"/>
                <w:color w:val="0000FF"/>
                <w:u w:val="single" w:color="0000FF"/>
              </w:rPr>
              <w:t>Мыйзамын</w:t>
            </w:r>
            <w:r w:rsidRPr="00F85125">
              <w:rPr>
                <w:rFonts w:ascii="Times New Roman" w:eastAsia="Times New Roman" w:hAnsi="Times New Roman" w:cs="Times New Roman"/>
              </w:rPr>
              <w:t xml:space="preserve"> мамлекеттик жана муниципалдык кызмат көрсөтүүлөрдү аутсорсингге берүү бөлүгүндө өркүндөтүү</w:t>
            </w:r>
            <w:r w:rsidRPr="00F85125">
              <w:rPr>
                <w:rFonts w:ascii="Times New Roman" w:eastAsia="Times New Roman" w:hAnsi="Times New Roman" w:cs="Times New Roman"/>
                <w:b/>
              </w:rPr>
              <w:t xml:space="preserve"> </w:t>
            </w:r>
          </w:p>
        </w:tc>
        <w:tc>
          <w:tcPr>
            <w:tcW w:w="3828"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spacing w:line="237" w:lineRule="auto"/>
              <w:ind w:left="1"/>
              <w:rPr>
                <w:rFonts w:ascii="Times New Roman" w:hAnsi="Times New Roman" w:cs="Times New Roman"/>
              </w:rPr>
            </w:pPr>
            <w:r w:rsidRPr="00F85125">
              <w:rPr>
                <w:rFonts w:ascii="Times New Roman" w:eastAsia="Times New Roman" w:hAnsi="Times New Roman" w:cs="Times New Roman"/>
              </w:rPr>
              <w:t xml:space="preserve">1. Мамлекеттик жана муниципалдык кызмат көрсөтүүлөрдү мамлекет тарабынан аккредиттелген жеке юридикалык жактарга берүү </w:t>
            </w:r>
          </w:p>
          <w:p w:rsidR="001E4FFB" w:rsidRPr="00F85125" w:rsidRDefault="001E4FFB" w:rsidP="003A1C27">
            <w:pPr>
              <w:spacing w:line="248" w:lineRule="auto"/>
              <w:ind w:left="1" w:right="21"/>
              <w:rPr>
                <w:rFonts w:ascii="Times New Roman" w:hAnsi="Times New Roman" w:cs="Times New Roman"/>
              </w:rPr>
            </w:pPr>
            <w:r w:rsidRPr="00F85125">
              <w:rPr>
                <w:rFonts w:ascii="Times New Roman" w:eastAsia="Times New Roman" w:hAnsi="Times New Roman" w:cs="Times New Roman"/>
              </w:rPr>
              <w:t xml:space="preserve">(аутсорсингге) мүмкүнчүлүгүн караган "Мамлекеттик жана муниципалдык кызмат көрсөтүүлөр жөнүндө" Кыргыз Республикасынын </w:t>
            </w:r>
            <w:r w:rsidRPr="00F85125">
              <w:rPr>
                <w:rFonts w:ascii="Times New Roman" w:eastAsia="Times New Roman" w:hAnsi="Times New Roman" w:cs="Times New Roman"/>
                <w:color w:val="0000FF"/>
                <w:u w:val="single" w:color="0000FF"/>
              </w:rPr>
              <w:t>Мыйзамына</w:t>
            </w:r>
            <w:r w:rsidRPr="00F85125">
              <w:rPr>
                <w:rFonts w:ascii="Times New Roman" w:eastAsia="Times New Roman" w:hAnsi="Times New Roman" w:cs="Times New Roman"/>
              </w:rPr>
              <w:t xml:space="preserve"> өзгөртүүлөрдү киргизүү тууралуу" </w:t>
            </w:r>
          </w:p>
          <w:p w:rsidR="001E4FFB" w:rsidRPr="00F85125" w:rsidRDefault="001E4FFB" w:rsidP="003A1C27">
            <w:pPr>
              <w:ind w:left="1"/>
              <w:rPr>
                <w:rFonts w:ascii="Times New Roman" w:hAnsi="Times New Roman" w:cs="Times New Roman"/>
              </w:rPr>
            </w:pPr>
            <w:r w:rsidRPr="00F85125">
              <w:rPr>
                <w:rFonts w:ascii="Times New Roman" w:eastAsia="Times New Roman" w:hAnsi="Times New Roman" w:cs="Times New Roman"/>
              </w:rPr>
              <w:t>Кыргыз Республикасынын Мыйзамынын долбоорун иштеп чыгуу жана ЖКга киргизүү</w:t>
            </w:r>
            <w:r w:rsidRPr="00F85125">
              <w:rPr>
                <w:rFonts w:ascii="Times New Roman" w:eastAsia="Times New Roman" w:hAnsi="Times New Roman" w:cs="Times New Roman"/>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left="4"/>
              <w:rPr>
                <w:rFonts w:ascii="Times New Roman" w:hAnsi="Times New Roman" w:cs="Times New Roman"/>
              </w:rPr>
            </w:pPr>
            <w:r w:rsidRPr="00F85125">
              <w:rPr>
                <w:rFonts w:ascii="Times New Roman" w:eastAsia="Times New Roman" w:hAnsi="Times New Roman" w:cs="Times New Roman"/>
              </w:rPr>
              <w:t>2025жылдын I жарым жылдыгы</w:t>
            </w:r>
            <w:r w:rsidRPr="00F85125">
              <w:rPr>
                <w:rFonts w:ascii="Times New Roman" w:eastAsia="Times New Roman" w:hAnsi="Times New Roman" w:cs="Times New Roman"/>
                <w:b/>
              </w:rPr>
              <w:t xml:space="preserve"> </w:t>
            </w:r>
          </w:p>
        </w:tc>
        <w:tc>
          <w:tcPr>
            <w:tcW w:w="2551"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spacing w:line="245" w:lineRule="auto"/>
              <w:ind w:left="1"/>
              <w:rPr>
                <w:rFonts w:ascii="Times New Roman" w:hAnsi="Times New Roman" w:cs="Times New Roman"/>
              </w:rPr>
            </w:pPr>
            <w:r w:rsidRPr="00F85125">
              <w:rPr>
                <w:rFonts w:ascii="Times New Roman" w:eastAsia="Times New Roman" w:hAnsi="Times New Roman" w:cs="Times New Roman"/>
              </w:rPr>
              <w:t xml:space="preserve">"Мамлекеттик жана муниципалдык кызмат көрсөтүүлөр жөнүндө" Кыргыз Республикасынын </w:t>
            </w:r>
            <w:r w:rsidRPr="00F85125">
              <w:rPr>
                <w:rFonts w:ascii="Times New Roman" w:eastAsia="Times New Roman" w:hAnsi="Times New Roman" w:cs="Times New Roman"/>
                <w:color w:val="0000FF"/>
                <w:u w:val="single" w:color="0000FF"/>
              </w:rPr>
              <w:t>Мыйзамына</w:t>
            </w:r>
            <w:r w:rsidRPr="00F85125">
              <w:rPr>
                <w:rFonts w:ascii="Times New Roman" w:eastAsia="Times New Roman" w:hAnsi="Times New Roman" w:cs="Times New Roman"/>
              </w:rPr>
              <w:t xml:space="preserve"> өзгөртүүлөрдү киргизүү тууралуу" Кыргыз </w:t>
            </w:r>
          </w:p>
          <w:p w:rsidR="001E4FFB" w:rsidRPr="00F85125" w:rsidRDefault="001E4FFB" w:rsidP="003A1C27">
            <w:pPr>
              <w:ind w:left="1"/>
              <w:jc w:val="both"/>
              <w:rPr>
                <w:rFonts w:ascii="Times New Roman" w:hAnsi="Times New Roman" w:cs="Times New Roman"/>
              </w:rPr>
            </w:pPr>
            <w:r w:rsidRPr="00F85125">
              <w:rPr>
                <w:rFonts w:ascii="Times New Roman" w:eastAsia="Times New Roman" w:hAnsi="Times New Roman" w:cs="Times New Roman"/>
              </w:rPr>
              <w:t>Республикасынын Мыйзамы кабыл алынды</w:t>
            </w:r>
            <w:r w:rsidRPr="00F85125">
              <w:rPr>
                <w:rFonts w:ascii="Times New Roman" w:eastAsia="Times New Roman" w:hAnsi="Times New Roman" w:cs="Times New Roman"/>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995BE9" w:rsidRPr="00F85125" w:rsidRDefault="001E4FFB" w:rsidP="00995BE9">
            <w:pPr>
              <w:ind w:left="4"/>
              <w:rPr>
                <w:rFonts w:ascii="Times New Roman" w:eastAsia="Times New Roman" w:hAnsi="Times New Roman" w:cs="Times New Roman"/>
              </w:rPr>
            </w:pPr>
            <w:r w:rsidRPr="00F85125">
              <w:rPr>
                <w:rFonts w:ascii="Times New Roman" w:eastAsia="Times New Roman" w:hAnsi="Times New Roman" w:cs="Times New Roman"/>
              </w:rPr>
              <w:t xml:space="preserve">ОЮ, </w:t>
            </w:r>
          </w:p>
          <w:p w:rsidR="001E4FFB" w:rsidRPr="00F85125" w:rsidRDefault="001E4FFB" w:rsidP="00995BE9">
            <w:pPr>
              <w:ind w:left="4"/>
              <w:rPr>
                <w:rFonts w:ascii="Times New Roman" w:hAnsi="Times New Roman" w:cs="Times New Roman"/>
              </w:rPr>
            </w:pPr>
            <w:r w:rsidRPr="00F85125">
              <w:rPr>
                <w:rFonts w:ascii="Times New Roman" w:eastAsia="Times New Roman" w:hAnsi="Times New Roman" w:cs="Times New Roman"/>
              </w:rPr>
              <w:t>ЖӨБО</w:t>
            </w:r>
            <w:r w:rsidR="00995BE9" w:rsidRPr="00F85125">
              <w:rPr>
                <w:rFonts w:ascii="Times New Roman" w:eastAsia="Times New Roman" w:hAnsi="Times New Roman" w:cs="Times New Roman"/>
                <w:lang w:val="ky-KG"/>
              </w:rPr>
              <w:t>, мамлекеттик органдар</w:t>
            </w:r>
            <w:r w:rsidRPr="00F85125">
              <w:rPr>
                <w:rFonts w:ascii="Times New Roman" w:eastAsia="Times New Roman" w:hAnsi="Times New Roman" w:cs="Times New Roman"/>
                <w:b/>
              </w:rPr>
              <w:t xml:space="preserve"> </w:t>
            </w:r>
          </w:p>
        </w:tc>
        <w:tc>
          <w:tcPr>
            <w:tcW w:w="1573" w:type="dxa"/>
            <w:vMerge w:val="restart"/>
            <w:tcBorders>
              <w:top w:val="single" w:sz="4" w:space="0" w:color="000000"/>
              <w:left w:val="single" w:sz="8" w:space="0" w:color="000000"/>
              <w:bottom w:val="single" w:sz="8" w:space="0" w:color="000000"/>
              <w:right w:val="single" w:sz="6" w:space="0" w:color="000000"/>
            </w:tcBorders>
          </w:tcPr>
          <w:p w:rsidR="001E4FFB" w:rsidRPr="00F85125" w:rsidRDefault="001E4FFB" w:rsidP="003A1C27">
            <w:pPr>
              <w:ind w:left="2"/>
              <w:rPr>
                <w:rFonts w:ascii="Times New Roman" w:hAnsi="Times New Roman" w:cs="Times New Roman"/>
                <w:lang w:val="ru-RU"/>
              </w:rPr>
            </w:pPr>
            <w:r w:rsidRPr="00F85125">
              <w:rPr>
                <w:rFonts w:ascii="Times New Roman" w:eastAsia="Times New Roman" w:hAnsi="Times New Roman" w:cs="Times New Roman"/>
                <w:lang w:val="ru-RU"/>
              </w:rPr>
              <w:t>Мамлекеттик органдар үчүн каралган каражаттарды н чегинде республикалы к бюджет</w:t>
            </w:r>
            <w:r w:rsidRPr="00F85125">
              <w:rPr>
                <w:rFonts w:ascii="Times New Roman" w:eastAsia="Times New Roman" w:hAnsi="Times New Roman" w:cs="Times New Roman"/>
                <w:b/>
                <w:lang w:val="ru-RU"/>
              </w:rPr>
              <w:t xml:space="preserve"> </w:t>
            </w:r>
          </w:p>
        </w:tc>
      </w:tr>
      <w:tr w:rsidR="001E4FFB" w:rsidRPr="00F85125" w:rsidTr="00BC5EB8">
        <w:trPr>
          <w:trHeight w:val="686"/>
        </w:trPr>
        <w:tc>
          <w:tcPr>
            <w:tcW w:w="0" w:type="auto"/>
            <w:vMerge/>
            <w:tcBorders>
              <w:top w:val="nil"/>
              <w:left w:val="single" w:sz="8" w:space="0" w:color="000000"/>
              <w:bottom w:val="single" w:sz="4" w:space="0" w:color="FFFFFF"/>
              <w:right w:val="single" w:sz="8" w:space="0" w:color="000000"/>
            </w:tcBorders>
          </w:tcPr>
          <w:p w:rsidR="001E4FFB" w:rsidRPr="00F85125" w:rsidRDefault="001E4FFB" w:rsidP="003A1C27">
            <w:pPr>
              <w:rPr>
                <w:rFonts w:ascii="Times New Roman" w:hAnsi="Times New Roman" w:cs="Times New Roman"/>
                <w:lang w:val="ru-RU"/>
              </w:rPr>
            </w:pPr>
          </w:p>
        </w:tc>
        <w:tc>
          <w:tcPr>
            <w:tcW w:w="3276" w:type="dxa"/>
            <w:vMerge/>
            <w:tcBorders>
              <w:top w:val="nil"/>
              <w:left w:val="single" w:sz="8" w:space="0" w:color="000000"/>
              <w:bottom w:val="single" w:sz="8" w:space="0" w:color="000000"/>
              <w:right w:val="single" w:sz="6" w:space="0" w:color="000000"/>
            </w:tcBorders>
          </w:tcPr>
          <w:p w:rsidR="001E4FFB" w:rsidRPr="00F85125" w:rsidRDefault="001E4FFB" w:rsidP="003A1C27">
            <w:pPr>
              <w:rPr>
                <w:rFonts w:ascii="Times New Roman" w:hAnsi="Times New Roman" w:cs="Times New Roman"/>
                <w:lang w:val="ru-RU"/>
              </w:rPr>
            </w:pPr>
          </w:p>
        </w:tc>
        <w:tc>
          <w:tcPr>
            <w:tcW w:w="3828"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spacing w:line="238" w:lineRule="auto"/>
              <w:ind w:left="1"/>
              <w:rPr>
                <w:rFonts w:ascii="Times New Roman" w:hAnsi="Times New Roman" w:cs="Times New Roman"/>
                <w:lang w:val="ru-RU"/>
              </w:rPr>
            </w:pPr>
            <w:r w:rsidRPr="00F85125">
              <w:rPr>
                <w:rFonts w:ascii="Times New Roman" w:eastAsia="Times New Roman" w:hAnsi="Times New Roman" w:cs="Times New Roman"/>
                <w:lang w:val="ru-RU"/>
              </w:rPr>
              <w:t xml:space="preserve">2. Кыргыз Республикасынын аткаруу бийлигинин мамлекеттик органдарынын жана ЖӨБОнун аутсорсингди уюштуруу </w:t>
            </w:r>
          </w:p>
          <w:p w:rsidR="001E4FFB" w:rsidRPr="00F85125" w:rsidRDefault="001E4FFB" w:rsidP="00D021D9">
            <w:pPr>
              <w:ind w:left="1" w:right="46"/>
              <w:rPr>
                <w:rFonts w:ascii="Times New Roman" w:hAnsi="Times New Roman" w:cs="Times New Roman"/>
                <w:lang w:val="ru-RU"/>
              </w:rPr>
            </w:pPr>
            <w:r w:rsidRPr="00F85125">
              <w:rPr>
                <w:rFonts w:ascii="Times New Roman" w:eastAsia="Times New Roman" w:hAnsi="Times New Roman" w:cs="Times New Roman"/>
                <w:lang w:val="ru-RU"/>
              </w:rPr>
              <w:t xml:space="preserve">үчүн кызмат көрсөтүү боюнча функцияларына талдоо жүргүзүүнү уюштуруу боюнча, ошондой эле мамлекеттик органдардын жана ЖӨБОнун мамлекеттик жана муниципалдык кызмат көрсөтүүлөрүн аутсорсингге берүүнүн вариантын аныктоо жана баалоо үчүн рыноктун даярдыгын талдоо тартибин аныктоо боюнча методикалык көрсөтмөлөрдү караган мамлекеттик жана муниципалдык кызмат көрсөтүүгө юридикалык/жеке жактарды мамлекеттик аккредитациялоо жөнүндө типтүү жобону иштеп чыгуу </w:t>
            </w:r>
          </w:p>
        </w:tc>
        <w:tc>
          <w:tcPr>
            <w:tcW w:w="1559"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4"/>
              <w:rPr>
                <w:rFonts w:ascii="Times New Roman" w:hAnsi="Times New Roman" w:cs="Times New Roman"/>
              </w:rPr>
            </w:pPr>
            <w:r w:rsidRPr="00F85125">
              <w:rPr>
                <w:rFonts w:ascii="Times New Roman" w:eastAsia="Times New Roman" w:hAnsi="Times New Roman" w:cs="Times New Roman"/>
              </w:rPr>
              <w:t>2025жылдын III кварталы</w:t>
            </w:r>
            <w:r w:rsidRPr="00F85125">
              <w:rPr>
                <w:rFonts w:ascii="Times New Roman" w:eastAsia="Times New Roman" w:hAnsi="Times New Roman" w:cs="Times New Roman"/>
                <w:b/>
              </w:rPr>
              <w:t xml:space="preserve"> </w:t>
            </w:r>
          </w:p>
        </w:tc>
        <w:tc>
          <w:tcPr>
            <w:tcW w:w="2551"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1"/>
              <w:rPr>
                <w:rFonts w:ascii="Times New Roman" w:hAnsi="Times New Roman" w:cs="Times New Roman"/>
              </w:rPr>
            </w:pPr>
            <w:r w:rsidRPr="00F85125">
              <w:rPr>
                <w:rFonts w:ascii="Times New Roman" w:eastAsia="Times New Roman" w:hAnsi="Times New Roman" w:cs="Times New Roman"/>
              </w:rPr>
              <w:t>Типтүү жобону бекитүү жөнүндө ченемдик укуктук акт кабыл алынды</w:t>
            </w:r>
            <w:r w:rsidRPr="00F85125">
              <w:rPr>
                <w:rFonts w:ascii="Times New Roman" w:eastAsia="Times New Roman" w:hAnsi="Times New Roman" w:cs="Times New Roman"/>
                <w:b/>
              </w:rPr>
              <w:t xml:space="preserve"> </w:t>
            </w:r>
          </w:p>
        </w:tc>
        <w:tc>
          <w:tcPr>
            <w:tcW w:w="1559"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4"/>
              <w:rPr>
                <w:rFonts w:ascii="Times New Roman" w:hAnsi="Times New Roman" w:cs="Times New Roman"/>
              </w:rPr>
            </w:pPr>
            <w:r w:rsidRPr="00F85125">
              <w:rPr>
                <w:rFonts w:ascii="Times New Roman" w:eastAsia="Times New Roman" w:hAnsi="Times New Roman" w:cs="Times New Roman"/>
              </w:rPr>
              <w:t>ЖӨБО</w:t>
            </w:r>
            <w:r w:rsidR="00772ED3" w:rsidRPr="00F85125">
              <w:rPr>
                <w:rFonts w:ascii="Times New Roman" w:eastAsia="Times New Roman" w:hAnsi="Times New Roman" w:cs="Times New Roman"/>
                <w:lang w:val="ky-KG"/>
              </w:rPr>
              <w:t>,</w:t>
            </w:r>
            <w:r w:rsidRPr="00F85125">
              <w:rPr>
                <w:rFonts w:ascii="Times New Roman" w:eastAsia="Times New Roman" w:hAnsi="Times New Roman" w:cs="Times New Roman"/>
                <w:b/>
              </w:rPr>
              <w:t xml:space="preserve"> </w:t>
            </w:r>
            <w:r w:rsidR="00772ED3" w:rsidRPr="00F85125">
              <w:rPr>
                <w:rFonts w:ascii="Times New Roman" w:eastAsia="Times New Roman" w:hAnsi="Times New Roman" w:cs="Times New Roman"/>
                <w:lang w:val="ky-KG"/>
              </w:rPr>
              <w:t>мамлекеттик органдар</w:t>
            </w:r>
          </w:p>
        </w:tc>
        <w:tc>
          <w:tcPr>
            <w:tcW w:w="1573" w:type="dxa"/>
            <w:vMerge/>
            <w:tcBorders>
              <w:top w:val="nil"/>
              <w:left w:val="single" w:sz="8" w:space="0" w:color="000000"/>
              <w:bottom w:val="single" w:sz="8" w:space="0" w:color="000000"/>
              <w:right w:val="single" w:sz="6" w:space="0" w:color="000000"/>
            </w:tcBorders>
          </w:tcPr>
          <w:p w:rsidR="001E4FFB" w:rsidRPr="00F85125" w:rsidRDefault="001E4FFB" w:rsidP="003A1C27">
            <w:pPr>
              <w:rPr>
                <w:rFonts w:ascii="Times New Roman" w:hAnsi="Times New Roman" w:cs="Times New Roman"/>
              </w:rPr>
            </w:pPr>
          </w:p>
        </w:tc>
      </w:tr>
      <w:tr w:rsidR="001E4FFB" w:rsidRPr="00FE10B3" w:rsidTr="00BC5EB8">
        <w:trPr>
          <w:trHeight w:val="521"/>
        </w:trPr>
        <w:tc>
          <w:tcPr>
            <w:tcW w:w="14756" w:type="dxa"/>
            <w:gridSpan w:val="7"/>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left="677" w:right="674"/>
              <w:jc w:val="center"/>
              <w:rPr>
                <w:rFonts w:ascii="Times New Roman" w:hAnsi="Times New Roman" w:cs="Times New Roman"/>
                <w:lang w:val="ru-RU"/>
              </w:rPr>
            </w:pPr>
            <w:r w:rsidRPr="00F85125">
              <w:rPr>
                <w:rFonts w:ascii="Times New Roman" w:eastAsia="Times New Roman" w:hAnsi="Times New Roman" w:cs="Times New Roman"/>
                <w:b/>
                <w:lang w:val="ru-RU"/>
              </w:rPr>
              <w:t xml:space="preserve">3-глава. Мамлекеттик каражаттарды башкаруу, финансылык контролдоо системаларын жана сатып алуу жол-жоболорун өркүндөтүү </w:t>
            </w:r>
          </w:p>
        </w:tc>
      </w:tr>
      <w:tr w:rsidR="001E4FFB" w:rsidRPr="00F85125" w:rsidTr="00BC5EB8">
        <w:trPr>
          <w:trHeight w:val="1270"/>
        </w:trPr>
        <w:tc>
          <w:tcPr>
            <w:tcW w:w="410" w:type="dxa"/>
            <w:tcBorders>
              <w:top w:val="single" w:sz="4" w:space="0" w:color="000000"/>
              <w:left w:val="single" w:sz="8" w:space="0" w:color="000000"/>
              <w:bottom w:val="nil"/>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1 </w:t>
            </w:r>
          </w:p>
        </w:tc>
        <w:tc>
          <w:tcPr>
            <w:tcW w:w="3276" w:type="dxa"/>
            <w:tcBorders>
              <w:top w:val="single" w:sz="4" w:space="0" w:color="000000"/>
              <w:left w:val="single" w:sz="8" w:space="0" w:color="000000"/>
              <w:bottom w:val="nil"/>
              <w:right w:val="single" w:sz="8" w:space="0" w:color="000000"/>
            </w:tcBorders>
          </w:tcPr>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 xml:space="preserve">Жарандардын мамлекеттик бийлик органдары менен өз ара аракеттенүүсүндө коррупциялык </w:t>
            </w:r>
          </w:p>
        </w:tc>
        <w:tc>
          <w:tcPr>
            <w:tcW w:w="3828" w:type="dxa"/>
            <w:tcBorders>
              <w:top w:val="single" w:sz="4" w:space="0" w:color="000000"/>
              <w:left w:val="single" w:sz="8" w:space="0" w:color="000000"/>
              <w:bottom w:val="nil"/>
              <w:right w:val="single" w:sz="8" w:space="0" w:color="000000"/>
            </w:tcBorders>
          </w:tcPr>
          <w:p w:rsidR="001E4FFB" w:rsidRPr="00F85125" w:rsidRDefault="001E4FFB" w:rsidP="003A1C27">
            <w:pPr>
              <w:spacing w:line="238" w:lineRule="auto"/>
              <w:ind w:left="1"/>
              <w:rPr>
                <w:rFonts w:ascii="Times New Roman" w:hAnsi="Times New Roman" w:cs="Times New Roman"/>
              </w:rPr>
            </w:pPr>
            <w:r w:rsidRPr="00F85125">
              <w:rPr>
                <w:rFonts w:ascii="Times New Roman" w:eastAsia="Times New Roman" w:hAnsi="Times New Roman" w:cs="Times New Roman"/>
              </w:rPr>
              <w:t xml:space="preserve">Коррупцияга жол бербөө жана алдын алуу боюнча чараларды көрүү менен коррупциялык укук бузууларга байланыштуу мамлекеттик органдарга </w:t>
            </w:r>
          </w:p>
          <w:p w:rsidR="001E4FFB" w:rsidRPr="00F85125" w:rsidRDefault="001E4FFB" w:rsidP="003A1C27">
            <w:pPr>
              <w:ind w:left="1"/>
              <w:rPr>
                <w:rFonts w:ascii="Times New Roman" w:hAnsi="Times New Roman" w:cs="Times New Roman"/>
              </w:rPr>
            </w:pPr>
            <w:r w:rsidRPr="00F85125">
              <w:rPr>
                <w:rFonts w:ascii="Times New Roman" w:eastAsia="Times New Roman" w:hAnsi="Times New Roman" w:cs="Times New Roman"/>
              </w:rPr>
              <w:t xml:space="preserve">жана ЖӨБО келип түшкөн </w:t>
            </w:r>
          </w:p>
        </w:tc>
        <w:tc>
          <w:tcPr>
            <w:tcW w:w="1559" w:type="dxa"/>
            <w:tcBorders>
              <w:top w:val="single" w:sz="4" w:space="0" w:color="000000"/>
              <w:left w:val="single" w:sz="8" w:space="0" w:color="000000"/>
              <w:bottom w:val="nil"/>
              <w:right w:val="single" w:sz="8" w:space="0" w:color="000000"/>
            </w:tcBorders>
          </w:tcPr>
          <w:p w:rsidR="001E4FFB" w:rsidRPr="00F85125" w:rsidRDefault="001E4FFB" w:rsidP="003A1C27">
            <w:pPr>
              <w:ind w:left="4"/>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p>
        </w:tc>
        <w:tc>
          <w:tcPr>
            <w:tcW w:w="2551" w:type="dxa"/>
            <w:tcBorders>
              <w:top w:val="single" w:sz="4" w:space="0" w:color="000000"/>
              <w:left w:val="single" w:sz="8" w:space="0" w:color="000000"/>
              <w:bottom w:val="nil"/>
              <w:right w:val="single" w:sz="8" w:space="0" w:color="000000"/>
            </w:tcBorders>
          </w:tcPr>
          <w:p w:rsidR="001E4FFB" w:rsidRPr="00F85125" w:rsidRDefault="001E4FFB" w:rsidP="003A1C27">
            <w:pPr>
              <w:ind w:left="1"/>
              <w:rPr>
                <w:rFonts w:ascii="Times New Roman" w:hAnsi="Times New Roman" w:cs="Times New Roman"/>
              </w:rPr>
            </w:pPr>
            <w:r w:rsidRPr="00F85125">
              <w:rPr>
                <w:rFonts w:ascii="Times New Roman" w:eastAsia="Times New Roman" w:hAnsi="Times New Roman" w:cs="Times New Roman"/>
              </w:rPr>
              <w:t xml:space="preserve">Ички укуктук актылар аркылуу Коррупцияны алдын алуу чараларын көрүү менен кайрылууларга талдоо жүргүзүүнүн тартиби жөнгө </w:t>
            </w:r>
          </w:p>
        </w:tc>
        <w:tc>
          <w:tcPr>
            <w:tcW w:w="1559" w:type="dxa"/>
            <w:tcBorders>
              <w:top w:val="single" w:sz="4" w:space="0" w:color="000000"/>
              <w:left w:val="single" w:sz="8" w:space="0" w:color="000000"/>
              <w:bottom w:val="nil"/>
              <w:right w:val="single" w:sz="8" w:space="0" w:color="000000"/>
            </w:tcBorders>
          </w:tcPr>
          <w:p w:rsidR="001E4FFB" w:rsidRPr="00F85125" w:rsidRDefault="00DB17F7" w:rsidP="003A1C27">
            <w:pPr>
              <w:ind w:left="4"/>
              <w:rPr>
                <w:rFonts w:ascii="Times New Roman" w:hAnsi="Times New Roman" w:cs="Times New Roman"/>
              </w:rPr>
            </w:pPr>
            <w:r w:rsidRPr="00F85125">
              <w:rPr>
                <w:rFonts w:ascii="Times New Roman" w:eastAsia="Times New Roman" w:hAnsi="Times New Roman" w:cs="Times New Roman"/>
              </w:rPr>
              <w:t>ЖӨБО</w:t>
            </w:r>
            <w:r w:rsidRPr="00F85125">
              <w:rPr>
                <w:rFonts w:ascii="Times New Roman" w:eastAsia="Times New Roman" w:hAnsi="Times New Roman" w:cs="Times New Roman"/>
                <w:lang w:val="ky-KG"/>
              </w:rPr>
              <w:t>,</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lang w:val="ky-KG"/>
              </w:rPr>
              <w:t xml:space="preserve">мамлекеттик органдар </w:t>
            </w:r>
          </w:p>
        </w:tc>
        <w:tc>
          <w:tcPr>
            <w:tcW w:w="1573" w:type="dxa"/>
            <w:tcBorders>
              <w:top w:val="single" w:sz="4" w:space="0" w:color="000000"/>
              <w:left w:val="single" w:sz="8" w:space="0" w:color="000000"/>
              <w:bottom w:val="nil"/>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Талап кылынбайт</w:t>
            </w:r>
            <w:r w:rsidRPr="00F85125">
              <w:rPr>
                <w:rFonts w:ascii="Times New Roman" w:eastAsia="Times New Roman" w:hAnsi="Times New Roman" w:cs="Times New Roman"/>
                <w:b/>
              </w:rPr>
              <w:t xml:space="preserve"> </w:t>
            </w:r>
          </w:p>
        </w:tc>
      </w:tr>
    </w:tbl>
    <w:p w:rsidR="001E4FFB" w:rsidRPr="00F85125" w:rsidRDefault="001E4FFB" w:rsidP="001E4FFB">
      <w:pPr>
        <w:spacing w:after="0"/>
        <w:ind w:left="-1054" w:right="14782"/>
        <w:rPr>
          <w:rFonts w:ascii="Times New Roman" w:hAnsi="Times New Roman" w:cs="Times New Roman"/>
        </w:rPr>
      </w:pPr>
    </w:p>
    <w:tbl>
      <w:tblPr>
        <w:tblStyle w:val="TableGrid"/>
        <w:tblW w:w="14799" w:type="dxa"/>
        <w:tblInd w:w="-861" w:type="dxa"/>
        <w:tblCellMar>
          <w:top w:w="14" w:type="dxa"/>
          <w:left w:w="108" w:type="dxa"/>
          <w:right w:w="54" w:type="dxa"/>
        </w:tblCellMar>
        <w:tblLook w:val="04A0" w:firstRow="1" w:lastRow="0" w:firstColumn="1" w:lastColumn="0" w:noHBand="0" w:noVBand="1"/>
      </w:tblPr>
      <w:tblGrid>
        <w:gridCol w:w="410"/>
        <w:gridCol w:w="3276"/>
        <w:gridCol w:w="3828"/>
        <w:gridCol w:w="1559"/>
        <w:gridCol w:w="2551"/>
        <w:gridCol w:w="1558"/>
        <w:gridCol w:w="1574"/>
        <w:gridCol w:w="43"/>
      </w:tblGrid>
      <w:tr w:rsidR="001E4FFB" w:rsidRPr="00F85125" w:rsidTr="00BC5EB8">
        <w:trPr>
          <w:gridAfter w:val="1"/>
          <w:wAfter w:w="43" w:type="dxa"/>
          <w:trHeight w:val="521"/>
        </w:trPr>
        <w:tc>
          <w:tcPr>
            <w:tcW w:w="410"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3276"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көрүнүштөрдүн алдын алуу</w:t>
            </w:r>
            <w:r w:rsidRPr="00F85125">
              <w:rPr>
                <w:rFonts w:ascii="Times New Roman" w:eastAsia="Times New Roman" w:hAnsi="Times New Roman" w:cs="Times New Roman"/>
                <w:b/>
              </w:rPr>
              <w:t xml:space="preserve"> </w:t>
            </w:r>
          </w:p>
        </w:tc>
        <w:tc>
          <w:tcPr>
            <w:tcW w:w="3828"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кайрылууларды (даттанууларды) кароо жана талдоо жүргүзүү</w:t>
            </w:r>
            <w:r w:rsidRPr="00F85125">
              <w:rPr>
                <w:rFonts w:ascii="Times New Roman" w:eastAsia="Times New Roman" w:hAnsi="Times New Roman" w:cs="Times New Roman"/>
                <w:b/>
              </w:rPr>
              <w:t xml:space="preserve"> </w:t>
            </w:r>
          </w:p>
        </w:tc>
        <w:tc>
          <w:tcPr>
            <w:tcW w:w="1559"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2551"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салынды, ал жыл сайын жүргүзүлөт</w:t>
            </w:r>
            <w:r w:rsidRPr="00F85125">
              <w:rPr>
                <w:rFonts w:ascii="Times New Roman" w:eastAsia="Times New Roman" w:hAnsi="Times New Roman" w:cs="Times New Roman"/>
                <w:b/>
              </w:rPr>
              <w:t xml:space="preserve"> </w:t>
            </w:r>
          </w:p>
        </w:tc>
        <w:tc>
          <w:tcPr>
            <w:tcW w:w="1558"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1574"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r>
      <w:tr w:rsidR="001E4FFB" w:rsidRPr="00FE10B3" w:rsidTr="00BC5EB8">
        <w:trPr>
          <w:gridAfter w:val="1"/>
          <w:wAfter w:w="43" w:type="dxa"/>
          <w:trHeight w:val="1793"/>
        </w:trPr>
        <w:tc>
          <w:tcPr>
            <w:tcW w:w="410" w:type="dxa"/>
            <w:tcBorders>
              <w:top w:val="single" w:sz="8" w:space="0" w:color="000000"/>
              <w:left w:val="single" w:sz="8" w:space="0" w:color="000000"/>
              <w:bottom w:val="single" w:sz="8" w:space="0" w:color="FFFFFF"/>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2 </w:t>
            </w:r>
          </w:p>
        </w:tc>
        <w:tc>
          <w:tcPr>
            <w:tcW w:w="3276"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Жаратылышты пайдалануу жана жер казынасын пайдалануу чөйрөсүндө ачыкайкындуулукту камсыз кылуу</w:t>
            </w:r>
            <w:r w:rsidRPr="00F85125">
              <w:rPr>
                <w:rFonts w:ascii="Times New Roman" w:eastAsia="Times New Roman" w:hAnsi="Times New Roman" w:cs="Times New Roman"/>
                <w:b/>
              </w:rPr>
              <w:t xml:space="preserve"> </w:t>
            </w: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Кен казып алуу тармактарынын жана жаратылышты пайдалануучулардын айкындуулук демилгесинин сунуштамаларын эл аралык стандартка ылайык аткарууну камсыздоо</w:t>
            </w:r>
            <w:r w:rsidRPr="00F85125">
              <w:rPr>
                <w:rFonts w:ascii="Times New Roman" w:eastAsia="Times New Roman" w:hAnsi="Times New Roman" w:cs="Times New Roman"/>
                <w:b/>
              </w:rPr>
              <w:t xml:space="preserve"> </w:t>
            </w:r>
          </w:p>
        </w:tc>
        <w:tc>
          <w:tcPr>
            <w:tcW w:w="1559"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18"/>
              <w:rPr>
                <w:rFonts w:ascii="Times New Roman" w:hAnsi="Times New Roman" w:cs="Times New Roman"/>
              </w:rPr>
            </w:pPr>
            <w:r w:rsidRPr="00F85125">
              <w:rPr>
                <w:rFonts w:ascii="Times New Roman" w:eastAsia="Times New Roman" w:hAnsi="Times New Roman" w:cs="Times New Roman"/>
              </w:rPr>
              <w:t>Жаратылышты пайдалануу жана жер казынасын пайдалануу чөйрөсүндө мамлекеттик жана юридикалык жактардын ишинин ачыкайкындуулугу жогорулады</w:t>
            </w:r>
            <w:r w:rsidRPr="00F85125">
              <w:rPr>
                <w:rFonts w:ascii="Times New Roman" w:eastAsia="Times New Roman" w:hAnsi="Times New Roman" w:cs="Times New Roman"/>
                <w:b/>
              </w:rPr>
              <w:t xml:space="preserve"> </w:t>
            </w:r>
          </w:p>
        </w:tc>
        <w:tc>
          <w:tcPr>
            <w:tcW w:w="1558" w:type="dxa"/>
            <w:tcBorders>
              <w:top w:val="single" w:sz="8" w:space="0" w:color="000000"/>
              <w:left w:val="single" w:sz="8" w:space="0" w:color="000000"/>
              <w:bottom w:val="single" w:sz="8" w:space="0" w:color="000000"/>
              <w:right w:val="single" w:sz="8" w:space="0" w:color="000000"/>
            </w:tcBorders>
          </w:tcPr>
          <w:p w:rsidR="001E4FFB" w:rsidRPr="00F85125" w:rsidRDefault="00DB17F7" w:rsidP="003A1C27">
            <w:pPr>
              <w:ind w:left="2"/>
              <w:rPr>
                <w:rFonts w:ascii="Times New Roman" w:hAnsi="Times New Roman" w:cs="Times New Roman"/>
              </w:rPr>
            </w:pPr>
            <w:r w:rsidRPr="00F85125">
              <w:rPr>
                <w:rFonts w:ascii="Times New Roman" w:eastAsia="Times New Roman" w:hAnsi="Times New Roman" w:cs="Times New Roman"/>
              </w:rPr>
              <w:t>ЖӨБО</w:t>
            </w:r>
            <w:r w:rsidRPr="00F85125">
              <w:rPr>
                <w:rFonts w:ascii="Times New Roman" w:eastAsia="Times New Roman" w:hAnsi="Times New Roman" w:cs="Times New Roman"/>
                <w:lang w:val="ky-KG"/>
              </w:rPr>
              <w:t>,</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lang w:val="ky-KG"/>
              </w:rPr>
              <w:t xml:space="preserve">мамлекеттик органдар </w:t>
            </w:r>
          </w:p>
        </w:tc>
        <w:tc>
          <w:tcPr>
            <w:tcW w:w="1574"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lang w:val="ru-RU"/>
              </w:rPr>
            </w:pPr>
            <w:r w:rsidRPr="00F85125">
              <w:rPr>
                <w:rFonts w:ascii="Times New Roman" w:eastAsia="Times New Roman" w:hAnsi="Times New Roman" w:cs="Times New Roman"/>
                <w:lang w:val="ru-RU"/>
              </w:rPr>
              <w:t>Мамлекеттик органдар үчүн каралган каражаттарды н чегинде республикалы к бюджет</w:t>
            </w:r>
            <w:r w:rsidRPr="00F85125">
              <w:rPr>
                <w:rFonts w:ascii="Times New Roman" w:eastAsia="Times New Roman" w:hAnsi="Times New Roman" w:cs="Times New Roman"/>
                <w:b/>
                <w:lang w:val="ru-RU"/>
              </w:rPr>
              <w:t xml:space="preserve"> </w:t>
            </w:r>
          </w:p>
        </w:tc>
      </w:tr>
      <w:tr w:rsidR="001E4FFB" w:rsidRPr="00FE10B3" w:rsidTr="00BC5EB8">
        <w:trPr>
          <w:gridAfter w:val="1"/>
          <w:wAfter w:w="43" w:type="dxa"/>
          <w:trHeight w:val="1944"/>
        </w:trPr>
        <w:tc>
          <w:tcPr>
            <w:tcW w:w="410" w:type="dxa"/>
            <w:tcBorders>
              <w:top w:val="single" w:sz="8" w:space="0" w:color="FFFFFF"/>
              <w:left w:val="single" w:sz="8" w:space="0" w:color="000000"/>
              <w:bottom w:val="single" w:sz="4" w:space="0" w:color="FFFFFF"/>
              <w:right w:val="single" w:sz="8" w:space="0" w:color="000000"/>
            </w:tcBorders>
          </w:tcPr>
          <w:p w:rsidR="001E4FFB" w:rsidRPr="00F85125" w:rsidRDefault="001E4FFB" w:rsidP="003A1C27">
            <w:pPr>
              <w:rPr>
                <w:rFonts w:ascii="Times New Roman" w:hAnsi="Times New Roman" w:cs="Times New Roman"/>
                <w:lang w:val="ru-RU"/>
              </w:rPr>
            </w:pPr>
            <w:r w:rsidRPr="00F85125">
              <w:rPr>
                <w:rFonts w:ascii="Times New Roman" w:eastAsia="Times New Roman" w:hAnsi="Times New Roman" w:cs="Times New Roman"/>
                <w:b/>
                <w:lang w:val="ru-RU"/>
              </w:rPr>
              <w:lastRenderedPageBreak/>
              <w:t xml:space="preserve"> </w:t>
            </w:r>
          </w:p>
        </w:tc>
        <w:tc>
          <w:tcPr>
            <w:tcW w:w="3276" w:type="dxa"/>
            <w:tcBorders>
              <w:top w:val="single" w:sz="8" w:space="0" w:color="000000"/>
              <w:left w:val="single" w:sz="8" w:space="0" w:color="000000"/>
              <w:bottom w:val="single" w:sz="4" w:space="0" w:color="FFFFFF"/>
              <w:right w:val="single" w:sz="8" w:space="0" w:color="000000"/>
            </w:tcBorders>
          </w:tcPr>
          <w:p w:rsidR="001E4FFB" w:rsidRPr="00F85125" w:rsidRDefault="001E4FFB" w:rsidP="003A1C27">
            <w:pPr>
              <w:ind w:left="3"/>
              <w:rPr>
                <w:rFonts w:ascii="Times New Roman" w:hAnsi="Times New Roman" w:cs="Times New Roman"/>
                <w:lang w:val="ru-RU"/>
              </w:rPr>
            </w:pPr>
            <w:r w:rsidRPr="00F85125">
              <w:rPr>
                <w:rFonts w:ascii="Times New Roman" w:eastAsia="Times New Roman" w:hAnsi="Times New Roman" w:cs="Times New Roman"/>
                <w:lang w:val="ru-RU"/>
              </w:rPr>
              <w:t>Бюджеттик процесстердин ачыкайкындуулугун жогорулатуу, контролдоо системасын өркүндөтүү жана финансылык тартипти бекемдөө</w:t>
            </w:r>
            <w:r w:rsidRPr="00F85125">
              <w:rPr>
                <w:rFonts w:ascii="Times New Roman" w:eastAsia="Times New Roman" w:hAnsi="Times New Roman" w:cs="Times New Roman"/>
                <w:b/>
                <w:lang w:val="ru-RU"/>
              </w:rPr>
              <w:t xml:space="preserve"> </w:t>
            </w: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spacing w:after="29" w:line="251" w:lineRule="auto"/>
              <w:rPr>
                <w:rFonts w:ascii="Times New Roman" w:hAnsi="Times New Roman" w:cs="Times New Roman"/>
                <w:lang w:val="ru-RU"/>
              </w:rPr>
            </w:pPr>
            <w:r w:rsidRPr="00F85125">
              <w:rPr>
                <w:rFonts w:ascii="Times New Roman" w:eastAsia="Times New Roman" w:hAnsi="Times New Roman" w:cs="Times New Roman"/>
                <w:lang w:val="ru-RU"/>
              </w:rPr>
              <w:t xml:space="preserve">1. Төмөнкүлөргө багытталган бюджеттик укуктук мамилелер чөйрөсүндөгү ченемдик укуктук актыларды колдонууга талдоо жүргүзүү: </w:t>
            </w:r>
            <w:r w:rsidRPr="00F85125">
              <w:rPr>
                <w:rFonts w:ascii="Times New Roman" w:eastAsia="Times New Roman" w:hAnsi="Times New Roman" w:cs="Times New Roman"/>
                <w:b/>
                <w:lang w:val="ru-RU"/>
              </w:rPr>
              <w:t xml:space="preserve"> </w:t>
            </w:r>
          </w:p>
          <w:p w:rsidR="001E4FFB" w:rsidRPr="00F85125" w:rsidRDefault="00616646" w:rsidP="00616646">
            <w:pPr>
              <w:spacing w:after="38" w:line="243" w:lineRule="auto"/>
              <w:rPr>
                <w:rFonts w:ascii="Times New Roman" w:hAnsi="Times New Roman" w:cs="Times New Roman"/>
                <w:lang w:val="ru-RU"/>
              </w:rPr>
            </w:pPr>
            <w:r>
              <w:rPr>
                <w:rFonts w:ascii="Times New Roman" w:eastAsia="Times New Roman" w:hAnsi="Times New Roman" w:cs="Times New Roman"/>
                <w:lang w:val="ru-RU"/>
              </w:rPr>
              <w:t>-</w:t>
            </w:r>
            <w:r w:rsidR="001E4FFB" w:rsidRPr="00F85125">
              <w:rPr>
                <w:rFonts w:ascii="Times New Roman" w:eastAsia="Times New Roman" w:hAnsi="Times New Roman" w:cs="Times New Roman"/>
                <w:lang w:val="ru-RU"/>
              </w:rPr>
              <w:t xml:space="preserve">кирешелерди, бюджеттик бөлүнгөн каражаттарды түзүүнүн, мамлекеттик долбоорлорду ишке ашыруунун, салык жеңилдиктерин берүүнүн, мамлекеттик (муниципалдык) менчик объекттерин менчиктештирүү процесстерин ишке ашыруунун мыйзамдуулугун жана толуктугун камсыз кылуу; </w:t>
            </w:r>
            <w:r w:rsidR="001E4FFB" w:rsidRPr="00F85125">
              <w:rPr>
                <w:rFonts w:ascii="Times New Roman" w:eastAsia="Times New Roman" w:hAnsi="Times New Roman" w:cs="Times New Roman"/>
                <w:b/>
                <w:lang w:val="ru-RU"/>
              </w:rPr>
              <w:t xml:space="preserve"> </w:t>
            </w:r>
          </w:p>
          <w:p w:rsidR="001E4FFB" w:rsidRPr="00F85125" w:rsidRDefault="00616646" w:rsidP="00616646">
            <w:pPr>
              <w:spacing w:line="259" w:lineRule="auto"/>
              <w:rPr>
                <w:rFonts w:ascii="Times New Roman" w:hAnsi="Times New Roman" w:cs="Times New Roman"/>
                <w:lang w:val="ru-RU"/>
              </w:rPr>
            </w:pPr>
            <w:r>
              <w:rPr>
                <w:rFonts w:ascii="Times New Roman" w:eastAsia="Times New Roman" w:hAnsi="Times New Roman" w:cs="Times New Roman"/>
                <w:lang w:val="ru-RU"/>
              </w:rPr>
              <w:t>-</w:t>
            </w:r>
            <w:r w:rsidR="001E4FFB" w:rsidRPr="00F85125">
              <w:rPr>
                <w:rFonts w:ascii="Times New Roman" w:eastAsia="Times New Roman" w:hAnsi="Times New Roman" w:cs="Times New Roman"/>
                <w:lang w:val="ru-RU"/>
              </w:rPr>
              <w:t>бюджеттик документтерди жарыялоо аркылуу бюджеттин ачык-айкындуулугун жогорулатуу боюнча чараларды көрүү, бюджеттик каражаттардын чыгымдалышын контролдоо жана көзөмөлдөө механизмдерин бекемдөө, бюджеттик процесстерге жарандык коомду тартуу, жаңы санариптик технологияларды пайдаланууда жарандардын маалымдуулугун жогорулатуу</w:t>
            </w:r>
            <w:r w:rsidR="001E4FFB" w:rsidRPr="00F85125">
              <w:rPr>
                <w:rFonts w:ascii="Times New Roman" w:eastAsia="Times New Roman" w:hAnsi="Times New Roman" w:cs="Times New Roman"/>
                <w:b/>
                <w:lang w:val="ru-RU"/>
              </w:rPr>
              <w:t xml:space="preserve"> </w:t>
            </w:r>
          </w:p>
        </w:tc>
        <w:tc>
          <w:tcPr>
            <w:tcW w:w="1559"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2025жылдын II жарым жылдыгы</w:t>
            </w:r>
            <w:r w:rsidRPr="00F85125">
              <w:rPr>
                <w:rFonts w:ascii="Times New Roman" w:eastAsia="Times New Roman" w:hAnsi="Times New Roman" w:cs="Times New Roman"/>
                <w:b/>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Аналитикалык кат түзүлдү</w:t>
            </w:r>
            <w:r w:rsidRPr="00F85125">
              <w:rPr>
                <w:rFonts w:ascii="Times New Roman" w:eastAsia="Times New Roman" w:hAnsi="Times New Roman" w:cs="Times New Roman"/>
                <w:b/>
              </w:rPr>
              <w:t xml:space="preserve"> </w:t>
            </w:r>
          </w:p>
        </w:tc>
        <w:tc>
          <w:tcPr>
            <w:tcW w:w="1558" w:type="dxa"/>
            <w:tcBorders>
              <w:top w:val="single" w:sz="8" w:space="0" w:color="000000"/>
              <w:left w:val="single" w:sz="8" w:space="0" w:color="000000"/>
              <w:bottom w:val="single" w:sz="8" w:space="0" w:color="000000"/>
              <w:right w:val="single" w:sz="8" w:space="0" w:color="000000"/>
            </w:tcBorders>
          </w:tcPr>
          <w:p w:rsidR="001E4FFB" w:rsidRPr="00F85125" w:rsidRDefault="00DB17F7" w:rsidP="003A1C27">
            <w:pPr>
              <w:ind w:left="2"/>
              <w:rPr>
                <w:rFonts w:ascii="Times New Roman" w:hAnsi="Times New Roman" w:cs="Times New Roman"/>
              </w:rPr>
            </w:pPr>
            <w:r w:rsidRPr="00F85125">
              <w:rPr>
                <w:rFonts w:ascii="Times New Roman" w:eastAsia="Times New Roman" w:hAnsi="Times New Roman" w:cs="Times New Roman"/>
              </w:rPr>
              <w:t>ЖӨБО</w:t>
            </w:r>
            <w:r w:rsidRPr="00F85125">
              <w:rPr>
                <w:rFonts w:ascii="Times New Roman" w:eastAsia="Times New Roman" w:hAnsi="Times New Roman" w:cs="Times New Roman"/>
                <w:lang w:val="ky-KG"/>
              </w:rPr>
              <w:t>,</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lang w:val="ky-KG"/>
              </w:rPr>
              <w:t xml:space="preserve">мамлекеттик органдар </w:t>
            </w:r>
          </w:p>
        </w:tc>
        <w:tc>
          <w:tcPr>
            <w:tcW w:w="1574"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left="2"/>
              <w:rPr>
                <w:rFonts w:ascii="Times New Roman" w:hAnsi="Times New Roman" w:cs="Times New Roman"/>
                <w:lang w:val="ru-RU"/>
              </w:rPr>
            </w:pPr>
            <w:r w:rsidRPr="00F85125">
              <w:rPr>
                <w:rFonts w:ascii="Times New Roman" w:eastAsia="Times New Roman" w:hAnsi="Times New Roman" w:cs="Times New Roman"/>
                <w:lang w:val="ru-RU"/>
              </w:rPr>
              <w:t>Мамлекеттик органдар үчүн каралган каражаттарды н чегинде республикалы к бюджет</w:t>
            </w:r>
            <w:r w:rsidRPr="00F85125">
              <w:rPr>
                <w:rFonts w:ascii="Times New Roman" w:eastAsia="Times New Roman" w:hAnsi="Times New Roman" w:cs="Times New Roman"/>
                <w:b/>
                <w:lang w:val="ru-RU"/>
              </w:rPr>
              <w:t xml:space="preserve"> </w:t>
            </w:r>
          </w:p>
        </w:tc>
      </w:tr>
      <w:tr w:rsidR="001E4FFB" w:rsidRPr="00FE10B3" w:rsidTr="00BC5EB8">
        <w:trPr>
          <w:trHeight w:val="521"/>
        </w:trPr>
        <w:tc>
          <w:tcPr>
            <w:tcW w:w="14799" w:type="dxa"/>
            <w:gridSpan w:val="8"/>
            <w:tcBorders>
              <w:top w:val="single" w:sz="8" w:space="0" w:color="000000"/>
              <w:left w:val="single" w:sz="8" w:space="0" w:color="000000"/>
              <w:bottom w:val="single" w:sz="4" w:space="0" w:color="000000"/>
              <w:right w:val="nil"/>
            </w:tcBorders>
          </w:tcPr>
          <w:p w:rsidR="001E4FFB" w:rsidRPr="00F85125" w:rsidRDefault="001E4FFB" w:rsidP="003A1C27">
            <w:pPr>
              <w:ind w:left="304" w:right="303"/>
              <w:jc w:val="center"/>
              <w:rPr>
                <w:rFonts w:ascii="Times New Roman" w:hAnsi="Times New Roman" w:cs="Times New Roman"/>
                <w:lang w:val="ru-RU"/>
              </w:rPr>
            </w:pPr>
            <w:r w:rsidRPr="00F85125">
              <w:rPr>
                <w:rFonts w:ascii="Times New Roman" w:eastAsia="Times New Roman" w:hAnsi="Times New Roman" w:cs="Times New Roman"/>
                <w:b/>
                <w:lang w:val="ru-RU"/>
              </w:rPr>
              <w:t>4. Санариптештирүү процесстерин өнүктүрүү жана азыркы этапта коррупцияга каршы күрөшүүнүн натыйжалуу чараларынын бири катары мамлекеттик жана муниципалдык түзүмдөрдүн ишине маалыматтык технологияларды киргизүү</w:t>
            </w:r>
            <w:r w:rsidRPr="00F85125">
              <w:rPr>
                <w:rFonts w:ascii="Times New Roman" w:eastAsia="Times New Roman" w:hAnsi="Times New Roman" w:cs="Times New Roman"/>
                <w:lang w:val="ru-RU"/>
              </w:rPr>
              <w:t xml:space="preserve"> </w:t>
            </w:r>
          </w:p>
        </w:tc>
      </w:tr>
      <w:tr w:rsidR="001E4FFB" w:rsidRPr="00FE10B3" w:rsidTr="00BC5EB8">
        <w:trPr>
          <w:gridAfter w:val="1"/>
          <w:wAfter w:w="43" w:type="dxa"/>
          <w:trHeight w:val="1529"/>
        </w:trPr>
        <w:tc>
          <w:tcPr>
            <w:tcW w:w="410"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1 </w:t>
            </w:r>
          </w:p>
        </w:tc>
        <w:tc>
          <w:tcPr>
            <w:tcW w:w="3276"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spacing w:after="43" w:line="237" w:lineRule="auto"/>
              <w:ind w:left="3"/>
              <w:rPr>
                <w:rFonts w:ascii="Times New Roman" w:hAnsi="Times New Roman" w:cs="Times New Roman"/>
                <w:lang w:val="ru-RU"/>
              </w:rPr>
            </w:pPr>
            <w:r w:rsidRPr="00F85125">
              <w:rPr>
                <w:rFonts w:ascii="Times New Roman" w:eastAsia="Times New Roman" w:hAnsi="Times New Roman" w:cs="Times New Roman"/>
                <w:lang w:val="ru-RU"/>
              </w:rPr>
              <w:t xml:space="preserve">Ишкердик субъекттеринин укуктарын коргоонун укуктук инструменттерин ишке </w:t>
            </w:r>
          </w:p>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киргизүү</w:t>
            </w:r>
            <w:r w:rsidRPr="00F85125">
              <w:rPr>
                <w:rFonts w:ascii="Times New Roman" w:eastAsia="Times New Roman" w:hAnsi="Times New Roman" w:cs="Times New Roman"/>
                <w:b/>
              </w:rPr>
              <w:t xml:space="preserve"> </w:t>
            </w:r>
          </w:p>
        </w:tc>
        <w:tc>
          <w:tcPr>
            <w:tcW w:w="3828"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ind w:right="45"/>
              <w:rPr>
                <w:rFonts w:ascii="Times New Roman" w:hAnsi="Times New Roman" w:cs="Times New Roman"/>
              </w:rPr>
            </w:pPr>
            <w:r w:rsidRPr="00F85125">
              <w:rPr>
                <w:rFonts w:ascii="Times New Roman" w:eastAsia="Times New Roman" w:hAnsi="Times New Roman" w:cs="Times New Roman"/>
              </w:rPr>
              <w:t xml:space="preserve"> 1. ЭКМнын расмий порталында ишкердик субъекттерин каттоодо ишкердик субъекттеринин ишин текшерүү боюнча электрондук санариптик кол тамганы (ЭСК) ишке киргизүү</w:t>
            </w:r>
            <w:r w:rsidRPr="00F85125">
              <w:rPr>
                <w:rFonts w:ascii="Times New Roman" w:eastAsia="Times New Roman" w:hAnsi="Times New Roman" w:cs="Times New Roman"/>
                <w:b/>
              </w:rPr>
              <w:t xml:space="preserve"> </w:t>
            </w:r>
          </w:p>
        </w:tc>
        <w:tc>
          <w:tcPr>
            <w:tcW w:w="1559"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2025-2026жылдар</w:t>
            </w:r>
            <w:r w:rsidRPr="00F85125">
              <w:rPr>
                <w:rFonts w:ascii="Times New Roman" w:eastAsia="Times New Roman" w:hAnsi="Times New Roman" w:cs="Times New Roman"/>
                <w:b/>
              </w:rPr>
              <w:t xml:space="preserve"> </w:t>
            </w:r>
          </w:p>
        </w:tc>
        <w:tc>
          <w:tcPr>
            <w:tcW w:w="2551"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 xml:space="preserve">Ишкердиктин субъекттерине пландуу жана пландан тышкаркы текшерүүлөрдү жүргүзүүгө мамлекеттик контролдоо органдарынын (МКО) жазма буйруктарын </w:t>
            </w:r>
          </w:p>
        </w:tc>
        <w:tc>
          <w:tcPr>
            <w:tcW w:w="1558" w:type="dxa"/>
            <w:tcBorders>
              <w:top w:val="single" w:sz="4" w:space="0" w:color="000000"/>
              <w:left w:val="single" w:sz="8" w:space="0" w:color="000000"/>
              <w:bottom w:val="single" w:sz="4" w:space="0" w:color="000000"/>
              <w:right w:val="single" w:sz="8" w:space="0" w:color="000000"/>
            </w:tcBorders>
          </w:tcPr>
          <w:p w:rsidR="00DB17F7" w:rsidRPr="00F85125" w:rsidRDefault="001E4FFB" w:rsidP="003A1C27">
            <w:pPr>
              <w:ind w:left="2"/>
              <w:rPr>
                <w:rFonts w:ascii="Times New Roman" w:eastAsia="Times New Roman" w:hAnsi="Times New Roman" w:cs="Times New Roman"/>
                <w:b/>
                <w:lang w:val="ky-KG"/>
              </w:rPr>
            </w:pPr>
            <w:r w:rsidRPr="00F85125">
              <w:rPr>
                <w:rFonts w:ascii="Times New Roman" w:eastAsia="Times New Roman" w:hAnsi="Times New Roman" w:cs="Times New Roman"/>
                <w:lang w:val="ru-RU"/>
              </w:rPr>
              <w:t>ЭКМ</w:t>
            </w:r>
            <w:r w:rsidR="00DB17F7" w:rsidRPr="00F85125">
              <w:rPr>
                <w:rFonts w:ascii="Times New Roman" w:eastAsia="Times New Roman" w:hAnsi="Times New Roman" w:cs="Times New Roman"/>
                <w:b/>
                <w:lang w:val="ky-KG"/>
              </w:rPr>
              <w:t xml:space="preserve">, </w:t>
            </w:r>
          </w:p>
          <w:p w:rsidR="001E4FFB" w:rsidRPr="00F85125" w:rsidRDefault="00E6457D" w:rsidP="003A1C27">
            <w:pPr>
              <w:ind w:left="2"/>
              <w:rPr>
                <w:rFonts w:ascii="Times New Roman" w:hAnsi="Times New Roman" w:cs="Times New Roman"/>
                <w:lang w:val="ky-KG"/>
              </w:rPr>
            </w:pPr>
            <w:r w:rsidRPr="00F85125">
              <w:rPr>
                <w:rFonts w:ascii="Times New Roman" w:eastAsia="Times New Roman" w:hAnsi="Times New Roman" w:cs="Times New Roman"/>
                <w:lang w:val="ky-KG"/>
              </w:rPr>
              <w:t xml:space="preserve">райондук </w:t>
            </w:r>
            <w:r w:rsidR="00DB17F7" w:rsidRPr="00F85125">
              <w:rPr>
                <w:rFonts w:ascii="Times New Roman" w:eastAsia="Times New Roman" w:hAnsi="Times New Roman" w:cs="Times New Roman"/>
                <w:lang w:val="ky-KG"/>
              </w:rPr>
              <w:t>салык кызматы</w:t>
            </w:r>
          </w:p>
        </w:tc>
        <w:tc>
          <w:tcPr>
            <w:tcW w:w="1574"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ind w:left="2"/>
              <w:rPr>
                <w:rFonts w:ascii="Times New Roman" w:hAnsi="Times New Roman" w:cs="Times New Roman"/>
                <w:lang w:val="ru-RU"/>
              </w:rPr>
            </w:pPr>
            <w:r w:rsidRPr="00F85125">
              <w:rPr>
                <w:rFonts w:ascii="Times New Roman" w:eastAsia="Times New Roman" w:hAnsi="Times New Roman" w:cs="Times New Roman"/>
                <w:lang w:val="ru-RU"/>
              </w:rPr>
              <w:t xml:space="preserve">Мамлекеттик органдар үчүн каралган каражаттарды н чегинде </w:t>
            </w:r>
          </w:p>
        </w:tc>
      </w:tr>
    </w:tbl>
    <w:p w:rsidR="001E4FFB" w:rsidRPr="00F85125" w:rsidRDefault="001E4FFB" w:rsidP="00F304CC">
      <w:pPr>
        <w:spacing w:after="0"/>
        <w:ind w:right="14782"/>
        <w:rPr>
          <w:rFonts w:ascii="Times New Roman" w:hAnsi="Times New Roman" w:cs="Times New Roman"/>
          <w:lang w:val="ru-RU"/>
        </w:rPr>
      </w:pPr>
    </w:p>
    <w:tbl>
      <w:tblPr>
        <w:tblStyle w:val="TableGrid"/>
        <w:tblW w:w="14753" w:type="dxa"/>
        <w:tblInd w:w="-864" w:type="dxa"/>
        <w:tblCellMar>
          <w:top w:w="13" w:type="dxa"/>
          <w:left w:w="12" w:type="dxa"/>
          <w:right w:w="55" w:type="dxa"/>
        </w:tblCellMar>
        <w:tblLook w:val="04A0" w:firstRow="1" w:lastRow="0" w:firstColumn="1" w:lastColumn="0" w:noHBand="0" w:noVBand="1"/>
      </w:tblPr>
      <w:tblGrid>
        <w:gridCol w:w="413"/>
        <w:gridCol w:w="3273"/>
        <w:gridCol w:w="3828"/>
        <w:gridCol w:w="1559"/>
        <w:gridCol w:w="2551"/>
        <w:gridCol w:w="1557"/>
        <w:gridCol w:w="1572"/>
      </w:tblGrid>
      <w:tr w:rsidR="00A53D25" w:rsidRPr="00FE10B3" w:rsidTr="00245F0B">
        <w:trPr>
          <w:trHeight w:val="766"/>
        </w:trPr>
        <w:tc>
          <w:tcPr>
            <w:tcW w:w="413" w:type="dxa"/>
            <w:vMerge w:val="restart"/>
            <w:tcBorders>
              <w:top w:val="nil"/>
              <w:left w:val="single" w:sz="10" w:space="0" w:color="000000"/>
              <w:bottom w:val="single" w:sz="8" w:space="0" w:color="000000"/>
              <w:right w:val="single" w:sz="10" w:space="0" w:color="000000"/>
            </w:tcBorders>
          </w:tcPr>
          <w:p w:rsidR="001E4FFB" w:rsidRPr="00F85125" w:rsidRDefault="001E4FFB" w:rsidP="003A1C27">
            <w:pPr>
              <w:rPr>
                <w:rFonts w:ascii="Times New Roman" w:hAnsi="Times New Roman" w:cs="Times New Roman"/>
                <w:lang w:val="ru-RU"/>
              </w:rPr>
            </w:pPr>
          </w:p>
        </w:tc>
        <w:tc>
          <w:tcPr>
            <w:tcW w:w="3273" w:type="dxa"/>
            <w:vMerge w:val="restart"/>
            <w:tcBorders>
              <w:top w:val="nil"/>
              <w:left w:val="single" w:sz="8" w:space="0" w:color="000000"/>
              <w:bottom w:val="nil"/>
              <w:right w:val="single" w:sz="6" w:space="0" w:color="000000"/>
            </w:tcBorders>
          </w:tcPr>
          <w:p w:rsidR="001E4FFB" w:rsidRPr="00F85125" w:rsidRDefault="001E4FFB" w:rsidP="003A1C27">
            <w:pPr>
              <w:rPr>
                <w:rFonts w:ascii="Times New Roman" w:hAnsi="Times New Roman" w:cs="Times New Roman"/>
                <w:lang w:val="ru-RU"/>
              </w:rPr>
            </w:pPr>
          </w:p>
        </w:tc>
        <w:tc>
          <w:tcPr>
            <w:tcW w:w="3828" w:type="dxa"/>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1559" w:type="dxa"/>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2551" w:type="dxa"/>
            <w:tcBorders>
              <w:top w:val="nil"/>
              <w:left w:val="single" w:sz="8" w:space="0" w:color="000000"/>
              <w:bottom w:val="single" w:sz="4" w:space="0" w:color="000000"/>
              <w:right w:val="single" w:sz="8" w:space="0" w:color="000000"/>
            </w:tcBorders>
          </w:tcPr>
          <w:p w:rsidR="001E4FFB" w:rsidRPr="00F85125" w:rsidRDefault="001E4FFB" w:rsidP="003A1C27">
            <w:pPr>
              <w:ind w:left="96"/>
              <w:rPr>
                <w:rFonts w:ascii="Times New Roman" w:hAnsi="Times New Roman" w:cs="Times New Roman"/>
                <w:lang w:val="ru-RU"/>
              </w:rPr>
            </w:pPr>
            <w:r w:rsidRPr="00F85125">
              <w:rPr>
                <w:rFonts w:ascii="Times New Roman" w:eastAsia="Times New Roman" w:hAnsi="Times New Roman" w:cs="Times New Roman"/>
                <w:lang w:val="ru-RU"/>
              </w:rPr>
              <w:t>макулдашуу жол-жоболорун жүргүзүүдө коррупциялык тобокелдиктерди жоюу</w:t>
            </w:r>
            <w:r w:rsidRPr="00F85125">
              <w:rPr>
                <w:rFonts w:ascii="Times New Roman" w:eastAsia="Times New Roman" w:hAnsi="Times New Roman" w:cs="Times New Roman"/>
                <w:b/>
                <w:lang w:val="ru-RU"/>
              </w:rPr>
              <w:t xml:space="preserve"> </w:t>
            </w:r>
          </w:p>
        </w:tc>
        <w:tc>
          <w:tcPr>
            <w:tcW w:w="1557" w:type="dxa"/>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1572" w:type="dxa"/>
            <w:vMerge w:val="restart"/>
            <w:tcBorders>
              <w:top w:val="nil"/>
              <w:left w:val="single" w:sz="10" w:space="0" w:color="000000"/>
              <w:bottom w:val="single" w:sz="8" w:space="0" w:color="000000"/>
              <w:right w:val="single" w:sz="10" w:space="0" w:color="000000"/>
            </w:tcBorders>
          </w:tcPr>
          <w:p w:rsidR="001E4FFB" w:rsidRPr="00F85125" w:rsidRDefault="001E4FFB" w:rsidP="003A1C27">
            <w:pPr>
              <w:ind w:left="99"/>
              <w:rPr>
                <w:rFonts w:ascii="Times New Roman" w:hAnsi="Times New Roman" w:cs="Times New Roman"/>
                <w:lang w:val="ru-RU"/>
              </w:rPr>
            </w:pPr>
            <w:r w:rsidRPr="00F85125">
              <w:rPr>
                <w:rFonts w:ascii="Times New Roman" w:eastAsia="Times New Roman" w:hAnsi="Times New Roman" w:cs="Times New Roman"/>
                <w:lang w:val="ru-RU"/>
              </w:rPr>
              <w:t xml:space="preserve">республикалы к бюджет. </w:t>
            </w:r>
            <w:r w:rsidRPr="00F85125">
              <w:rPr>
                <w:rFonts w:ascii="Times New Roman" w:eastAsia="Times New Roman" w:hAnsi="Times New Roman" w:cs="Times New Roman"/>
                <w:b/>
                <w:lang w:val="ru-RU"/>
              </w:rPr>
              <w:t xml:space="preserve"> </w:t>
            </w:r>
            <w:r w:rsidRPr="00F85125">
              <w:rPr>
                <w:rFonts w:ascii="Times New Roman" w:eastAsia="Times New Roman" w:hAnsi="Times New Roman" w:cs="Times New Roman"/>
                <w:lang w:val="ru-RU"/>
              </w:rPr>
              <w:t>Өнүктүрүү боюнча өнөктөштөрд үн каражаттары</w:t>
            </w:r>
            <w:r w:rsidRPr="00F85125">
              <w:rPr>
                <w:rFonts w:ascii="Times New Roman" w:eastAsia="Times New Roman" w:hAnsi="Times New Roman" w:cs="Times New Roman"/>
                <w:b/>
                <w:lang w:val="ru-RU"/>
              </w:rPr>
              <w:t xml:space="preserve"> </w:t>
            </w:r>
          </w:p>
        </w:tc>
      </w:tr>
      <w:tr w:rsidR="00A53D25" w:rsidRPr="00FE10B3" w:rsidTr="00245F0B">
        <w:trPr>
          <w:trHeight w:val="832"/>
        </w:trPr>
        <w:tc>
          <w:tcPr>
            <w:tcW w:w="0" w:type="auto"/>
            <w:vMerge/>
            <w:tcBorders>
              <w:top w:val="nil"/>
              <w:left w:val="single" w:sz="10" w:space="0" w:color="000000"/>
              <w:bottom w:val="nil"/>
              <w:right w:val="single" w:sz="10" w:space="0" w:color="000000"/>
            </w:tcBorders>
          </w:tcPr>
          <w:p w:rsidR="001E4FFB" w:rsidRPr="00F85125" w:rsidRDefault="001E4FFB" w:rsidP="003A1C27">
            <w:pPr>
              <w:rPr>
                <w:rFonts w:ascii="Times New Roman" w:hAnsi="Times New Roman" w:cs="Times New Roman"/>
                <w:lang w:val="ru-RU"/>
              </w:rPr>
            </w:pPr>
          </w:p>
        </w:tc>
        <w:tc>
          <w:tcPr>
            <w:tcW w:w="3273" w:type="dxa"/>
            <w:vMerge/>
            <w:tcBorders>
              <w:top w:val="nil"/>
              <w:left w:val="single" w:sz="8" w:space="0" w:color="000000"/>
              <w:bottom w:val="nil"/>
              <w:right w:val="single" w:sz="6" w:space="0" w:color="000000"/>
            </w:tcBorders>
          </w:tcPr>
          <w:p w:rsidR="001E4FFB" w:rsidRPr="00F85125" w:rsidRDefault="001E4FFB" w:rsidP="003A1C27">
            <w:pPr>
              <w:rPr>
                <w:rFonts w:ascii="Times New Roman" w:hAnsi="Times New Roman" w:cs="Times New Roman"/>
                <w:lang w:val="ru-RU"/>
              </w:rPr>
            </w:pPr>
          </w:p>
        </w:tc>
        <w:tc>
          <w:tcPr>
            <w:tcW w:w="3828"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left="96"/>
              <w:rPr>
                <w:rFonts w:ascii="Times New Roman" w:hAnsi="Times New Roman" w:cs="Times New Roman"/>
                <w:lang w:val="ru-RU"/>
              </w:rPr>
            </w:pPr>
            <w:r w:rsidRPr="00F85125">
              <w:rPr>
                <w:rFonts w:ascii="Times New Roman" w:eastAsia="Times New Roman" w:hAnsi="Times New Roman" w:cs="Times New Roman"/>
                <w:lang w:val="ru-RU"/>
              </w:rPr>
              <w:t>2. Прокуратура органдарында аларды каттагандан кийин гана ишкерлер менен кайтарым байланышты, ыйгарым укуктуу органдардын сайттарында ишкердик субъекттеринин укуктарын баяндоо менен текшерүү процессин регламенттештирген документтерге ачык жеткиликтүүлүктү кароо менен, укук коргоо, салык жана башка ыйгарым укуктуу органдар тарабынан жүргүзүлүүчү ишкердик субъекттерин текшерүүнүн укуктук механизмдерин иштеп чыгуу жана ишке киргизүү</w:t>
            </w:r>
            <w:r w:rsidRPr="00F85125">
              <w:rPr>
                <w:rFonts w:ascii="Times New Roman" w:eastAsia="Times New Roman" w:hAnsi="Times New Roman" w:cs="Times New Roman"/>
                <w:b/>
                <w:lang w:val="ru-RU"/>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1E4FFB" w:rsidRPr="00F85125" w:rsidRDefault="001E4FFB" w:rsidP="003A1C27">
            <w:pPr>
              <w:ind w:left="98"/>
              <w:rPr>
                <w:rFonts w:ascii="Times New Roman" w:hAnsi="Times New Roman" w:cs="Times New Roman"/>
              </w:rPr>
            </w:pPr>
            <w:r w:rsidRPr="00F85125">
              <w:rPr>
                <w:rFonts w:ascii="Times New Roman" w:eastAsia="Times New Roman" w:hAnsi="Times New Roman" w:cs="Times New Roman"/>
              </w:rPr>
              <w:t>2025-2026жылдар</w:t>
            </w:r>
            <w:r w:rsidRPr="00F85125">
              <w:rPr>
                <w:rFonts w:ascii="Times New Roman" w:eastAsia="Times New Roman" w:hAnsi="Times New Roman" w:cs="Times New Roman"/>
                <w:b/>
              </w:rPr>
              <w:t xml:space="preserve"> </w:t>
            </w:r>
          </w:p>
        </w:tc>
        <w:tc>
          <w:tcPr>
            <w:tcW w:w="2551"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left="96"/>
              <w:rPr>
                <w:rFonts w:ascii="Times New Roman" w:hAnsi="Times New Roman" w:cs="Times New Roman"/>
                <w:lang w:val="ky-KG"/>
              </w:rPr>
            </w:pPr>
            <w:r w:rsidRPr="00F85125">
              <w:rPr>
                <w:rFonts w:ascii="Times New Roman" w:eastAsia="Times New Roman" w:hAnsi="Times New Roman" w:cs="Times New Roman"/>
              </w:rPr>
              <w:t>Ишкердик субъекттеринин ишине текшерүү жүргүзүүнүн тартибин аныктоочу ченемдик укуктук акт кабыл алынды</w:t>
            </w:r>
            <w:r w:rsidRPr="00F85125">
              <w:rPr>
                <w:rFonts w:ascii="Times New Roman" w:eastAsia="Times New Roman" w:hAnsi="Times New Roman" w:cs="Times New Roman"/>
                <w:b/>
              </w:rPr>
              <w:t xml:space="preserve"> </w:t>
            </w:r>
            <w:r w:rsidR="00A53D25" w:rsidRPr="00F85125">
              <w:rPr>
                <w:rFonts w:ascii="Times New Roman" w:eastAsia="Times New Roman" w:hAnsi="Times New Roman" w:cs="Times New Roman"/>
                <w:b/>
                <w:lang w:val="ky-KG"/>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A53D25" w:rsidRPr="00F85125" w:rsidRDefault="00DF44F5" w:rsidP="003A1C27">
            <w:pPr>
              <w:ind w:left="98"/>
              <w:rPr>
                <w:rFonts w:ascii="Times New Roman" w:eastAsia="Times New Roman" w:hAnsi="Times New Roman" w:cs="Times New Roman"/>
                <w:lang w:val="ky-KG"/>
              </w:rPr>
            </w:pPr>
            <w:r w:rsidRPr="00F85125">
              <w:rPr>
                <w:rFonts w:ascii="Times New Roman" w:eastAsia="Times New Roman" w:hAnsi="Times New Roman" w:cs="Times New Roman"/>
                <w:lang w:val="ky-KG"/>
              </w:rPr>
              <w:t>У</w:t>
            </w:r>
            <w:r w:rsidR="00A53D25" w:rsidRPr="00F85125">
              <w:rPr>
                <w:rFonts w:ascii="Times New Roman" w:eastAsia="Times New Roman" w:hAnsi="Times New Roman" w:cs="Times New Roman"/>
                <w:lang w:val="ky-KG"/>
              </w:rPr>
              <w:t>кук коргоо органдары,</w:t>
            </w:r>
          </w:p>
          <w:p w:rsidR="001E4FFB" w:rsidRPr="00F85125" w:rsidRDefault="00DB17F7" w:rsidP="003A1C27">
            <w:pPr>
              <w:ind w:left="98"/>
              <w:rPr>
                <w:rFonts w:ascii="Times New Roman" w:hAnsi="Times New Roman" w:cs="Times New Roman"/>
                <w:lang w:val="ru-RU"/>
              </w:rPr>
            </w:pPr>
            <w:r w:rsidRPr="00F85125">
              <w:rPr>
                <w:rFonts w:ascii="Times New Roman" w:eastAsia="Times New Roman" w:hAnsi="Times New Roman" w:cs="Times New Roman"/>
                <w:lang w:val="ky-KG"/>
              </w:rPr>
              <w:t xml:space="preserve">мамлекеттик органдар </w:t>
            </w:r>
          </w:p>
        </w:tc>
        <w:tc>
          <w:tcPr>
            <w:tcW w:w="0" w:type="auto"/>
            <w:vMerge/>
            <w:tcBorders>
              <w:top w:val="nil"/>
              <w:left w:val="single" w:sz="10" w:space="0" w:color="000000"/>
              <w:bottom w:val="nil"/>
              <w:right w:val="single" w:sz="10" w:space="0" w:color="000000"/>
            </w:tcBorders>
          </w:tcPr>
          <w:p w:rsidR="001E4FFB" w:rsidRPr="00F85125" w:rsidRDefault="001E4FFB" w:rsidP="003A1C27">
            <w:pPr>
              <w:rPr>
                <w:rFonts w:ascii="Times New Roman" w:hAnsi="Times New Roman" w:cs="Times New Roman"/>
                <w:lang w:val="ru-RU"/>
              </w:rPr>
            </w:pPr>
          </w:p>
        </w:tc>
      </w:tr>
      <w:tr w:rsidR="00A53D25" w:rsidRPr="00F85125" w:rsidTr="00245F0B">
        <w:trPr>
          <w:trHeight w:val="1278"/>
        </w:trPr>
        <w:tc>
          <w:tcPr>
            <w:tcW w:w="0" w:type="auto"/>
            <w:vMerge/>
            <w:tcBorders>
              <w:top w:val="nil"/>
              <w:left w:val="single" w:sz="10" w:space="0" w:color="000000"/>
              <w:bottom w:val="single" w:sz="8" w:space="0" w:color="000000"/>
              <w:right w:val="single" w:sz="10" w:space="0" w:color="000000"/>
            </w:tcBorders>
          </w:tcPr>
          <w:p w:rsidR="001E4FFB" w:rsidRPr="00F85125" w:rsidRDefault="001E4FFB" w:rsidP="003A1C27">
            <w:pPr>
              <w:rPr>
                <w:rFonts w:ascii="Times New Roman" w:hAnsi="Times New Roman" w:cs="Times New Roman"/>
                <w:lang w:val="ru-RU"/>
              </w:rPr>
            </w:pPr>
          </w:p>
        </w:tc>
        <w:tc>
          <w:tcPr>
            <w:tcW w:w="3273" w:type="dxa"/>
            <w:tcBorders>
              <w:top w:val="nil"/>
              <w:left w:val="single" w:sz="10" w:space="0" w:color="000000"/>
              <w:bottom w:val="single" w:sz="8" w:space="0" w:color="000000"/>
              <w:right w:val="single" w:sz="8" w:space="0" w:color="000000"/>
            </w:tcBorders>
            <w:shd w:val="clear" w:color="auto" w:fill="FFFFFF"/>
          </w:tcPr>
          <w:p w:rsidR="001E4FFB" w:rsidRPr="00F85125" w:rsidRDefault="001E4FFB" w:rsidP="003A1C27">
            <w:pPr>
              <w:rPr>
                <w:rFonts w:ascii="Times New Roman" w:hAnsi="Times New Roman" w:cs="Times New Roman"/>
                <w:lang w:val="ru-RU"/>
              </w:rPr>
            </w:pPr>
          </w:p>
        </w:tc>
        <w:tc>
          <w:tcPr>
            <w:tcW w:w="3828"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96"/>
              <w:rPr>
                <w:rFonts w:ascii="Times New Roman" w:hAnsi="Times New Roman" w:cs="Times New Roman"/>
                <w:lang w:val="ru-RU"/>
              </w:rPr>
            </w:pPr>
            <w:r w:rsidRPr="00F85125">
              <w:rPr>
                <w:rFonts w:ascii="Times New Roman" w:eastAsia="Times New Roman" w:hAnsi="Times New Roman" w:cs="Times New Roman"/>
                <w:lang w:val="ru-RU"/>
              </w:rPr>
              <w:t>3. Кыргыз Республикасында электрондук башкарууну ишке киргизүү боюнча чараларды көрүү</w:t>
            </w:r>
            <w:r w:rsidRPr="00F85125">
              <w:rPr>
                <w:rFonts w:ascii="Times New Roman" w:eastAsia="Times New Roman" w:hAnsi="Times New Roman" w:cs="Times New Roman"/>
                <w:b/>
                <w:lang w:val="ru-RU"/>
              </w:rPr>
              <w:t xml:space="preserve"> </w:t>
            </w:r>
          </w:p>
        </w:tc>
        <w:tc>
          <w:tcPr>
            <w:tcW w:w="1559"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r w:rsidRPr="00F85125">
              <w:rPr>
                <w:rFonts w:ascii="Times New Roman" w:eastAsia="Times New Roman" w:hAnsi="Times New Roman" w:cs="Times New Roman"/>
                <w:b/>
                <w:lang w:val="ru-RU"/>
              </w:rPr>
              <w:t xml:space="preserve"> </w:t>
            </w:r>
          </w:p>
        </w:tc>
        <w:tc>
          <w:tcPr>
            <w:tcW w:w="2551"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96" w:right="6"/>
              <w:rPr>
                <w:rFonts w:ascii="Times New Roman" w:hAnsi="Times New Roman" w:cs="Times New Roman"/>
                <w:lang w:val="ru-RU"/>
              </w:rPr>
            </w:pPr>
            <w:r w:rsidRPr="00F85125">
              <w:rPr>
                <w:rFonts w:ascii="Times New Roman" w:eastAsia="Times New Roman" w:hAnsi="Times New Roman" w:cs="Times New Roman"/>
                <w:lang w:val="ru-RU"/>
              </w:rPr>
              <w:t>Мамлекеттик башкаруу системасында санариптик технологияларды ишке киргизүү процесстерин аяктоо боюнча чаралар көрүлдү</w:t>
            </w:r>
            <w:r w:rsidRPr="00F85125">
              <w:rPr>
                <w:rFonts w:ascii="Times New Roman" w:eastAsia="Times New Roman" w:hAnsi="Times New Roman" w:cs="Times New Roman"/>
                <w:b/>
                <w:lang w:val="ru-RU"/>
              </w:rPr>
              <w:t xml:space="preserve"> </w:t>
            </w:r>
          </w:p>
        </w:tc>
        <w:tc>
          <w:tcPr>
            <w:tcW w:w="1557" w:type="dxa"/>
            <w:tcBorders>
              <w:top w:val="single" w:sz="4" w:space="0" w:color="000000"/>
              <w:left w:val="single" w:sz="8" w:space="0" w:color="000000"/>
              <w:bottom w:val="single" w:sz="8" w:space="0" w:color="000000"/>
              <w:right w:val="single" w:sz="10" w:space="0" w:color="000000"/>
            </w:tcBorders>
          </w:tcPr>
          <w:p w:rsidR="001E4FFB" w:rsidRPr="00F85125" w:rsidRDefault="001E4FFB" w:rsidP="00D273AF">
            <w:pPr>
              <w:ind w:left="98"/>
              <w:jc w:val="both"/>
              <w:rPr>
                <w:rFonts w:ascii="Times New Roman" w:hAnsi="Times New Roman" w:cs="Times New Roman"/>
              </w:rPr>
            </w:pPr>
            <w:r w:rsidRPr="00F85125">
              <w:rPr>
                <w:rFonts w:ascii="Times New Roman" w:eastAsia="Times New Roman" w:hAnsi="Times New Roman" w:cs="Times New Roman"/>
              </w:rPr>
              <w:t>ЖӨБО</w:t>
            </w:r>
            <w:r w:rsidR="00D273AF" w:rsidRPr="00F85125">
              <w:rPr>
                <w:rFonts w:ascii="Times New Roman" w:eastAsia="Times New Roman" w:hAnsi="Times New Roman" w:cs="Times New Roman"/>
                <w:lang w:val="ky-KG"/>
              </w:rPr>
              <w:t>,</w:t>
            </w:r>
            <w:r w:rsidRPr="00F85125">
              <w:rPr>
                <w:rFonts w:ascii="Times New Roman" w:eastAsia="Times New Roman" w:hAnsi="Times New Roman" w:cs="Times New Roman"/>
                <w:b/>
              </w:rPr>
              <w:t xml:space="preserve"> </w:t>
            </w:r>
            <w:r w:rsidR="00D273AF" w:rsidRPr="00F85125">
              <w:rPr>
                <w:rFonts w:ascii="Times New Roman" w:eastAsia="Times New Roman" w:hAnsi="Times New Roman" w:cs="Times New Roman"/>
                <w:lang w:val="ky-KG"/>
              </w:rPr>
              <w:t>мамлекеттик органдар</w:t>
            </w:r>
          </w:p>
        </w:tc>
        <w:tc>
          <w:tcPr>
            <w:tcW w:w="0" w:type="auto"/>
            <w:vMerge/>
            <w:tcBorders>
              <w:top w:val="nil"/>
              <w:left w:val="single" w:sz="10" w:space="0" w:color="000000"/>
              <w:bottom w:val="single" w:sz="8" w:space="0" w:color="000000"/>
              <w:right w:val="single" w:sz="10" w:space="0" w:color="000000"/>
            </w:tcBorders>
          </w:tcPr>
          <w:p w:rsidR="001E4FFB" w:rsidRPr="00F85125" w:rsidRDefault="001E4FFB" w:rsidP="003A1C27">
            <w:pPr>
              <w:rPr>
                <w:rFonts w:ascii="Times New Roman" w:hAnsi="Times New Roman" w:cs="Times New Roman"/>
              </w:rPr>
            </w:pPr>
          </w:p>
        </w:tc>
      </w:tr>
      <w:tr w:rsidR="00A53D25" w:rsidRPr="00F85125" w:rsidTr="00245F0B">
        <w:trPr>
          <w:trHeight w:val="1541"/>
        </w:trPr>
        <w:tc>
          <w:tcPr>
            <w:tcW w:w="413" w:type="dxa"/>
            <w:vMerge w:val="restart"/>
            <w:tcBorders>
              <w:top w:val="single" w:sz="8" w:space="0" w:color="000000"/>
              <w:left w:val="single" w:sz="10" w:space="0" w:color="000000"/>
              <w:bottom w:val="single" w:sz="4" w:space="0" w:color="000000"/>
              <w:right w:val="single" w:sz="10" w:space="0" w:color="000000"/>
            </w:tcBorders>
          </w:tcPr>
          <w:p w:rsidR="001E4FFB" w:rsidRPr="00F85125" w:rsidRDefault="001E4FFB" w:rsidP="003A1C27">
            <w:pPr>
              <w:ind w:left="97"/>
              <w:rPr>
                <w:rFonts w:ascii="Times New Roman" w:hAnsi="Times New Roman" w:cs="Times New Roman"/>
              </w:rPr>
            </w:pPr>
            <w:r w:rsidRPr="00F85125">
              <w:rPr>
                <w:rFonts w:ascii="Times New Roman" w:eastAsia="Times New Roman" w:hAnsi="Times New Roman" w:cs="Times New Roman"/>
                <w:b/>
              </w:rPr>
              <w:t xml:space="preserve">2 </w:t>
            </w:r>
          </w:p>
        </w:tc>
        <w:tc>
          <w:tcPr>
            <w:tcW w:w="3273" w:type="dxa"/>
            <w:vMerge w:val="restart"/>
            <w:tcBorders>
              <w:top w:val="single" w:sz="8" w:space="0" w:color="000000"/>
              <w:left w:val="single" w:sz="10" w:space="0" w:color="000000"/>
              <w:bottom w:val="single" w:sz="4" w:space="0" w:color="000000"/>
              <w:right w:val="single" w:sz="8" w:space="0" w:color="000000"/>
            </w:tcBorders>
          </w:tcPr>
          <w:p w:rsidR="001E4FFB" w:rsidRPr="00F85125" w:rsidRDefault="001E4FFB" w:rsidP="003A1C27">
            <w:pPr>
              <w:ind w:left="97"/>
              <w:rPr>
                <w:rFonts w:ascii="Times New Roman" w:hAnsi="Times New Roman" w:cs="Times New Roman"/>
              </w:rPr>
            </w:pPr>
            <w:r w:rsidRPr="00F85125">
              <w:rPr>
                <w:rFonts w:ascii="Times New Roman" w:eastAsia="Times New Roman" w:hAnsi="Times New Roman" w:cs="Times New Roman"/>
              </w:rPr>
              <w:t>Мамлекеттик башкаруу системасын санариптештирүү</w:t>
            </w:r>
            <w:r w:rsidRPr="00F85125">
              <w:rPr>
                <w:rFonts w:ascii="Times New Roman" w:eastAsia="Times New Roman" w:hAnsi="Times New Roman" w:cs="Times New Roman"/>
                <w:b/>
              </w:rPr>
              <w:t xml:space="preserve"> </w:t>
            </w: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96" w:right="36"/>
              <w:rPr>
                <w:rFonts w:ascii="Times New Roman" w:hAnsi="Times New Roman" w:cs="Times New Roman"/>
              </w:rPr>
            </w:pPr>
            <w:r w:rsidRPr="00F85125">
              <w:rPr>
                <w:rFonts w:ascii="Times New Roman" w:eastAsia="Times New Roman" w:hAnsi="Times New Roman" w:cs="Times New Roman"/>
              </w:rPr>
              <w:t>1. Маалыматты иштеп чыгуунун, берүүнүн жана жайылтуунун, электрондук форматта кызматтарды көрсөтүүнүн санариптик технологияларынын негизинде мамлекеттик башкаруу системасынын иштөөсү</w:t>
            </w:r>
            <w:r w:rsidRPr="00F85125">
              <w:rPr>
                <w:rFonts w:ascii="Times New Roman" w:eastAsia="Times New Roman" w:hAnsi="Times New Roman" w:cs="Times New Roman"/>
                <w:b/>
              </w:rPr>
              <w:t xml:space="preserve"> </w:t>
            </w:r>
          </w:p>
        </w:tc>
        <w:tc>
          <w:tcPr>
            <w:tcW w:w="1559" w:type="dxa"/>
            <w:vMerge w:val="restart"/>
            <w:tcBorders>
              <w:top w:val="single" w:sz="8" w:space="0" w:color="000000"/>
              <w:left w:val="single" w:sz="8" w:space="0" w:color="000000"/>
              <w:bottom w:val="single" w:sz="4" w:space="0" w:color="000000"/>
              <w:right w:val="single" w:sz="8" w:space="0" w:color="000000"/>
            </w:tcBorders>
            <w:vAlign w:val="center"/>
          </w:tcPr>
          <w:p w:rsidR="001E4FFB" w:rsidRPr="00F85125" w:rsidRDefault="001E4FFB" w:rsidP="003A1C27">
            <w:pPr>
              <w:ind w:left="98"/>
              <w:rPr>
                <w:rFonts w:ascii="Times New Roman" w:hAnsi="Times New Roman" w:cs="Times New Roman"/>
              </w:rPr>
            </w:pPr>
            <w:r w:rsidRPr="00F85125">
              <w:rPr>
                <w:rFonts w:ascii="Times New Roman" w:eastAsia="Times New Roman" w:hAnsi="Times New Roman" w:cs="Times New Roman"/>
              </w:rPr>
              <w:t>2025-2026жылдар</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2025жылдын I жарым жылдыгы</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2025жылдын II кварталы</w:t>
            </w:r>
            <w:r w:rsidRPr="00F85125">
              <w:rPr>
                <w:rFonts w:ascii="Times New Roman" w:eastAsia="Times New Roman" w:hAnsi="Times New Roman" w:cs="Times New Roman"/>
                <w:b/>
              </w:rPr>
              <w:t xml:space="preserve"> </w:t>
            </w:r>
          </w:p>
        </w:tc>
        <w:tc>
          <w:tcPr>
            <w:tcW w:w="2551" w:type="dxa"/>
            <w:vMerge w:val="restart"/>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spacing w:after="35" w:line="244" w:lineRule="auto"/>
              <w:ind w:left="96" w:right="26"/>
              <w:rPr>
                <w:rFonts w:ascii="Times New Roman" w:hAnsi="Times New Roman" w:cs="Times New Roman"/>
              </w:rPr>
            </w:pPr>
            <w:r w:rsidRPr="00F85125">
              <w:rPr>
                <w:rFonts w:ascii="Times New Roman" w:eastAsia="Times New Roman" w:hAnsi="Times New Roman" w:cs="Times New Roman"/>
              </w:rPr>
              <w:t>Мамлекеттик башкаруу системасында санариптик технологияларды ишке киргизүү процесстерин аяктоо боюнча чаралар көрүлдү</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 xml:space="preserve">Мамлекеттик кызмат жана жергиликтүү өз алдынча башкаруу чөйрөсүндөгү ыйгарым укуктуу мамлекеттик органдын алдында ТКА маалыматтар базасынын </w:t>
            </w:r>
            <w:r w:rsidRPr="00F85125">
              <w:rPr>
                <w:rFonts w:ascii="Times New Roman" w:eastAsia="Times New Roman" w:hAnsi="Times New Roman" w:cs="Times New Roman"/>
              </w:rPr>
              <w:lastRenderedPageBreak/>
              <w:t xml:space="preserve">болушу жана толук иштөөсү. </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Идентификацияланган адамдардын барууларын эсептегич менен актуалдуу жана жаңыртылуучу ТКА маалыматтар базасынын болушу</w:t>
            </w:r>
            <w:r w:rsidRPr="00F85125">
              <w:rPr>
                <w:rFonts w:ascii="Times New Roman" w:eastAsia="Times New Roman" w:hAnsi="Times New Roman" w:cs="Times New Roman"/>
                <w:b/>
              </w:rPr>
              <w:t xml:space="preserve"> </w:t>
            </w:r>
          </w:p>
          <w:p w:rsidR="001E4FFB" w:rsidRPr="00F85125" w:rsidRDefault="001E4FFB" w:rsidP="003A1C27">
            <w:pPr>
              <w:ind w:left="96"/>
              <w:rPr>
                <w:rFonts w:ascii="Times New Roman" w:hAnsi="Times New Roman" w:cs="Times New Roman"/>
              </w:rPr>
            </w:pPr>
            <w:r w:rsidRPr="00F85125">
              <w:rPr>
                <w:rFonts w:ascii="Times New Roman" w:eastAsia="Times New Roman" w:hAnsi="Times New Roman" w:cs="Times New Roman"/>
              </w:rPr>
              <w:t>Аналитикалык жазуу түзүлдү</w:t>
            </w:r>
            <w:r w:rsidRPr="00F85125">
              <w:rPr>
                <w:rFonts w:ascii="Times New Roman" w:eastAsia="Times New Roman" w:hAnsi="Times New Roman" w:cs="Times New Roman"/>
                <w:b/>
              </w:rPr>
              <w:t xml:space="preserve"> </w:t>
            </w:r>
          </w:p>
        </w:tc>
        <w:tc>
          <w:tcPr>
            <w:tcW w:w="1557" w:type="dxa"/>
            <w:vMerge w:val="restart"/>
            <w:tcBorders>
              <w:top w:val="single" w:sz="8" w:space="0" w:color="000000"/>
              <w:left w:val="single" w:sz="8" w:space="0" w:color="000000"/>
              <w:bottom w:val="single" w:sz="4" w:space="0" w:color="000000"/>
              <w:right w:val="single" w:sz="10" w:space="0" w:color="000000"/>
            </w:tcBorders>
            <w:vAlign w:val="center"/>
          </w:tcPr>
          <w:p w:rsidR="001E4FFB" w:rsidRPr="00F85125" w:rsidRDefault="00B17E0C" w:rsidP="00B17E0C">
            <w:pPr>
              <w:ind w:right="107"/>
              <w:rPr>
                <w:rFonts w:ascii="Times New Roman" w:hAnsi="Times New Roman" w:cs="Times New Roman"/>
              </w:rPr>
            </w:pPr>
            <w:r w:rsidRPr="00F85125">
              <w:rPr>
                <w:rFonts w:ascii="Times New Roman" w:eastAsia="Times New Roman" w:hAnsi="Times New Roman" w:cs="Times New Roman"/>
                <w:lang w:val="ky-KG"/>
              </w:rPr>
              <w:lastRenderedPageBreak/>
              <w:t xml:space="preserve"> </w:t>
            </w:r>
            <w:r w:rsidRPr="00F85125">
              <w:rPr>
                <w:rFonts w:ascii="Times New Roman" w:eastAsia="Times New Roman" w:hAnsi="Times New Roman" w:cs="Times New Roman"/>
              </w:rPr>
              <w:t>ЖӨБО</w:t>
            </w:r>
            <w:r w:rsidRPr="00F85125">
              <w:rPr>
                <w:rFonts w:ascii="Times New Roman" w:eastAsia="Times New Roman" w:hAnsi="Times New Roman" w:cs="Times New Roman"/>
                <w:lang w:val="ky-KG"/>
              </w:rPr>
              <w:t>,</w:t>
            </w:r>
            <w:r w:rsidRPr="00F85125">
              <w:rPr>
                <w:rFonts w:ascii="Times New Roman" w:eastAsia="Times New Roman" w:hAnsi="Times New Roman" w:cs="Times New Roman"/>
                <w:b/>
              </w:rPr>
              <w:t xml:space="preserve"> </w:t>
            </w:r>
            <w:r w:rsidR="00D70F3D">
              <w:rPr>
                <w:rFonts w:ascii="Times New Roman" w:eastAsia="Times New Roman" w:hAnsi="Times New Roman" w:cs="Times New Roman"/>
                <w:b/>
                <w:lang w:val="ky-KG"/>
              </w:rPr>
              <w:t xml:space="preserve">   </w:t>
            </w:r>
            <w:r w:rsidRPr="00F85125">
              <w:rPr>
                <w:rFonts w:ascii="Times New Roman" w:eastAsia="Times New Roman" w:hAnsi="Times New Roman" w:cs="Times New Roman"/>
                <w:lang w:val="ky-KG"/>
              </w:rPr>
              <w:t xml:space="preserve">мамлекеттик органдар </w:t>
            </w:r>
          </w:p>
        </w:tc>
        <w:tc>
          <w:tcPr>
            <w:tcW w:w="1572" w:type="dxa"/>
            <w:vMerge w:val="restart"/>
            <w:tcBorders>
              <w:top w:val="single" w:sz="8" w:space="0" w:color="000000"/>
              <w:left w:val="single" w:sz="10" w:space="0" w:color="000000"/>
              <w:bottom w:val="single" w:sz="4" w:space="0" w:color="000000"/>
              <w:right w:val="single" w:sz="10" w:space="0" w:color="000000"/>
            </w:tcBorders>
          </w:tcPr>
          <w:p w:rsidR="001E4FFB" w:rsidRPr="00F85125" w:rsidRDefault="001E4FFB" w:rsidP="003A1C27">
            <w:pPr>
              <w:ind w:left="99"/>
              <w:rPr>
                <w:rFonts w:ascii="Times New Roman" w:hAnsi="Times New Roman" w:cs="Times New Roman"/>
              </w:rPr>
            </w:pPr>
            <w:r w:rsidRPr="00F85125">
              <w:rPr>
                <w:rFonts w:ascii="Times New Roman" w:eastAsia="Times New Roman" w:hAnsi="Times New Roman" w:cs="Times New Roman"/>
                <w:lang w:val="ru-RU"/>
              </w:rPr>
              <w:t xml:space="preserve">Мамлекеттик органдар үчүн каралган каражаттарды н чегинде республикалы к бюджет. </w:t>
            </w:r>
            <w:r w:rsidRPr="00F85125">
              <w:rPr>
                <w:rFonts w:ascii="Times New Roman" w:eastAsia="Times New Roman" w:hAnsi="Times New Roman" w:cs="Times New Roman"/>
                <w:b/>
                <w:lang w:val="ru-RU"/>
              </w:rPr>
              <w:t xml:space="preserve"> </w:t>
            </w:r>
            <w:r w:rsidRPr="00F85125">
              <w:rPr>
                <w:rFonts w:ascii="Times New Roman" w:eastAsia="Times New Roman" w:hAnsi="Times New Roman" w:cs="Times New Roman"/>
              </w:rPr>
              <w:t>Өнүктүрүү боюнча өнөктөштөрд үн каражаттары</w:t>
            </w:r>
            <w:r w:rsidRPr="00F85125">
              <w:rPr>
                <w:rFonts w:ascii="Times New Roman" w:eastAsia="Times New Roman" w:hAnsi="Times New Roman" w:cs="Times New Roman"/>
                <w:b/>
              </w:rPr>
              <w:t xml:space="preserve"> </w:t>
            </w:r>
          </w:p>
        </w:tc>
      </w:tr>
      <w:tr w:rsidR="00A53D25" w:rsidRPr="00F85125" w:rsidTr="00245F0B">
        <w:trPr>
          <w:trHeight w:val="1791"/>
        </w:trPr>
        <w:tc>
          <w:tcPr>
            <w:tcW w:w="0" w:type="auto"/>
            <w:vMerge/>
            <w:tcBorders>
              <w:top w:val="nil"/>
              <w:left w:val="single" w:sz="10" w:space="0" w:color="000000"/>
              <w:bottom w:val="nil"/>
              <w:right w:val="single" w:sz="10" w:space="0" w:color="000000"/>
            </w:tcBorders>
          </w:tcPr>
          <w:p w:rsidR="001E4FFB" w:rsidRPr="00F85125" w:rsidRDefault="001E4FFB" w:rsidP="003A1C27">
            <w:pPr>
              <w:rPr>
                <w:rFonts w:ascii="Times New Roman" w:hAnsi="Times New Roman" w:cs="Times New Roman"/>
              </w:rPr>
            </w:pPr>
          </w:p>
        </w:tc>
        <w:tc>
          <w:tcPr>
            <w:tcW w:w="3273" w:type="dxa"/>
            <w:vMerge/>
            <w:tcBorders>
              <w:top w:val="nil"/>
              <w:left w:val="single" w:sz="10" w:space="0" w:color="000000"/>
              <w:bottom w:val="nil"/>
              <w:right w:val="single" w:sz="8" w:space="0" w:color="000000"/>
            </w:tcBorders>
          </w:tcPr>
          <w:p w:rsidR="001E4FFB" w:rsidRPr="00F85125" w:rsidRDefault="001E4FFB" w:rsidP="003A1C27">
            <w:pPr>
              <w:rPr>
                <w:rFonts w:ascii="Times New Roman" w:hAnsi="Times New Roman" w:cs="Times New Roman"/>
              </w:rPr>
            </w:pP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96"/>
              <w:rPr>
                <w:rFonts w:ascii="Times New Roman" w:hAnsi="Times New Roman" w:cs="Times New Roman"/>
              </w:rPr>
            </w:pPr>
            <w:r w:rsidRPr="00F85125">
              <w:rPr>
                <w:rFonts w:ascii="Times New Roman" w:eastAsia="Times New Roman" w:hAnsi="Times New Roman" w:cs="Times New Roman"/>
              </w:rPr>
              <w:t>"Түндүк" ВЭӨС менен интеграциялоо жана "Түндүк" ВЭӨС катышуучуларынын ведомстволор аралык өз ара аракеттенүү чечимдеринин каталогуна сервисти жайгаштыруу менен улуттук ТКА маалыматтар базасынын бирдиктүү форматын түзүү</w:t>
            </w:r>
            <w:r w:rsidRPr="00F85125">
              <w:rPr>
                <w:rFonts w:ascii="Times New Roman" w:eastAsia="Times New Roman" w:hAnsi="Times New Roman" w:cs="Times New Roman"/>
                <w:b/>
              </w:rPr>
              <w:t xml:space="preserve"> </w:t>
            </w:r>
          </w:p>
        </w:tc>
        <w:tc>
          <w:tcPr>
            <w:tcW w:w="1559" w:type="dxa"/>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rPr>
            </w:pPr>
          </w:p>
        </w:tc>
        <w:tc>
          <w:tcPr>
            <w:tcW w:w="2551" w:type="dxa"/>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rPr>
            </w:pPr>
          </w:p>
        </w:tc>
        <w:tc>
          <w:tcPr>
            <w:tcW w:w="0" w:type="auto"/>
            <w:vMerge/>
            <w:tcBorders>
              <w:top w:val="nil"/>
              <w:left w:val="single" w:sz="8" w:space="0" w:color="000000"/>
              <w:bottom w:val="nil"/>
              <w:right w:val="single" w:sz="10" w:space="0" w:color="000000"/>
            </w:tcBorders>
          </w:tcPr>
          <w:p w:rsidR="001E4FFB" w:rsidRPr="00F85125" w:rsidRDefault="001E4FFB" w:rsidP="003A1C27">
            <w:pPr>
              <w:rPr>
                <w:rFonts w:ascii="Times New Roman" w:hAnsi="Times New Roman" w:cs="Times New Roman"/>
              </w:rPr>
            </w:pPr>
          </w:p>
        </w:tc>
        <w:tc>
          <w:tcPr>
            <w:tcW w:w="0" w:type="auto"/>
            <w:vMerge/>
            <w:tcBorders>
              <w:top w:val="nil"/>
              <w:left w:val="single" w:sz="10" w:space="0" w:color="000000"/>
              <w:bottom w:val="nil"/>
              <w:right w:val="single" w:sz="10" w:space="0" w:color="000000"/>
            </w:tcBorders>
          </w:tcPr>
          <w:p w:rsidR="001E4FFB" w:rsidRPr="00F85125" w:rsidRDefault="001E4FFB" w:rsidP="003A1C27">
            <w:pPr>
              <w:rPr>
                <w:rFonts w:ascii="Times New Roman" w:hAnsi="Times New Roman" w:cs="Times New Roman"/>
              </w:rPr>
            </w:pPr>
          </w:p>
        </w:tc>
      </w:tr>
      <w:tr w:rsidR="00A53D25" w:rsidRPr="00F85125" w:rsidTr="00245F0B">
        <w:trPr>
          <w:trHeight w:val="1496"/>
        </w:trPr>
        <w:tc>
          <w:tcPr>
            <w:tcW w:w="0" w:type="auto"/>
            <w:vMerge/>
            <w:tcBorders>
              <w:top w:val="nil"/>
              <w:left w:val="single" w:sz="10" w:space="0" w:color="000000"/>
              <w:bottom w:val="single" w:sz="4" w:space="0" w:color="000000"/>
              <w:right w:val="single" w:sz="10" w:space="0" w:color="000000"/>
            </w:tcBorders>
          </w:tcPr>
          <w:p w:rsidR="001E4FFB" w:rsidRPr="00F85125" w:rsidRDefault="001E4FFB" w:rsidP="003A1C27">
            <w:pPr>
              <w:rPr>
                <w:rFonts w:ascii="Times New Roman" w:hAnsi="Times New Roman" w:cs="Times New Roman"/>
              </w:rPr>
            </w:pPr>
          </w:p>
        </w:tc>
        <w:tc>
          <w:tcPr>
            <w:tcW w:w="3273" w:type="dxa"/>
            <w:vMerge/>
            <w:tcBorders>
              <w:top w:val="nil"/>
              <w:left w:val="single" w:sz="10"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p>
        </w:tc>
        <w:tc>
          <w:tcPr>
            <w:tcW w:w="3828" w:type="dxa"/>
            <w:tcBorders>
              <w:top w:val="single" w:sz="8" w:space="0" w:color="000000"/>
              <w:left w:val="single" w:sz="8" w:space="0" w:color="000000"/>
              <w:bottom w:val="single" w:sz="4" w:space="0" w:color="000000"/>
              <w:right w:val="single" w:sz="8" w:space="0" w:color="000000"/>
            </w:tcBorders>
          </w:tcPr>
          <w:p w:rsidR="00F85125" w:rsidRPr="00F85125" w:rsidRDefault="001E4FFB" w:rsidP="00F85125">
            <w:pPr>
              <w:ind w:left="96"/>
              <w:rPr>
                <w:rFonts w:ascii="Times New Roman" w:eastAsia="Times New Roman" w:hAnsi="Times New Roman" w:cs="Times New Roman"/>
              </w:rPr>
            </w:pPr>
            <w:r w:rsidRPr="00F85125">
              <w:rPr>
                <w:rFonts w:ascii="Times New Roman" w:eastAsia="Times New Roman" w:hAnsi="Times New Roman" w:cs="Times New Roman"/>
              </w:rPr>
              <w:t xml:space="preserve">2. Учурдагы бюджеттик процесстерге талдоо жүргүзүү жана баалоо, бюджеттик процесстер үчүн санариптик инструменттерди жана платформаларды изилдөө жана бюджеттик процесстерди </w:t>
            </w:r>
            <w:r w:rsidR="00F85125" w:rsidRPr="00F85125">
              <w:rPr>
                <w:rFonts w:ascii="Times New Roman" w:eastAsia="Times New Roman" w:hAnsi="Times New Roman" w:cs="Times New Roman"/>
              </w:rPr>
              <w:t>автоматташтыруу үчүн сунуштарды киргизүү</w:t>
            </w:r>
          </w:p>
        </w:tc>
        <w:tc>
          <w:tcPr>
            <w:tcW w:w="1559" w:type="dxa"/>
            <w:vMerge/>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p>
        </w:tc>
        <w:tc>
          <w:tcPr>
            <w:tcW w:w="2551" w:type="dxa"/>
            <w:vMerge/>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p>
        </w:tc>
        <w:tc>
          <w:tcPr>
            <w:tcW w:w="0" w:type="auto"/>
            <w:vMerge/>
            <w:tcBorders>
              <w:top w:val="nil"/>
              <w:left w:val="single" w:sz="8" w:space="0" w:color="000000"/>
              <w:bottom w:val="single" w:sz="4" w:space="0" w:color="000000"/>
              <w:right w:val="single" w:sz="10" w:space="0" w:color="000000"/>
            </w:tcBorders>
          </w:tcPr>
          <w:p w:rsidR="001E4FFB" w:rsidRPr="00F85125" w:rsidRDefault="001E4FFB" w:rsidP="003A1C27">
            <w:pPr>
              <w:rPr>
                <w:rFonts w:ascii="Times New Roman" w:hAnsi="Times New Roman" w:cs="Times New Roman"/>
              </w:rPr>
            </w:pPr>
          </w:p>
        </w:tc>
        <w:tc>
          <w:tcPr>
            <w:tcW w:w="0" w:type="auto"/>
            <w:vMerge/>
            <w:tcBorders>
              <w:top w:val="nil"/>
              <w:left w:val="single" w:sz="10" w:space="0" w:color="000000"/>
              <w:bottom w:val="single" w:sz="4" w:space="0" w:color="000000"/>
              <w:right w:val="single" w:sz="10" w:space="0" w:color="000000"/>
            </w:tcBorders>
          </w:tcPr>
          <w:p w:rsidR="001E4FFB" w:rsidRPr="00F85125" w:rsidRDefault="001E4FFB" w:rsidP="003A1C27">
            <w:pPr>
              <w:rPr>
                <w:rFonts w:ascii="Times New Roman" w:hAnsi="Times New Roman" w:cs="Times New Roman"/>
              </w:rPr>
            </w:pPr>
          </w:p>
        </w:tc>
      </w:tr>
    </w:tbl>
    <w:p w:rsidR="001E4FFB" w:rsidRPr="00F85125" w:rsidRDefault="001E4FFB" w:rsidP="00F85125">
      <w:pPr>
        <w:spacing w:after="0"/>
        <w:ind w:right="14782"/>
        <w:rPr>
          <w:rFonts w:ascii="Times New Roman" w:hAnsi="Times New Roman" w:cs="Times New Roman"/>
        </w:rPr>
      </w:pPr>
    </w:p>
    <w:tbl>
      <w:tblPr>
        <w:tblStyle w:val="TableGrid"/>
        <w:tblW w:w="14755" w:type="dxa"/>
        <w:tblInd w:w="-861" w:type="dxa"/>
        <w:tblCellMar>
          <w:top w:w="14" w:type="dxa"/>
          <w:left w:w="108" w:type="dxa"/>
          <w:right w:w="54" w:type="dxa"/>
        </w:tblCellMar>
        <w:tblLook w:val="04A0" w:firstRow="1" w:lastRow="0" w:firstColumn="1" w:lastColumn="0" w:noHBand="0" w:noVBand="1"/>
      </w:tblPr>
      <w:tblGrid>
        <w:gridCol w:w="411"/>
        <w:gridCol w:w="3275"/>
        <w:gridCol w:w="3828"/>
        <w:gridCol w:w="1559"/>
        <w:gridCol w:w="2551"/>
        <w:gridCol w:w="1559"/>
        <w:gridCol w:w="1572"/>
      </w:tblGrid>
      <w:tr w:rsidR="001E4FFB" w:rsidRPr="00FE10B3" w:rsidTr="002F25EB">
        <w:trPr>
          <w:trHeight w:val="3550"/>
        </w:trPr>
        <w:tc>
          <w:tcPr>
            <w:tcW w:w="0" w:type="auto"/>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p>
        </w:tc>
        <w:tc>
          <w:tcPr>
            <w:tcW w:w="3275" w:type="dxa"/>
            <w:tcBorders>
              <w:top w:val="nil"/>
              <w:left w:val="single" w:sz="8" w:space="0" w:color="000000"/>
              <w:bottom w:val="single" w:sz="4" w:space="0" w:color="000000"/>
              <w:right w:val="single" w:sz="6" w:space="0" w:color="000000"/>
            </w:tcBorders>
          </w:tcPr>
          <w:p w:rsidR="001E4FFB" w:rsidRPr="00F85125" w:rsidRDefault="001E4FFB" w:rsidP="003A1C27">
            <w:pPr>
              <w:rPr>
                <w:rFonts w:ascii="Times New Roman" w:hAnsi="Times New Roman" w:cs="Times New Roman"/>
              </w:rPr>
            </w:pPr>
          </w:p>
        </w:tc>
        <w:tc>
          <w:tcPr>
            <w:tcW w:w="3828"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spacing w:after="23" w:line="257" w:lineRule="auto"/>
              <w:ind w:right="359"/>
              <w:rPr>
                <w:rFonts w:ascii="Times New Roman" w:hAnsi="Times New Roman" w:cs="Times New Roman"/>
              </w:rPr>
            </w:pPr>
            <w:r w:rsidRPr="00F85125">
              <w:rPr>
                <w:rFonts w:ascii="Times New Roman" w:eastAsia="Times New Roman" w:hAnsi="Times New Roman" w:cs="Times New Roman"/>
              </w:rPr>
              <w:t xml:space="preserve">3.Төмөнкүлөрдү камтыган жүк ташууларды контролдоо боюнча автоматташтырылган маалыматтык системаны (АМС) иштеп чыгуу: </w:t>
            </w:r>
            <w:r w:rsidRPr="00F85125">
              <w:rPr>
                <w:rFonts w:ascii="Times New Roman" w:eastAsia="Times New Roman" w:hAnsi="Times New Roman" w:cs="Times New Roman"/>
                <w:b/>
              </w:rPr>
              <w:t xml:space="preserve"> </w:t>
            </w:r>
            <w:r w:rsidR="00283BB5" w:rsidRPr="00F85125">
              <w:rPr>
                <w:rFonts w:ascii="Times New Roman" w:eastAsia="Times New Roman" w:hAnsi="Times New Roman" w:cs="Times New Roman"/>
                <w:b/>
                <w:lang w:val="ky-KG"/>
              </w:rPr>
              <w:t xml:space="preserve">                      </w:t>
            </w:r>
            <w:r w:rsidRPr="00F85125">
              <w:rPr>
                <w:rFonts w:ascii="Times New Roman" w:eastAsia="Times New Roman" w:hAnsi="Times New Roman" w:cs="Times New Roman"/>
              </w:rPr>
              <w:t xml:space="preserve">- салмак-габариттик контролдоонун автоматташтырылган системасын ишке киргизүү; </w:t>
            </w:r>
            <w:r w:rsidRPr="00F85125">
              <w:rPr>
                <w:rFonts w:ascii="Times New Roman" w:eastAsia="Times New Roman" w:hAnsi="Times New Roman" w:cs="Times New Roman"/>
                <w:b/>
              </w:rPr>
              <w:t xml:space="preserve"> </w:t>
            </w:r>
          </w:p>
          <w:p w:rsidR="001E4FFB" w:rsidRPr="00F85125" w:rsidRDefault="00283BB5" w:rsidP="00283BB5">
            <w:pPr>
              <w:spacing w:after="22" w:line="257" w:lineRule="auto"/>
              <w:rPr>
                <w:rFonts w:ascii="Times New Roman" w:hAnsi="Times New Roman" w:cs="Times New Roman"/>
              </w:rPr>
            </w:pPr>
            <w:r w:rsidRPr="00F85125">
              <w:rPr>
                <w:rFonts w:ascii="Times New Roman" w:eastAsia="Times New Roman" w:hAnsi="Times New Roman" w:cs="Times New Roman"/>
                <w:lang w:val="ky-KG"/>
              </w:rPr>
              <w:t>-</w:t>
            </w:r>
            <w:r w:rsidR="001E4FFB" w:rsidRPr="00F85125">
              <w:rPr>
                <w:rFonts w:ascii="Times New Roman" w:eastAsia="Times New Roman" w:hAnsi="Times New Roman" w:cs="Times New Roman"/>
              </w:rPr>
              <w:t>жүктүн абалын жана жайгашкан жерин белгилөө үчүн электрондук документ жүгүртүү системасы, транспорттук</w:t>
            </w:r>
            <w:r w:rsidR="00E6457D" w:rsidRPr="00F85125">
              <w:rPr>
                <w:rFonts w:ascii="Times New Roman" w:eastAsia="Times New Roman" w:hAnsi="Times New Roman" w:cs="Times New Roman"/>
                <w:lang w:val="ky-KG"/>
              </w:rPr>
              <w:t xml:space="preserve"> </w:t>
            </w:r>
            <w:r w:rsidR="001E4FFB" w:rsidRPr="00F85125">
              <w:rPr>
                <w:rFonts w:ascii="Times New Roman" w:eastAsia="Times New Roman" w:hAnsi="Times New Roman" w:cs="Times New Roman"/>
              </w:rPr>
              <w:t xml:space="preserve">логистикалык кубаттуулуктарды резервдөө; </w:t>
            </w:r>
            <w:r w:rsidR="001E4FFB" w:rsidRPr="00F85125">
              <w:rPr>
                <w:rFonts w:ascii="Times New Roman" w:eastAsia="Times New Roman" w:hAnsi="Times New Roman" w:cs="Times New Roman"/>
                <w:b/>
              </w:rPr>
              <w:t xml:space="preserve"> </w:t>
            </w:r>
          </w:p>
          <w:p w:rsidR="001E4FFB" w:rsidRPr="00F85125" w:rsidRDefault="00283BB5" w:rsidP="00283BB5">
            <w:pPr>
              <w:spacing w:line="259" w:lineRule="auto"/>
              <w:rPr>
                <w:rFonts w:ascii="Times New Roman" w:hAnsi="Times New Roman" w:cs="Times New Roman"/>
                <w:lang w:val="ru-RU"/>
              </w:rPr>
            </w:pPr>
            <w:r w:rsidRPr="00F85125">
              <w:rPr>
                <w:rFonts w:ascii="Times New Roman" w:eastAsia="Times New Roman" w:hAnsi="Times New Roman" w:cs="Times New Roman"/>
                <w:lang w:val="ky-KG"/>
              </w:rPr>
              <w:t>-</w:t>
            </w:r>
            <w:r w:rsidR="001E4FFB" w:rsidRPr="00F85125">
              <w:rPr>
                <w:rFonts w:ascii="Times New Roman" w:eastAsia="Times New Roman" w:hAnsi="Times New Roman" w:cs="Times New Roman"/>
                <w:lang w:val="ru-RU"/>
              </w:rPr>
              <w:t>электрондук товар коштоочу документтерди онлайн берүү</w:t>
            </w:r>
            <w:r w:rsidR="001E4FFB" w:rsidRPr="00F85125">
              <w:rPr>
                <w:rFonts w:ascii="Times New Roman" w:eastAsia="Times New Roman" w:hAnsi="Times New Roman" w:cs="Times New Roman"/>
                <w:b/>
                <w:lang w:val="ru-RU"/>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2025-жыл</w:t>
            </w:r>
            <w:r w:rsidRPr="00F85125">
              <w:rPr>
                <w:rFonts w:ascii="Times New Roman" w:eastAsia="Times New Roman" w:hAnsi="Times New Roman" w:cs="Times New Roman"/>
                <w:b/>
              </w:rPr>
              <w:t xml:space="preserve"> </w:t>
            </w:r>
          </w:p>
        </w:tc>
        <w:tc>
          <w:tcPr>
            <w:tcW w:w="2551"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rPr>
                <w:rFonts w:ascii="Times New Roman" w:hAnsi="Times New Roman" w:cs="Times New Roman"/>
                <w:lang w:val="ru-RU"/>
              </w:rPr>
            </w:pPr>
            <w:r w:rsidRPr="00F85125">
              <w:rPr>
                <w:rFonts w:ascii="Times New Roman" w:eastAsia="Times New Roman" w:hAnsi="Times New Roman" w:cs="Times New Roman"/>
                <w:lang w:val="ru-RU"/>
              </w:rPr>
              <w:t>Жүк ташууларды контролдоо боюнча АМС иштөөдө</w:t>
            </w:r>
            <w:r w:rsidRPr="00F85125">
              <w:rPr>
                <w:rFonts w:ascii="Times New Roman" w:eastAsia="Times New Roman" w:hAnsi="Times New Roman" w:cs="Times New Roman"/>
                <w:b/>
                <w:lang w:val="ru-RU"/>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1E4FFB" w:rsidRPr="00F85125" w:rsidRDefault="002E7BF8" w:rsidP="003A1C27">
            <w:pPr>
              <w:ind w:left="2"/>
              <w:rPr>
                <w:rFonts w:ascii="Times New Roman" w:hAnsi="Times New Roman" w:cs="Times New Roman"/>
                <w:lang w:val="ru-RU"/>
              </w:rPr>
            </w:pPr>
            <w:r w:rsidRPr="00F85125">
              <w:rPr>
                <w:rFonts w:ascii="Times New Roman" w:eastAsia="Times New Roman" w:hAnsi="Times New Roman" w:cs="Times New Roman"/>
                <w:lang w:val="ky-KG"/>
              </w:rPr>
              <w:t xml:space="preserve">Райондук салык кызматы, </w:t>
            </w:r>
            <w:r w:rsidR="00E6457D" w:rsidRPr="00F85125">
              <w:rPr>
                <w:rFonts w:ascii="Times New Roman" w:eastAsia="Times New Roman" w:hAnsi="Times New Roman" w:cs="Times New Roman"/>
                <w:lang w:val="ky-KG"/>
              </w:rPr>
              <w:t xml:space="preserve">мамлекеттик органдар </w:t>
            </w:r>
          </w:p>
        </w:tc>
        <w:tc>
          <w:tcPr>
            <w:tcW w:w="0" w:type="auto"/>
            <w:tcBorders>
              <w:top w:val="nil"/>
              <w:left w:val="single" w:sz="8" w:space="0" w:color="000000"/>
              <w:bottom w:val="single" w:sz="4" w:space="0" w:color="000000"/>
              <w:right w:val="single" w:sz="6" w:space="0" w:color="000000"/>
            </w:tcBorders>
          </w:tcPr>
          <w:p w:rsidR="001E4FFB" w:rsidRPr="00F85125" w:rsidRDefault="001E4FFB" w:rsidP="003A1C27">
            <w:pPr>
              <w:rPr>
                <w:rFonts w:ascii="Times New Roman" w:hAnsi="Times New Roman" w:cs="Times New Roman"/>
                <w:lang w:val="ru-RU"/>
              </w:rPr>
            </w:pPr>
          </w:p>
        </w:tc>
      </w:tr>
      <w:tr w:rsidR="001E4FFB" w:rsidRPr="00DB12AF" w:rsidTr="002F25EB">
        <w:trPr>
          <w:trHeight w:val="820"/>
        </w:trPr>
        <w:tc>
          <w:tcPr>
            <w:tcW w:w="411"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b/>
              </w:rPr>
              <w:t xml:space="preserve">3 </w:t>
            </w:r>
          </w:p>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b/>
              </w:rPr>
              <w:t xml:space="preserve"> </w:t>
            </w:r>
          </w:p>
        </w:tc>
        <w:tc>
          <w:tcPr>
            <w:tcW w:w="3275"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5"/>
              <w:rPr>
                <w:rFonts w:ascii="Times New Roman" w:hAnsi="Times New Roman" w:cs="Times New Roman"/>
                <w:lang w:val="ru-RU"/>
              </w:rPr>
            </w:pPr>
            <w:r w:rsidRPr="00F85125">
              <w:rPr>
                <w:rFonts w:ascii="Times New Roman" w:eastAsia="Times New Roman" w:hAnsi="Times New Roman" w:cs="Times New Roman"/>
                <w:lang w:val="ru-RU"/>
              </w:rPr>
              <w:t>Жүк ташууларды контролдоо боюнча системаны ишке киргизүү</w:t>
            </w:r>
            <w:r w:rsidRPr="00F85125">
              <w:rPr>
                <w:rFonts w:ascii="Times New Roman" w:eastAsia="Times New Roman" w:hAnsi="Times New Roman" w:cs="Times New Roman"/>
                <w:b/>
                <w:lang w:val="ru-RU"/>
              </w:rPr>
              <w:t xml:space="preserve"> </w:t>
            </w:r>
          </w:p>
        </w:tc>
        <w:tc>
          <w:tcPr>
            <w:tcW w:w="3828"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r w:rsidRPr="00F85125">
              <w:rPr>
                <w:rFonts w:ascii="Times New Roman" w:eastAsia="Times New Roman" w:hAnsi="Times New Roman" w:cs="Times New Roman"/>
                <w:lang w:val="ru-RU"/>
              </w:rPr>
              <w:t>Ченөө бирдейлигин камсыздоо жаатында маалыматтык фондду иштеп чыгуу</w:t>
            </w:r>
            <w:r w:rsidRPr="00F85125">
              <w:rPr>
                <w:rFonts w:ascii="Times New Roman" w:eastAsia="Times New Roman" w:hAnsi="Times New Roman" w:cs="Times New Roman"/>
                <w:b/>
                <w:lang w:val="ru-RU"/>
              </w:rPr>
              <w:t xml:space="preserve"> </w:t>
            </w:r>
          </w:p>
        </w:tc>
        <w:tc>
          <w:tcPr>
            <w:tcW w:w="1559" w:type="dxa"/>
            <w:tcBorders>
              <w:top w:val="single" w:sz="4" w:space="0" w:color="000000"/>
              <w:left w:val="single" w:sz="8" w:space="0" w:color="000000"/>
              <w:bottom w:val="single" w:sz="8" w:space="0" w:color="000000"/>
              <w:right w:val="single" w:sz="8" w:space="0" w:color="000000"/>
            </w:tcBorders>
            <w:vAlign w:val="center"/>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2025-2026жылдар</w:t>
            </w:r>
            <w:r w:rsidRPr="00F85125">
              <w:rPr>
                <w:rFonts w:ascii="Times New Roman" w:eastAsia="Times New Roman" w:hAnsi="Times New Roman" w:cs="Times New Roman"/>
                <w:b/>
              </w:rPr>
              <w:t xml:space="preserve"> </w:t>
            </w:r>
          </w:p>
        </w:tc>
        <w:tc>
          <w:tcPr>
            <w:tcW w:w="2551"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right="99"/>
              <w:rPr>
                <w:rFonts w:ascii="Times New Roman" w:hAnsi="Times New Roman" w:cs="Times New Roman"/>
              </w:rPr>
            </w:pPr>
            <w:r w:rsidRPr="00F85125">
              <w:rPr>
                <w:rFonts w:ascii="Times New Roman" w:eastAsia="Times New Roman" w:hAnsi="Times New Roman" w:cs="Times New Roman"/>
              </w:rPr>
              <w:t>Мамлекеттик органдар менен өндүрүш секторлорунун ортосундагы өз ара аракеттенүүнүн ачык-айкын автоматташтырылган механизми</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Мамлекеттик жана муниципалдык кызматтар калкка электрондук-</w:t>
            </w:r>
            <w:r w:rsidRPr="00F85125">
              <w:rPr>
                <w:rFonts w:ascii="Times New Roman" w:eastAsia="Times New Roman" w:hAnsi="Times New Roman" w:cs="Times New Roman"/>
              </w:rPr>
              <w:lastRenderedPageBreak/>
              <w:t>санариптик форматта көрсөтүлүүдө, коррупциялык тобокелдиктер минималдаштырылды</w:t>
            </w:r>
            <w:r w:rsidRPr="00F85125">
              <w:rPr>
                <w:rFonts w:ascii="Times New Roman" w:eastAsia="Times New Roman" w:hAnsi="Times New Roman" w:cs="Times New Roman"/>
                <w:b/>
              </w:rPr>
              <w:t xml:space="preserve"> </w:t>
            </w:r>
          </w:p>
        </w:tc>
        <w:tc>
          <w:tcPr>
            <w:tcW w:w="1559" w:type="dxa"/>
            <w:tcBorders>
              <w:top w:val="single" w:sz="4" w:space="0" w:color="000000"/>
              <w:left w:val="single" w:sz="8" w:space="0" w:color="000000"/>
              <w:bottom w:val="single" w:sz="4" w:space="0" w:color="FFFFFF"/>
              <w:right w:val="single" w:sz="8" w:space="0" w:color="000000"/>
            </w:tcBorders>
            <w:vAlign w:val="center"/>
          </w:tcPr>
          <w:p w:rsidR="001E4FFB" w:rsidRPr="00F85125" w:rsidRDefault="001E4FFB" w:rsidP="003A1C27">
            <w:pPr>
              <w:ind w:left="2"/>
              <w:rPr>
                <w:rFonts w:ascii="Times New Roman" w:hAnsi="Times New Roman" w:cs="Times New Roman"/>
                <w:lang w:val="ru-RU"/>
              </w:rPr>
            </w:pPr>
            <w:r w:rsidRPr="00F85125">
              <w:rPr>
                <w:rFonts w:ascii="Times New Roman" w:eastAsia="Times New Roman" w:hAnsi="Times New Roman" w:cs="Times New Roman"/>
                <w:lang w:val="ru-RU"/>
              </w:rPr>
              <w:lastRenderedPageBreak/>
              <w:t>ЖӨБО</w:t>
            </w:r>
            <w:r w:rsidR="00AD675B" w:rsidRPr="00F85125">
              <w:rPr>
                <w:rFonts w:ascii="Times New Roman" w:eastAsia="Times New Roman" w:hAnsi="Times New Roman" w:cs="Times New Roman"/>
                <w:lang w:val="ky-KG"/>
              </w:rPr>
              <w:t xml:space="preserve"> райондук салык кызматы, мамлекеттик органдар</w:t>
            </w:r>
            <w:r w:rsidRPr="00F85125">
              <w:rPr>
                <w:rFonts w:ascii="Times New Roman" w:eastAsia="Times New Roman" w:hAnsi="Times New Roman" w:cs="Times New Roman"/>
                <w:b/>
                <w:lang w:val="ru-RU"/>
              </w:rPr>
              <w:t xml:space="preserve"> </w:t>
            </w:r>
          </w:p>
        </w:tc>
        <w:tc>
          <w:tcPr>
            <w:tcW w:w="1572" w:type="dxa"/>
            <w:tcBorders>
              <w:top w:val="single" w:sz="4" w:space="0" w:color="000000"/>
              <w:left w:val="single" w:sz="8" w:space="0" w:color="000000"/>
              <w:bottom w:val="single" w:sz="4" w:space="0" w:color="FFFFFF"/>
              <w:right w:val="single" w:sz="8" w:space="0" w:color="000000"/>
            </w:tcBorders>
          </w:tcPr>
          <w:p w:rsidR="001E4FFB" w:rsidRPr="00806B1E" w:rsidRDefault="001E4FFB" w:rsidP="003A1C27">
            <w:pPr>
              <w:ind w:left="5"/>
              <w:rPr>
                <w:rFonts w:ascii="Times New Roman" w:hAnsi="Times New Roman" w:cs="Times New Roman"/>
                <w:lang w:val="ru-RU"/>
              </w:rPr>
            </w:pPr>
            <w:r w:rsidRPr="00806B1E">
              <w:rPr>
                <w:rFonts w:ascii="Times New Roman" w:eastAsia="Times New Roman" w:hAnsi="Times New Roman" w:cs="Times New Roman"/>
                <w:lang w:val="ru-RU"/>
              </w:rPr>
              <w:t>Мамлекеттик органдар үчүн каралган каражаттарды н чегинде республикалы к бюджет.</w:t>
            </w:r>
            <w:r w:rsidRPr="00806B1E">
              <w:rPr>
                <w:rFonts w:ascii="Times New Roman" w:eastAsia="Times New Roman" w:hAnsi="Times New Roman" w:cs="Times New Roman"/>
                <w:b/>
                <w:lang w:val="ru-RU"/>
              </w:rPr>
              <w:t xml:space="preserve"> </w:t>
            </w:r>
            <w:r w:rsidRPr="00806B1E">
              <w:rPr>
                <w:rFonts w:ascii="Times New Roman" w:eastAsia="Times New Roman" w:hAnsi="Times New Roman" w:cs="Times New Roman"/>
                <w:lang w:val="ru-RU"/>
              </w:rPr>
              <w:t>Өнүктүрүү боюнча өнөктөштөрд үн каражаттары</w:t>
            </w:r>
            <w:r w:rsidRPr="00806B1E">
              <w:rPr>
                <w:rFonts w:ascii="Times New Roman" w:eastAsia="Times New Roman" w:hAnsi="Times New Roman" w:cs="Times New Roman"/>
                <w:b/>
                <w:lang w:val="ru-RU"/>
              </w:rPr>
              <w:t xml:space="preserve"> </w:t>
            </w:r>
          </w:p>
        </w:tc>
      </w:tr>
      <w:tr w:rsidR="001E4FFB" w:rsidRPr="00FE10B3" w:rsidTr="002F25EB">
        <w:trPr>
          <w:trHeight w:val="3057"/>
        </w:trPr>
        <w:tc>
          <w:tcPr>
            <w:tcW w:w="411"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b/>
              </w:rPr>
              <w:t xml:space="preserve">4 </w:t>
            </w:r>
          </w:p>
        </w:tc>
        <w:tc>
          <w:tcPr>
            <w:tcW w:w="3275"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left="5"/>
              <w:rPr>
                <w:rFonts w:ascii="Times New Roman" w:hAnsi="Times New Roman" w:cs="Times New Roman"/>
              </w:rPr>
            </w:pPr>
            <w:r w:rsidRPr="00F85125">
              <w:rPr>
                <w:rFonts w:ascii="Times New Roman" w:eastAsia="Times New Roman" w:hAnsi="Times New Roman" w:cs="Times New Roman"/>
              </w:rPr>
              <w:t>Стандартташтыруу жана метрология жаатындагы акы төлөнүүчү мамлекеттик кызмат көрсөтүүлөрдү санариптештирүү</w:t>
            </w:r>
            <w:r w:rsidRPr="00F85125">
              <w:rPr>
                <w:rFonts w:ascii="Times New Roman" w:eastAsia="Times New Roman" w:hAnsi="Times New Roman" w:cs="Times New Roman"/>
                <w:b/>
              </w:rPr>
              <w:t xml:space="preserve"> </w:t>
            </w: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 xml:space="preserve">1. Лицензияларды жана уруксаттарды берүүнү кошкондо, мамлекеттик жана муниципалдык кызматтарды көрсөтүүнү Электрондук кызмат көрсөтүүлөрдүн мамлекеттик порталы аркылуу электрондук-санариптик форматка өткөрүүнү жана "Түндүк" ЭВӨС аркылуу мамлекеттик (муниципалдык) органдардын санариптик өз ара аракеттенүүсүн камсыздоо, административдик жол-жобону жүргүзүү процессинде санариптик технологияларды </w:t>
            </w:r>
          </w:p>
        </w:tc>
        <w:tc>
          <w:tcPr>
            <w:tcW w:w="1559"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2025-2026жылдар</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2025-2026жылдар</w:t>
            </w:r>
            <w:r w:rsidRPr="00F85125">
              <w:rPr>
                <w:rFonts w:ascii="Times New Roman" w:eastAsia="Times New Roman" w:hAnsi="Times New Roman" w:cs="Times New Roman"/>
                <w:b/>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99"/>
              <w:rPr>
                <w:rFonts w:ascii="Times New Roman" w:hAnsi="Times New Roman" w:cs="Times New Roman"/>
              </w:rPr>
            </w:pPr>
            <w:r w:rsidRPr="00F85125">
              <w:rPr>
                <w:rFonts w:ascii="Times New Roman" w:eastAsia="Times New Roman" w:hAnsi="Times New Roman" w:cs="Times New Roman"/>
              </w:rPr>
              <w:t>Мамлекеттик органдар менен өндүрүш секторлорунун ортосундагы өз ара аракеттенүүнүн ачык-айкын автоматташтырылган механизми</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Мамлекеттик жана муниципалдык кызматтар калкка электрондук-санариптик форматта көрсөтүлүүдө, коррупциялык тобокелдиктер минималдаштырылды</w:t>
            </w:r>
            <w:r w:rsidRPr="00F85125">
              <w:rPr>
                <w:rFonts w:ascii="Times New Roman" w:eastAsia="Times New Roman" w:hAnsi="Times New Roman" w:cs="Times New Roman"/>
                <w:b/>
              </w:rPr>
              <w:t xml:space="preserve"> </w:t>
            </w:r>
          </w:p>
        </w:tc>
        <w:tc>
          <w:tcPr>
            <w:tcW w:w="1559" w:type="dxa"/>
            <w:tcBorders>
              <w:top w:val="single" w:sz="4" w:space="0" w:color="FFFFFF"/>
              <w:left w:val="single" w:sz="8" w:space="0" w:color="000000"/>
              <w:bottom w:val="single" w:sz="8" w:space="0" w:color="000000"/>
              <w:right w:val="single" w:sz="8" w:space="0" w:color="000000"/>
            </w:tcBorders>
          </w:tcPr>
          <w:p w:rsidR="001E4FFB" w:rsidRPr="00F85125" w:rsidRDefault="00BF3C23" w:rsidP="003A1C27">
            <w:pPr>
              <w:ind w:left="2"/>
              <w:rPr>
                <w:rFonts w:ascii="Times New Roman" w:hAnsi="Times New Roman" w:cs="Times New Roman"/>
                <w:lang w:val="ru-RU"/>
              </w:rPr>
            </w:pPr>
            <w:r w:rsidRPr="00F85125">
              <w:rPr>
                <w:rFonts w:ascii="Times New Roman" w:eastAsia="Times New Roman" w:hAnsi="Times New Roman" w:cs="Times New Roman"/>
                <w:lang w:val="ru-RU"/>
              </w:rPr>
              <w:t>ЖӨБО</w:t>
            </w:r>
            <w:r w:rsidRPr="00F85125">
              <w:rPr>
                <w:rFonts w:ascii="Times New Roman" w:eastAsia="Times New Roman" w:hAnsi="Times New Roman" w:cs="Times New Roman"/>
                <w:lang w:val="ky-KG"/>
              </w:rPr>
              <w:t xml:space="preserve"> райондук салык кызматы, мамлекеттик органдар </w:t>
            </w:r>
          </w:p>
        </w:tc>
        <w:tc>
          <w:tcPr>
            <w:tcW w:w="1572" w:type="dxa"/>
            <w:tcBorders>
              <w:top w:val="single" w:sz="4" w:space="0" w:color="FFFFFF"/>
              <w:left w:val="single" w:sz="8" w:space="0" w:color="000000"/>
              <w:bottom w:val="single" w:sz="8" w:space="0" w:color="000000"/>
              <w:right w:val="single" w:sz="8" w:space="0" w:color="000000"/>
            </w:tcBorders>
          </w:tcPr>
          <w:p w:rsidR="001E4FFB" w:rsidRPr="00F85125" w:rsidRDefault="001E4FFB" w:rsidP="003A1C27">
            <w:pPr>
              <w:ind w:left="5"/>
              <w:rPr>
                <w:rFonts w:ascii="Times New Roman" w:hAnsi="Times New Roman" w:cs="Times New Roman"/>
                <w:lang w:val="ru-RU"/>
              </w:rPr>
            </w:pPr>
            <w:r w:rsidRPr="00F85125">
              <w:rPr>
                <w:rFonts w:ascii="Times New Roman" w:eastAsia="Times New Roman" w:hAnsi="Times New Roman" w:cs="Times New Roman"/>
                <w:lang w:val="ru-RU"/>
              </w:rPr>
              <w:t>Республикалы к бюджет, эл аралык донорлор, гранттык каражаттар</w:t>
            </w:r>
            <w:r w:rsidRPr="00F85125">
              <w:rPr>
                <w:rFonts w:ascii="Times New Roman" w:eastAsia="Times New Roman" w:hAnsi="Times New Roman" w:cs="Times New Roman"/>
                <w:b/>
                <w:lang w:val="ru-RU"/>
              </w:rPr>
              <w:t xml:space="preserve"> </w:t>
            </w:r>
          </w:p>
        </w:tc>
      </w:tr>
    </w:tbl>
    <w:p w:rsidR="001E4FFB" w:rsidRPr="00F85125" w:rsidRDefault="001E4FFB" w:rsidP="001E4FFB">
      <w:pPr>
        <w:spacing w:after="0"/>
        <w:ind w:left="-1054" w:right="14782"/>
        <w:rPr>
          <w:rFonts w:ascii="Times New Roman" w:hAnsi="Times New Roman" w:cs="Times New Roman"/>
          <w:lang w:val="ru-RU"/>
        </w:rPr>
      </w:pPr>
    </w:p>
    <w:tbl>
      <w:tblPr>
        <w:tblStyle w:val="TableGrid"/>
        <w:tblW w:w="14761" w:type="dxa"/>
        <w:tblInd w:w="-861" w:type="dxa"/>
        <w:tblCellMar>
          <w:top w:w="17" w:type="dxa"/>
          <w:left w:w="108" w:type="dxa"/>
          <w:right w:w="54" w:type="dxa"/>
        </w:tblCellMar>
        <w:tblLook w:val="04A0" w:firstRow="1" w:lastRow="0" w:firstColumn="1" w:lastColumn="0" w:noHBand="0" w:noVBand="1"/>
      </w:tblPr>
      <w:tblGrid>
        <w:gridCol w:w="410"/>
        <w:gridCol w:w="3276"/>
        <w:gridCol w:w="3828"/>
        <w:gridCol w:w="1559"/>
        <w:gridCol w:w="2551"/>
        <w:gridCol w:w="1567"/>
        <w:gridCol w:w="1570"/>
      </w:tblGrid>
      <w:tr w:rsidR="00A15672" w:rsidRPr="00FE10B3" w:rsidTr="00347D7F">
        <w:trPr>
          <w:trHeight w:val="780"/>
        </w:trPr>
        <w:tc>
          <w:tcPr>
            <w:tcW w:w="410" w:type="dxa"/>
            <w:vMerge w:val="restart"/>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3276" w:type="dxa"/>
            <w:vMerge w:val="restart"/>
            <w:tcBorders>
              <w:top w:val="single" w:sz="8" w:space="0" w:color="000000"/>
              <w:left w:val="single" w:sz="8" w:space="0" w:color="000000"/>
              <w:bottom w:val="single" w:sz="4" w:space="0" w:color="FFFFFF"/>
              <w:right w:val="single" w:sz="8" w:space="0" w:color="000000"/>
            </w:tcBorders>
          </w:tcPr>
          <w:p w:rsidR="001E4FFB" w:rsidRPr="00F85125" w:rsidRDefault="001E4FFB" w:rsidP="003A1C27">
            <w:pPr>
              <w:rPr>
                <w:rFonts w:ascii="Times New Roman" w:hAnsi="Times New Roman" w:cs="Times New Roman"/>
                <w:lang w:val="ru-RU"/>
              </w:rPr>
            </w:pP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r w:rsidRPr="00F85125">
              <w:rPr>
                <w:rFonts w:ascii="Times New Roman" w:eastAsia="Times New Roman" w:hAnsi="Times New Roman" w:cs="Times New Roman"/>
                <w:lang w:val="ru-RU"/>
              </w:rPr>
              <w:t>колдонуу, экономиканын бардык тармактарында АМСти ишке киргизүү, башка АМСтер менен интеграциялоо</w:t>
            </w:r>
            <w:r w:rsidRPr="00F85125">
              <w:rPr>
                <w:rFonts w:ascii="Times New Roman" w:eastAsia="Times New Roman" w:hAnsi="Times New Roman" w:cs="Times New Roman"/>
                <w:b/>
                <w:lang w:val="ru-RU"/>
              </w:rPr>
              <w:t xml:space="preserve"> </w:t>
            </w:r>
          </w:p>
        </w:tc>
        <w:tc>
          <w:tcPr>
            <w:tcW w:w="1559" w:type="dxa"/>
            <w:vMerge w:val="restart"/>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2551" w:type="dxa"/>
            <w:vMerge w:val="restart"/>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r w:rsidRPr="00F85125">
              <w:rPr>
                <w:rFonts w:ascii="Times New Roman" w:eastAsia="Times New Roman" w:hAnsi="Times New Roman" w:cs="Times New Roman"/>
                <w:lang w:val="ru-RU"/>
              </w:rPr>
              <w:t>Жерди пайдалануунун натыйжалуулугун жана ачыкайкындуулугун олуттуу жогорулатууну камсыздоочу жерге жайгаштыруунун санариптик технологиялары ишке киргизилди</w:t>
            </w:r>
            <w:r w:rsidRPr="00F85125">
              <w:rPr>
                <w:rFonts w:ascii="Times New Roman" w:eastAsia="Times New Roman" w:hAnsi="Times New Roman" w:cs="Times New Roman"/>
                <w:b/>
                <w:lang w:val="ru-RU"/>
              </w:rPr>
              <w:t xml:space="preserve"> </w:t>
            </w:r>
          </w:p>
        </w:tc>
        <w:tc>
          <w:tcPr>
            <w:tcW w:w="1567" w:type="dxa"/>
            <w:vMerge w:val="restart"/>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1570" w:type="dxa"/>
            <w:vMerge w:val="restart"/>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p>
        </w:tc>
      </w:tr>
      <w:tr w:rsidR="00F85125" w:rsidRPr="00FE10B3" w:rsidTr="00347D7F">
        <w:trPr>
          <w:trHeight w:val="1032"/>
        </w:trPr>
        <w:tc>
          <w:tcPr>
            <w:tcW w:w="0" w:type="auto"/>
            <w:vMerge/>
            <w:tcBorders>
              <w:top w:val="nil"/>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3276" w:type="dxa"/>
            <w:vMerge/>
            <w:tcBorders>
              <w:top w:val="nil"/>
              <w:left w:val="single" w:sz="8" w:space="0" w:color="000000"/>
              <w:bottom w:val="single" w:sz="4" w:space="0" w:color="FFFFFF"/>
              <w:right w:val="single" w:sz="8" w:space="0" w:color="000000"/>
            </w:tcBorders>
          </w:tcPr>
          <w:p w:rsidR="001E4FFB" w:rsidRPr="00F85125" w:rsidRDefault="001E4FFB" w:rsidP="003A1C27">
            <w:pPr>
              <w:rPr>
                <w:rFonts w:ascii="Times New Roman" w:hAnsi="Times New Roman" w:cs="Times New Roman"/>
                <w:lang w:val="ru-RU"/>
              </w:rPr>
            </w:pPr>
          </w:p>
        </w:tc>
        <w:tc>
          <w:tcPr>
            <w:tcW w:w="3828" w:type="dxa"/>
            <w:tcBorders>
              <w:top w:val="single" w:sz="8" w:space="0" w:color="000000"/>
              <w:left w:val="single" w:sz="8" w:space="0" w:color="000000"/>
              <w:bottom w:val="single" w:sz="8" w:space="0" w:color="000000"/>
              <w:right w:val="single" w:sz="8" w:space="0" w:color="000000"/>
            </w:tcBorders>
          </w:tcPr>
          <w:p w:rsidR="001E4FFB" w:rsidRPr="00FE10B3" w:rsidRDefault="001E4FFB" w:rsidP="00FE10B3">
            <w:pPr>
              <w:spacing w:after="44" w:line="238" w:lineRule="auto"/>
              <w:rPr>
                <w:rFonts w:ascii="Times New Roman" w:hAnsi="Times New Roman" w:cs="Times New Roman"/>
                <w:lang w:val="ru-RU"/>
              </w:rPr>
            </w:pPr>
            <w:r w:rsidRPr="00F85125">
              <w:rPr>
                <w:rFonts w:ascii="Times New Roman" w:eastAsia="Times New Roman" w:hAnsi="Times New Roman" w:cs="Times New Roman"/>
                <w:lang w:val="ru-RU"/>
              </w:rPr>
              <w:t xml:space="preserve">2. ЖӨБОдо жерди пайдалануу боюнча иштин санариптик эсебин, ошондой эле айыл чарба багытындагы жерлердин </w:t>
            </w:r>
            <w:r w:rsidRPr="00FE10B3">
              <w:rPr>
                <w:rFonts w:ascii="Times New Roman" w:eastAsia="Times New Roman" w:hAnsi="Times New Roman" w:cs="Times New Roman"/>
                <w:lang w:val="ru-RU"/>
              </w:rPr>
              <w:t>санариптик реестрин түзүү</w:t>
            </w:r>
            <w:r w:rsidRPr="00FE10B3">
              <w:rPr>
                <w:rFonts w:ascii="Times New Roman" w:eastAsia="Times New Roman" w:hAnsi="Times New Roman" w:cs="Times New Roman"/>
                <w:b/>
                <w:lang w:val="ru-RU"/>
              </w:rPr>
              <w:t xml:space="preserve"> </w:t>
            </w:r>
          </w:p>
        </w:tc>
        <w:tc>
          <w:tcPr>
            <w:tcW w:w="1559" w:type="dxa"/>
            <w:vMerge/>
            <w:tcBorders>
              <w:top w:val="nil"/>
              <w:left w:val="single" w:sz="8" w:space="0" w:color="000000"/>
              <w:bottom w:val="single" w:sz="8" w:space="0" w:color="000000"/>
              <w:right w:val="single" w:sz="8" w:space="0" w:color="000000"/>
            </w:tcBorders>
          </w:tcPr>
          <w:p w:rsidR="001E4FFB" w:rsidRPr="00FE10B3" w:rsidRDefault="001E4FFB" w:rsidP="003A1C27">
            <w:pPr>
              <w:rPr>
                <w:rFonts w:ascii="Times New Roman" w:hAnsi="Times New Roman" w:cs="Times New Roman"/>
                <w:lang w:val="ru-RU"/>
              </w:rPr>
            </w:pPr>
          </w:p>
        </w:tc>
        <w:tc>
          <w:tcPr>
            <w:tcW w:w="2551" w:type="dxa"/>
            <w:vMerge/>
            <w:tcBorders>
              <w:top w:val="nil"/>
              <w:left w:val="single" w:sz="8" w:space="0" w:color="000000"/>
              <w:bottom w:val="single" w:sz="8" w:space="0" w:color="000000"/>
              <w:right w:val="single" w:sz="8" w:space="0" w:color="000000"/>
            </w:tcBorders>
          </w:tcPr>
          <w:p w:rsidR="001E4FFB" w:rsidRPr="00FE10B3" w:rsidRDefault="001E4FFB" w:rsidP="003A1C27">
            <w:pPr>
              <w:rPr>
                <w:rFonts w:ascii="Times New Roman" w:hAnsi="Times New Roman" w:cs="Times New Roman"/>
                <w:lang w:val="ru-RU"/>
              </w:rPr>
            </w:pPr>
          </w:p>
        </w:tc>
        <w:tc>
          <w:tcPr>
            <w:tcW w:w="0" w:type="auto"/>
            <w:vMerge/>
            <w:tcBorders>
              <w:top w:val="nil"/>
              <w:left w:val="single" w:sz="8" w:space="0" w:color="000000"/>
              <w:bottom w:val="single" w:sz="8" w:space="0" w:color="000000"/>
              <w:right w:val="single" w:sz="8" w:space="0" w:color="000000"/>
            </w:tcBorders>
          </w:tcPr>
          <w:p w:rsidR="001E4FFB" w:rsidRPr="00FE10B3" w:rsidRDefault="001E4FFB" w:rsidP="003A1C27">
            <w:pPr>
              <w:rPr>
                <w:rFonts w:ascii="Times New Roman" w:hAnsi="Times New Roman" w:cs="Times New Roman"/>
                <w:lang w:val="ru-RU"/>
              </w:rPr>
            </w:pPr>
          </w:p>
        </w:tc>
        <w:tc>
          <w:tcPr>
            <w:tcW w:w="0" w:type="auto"/>
            <w:vMerge/>
            <w:tcBorders>
              <w:top w:val="nil"/>
              <w:left w:val="single" w:sz="8" w:space="0" w:color="000000"/>
              <w:bottom w:val="single" w:sz="8" w:space="0" w:color="000000"/>
              <w:right w:val="single" w:sz="8" w:space="0" w:color="000000"/>
            </w:tcBorders>
          </w:tcPr>
          <w:p w:rsidR="001E4FFB" w:rsidRPr="00FE10B3" w:rsidRDefault="001E4FFB" w:rsidP="003A1C27">
            <w:pPr>
              <w:rPr>
                <w:rFonts w:ascii="Times New Roman" w:hAnsi="Times New Roman" w:cs="Times New Roman"/>
                <w:lang w:val="ru-RU"/>
              </w:rPr>
            </w:pPr>
          </w:p>
        </w:tc>
      </w:tr>
      <w:tr w:rsidR="00F85125" w:rsidRPr="00F85125" w:rsidTr="00347D7F">
        <w:trPr>
          <w:trHeight w:val="1791"/>
        </w:trPr>
        <w:tc>
          <w:tcPr>
            <w:tcW w:w="410" w:type="dxa"/>
            <w:vMerge w:val="restart"/>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5 </w:t>
            </w:r>
          </w:p>
        </w:tc>
        <w:tc>
          <w:tcPr>
            <w:tcW w:w="3276" w:type="dxa"/>
            <w:vMerge w:val="restart"/>
            <w:tcBorders>
              <w:top w:val="single" w:sz="4" w:space="0" w:color="FFFFFF"/>
              <w:left w:val="single" w:sz="8" w:space="0" w:color="000000"/>
              <w:bottom w:val="single" w:sz="8" w:space="0" w:color="000000"/>
              <w:right w:val="single" w:sz="8" w:space="0" w:color="000000"/>
            </w:tcBorders>
          </w:tcPr>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Мамлекеттик жана муниципалдык кызмат көрсөтүүлөрдү, административдик жол</w:t>
            </w:r>
            <w:r w:rsidR="00292B96" w:rsidRPr="00F85125">
              <w:rPr>
                <w:rFonts w:ascii="Times New Roman" w:eastAsia="Times New Roman" w:hAnsi="Times New Roman" w:cs="Times New Roman"/>
                <w:lang w:val="ky-KG"/>
              </w:rPr>
              <w:t xml:space="preserve"> </w:t>
            </w:r>
            <w:r w:rsidRPr="00F85125">
              <w:rPr>
                <w:rFonts w:ascii="Times New Roman" w:eastAsia="Times New Roman" w:hAnsi="Times New Roman" w:cs="Times New Roman"/>
              </w:rPr>
              <w:t>жоболорду санариптештирүү</w:t>
            </w:r>
            <w:r w:rsidRPr="00F85125">
              <w:rPr>
                <w:rFonts w:ascii="Times New Roman" w:eastAsia="Times New Roman" w:hAnsi="Times New Roman" w:cs="Times New Roman"/>
                <w:b/>
              </w:rPr>
              <w:t xml:space="preserve"> </w:t>
            </w: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spacing w:after="2" w:line="237" w:lineRule="auto"/>
              <w:rPr>
                <w:rFonts w:ascii="Times New Roman" w:hAnsi="Times New Roman" w:cs="Times New Roman"/>
              </w:rPr>
            </w:pPr>
            <w:r w:rsidRPr="00F85125">
              <w:rPr>
                <w:rFonts w:ascii="Times New Roman" w:eastAsia="Times New Roman" w:hAnsi="Times New Roman" w:cs="Times New Roman"/>
              </w:rPr>
              <w:t>Архитектура, курулуш жана турак жай</w:t>
            </w:r>
            <w:r w:rsidR="00292B96" w:rsidRPr="00F85125">
              <w:rPr>
                <w:rFonts w:ascii="Times New Roman" w:eastAsia="Times New Roman" w:hAnsi="Times New Roman" w:cs="Times New Roman"/>
                <w:lang w:val="ky-KG"/>
              </w:rPr>
              <w:t xml:space="preserve"> </w:t>
            </w:r>
            <w:r w:rsidRPr="00F85125">
              <w:rPr>
                <w:rFonts w:ascii="Times New Roman" w:eastAsia="Times New Roman" w:hAnsi="Times New Roman" w:cs="Times New Roman"/>
              </w:rPr>
              <w:t xml:space="preserve">коммуналдык чарба чөйрөсүндөгү ыйгарым укуктуу мамлекеттик органдын ишин санариптик форматка өткөрүү. </w:t>
            </w:r>
          </w:p>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"Мамлекеттик шаар куруу кадастры" АМСти иштеп чыгуу</w:t>
            </w:r>
            <w:r w:rsidRPr="00F85125">
              <w:rPr>
                <w:rFonts w:ascii="Times New Roman" w:eastAsia="Times New Roman" w:hAnsi="Times New Roman" w:cs="Times New Roman"/>
                <w:b/>
              </w:rPr>
              <w:t xml:space="preserve"> </w:t>
            </w:r>
          </w:p>
        </w:tc>
        <w:tc>
          <w:tcPr>
            <w:tcW w:w="1559"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2025-жыл</w:t>
            </w:r>
            <w:r w:rsidRPr="00F85125">
              <w:rPr>
                <w:rFonts w:ascii="Times New Roman" w:eastAsia="Times New Roman" w:hAnsi="Times New Roman" w:cs="Times New Roman"/>
                <w:b/>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 xml:space="preserve">Курулуш чөйрөсүндө уруксат берүүчү документтерди даярдоо жана берүү боюнча милдеттүү иш-чаралар санариптик форматка өткөрүлдү. "Мамлекеттик шаар </w:t>
            </w:r>
            <w:r w:rsidRPr="00F85125">
              <w:rPr>
                <w:rFonts w:ascii="Times New Roman" w:eastAsia="Times New Roman" w:hAnsi="Times New Roman" w:cs="Times New Roman"/>
              </w:rPr>
              <w:lastRenderedPageBreak/>
              <w:t>куруу кадастры" АМС иштөөдө</w:t>
            </w:r>
            <w:r w:rsidRPr="00F85125">
              <w:rPr>
                <w:rFonts w:ascii="Times New Roman" w:eastAsia="Times New Roman" w:hAnsi="Times New Roman" w:cs="Times New Roman"/>
                <w:b/>
              </w:rPr>
              <w:t xml:space="preserve"> </w:t>
            </w:r>
          </w:p>
        </w:tc>
        <w:tc>
          <w:tcPr>
            <w:tcW w:w="1567"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eastAsia="Times New Roman" w:hAnsi="Times New Roman" w:cs="Times New Roman"/>
                <w:lang w:val="ru-RU"/>
              </w:rPr>
            </w:pPr>
            <w:r w:rsidRPr="00F85125">
              <w:rPr>
                <w:rFonts w:ascii="Times New Roman" w:eastAsia="Times New Roman" w:hAnsi="Times New Roman" w:cs="Times New Roman"/>
                <w:lang w:val="ru-RU"/>
              </w:rPr>
              <w:lastRenderedPageBreak/>
              <w:t>ЖӨБО</w:t>
            </w:r>
            <w:r w:rsidR="00292B96" w:rsidRPr="00F85125">
              <w:rPr>
                <w:rFonts w:ascii="Times New Roman" w:eastAsia="Times New Roman" w:hAnsi="Times New Roman" w:cs="Times New Roman"/>
                <w:lang w:val="ky-KG"/>
              </w:rPr>
              <w:t>, райондук шаар курулуш</w:t>
            </w:r>
            <w:r w:rsidR="002C25BC">
              <w:rPr>
                <w:rFonts w:ascii="Times New Roman" w:eastAsia="Times New Roman" w:hAnsi="Times New Roman" w:cs="Times New Roman"/>
                <w:lang w:val="ky-KG"/>
              </w:rPr>
              <w:t>, архитектура</w:t>
            </w:r>
            <w:r w:rsidR="005A1FAC" w:rsidRPr="00F85125">
              <w:rPr>
                <w:rFonts w:ascii="Times New Roman" w:eastAsia="Times New Roman" w:hAnsi="Times New Roman" w:cs="Times New Roman"/>
                <w:lang w:val="ky-KG"/>
              </w:rPr>
              <w:t xml:space="preserve"> башкармасы</w:t>
            </w:r>
            <w:r w:rsidR="00292B96" w:rsidRPr="00F85125">
              <w:rPr>
                <w:rFonts w:ascii="Times New Roman" w:eastAsia="Times New Roman" w:hAnsi="Times New Roman" w:cs="Times New Roman"/>
                <w:lang w:val="ky-KG"/>
              </w:rPr>
              <w:t>,</w:t>
            </w:r>
            <w:r w:rsidRPr="00F85125">
              <w:rPr>
                <w:rFonts w:ascii="Times New Roman" w:eastAsia="Times New Roman" w:hAnsi="Times New Roman" w:cs="Times New Roman"/>
                <w:lang w:val="ru-RU"/>
              </w:rPr>
              <w:t xml:space="preserve"> </w:t>
            </w:r>
          </w:p>
          <w:p w:rsidR="005A1FAC" w:rsidRPr="00F85125" w:rsidRDefault="005A1FAC" w:rsidP="003A1C27">
            <w:pPr>
              <w:ind w:left="2"/>
              <w:rPr>
                <w:rFonts w:ascii="Times New Roman" w:eastAsia="Times New Roman" w:hAnsi="Times New Roman" w:cs="Times New Roman"/>
                <w:lang w:val="ky-KG"/>
              </w:rPr>
            </w:pPr>
            <w:r w:rsidRPr="00F85125">
              <w:rPr>
                <w:rFonts w:ascii="Times New Roman" w:eastAsia="Times New Roman" w:hAnsi="Times New Roman" w:cs="Times New Roman"/>
                <w:lang w:val="ky-KG"/>
              </w:rPr>
              <w:t>р</w:t>
            </w:r>
            <w:r w:rsidR="00292B96" w:rsidRPr="00F85125">
              <w:rPr>
                <w:rFonts w:ascii="Times New Roman" w:eastAsia="Times New Roman" w:hAnsi="Times New Roman" w:cs="Times New Roman"/>
                <w:lang w:val="ky-KG"/>
              </w:rPr>
              <w:t xml:space="preserve">айондук </w:t>
            </w:r>
            <w:r w:rsidRPr="00F85125">
              <w:rPr>
                <w:rFonts w:ascii="Times New Roman" w:eastAsia="Times New Roman" w:hAnsi="Times New Roman" w:cs="Times New Roman"/>
                <w:lang w:val="ky-KG"/>
              </w:rPr>
              <w:t>жер ресурстар</w:t>
            </w:r>
          </w:p>
          <w:p w:rsidR="00292B96" w:rsidRPr="00F85125" w:rsidRDefault="005A1FAC" w:rsidP="003A1C27">
            <w:pPr>
              <w:ind w:left="2"/>
              <w:rPr>
                <w:rFonts w:ascii="Times New Roman" w:hAnsi="Times New Roman" w:cs="Times New Roman"/>
                <w:lang w:val="ky-KG"/>
              </w:rPr>
            </w:pPr>
            <w:r w:rsidRPr="00F85125">
              <w:rPr>
                <w:rFonts w:ascii="Times New Roman" w:eastAsia="Times New Roman" w:hAnsi="Times New Roman" w:cs="Times New Roman"/>
                <w:lang w:val="ky-KG"/>
              </w:rPr>
              <w:lastRenderedPageBreak/>
              <w:t>кадастр Мамагентинин филиалы</w:t>
            </w:r>
          </w:p>
        </w:tc>
        <w:tc>
          <w:tcPr>
            <w:tcW w:w="1570" w:type="dxa"/>
            <w:vMerge w:val="restart"/>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lang w:val="ru-RU"/>
              </w:rPr>
              <w:lastRenderedPageBreak/>
              <w:t xml:space="preserve">Мамлекеттик органдар үчүн каралган каражаттарды н чегинде республикалы к бюджет. </w:t>
            </w:r>
            <w:r w:rsidRPr="00F85125">
              <w:rPr>
                <w:rFonts w:ascii="Times New Roman" w:eastAsia="Times New Roman" w:hAnsi="Times New Roman" w:cs="Times New Roman"/>
                <w:b/>
                <w:lang w:val="ru-RU"/>
              </w:rPr>
              <w:t xml:space="preserve"> </w:t>
            </w:r>
            <w:r w:rsidRPr="00F85125">
              <w:rPr>
                <w:rFonts w:ascii="Times New Roman" w:eastAsia="Times New Roman" w:hAnsi="Times New Roman" w:cs="Times New Roman"/>
              </w:rPr>
              <w:t xml:space="preserve">Өнүктүрүү </w:t>
            </w:r>
            <w:r w:rsidRPr="00F85125">
              <w:rPr>
                <w:rFonts w:ascii="Times New Roman" w:eastAsia="Times New Roman" w:hAnsi="Times New Roman" w:cs="Times New Roman"/>
              </w:rPr>
              <w:lastRenderedPageBreak/>
              <w:t>боюнча өнөктөштөрд үн каражаттары</w:t>
            </w:r>
            <w:r w:rsidRPr="00F85125">
              <w:rPr>
                <w:rFonts w:ascii="Times New Roman" w:eastAsia="Times New Roman" w:hAnsi="Times New Roman" w:cs="Times New Roman"/>
                <w:b/>
              </w:rPr>
              <w:t xml:space="preserve"> </w:t>
            </w:r>
          </w:p>
        </w:tc>
      </w:tr>
      <w:tr w:rsidR="00F85125" w:rsidRPr="00F85125" w:rsidTr="00347D7F">
        <w:trPr>
          <w:trHeight w:val="1538"/>
        </w:trPr>
        <w:tc>
          <w:tcPr>
            <w:tcW w:w="0" w:type="auto"/>
            <w:vMerge/>
            <w:tcBorders>
              <w:top w:val="nil"/>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3276" w:type="dxa"/>
            <w:vMerge/>
            <w:tcBorders>
              <w:top w:val="nil"/>
              <w:left w:val="single" w:sz="8" w:space="0" w:color="000000"/>
              <w:bottom w:val="single" w:sz="8" w:space="0" w:color="000000"/>
              <w:right w:val="single" w:sz="8" w:space="0" w:color="000000"/>
            </w:tcBorders>
            <w:vAlign w:val="center"/>
          </w:tcPr>
          <w:p w:rsidR="001E4FFB" w:rsidRPr="00F85125" w:rsidRDefault="001E4FFB" w:rsidP="003A1C27">
            <w:pPr>
              <w:rPr>
                <w:rFonts w:ascii="Times New Roman" w:hAnsi="Times New Roman" w:cs="Times New Roman"/>
              </w:rPr>
            </w:pPr>
          </w:p>
        </w:tc>
        <w:tc>
          <w:tcPr>
            <w:tcW w:w="3828" w:type="dxa"/>
            <w:tcBorders>
              <w:top w:val="single" w:sz="8" w:space="0" w:color="000000"/>
              <w:left w:val="single" w:sz="8" w:space="0" w:color="000000"/>
              <w:bottom w:val="single" w:sz="8" w:space="0" w:color="000000"/>
              <w:right w:val="single" w:sz="8" w:space="0" w:color="000000"/>
            </w:tcBorders>
          </w:tcPr>
          <w:p w:rsidR="001E4FFB" w:rsidRPr="00E0745F" w:rsidRDefault="001E4FFB" w:rsidP="003A1C27">
            <w:pPr>
              <w:rPr>
                <w:rFonts w:ascii="Times New Roman" w:hAnsi="Times New Roman" w:cs="Times New Roman"/>
              </w:rPr>
            </w:pPr>
            <w:r w:rsidRPr="00F85125">
              <w:rPr>
                <w:rFonts w:ascii="Times New Roman" w:eastAsia="Times New Roman" w:hAnsi="Times New Roman" w:cs="Times New Roman"/>
                <w:lang w:val="ru-RU"/>
              </w:rPr>
              <w:t>Интернет</w:t>
            </w:r>
            <w:r w:rsidRPr="00E0745F">
              <w:rPr>
                <w:rFonts w:ascii="Times New Roman" w:eastAsia="Times New Roman" w:hAnsi="Times New Roman" w:cs="Times New Roman"/>
              </w:rPr>
              <w:t>-</w:t>
            </w:r>
            <w:r w:rsidRPr="00F85125">
              <w:rPr>
                <w:rFonts w:ascii="Times New Roman" w:eastAsia="Times New Roman" w:hAnsi="Times New Roman" w:cs="Times New Roman"/>
                <w:lang w:val="ru-RU"/>
              </w:rPr>
              <w:t>ресурстар</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аркылуу</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мамлекеттик</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муниципалдык</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кызматтарды</w:t>
            </w:r>
            <w:r w:rsidRPr="00E0745F">
              <w:rPr>
                <w:rFonts w:ascii="Times New Roman" w:eastAsia="Times New Roman" w:hAnsi="Times New Roman" w:cs="Times New Roman"/>
              </w:rPr>
              <w:t xml:space="preserve"> </w:t>
            </w:r>
            <w:bookmarkStart w:id="0" w:name="_GoBack"/>
            <w:bookmarkEnd w:id="0"/>
            <w:r w:rsidRPr="00E0745F">
              <w:rPr>
                <w:rFonts w:ascii="Times New Roman" w:eastAsia="Times New Roman" w:hAnsi="Times New Roman" w:cs="Times New Roman"/>
              </w:rPr>
              <w:t>(</w:t>
            </w:r>
            <w:r w:rsidRPr="00F85125">
              <w:rPr>
                <w:rFonts w:ascii="Times New Roman" w:eastAsia="Times New Roman" w:hAnsi="Times New Roman" w:cs="Times New Roman"/>
                <w:lang w:val="ru-RU"/>
              </w:rPr>
              <w:t>маалымкаттар</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ж</w:t>
            </w:r>
            <w:r w:rsidRPr="00E0745F">
              <w:rPr>
                <w:rFonts w:ascii="Times New Roman" w:eastAsia="Times New Roman" w:hAnsi="Times New Roman" w:cs="Times New Roman"/>
              </w:rPr>
              <w:t>.</w:t>
            </w:r>
            <w:r w:rsidRPr="00F85125">
              <w:rPr>
                <w:rFonts w:ascii="Times New Roman" w:eastAsia="Times New Roman" w:hAnsi="Times New Roman" w:cs="Times New Roman"/>
                <w:lang w:val="ru-RU"/>
              </w:rPr>
              <w:t>б</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алуу</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мүмкүнчүлүгү</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жөнүндө</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жарандардын</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маалымдуулугун</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кеңейтүү</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боюнча</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уюштуруучулук</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жана</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практикалык</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чараларды</w:t>
            </w:r>
            <w:r w:rsidRPr="00E0745F">
              <w:rPr>
                <w:rFonts w:ascii="Times New Roman" w:eastAsia="Times New Roman" w:hAnsi="Times New Roman" w:cs="Times New Roman"/>
              </w:rPr>
              <w:t xml:space="preserve"> </w:t>
            </w:r>
            <w:r w:rsidRPr="00F85125">
              <w:rPr>
                <w:rFonts w:ascii="Times New Roman" w:eastAsia="Times New Roman" w:hAnsi="Times New Roman" w:cs="Times New Roman"/>
                <w:lang w:val="ru-RU"/>
              </w:rPr>
              <w:t>көрүү</w:t>
            </w:r>
            <w:r w:rsidRPr="00E0745F">
              <w:rPr>
                <w:rFonts w:ascii="Times New Roman" w:eastAsia="Times New Roman" w:hAnsi="Times New Roman" w:cs="Times New Roman"/>
                <w:b/>
              </w:rPr>
              <w:t xml:space="preserve"> </w:t>
            </w:r>
          </w:p>
        </w:tc>
        <w:tc>
          <w:tcPr>
            <w:tcW w:w="1559"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Жарандарды интернет</w:t>
            </w:r>
            <w:r w:rsidR="005856CB" w:rsidRPr="00F85125">
              <w:rPr>
                <w:rFonts w:ascii="Times New Roman" w:eastAsia="Times New Roman" w:hAnsi="Times New Roman" w:cs="Times New Roman"/>
                <w:lang w:val="ky-KG"/>
              </w:rPr>
              <w:t xml:space="preserve"> </w:t>
            </w:r>
            <w:r w:rsidRPr="00F85125">
              <w:rPr>
                <w:rFonts w:ascii="Times New Roman" w:eastAsia="Times New Roman" w:hAnsi="Times New Roman" w:cs="Times New Roman"/>
              </w:rPr>
              <w:t>ресурстар аркылуу мамлекеттик кызматтарды алуу мүмкүндүгү жөнүндө маалымат менен камсыздоо боюнча чаралар көрүлдү</w:t>
            </w:r>
            <w:r w:rsidRPr="00F85125">
              <w:rPr>
                <w:rFonts w:ascii="Times New Roman" w:eastAsia="Times New Roman" w:hAnsi="Times New Roman" w:cs="Times New Roman"/>
                <w:b/>
              </w:rPr>
              <w:t xml:space="preserve"> </w:t>
            </w:r>
          </w:p>
        </w:tc>
        <w:tc>
          <w:tcPr>
            <w:tcW w:w="1567"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ЖӨБО</w:t>
            </w:r>
            <w:r w:rsidR="005856CB" w:rsidRPr="00F85125">
              <w:rPr>
                <w:rFonts w:ascii="Times New Roman" w:eastAsia="Times New Roman" w:hAnsi="Times New Roman" w:cs="Times New Roman"/>
                <w:lang w:val="ky-KG"/>
              </w:rPr>
              <w:t xml:space="preserve">, </w:t>
            </w:r>
            <w:r w:rsidRPr="00F85125">
              <w:rPr>
                <w:rFonts w:ascii="Times New Roman" w:eastAsia="Times New Roman" w:hAnsi="Times New Roman" w:cs="Times New Roman"/>
              </w:rPr>
              <w:t xml:space="preserve"> </w:t>
            </w:r>
            <w:r w:rsidR="005856CB" w:rsidRPr="00F85125">
              <w:rPr>
                <w:rFonts w:ascii="Times New Roman" w:eastAsia="Times New Roman" w:hAnsi="Times New Roman" w:cs="Times New Roman"/>
                <w:lang w:val="ky-KG"/>
              </w:rPr>
              <w:t>мамлекеттик органдар</w:t>
            </w:r>
          </w:p>
        </w:tc>
        <w:tc>
          <w:tcPr>
            <w:tcW w:w="0" w:type="auto"/>
            <w:vMerge/>
            <w:tcBorders>
              <w:top w:val="nil"/>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r>
      <w:tr w:rsidR="00A15672" w:rsidRPr="00FE10B3" w:rsidTr="00347D7F">
        <w:trPr>
          <w:trHeight w:val="2550"/>
        </w:trPr>
        <w:tc>
          <w:tcPr>
            <w:tcW w:w="410"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6 </w:t>
            </w:r>
          </w:p>
        </w:tc>
        <w:tc>
          <w:tcPr>
            <w:tcW w:w="3276"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Санариптештирүүнүн алкагында мамлекеттик (муниципалдык) кызматтарды алуу мүмкүнчүлүктөрү жөнүндө маалымдуулук боюнча мамлекеттик органдардын жана жарандардын өз ара аракеттенүүсү</w:t>
            </w:r>
            <w:r w:rsidRPr="00F85125">
              <w:rPr>
                <w:rFonts w:ascii="Times New Roman" w:eastAsia="Times New Roman" w:hAnsi="Times New Roman" w:cs="Times New Roman"/>
                <w:b/>
              </w:rPr>
              <w:t xml:space="preserve"> </w:t>
            </w:r>
          </w:p>
        </w:tc>
        <w:tc>
          <w:tcPr>
            <w:tcW w:w="3828"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Калктуу конуштардын коомдук жерлеринде укук бузуулардын жана кылмыштуулуктун алдын алуу маселелерин караган географиялык камтууну жана функционалды кеңейтүү менен "Коопсуз шаар" долбоорун ишке киргизүүнү улантуу</w:t>
            </w:r>
            <w:r w:rsidRPr="00F85125">
              <w:rPr>
                <w:rFonts w:ascii="Times New Roman" w:eastAsia="Times New Roman" w:hAnsi="Times New Roman" w:cs="Times New Roman"/>
                <w:b/>
              </w:rPr>
              <w:t xml:space="preserve"> </w:t>
            </w:r>
          </w:p>
        </w:tc>
        <w:tc>
          <w:tcPr>
            <w:tcW w:w="1559"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316"/>
              <w:jc w:val="both"/>
              <w:rPr>
                <w:rFonts w:ascii="Times New Roman" w:hAnsi="Times New Roman" w:cs="Times New Roman"/>
              </w:rPr>
            </w:pPr>
            <w:r w:rsidRPr="00F85125">
              <w:rPr>
                <w:rFonts w:ascii="Times New Roman" w:eastAsia="Times New Roman" w:hAnsi="Times New Roman" w:cs="Times New Roman"/>
              </w:rPr>
              <w:t>"Коопсуз шаар" долбоору географиялык камтууну жана функционалын кеңейтүүдө</w:t>
            </w:r>
            <w:r w:rsidRPr="00F85125">
              <w:rPr>
                <w:rFonts w:ascii="Times New Roman" w:eastAsia="Times New Roman" w:hAnsi="Times New Roman" w:cs="Times New Roman"/>
                <w:b/>
              </w:rPr>
              <w:t xml:space="preserve"> </w:t>
            </w:r>
          </w:p>
        </w:tc>
        <w:tc>
          <w:tcPr>
            <w:tcW w:w="1567" w:type="dxa"/>
            <w:tcBorders>
              <w:top w:val="single" w:sz="8" w:space="0" w:color="000000"/>
              <w:left w:val="single" w:sz="8" w:space="0" w:color="000000"/>
              <w:bottom w:val="single" w:sz="8" w:space="0" w:color="000000"/>
              <w:right w:val="single" w:sz="8" w:space="0" w:color="000000"/>
            </w:tcBorders>
          </w:tcPr>
          <w:p w:rsidR="00595F42" w:rsidRPr="00F85125" w:rsidRDefault="00595F42" w:rsidP="003A1C27">
            <w:pPr>
              <w:ind w:left="2"/>
              <w:jc w:val="both"/>
              <w:rPr>
                <w:rFonts w:ascii="Times New Roman" w:eastAsia="Times New Roman" w:hAnsi="Times New Roman" w:cs="Times New Roman"/>
                <w:lang w:val="ky-KG"/>
              </w:rPr>
            </w:pPr>
            <w:r w:rsidRPr="00F85125">
              <w:rPr>
                <w:rFonts w:ascii="Times New Roman" w:eastAsia="Times New Roman" w:hAnsi="Times New Roman" w:cs="Times New Roman"/>
                <w:lang w:val="ky-KG"/>
              </w:rPr>
              <w:t xml:space="preserve">ЖӨБО, </w:t>
            </w:r>
          </w:p>
          <w:p w:rsidR="00595F42" w:rsidRPr="00F85125" w:rsidRDefault="00595F42" w:rsidP="003A1C27">
            <w:pPr>
              <w:ind w:left="2"/>
              <w:jc w:val="both"/>
              <w:rPr>
                <w:rFonts w:ascii="Times New Roman" w:eastAsia="Times New Roman" w:hAnsi="Times New Roman" w:cs="Times New Roman"/>
                <w:lang w:val="ky-KG"/>
              </w:rPr>
            </w:pPr>
            <w:r w:rsidRPr="00F85125">
              <w:rPr>
                <w:rFonts w:ascii="Times New Roman" w:eastAsia="Times New Roman" w:hAnsi="Times New Roman" w:cs="Times New Roman"/>
                <w:lang w:val="ky-KG"/>
              </w:rPr>
              <w:t xml:space="preserve">РИИБ, </w:t>
            </w:r>
          </w:p>
          <w:p w:rsidR="001E4FFB" w:rsidRPr="00F85125" w:rsidRDefault="00595F42" w:rsidP="003A1C27">
            <w:pPr>
              <w:ind w:left="2"/>
              <w:jc w:val="both"/>
              <w:rPr>
                <w:rFonts w:ascii="Times New Roman" w:hAnsi="Times New Roman" w:cs="Times New Roman"/>
              </w:rPr>
            </w:pPr>
            <w:r w:rsidRPr="00F85125">
              <w:rPr>
                <w:rFonts w:ascii="Times New Roman" w:eastAsia="Times New Roman" w:hAnsi="Times New Roman" w:cs="Times New Roman"/>
                <w:lang w:val="ky-KG"/>
              </w:rPr>
              <w:t xml:space="preserve">мамлекеттик органдар </w:t>
            </w:r>
            <w:r w:rsidR="001E4FFB" w:rsidRPr="00F85125">
              <w:rPr>
                <w:rFonts w:ascii="Times New Roman" w:eastAsia="Times New Roman" w:hAnsi="Times New Roman" w:cs="Times New Roman"/>
              </w:rPr>
              <w:t xml:space="preserve"> </w:t>
            </w:r>
          </w:p>
        </w:tc>
        <w:tc>
          <w:tcPr>
            <w:tcW w:w="1570"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lang w:val="ru-RU"/>
              </w:rPr>
            </w:pPr>
            <w:r w:rsidRPr="00F85125">
              <w:rPr>
                <w:rFonts w:ascii="Times New Roman" w:eastAsia="Times New Roman" w:hAnsi="Times New Roman" w:cs="Times New Roman"/>
                <w:lang w:val="ru-RU"/>
              </w:rPr>
              <w:t>Мамлекеттик органдар үчүн каралган каражаттарды н чегинде республикалы к бюджет</w:t>
            </w:r>
            <w:r w:rsidRPr="00F85125">
              <w:rPr>
                <w:rFonts w:ascii="Times New Roman" w:eastAsia="Times New Roman" w:hAnsi="Times New Roman" w:cs="Times New Roman"/>
                <w:b/>
                <w:lang w:val="ru-RU"/>
              </w:rPr>
              <w:t xml:space="preserve"> </w:t>
            </w:r>
          </w:p>
        </w:tc>
      </w:tr>
      <w:tr w:rsidR="00F85125" w:rsidRPr="00F85125" w:rsidTr="00347D7F">
        <w:trPr>
          <w:trHeight w:val="2550"/>
        </w:trPr>
        <w:tc>
          <w:tcPr>
            <w:tcW w:w="410"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7 </w:t>
            </w:r>
          </w:p>
        </w:tc>
        <w:tc>
          <w:tcPr>
            <w:tcW w:w="3276"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left="3"/>
              <w:rPr>
                <w:rFonts w:ascii="Times New Roman" w:hAnsi="Times New Roman" w:cs="Times New Roman"/>
                <w:lang w:val="ru-RU"/>
              </w:rPr>
            </w:pPr>
            <w:r w:rsidRPr="00F85125">
              <w:rPr>
                <w:rFonts w:ascii="Times New Roman" w:eastAsia="Times New Roman" w:hAnsi="Times New Roman" w:cs="Times New Roman"/>
                <w:lang w:val="ru-RU"/>
              </w:rPr>
              <w:t>"Кылмыштардын бирдиктүү реестри" (КБР) АМСти модернизациялоо</w:t>
            </w:r>
            <w:r w:rsidRPr="00F85125">
              <w:rPr>
                <w:rFonts w:ascii="Times New Roman" w:eastAsia="Times New Roman" w:hAnsi="Times New Roman" w:cs="Times New Roman"/>
                <w:b/>
                <w:lang w:val="ru-RU"/>
              </w:rPr>
              <w:t xml:space="preserve"> </w:t>
            </w:r>
          </w:p>
        </w:tc>
        <w:tc>
          <w:tcPr>
            <w:tcW w:w="3828"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lang w:val="ru-RU"/>
              </w:rPr>
            </w:pPr>
            <w:r w:rsidRPr="00F85125">
              <w:rPr>
                <w:rFonts w:ascii="Times New Roman" w:eastAsia="Times New Roman" w:hAnsi="Times New Roman" w:cs="Times New Roman"/>
                <w:lang w:val="ru-RU"/>
              </w:rPr>
              <w:t xml:space="preserve">Мамлекеттик органдардын жана ЖӨБО расмий сайттарында алардын иши жөнүндө, Коррупцияны алдын алуу боюнча жүргүзүлүп жаткан иштер жөнүндө маалыматтарды мезгил-мезгили менен жарыялоо, жарандардын маалыматка эркин жетүү мүмкүндүгүн камсыз кылууга мүмкүндүк берүүчү программалык-маалыматтык камсыздоонун санариптик </w:t>
            </w:r>
          </w:p>
        </w:tc>
        <w:tc>
          <w:tcPr>
            <w:tcW w:w="1559"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ind w:right="39"/>
              <w:rPr>
                <w:rFonts w:ascii="Times New Roman" w:hAnsi="Times New Roman" w:cs="Times New Roman"/>
              </w:rPr>
            </w:pPr>
            <w:r w:rsidRPr="00F85125">
              <w:rPr>
                <w:rFonts w:ascii="Times New Roman" w:eastAsia="Times New Roman" w:hAnsi="Times New Roman" w:cs="Times New Roman"/>
              </w:rPr>
              <w:t xml:space="preserve">Мамлекеттик органдардын жана ЖӨБО расмий сайттарында алардын иши жөнүндө, "Коррупцияга каршы аракеттенүү" атайын бөлүгүн маалыматтык толтурууну актуалдаштыруу аркылуу Коррупцияны алдын алуу жаатындагы иштер жөнүндө </w:t>
            </w:r>
          </w:p>
        </w:tc>
        <w:tc>
          <w:tcPr>
            <w:tcW w:w="1567" w:type="dxa"/>
            <w:tcBorders>
              <w:top w:val="single" w:sz="8" w:space="0" w:color="000000"/>
              <w:left w:val="single" w:sz="8" w:space="0" w:color="000000"/>
              <w:bottom w:val="single" w:sz="8" w:space="0" w:color="000000"/>
              <w:right w:val="single" w:sz="8" w:space="0" w:color="000000"/>
            </w:tcBorders>
          </w:tcPr>
          <w:p w:rsidR="00573232" w:rsidRPr="00F85125" w:rsidRDefault="000F1B10" w:rsidP="00573232">
            <w:pPr>
              <w:ind w:left="2"/>
              <w:jc w:val="both"/>
              <w:rPr>
                <w:rFonts w:ascii="Times New Roman" w:eastAsia="Times New Roman" w:hAnsi="Times New Roman" w:cs="Times New Roman"/>
                <w:lang w:val="ky-KG"/>
              </w:rPr>
            </w:pPr>
            <w:r w:rsidRPr="00F85125">
              <w:rPr>
                <w:rFonts w:ascii="Times New Roman" w:eastAsia="Times New Roman" w:hAnsi="Times New Roman" w:cs="Times New Roman"/>
                <w:lang w:val="ky-KG"/>
              </w:rPr>
              <w:t>Укук коргоо органдары</w:t>
            </w:r>
            <w:r w:rsidR="00573232" w:rsidRPr="00F85125">
              <w:rPr>
                <w:rFonts w:ascii="Times New Roman" w:eastAsia="Times New Roman" w:hAnsi="Times New Roman" w:cs="Times New Roman"/>
                <w:lang w:val="ky-KG"/>
              </w:rPr>
              <w:t xml:space="preserve">, </w:t>
            </w:r>
          </w:p>
          <w:p w:rsidR="00573232" w:rsidRPr="00F85125" w:rsidRDefault="00573232" w:rsidP="00573232">
            <w:pPr>
              <w:ind w:left="2"/>
              <w:jc w:val="both"/>
              <w:rPr>
                <w:rFonts w:ascii="Times New Roman" w:eastAsia="Times New Roman" w:hAnsi="Times New Roman" w:cs="Times New Roman"/>
                <w:lang w:val="ky-KG"/>
              </w:rPr>
            </w:pPr>
            <w:r w:rsidRPr="00F85125">
              <w:rPr>
                <w:rFonts w:ascii="Times New Roman" w:eastAsia="Times New Roman" w:hAnsi="Times New Roman" w:cs="Times New Roman"/>
                <w:lang w:val="ky-KG"/>
              </w:rPr>
              <w:t xml:space="preserve">ЖӨБО, </w:t>
            </w:r>
          </w:p>
          <w:p w:rsidR="001E4FFB" w:rsidRPr="00F85125" w:rsidRDefault="00573232" w:rsidP="00573232">
            <w:pPr>
              <w:ind w:left="2"/>
              <w:rPr>
                <w:rFonts w:ascii="Times New Roman" w:hAnsi="Times New Roman" w:cs="Times New Roman"/>
                <w:lang w:val="ky-KG"/>
              </w:rPr>
            </w:pPr>
            <w:r w:rsidRPr="00F85125">
              <w:rPr>
                <w:rFonts w:ascii="Times New Roman" w:eastAsia="Times New Roman" w:hAnsi="Times New Roman" w:cs="Times New Roman"/>
                <w:lang w:val="ky-KG"/>
              </w:rPr>
              <w:t xml:space="preserve">мамлекеттик органдар </w:t>
            </w:r>
            <w:r w:rsidRPr="00F85125">
              <w:rPr>
                <w:rFonts w:ascii="Times New Roman" w:eastAsia="Times New Roman" w:hAnsi="Times New Roman" w:cs="Times New Roman"/>
                <w:lang w:val="ru-RU"/>
              </w:rPr>
              <w:t xml:space="preserve"> </w:t>
            </w:r>
            <w:r w:rsidRPr="00F85125">
              <w:rPr>
                <w:rFonts w:ascii="Times New Roman" w:eastAsia="Times New Roman" w:hAnsi="Times New Roman" w:cs="Times New Roman"/>
                <w:lang w:val="ky-KG"/>
              </w:rPr>
              <w:t xml:space="preserve"> </w:t>
            </w:r>
          </w:p>
        </w:tc>
        <w:tc>
          <w:tcPr>
            <w:tcW w:w="1570" w:type="dxa"/>
            <w:tcBorders>
              <w:top w:val="single" w:sz="8" w:space="0" w:color="000000"/>
              <w:left w:val="single" w:sz="8" w:space="0" w:color="000000"/>
              <w:bottom w:val="nil"/>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lang w:val="ru-RU"/>
              </w:rPr>
              <w:t xml:space="preserve">Мамлекеттик органдар үчүн каралган каражаттарды н чегинде республикалы к бюджет. </w:t>
            </w:r>
            <w:r w:rsidRPr="00F85125">
              <w:rPr>
                <w:rFonts w:ascii="Times New Roman" w:eastAsia="Times New Roman" w:hAnsi="Times New Roman" w:cs="Times New Roman"/>
                <w:b/>
                <w:lang w:val="ru-RU"/>
              </w:rPr>
              <w:t xml:space="preserve"> </w:t>
            </w:r>
            <w:r w:rsidRPr="00F85125">
              <w:rPr>
                <w:rFonts w:ascii="Times New Roman" w:eastAsia="Times New Roman" w:hAnsi="Times New Roman" w:cs="Times New Roman"/>
              </w:rPr>
              <w:t>Өнүктүрүү боюнча өнөктөштөрд</w:t>
            </w:r>
          </w:p>
        </w:tc>
      </w:tr>
    </w:tbl>
    <w:tbl>
      <w:tblPr>
        <w:tblStyle w:val="TableGrid"/>
        <w:tblpPr w:vertAnchor="page" w:horzAnchor="page" w:tblpX="548" w:tblpY="718"/>
        <w:tblOverlap w:val="never"/>
        <w:tblW w:w="14730" w:type="dxa"/>
        <w:tblInd w:w="0" w:type="dxa"/>
        <w:tblCellMar>
          <w:top w:w="17" w:type="dxa"/>
          <w:bottom w:w="3" w:type="dxa"/>
          <w:right w:w="54" w:type="dxa"/>
        </w:tblCellMar>
        <w:tblLook w:val="04A0" w:firstRow="1" w:lastRow="0" w:firstColumn="1" w:lastColumn="0" w:noHBand="0" w:noVBand="1"/>
      </w:tblPr>
      <w:tblGrid>
        <w:gridCol w:w="397"/>
        <w:gridCol w:w="3289"/>
        <w:gridCol w:w="3575"/>
        <w:gridCol w:w="1545"/>
        <w:gridCol w:w="2854"/>
        <w:gridCol w:w="1368"/>
        <w:gridCol w:w="1567"/>
        <w:gridCol w:w="42"/>
        <w:gridCol w:w="93"/>
      </w:tblGrid>
      <w:tr w:rsidR="00D1150C" w:rsidRPr="00F85125" w:rsidTr="00856378">
        <w:trPr>
          <w:trHeight w:val="2552"/>
        </w:trPr>
        <w:tc>
          <w:tcPr>
            <w:tcW w:w="397" w:type="dxa"/>
            <w:tcBorders>
              <w:top w:val="nil"/>
              <w:left w:val="single" w:sz="8" w:space="0" w:color="000000"/>
              <w:bottom w:val="single" w:sz="4" w:space="0" w:color="FFFFFF"/>
              <w:right w:val="single" w:sz="8" w:space="0" w:color="000000"/>
            </w:tcBorders>
          </w:tcPr>
          <w:p w:rsidR="001E4FFB" w:rsidRPr="00F85125" w:rsidRDefault="001E4FFB" w:rsidP="00856378">
            <w:pPr>
              <w:rPr>
                <w:rFonts w:ascii="Times New Roman" w:hAnsi="Times New Roman" w:cs="Times New Roman"/>
              </w:rPr>
            </w:pPr>
          </w:p>
        </w:tc>
        <w:tc>
          <w:tcPr>
            <w:tcW w:w="3289" w:type="dxa"/>
            <w:tcBorders>
              <w:top w:val="nil"/>
              <w:left w:val="single" w:sz="8" w:space="0" w:color="000000"/>
              <w:bottom w:val="single" w:sz="4" w:space="0" w:color="FFFFFF"/>
              <w:right w:val="single" w:sz="8" w:space="0" w:color="000000"/>
            </w:tcBorders>
          </w:tcPr>
          <w:p w:rsidR="001E4FFB" w:rsidRPr="00F85125" w:rsidRDefault="001E4FFB" w:rsidP="00856378">
            <w:pPr>
              <w:rPr>
                <w:rFonts w:ascii="Times New Roman" w:hAnsi="Times New Roman" w:cs="Times New Roman"/>
              </w:rPr>
            </w:pPr>
          </w:p>
        </w:tc>
        <w:tc>
          <w:tcPr>
            <w:tcW w:w="3575" w:type="dxa"/>
            <w:tcBorders>
              <w:top w:val="single" w:sz="8" w:space="0" w:color="000000"/>
              <w:left w:val="single" w:sz="8" w:space="0" w:color="000000"/>
              <w:bottom w:val="single" w:sz="4" w:space="0" w:color="auto"/>
              <w:right w:val="single" w:sz="8" w:space="0" w:color="000000"/>
            </w:tcBorders>
          </w:tcPr>
          <w:p w:rsidR="001E4FFB" w:rsidRPr="00F85125" w:rsidRDefault="001E4FFB" w:rsidP="00856378">
            <w:pPr>
              <w:ind w:left="108"/>
              <w:rPr>
                <w:rFonts w:ascii="Times New Roman" w:hAnsi="Times New Roman" w:cs="Times New Roman"/>
              </w:rPr>
            </w:pPr>
            <w:r w:rsidRPr="00F85125">
              <w:rPr>
                <w:rFonts w:ascii="Times New Roman" w:eastAsia="Times New Roman" w:hAnsi="Times New Roman" w:cs="Times New Roman"/>
              </w:rPr>
              <w:t xml:space="preserve">технологияларын киргизүү, ошондой эле мобилдик тиркемелерди өнүктүрүү. </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Мамлекеттик органдардын жана ЖӨБО басма сөз кызматтары аркылуу иш жөнүндө актуалдуу материалдарды чагылдыруу</w:t>
            </w:r>
            <w:r w:rsidRPr="00F85125">
              <w:rPr>
                <w:rFonts w:ascii="Times New Roman" w:eastAsia="Times New Roman" w:hAnsi="Times New Roman" w:cs="Times New Roman"/>
                <w:b/>
              </w:rPr>
              <w:t xml:space="preserve"> </w:t>
            </w:r>
          </w:p>
        </w:tc>
        <w:tc>
          <w:tcPr>
            <w:tcW w:w="1545" w:type="dxa"/>
            <w:tcBorders>
              <w:top w:val="single" w:sz="8" w:space="0" w:color="000000"/>
              <w:left w:val="single" w:sz="8" w:space="0" w:color="000000"/>
              <w:bottom w:val="single" w:sz="8" w:space="0" w:color="000000"/>
              <w:right w:val="single" w:sz="8" w:space="0" w:color="000000"/>
            </w:tcBorders>
          </w:tcPr>
          <w:p w:rsidR="001E4FFB" w:rsidRPr="00F85125" w:rsidRDefault="001E4FFB" w:rsidP="00856378">
            <w:pPr>
              <w:rPr>
                <w:rFonts w:ascii="Times New Roman" w:hAnsi="Times New Roman" w:cs="Times New Roman"/>
              </w:rPr>
            </w:pPr>
          </w:p>
        </w:tc>
        <w:tc>
          <w:tcPr>
            <w:tcW w:w="2854" w:type="dxa"/>
            <w:tcBorders>
              <w:top w:val="single" w:sz="8" w:space="0" w:color="000000"/>
              <w:left w:val="single" w:sz="8" w:space="0" w:color="000000"/>
              <w:bottom w:val="single" w:sz="8" w:space="0" w:color="000000"/>
              <w:right w:val="single" w:sz="8" w:space="0" w:color="000000"/>
            </w:tcBorders>
          </w:tcPr>
          <w:p w:rsidR="001E4FFB" w:rsidRPr="00F85125" w:rsidRDefault="001E4FFB" w:rsidP="00856378">
            <w:pPr>
              <w:ind w:left="108" w:right="39"/>
              <w:rPr>
                <w:rFonts w:ascii="Times New Roman" w:hAnsi="Times New Roman" w:cs="Times New Roman"/>
              </w:rPr>
            </w:pPr>
            <w:r w:rsidRPr="00F85125">
              <w:rPr>
                <w:rFonts w:ascii="Times New Roman" w:eastAsia="Times New Roman" w:hAnsi="Times New Roman" w:cs="Times New Roman"/>
              </w:rPr>
              <w:t xml:space="preserve">маалыматтарды жарыялоо боюнча чаралар көрүлдү. </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Мамлекеттик органдардын жана ЖӨБО иши жана кызмат көрсөтүүлөрү жөнүндө заманбап программалыкмаалыматтык камсыздоо жана мобилдик тиркемелер ишке киргизилип, маалыматка жетүү мүмкүндүгү камсыз кылынды</w:t>
            </w:r>
            <w:r w:rsidRPr="00F85125">
              <w:rPr>
                <w:rFonts w:ascii="Times New Roman" w:eastAsia="Times New Roman" w:hAnsi="Times New Roman" w:cs="Times New Roman"/>
                <w:b/>
              </w:rPr>
              <w:t xml:space="preserve"> </w:t>
            </w:r>
          </w:p>
        </w:tc>
        <w:tc>
          <w:tcPr>
            <w:tcW w:w="1368" w:type="dxa"/>
            <w:tcBorders>
              <w:top w:val="single" w:sz="8" w:space="0" w:color="000000"/>
              <w:left w:val="single" w:sz="8" w:space="0" w:color="000000"/>
              <w:bottom w:val="single" w:sz="8" w:space="0" w:color="000000"/>
              <w:right w:val="single" w:sz="8" w:space="0" w:color="000000"/>
            </w:tcBorders>
          </w:tcPr>
          <w:p w:rsidR="001E4FFB" w:rsidRPr="00F85125" w:rsidRDefault="001E4FFB" w:rsidP="00856378">
            <w:pPr>
              <w:rPr>
                <w:rFonts w:ascii="Times New Roman" w:hAnsi="Times New Roman" w:cs="Times New Roman"/>
              </w:rPr>
            </w:pPr>
          </w:p>
        </w:tc>
        <w:tc>
          <w:tcPr>
            <w:tcW w:w="1567" w:type="dxa"/>
            <w:tcBorders>
              <w:top w:val="single" w:sz="8" w:space="0" w:color="FFFFFF"/>
              <w:left w:val="single" w:sz="8" w:space="0" w:color="000000"/>
              <w:bottom w:val="single" w:sz="8" w:space="0" w:color="FFFFFF"/>
              <w:right w:val="single" w:sz="8" w:space="0" w:color="000000"/>
            </w:tcBorders>
          </w:tcPr>
          <w:p w:rsidR="001E4FFB" w:rsidRPr="00F85125" w:rsidRDefault="001E4FFB" w:rsidP="00856378">
            <w:pPr>
              <w:ind w:left="110"/>
              <w:rPr>
                <w:rFonts w:ascii="Times New Roman" w:hAnsi="Times New Roman" w:cs="Times New Roman"/>
              </w:rPr>
            </w:pPr>
            <w:r w:rsidRPr="00F85125">
              <w:rPr>
                <w:rFonts w:ascii="Times New Roman" w:eastAsia="Times New Roman" w:hAnsi="Times New Roman" w:cs="Times New Roman"/>
              </w:rPr>
              <w:t>үн каражаттары</w:t>
            </w:r>
            <w:r w:rsidRPr="00F85125">
              <w:rPr>
                <w:rFonts w:ascii="Times New Roman" w:eastAsia="Times New Roman" w:hAnsi="Times New Roman" w:cs="Times New Roman"/>
                <w:b/>
              </w:rPr>
              <w:t xml:space="preserve"> </w:t>
            </w:r>
          </w:p>
        </w:tc>
        <w:tc>
          <w:tcPr>
            <w:tcW w:w="135" w:type="dxa"/>
            <w:gridSpan w:val="2"/>
            <w:tcBorders>
              <w:top w:val="nil"/>
              <w:left w:val="nil"/>
              <w:bottom w:val="single" w:sz="4" w:space="0" w:color="000000"/>
              <w:right w:val="nil"/>
            </w:tcBorders>
            <w:vAlign w:val="bottom"/>
          </w:tcPr>
          <w:p w:rsidR="001E4FFB" w:rsidRPr="00F85125" w:rsidRDefault="001E4FFB" w:rsidP="00856378">
            <w:pPr>
              <w:rPr>
                <w:rFonts w:ascii="Times New Roman" w:hAnsi="Times New Roman" w:cs="Times New Roman"/>
              </w:rPr>
            </w:pPr>
            <w:r w:rsidRPr="00F85125">
              <w:rPr>
                <w:rFonts w:ascii="Times New Roman" w:eastAsia="Times New Roman" w:hAnsi="Times New Roman" w:cs="Times New Roman"/>
              </w:rPr>
              <w:t xml:space="preserve"> </w:t>
            </w:r>
          </w:p>
        </w:tc>
      </w:tr>
      <w:tr w:rsidR="00856378" w:rsidRPr="00F85125" w:rsidTr="00856378">
        <w:trPr>
          <w:trHeight w:val="537"/>
        </w:trPr>
        <w:tc>
          <w:tcPr>
            <w:tcW w:w="14637" w:type="dxa"/>
            <w:gridSpan w:val="8"/>
            <w:tcBorders>
              <w:top w:val="single" w:sz="8" w:space="0" w:color="FFFFFF"/>
              <w:left w:val="single" w:sz="8" w:space="0" w:color="000000"/>
              <w:bottom w:val="single" w:sz="8" w:space="0" w:color="000000"/>
              <w:right w:val="nil"/>
            </w:tcBorders>
          </w:tcPr>
          <w:p w:rsidR="001E4FFB" w:rsidRPr="00F85125" w:rsidRDefault="001E4FFB" w:rsidP="00856378">
            <w:pPr>
              <w:ind w:left="55"/>
              <w:jc w:val="center"/>
              <w:rPr>
                <w:rFonts w:ascii="Times New Roman" w:hAnsi="Times New Roman" w:cs="Times New Roman"/>
              </w:rPr>
            </w:pPr>
            <w:r w:rsidRPr="00F85125">
              <w:rPr>
                <w:rFonts w:ascii="Times New Roman" w:eastAsia="Times New Roman" w:hAnsi="Times New Roman" w:cs="Times New Roman"/>
                <w:b/>
              </w:rPr>
              <w:t>5-глава Коррупцияны изилдөө</w:t>
            </w:r>
            <w:r w:rsidRPr="00F85125">
              <w:rPr>
                <w:rFonts w:ascii="Times New Roman" w:eastAsia="Times New Roman" w:hAnsi="Times New Roman" w:cs="Times New Roman"/>
              </w:rPr>
              <w:t xml:space="preserve"> </w:t>
            </w:r>
          </w:p>
        </w:tc>
        <w:tc>
          <w:tcPr>
            <w:tcW w:w="93" w:type="dxa"/>
            <w:tcBorders>
              <w:top w:val="nil"/>
              <w:left w:val="nil"/>
              <w:bottom w:val="single" w:sz="4" w:space="0" w:color="000000"/>
              <w:right w:val="nil"/>
            </w:tcBorders>
          </w:tcPr>
          <w:p w:rsidR="001E4FFB" w:rsidRPr="00F85125" w:rsidRDefault="001E4FFB" w:rsidP="00856378">
            <w:pPr>
              <w:rPr>
                <w:rFonts w:ascii="Times New Roman" w:hAnsi="Times New Roman" w:cs="Times New Roman"/>
              </w:rPr>
            </w:pPr>
          </w:p>
        </w:tc>
      </w:tr>
      <w:tr w:rsidR="00F85125" w:rsidRPr="00F85125" w:rsidTr="00856378">
        <w:trPr>
          <w:trHeight w:val="2805"/>
        </w:trPr>
        <w:tc>
          <w:tcPr>
            <w:tcW w:w="397" w:type="dxa"/>
            <w:tcBorders>
              <w:top w:val="single" w:sz="8" w:space="0" w:color="000000"/>
              <w:left w:val="single" w:sz="8" w:space="0" w:color="000000"/>
              <w:bottom w:val="single" w:sz="8" w:space="0" w:color="000000"/>
              <w:right w:val="single" w:sz="8" w:space="0" w:color="000000"/>
            </w:tcBorders>
          </w:tcPr>
          <w:p w:rsidR="001E4FFB" w:rsidRPr="00F85125" w:rsidRDefault="001E4FFB" w:rsidP="00856378">
            <w:pPr>
              <w:ind w:left="108"/>
              <w:rPr>
                <w:rFonts w:ascii="Times New Roman" w:hAnsi="Times New Roman" w:cs="Times New Roman"/>
              </w:rPr>
            </w:pPr>
            <w:r w:rsidRPr="00F85125">
              <w:rPr>
                <w:rFonts w:ascii="Times New Roman" w:eastAsia="Times New Roman" w:hAnsi="Times New Roman" w:cs="Times New Roman"/>
                <w:b/>
              </w:rPr>
              <w:t xml:space="preserve"> </w:t>
            </w:r>
          </w:p>
        </w:tc>
        <w:tc>
          <w:tcPr>
            <w:tcW w:w="3289" w:type="dxa"/>
            <w:tcBorders>
              <w:top w:val="single" w:sz="8" w:space="0" w:color="000000"/>
              <w:left w:val="single" w:sz="8" w:space="0" w:color="000000"/>
              <w:bottom w:val="single" w:sz="4" w:space="0" w:color="FFFFFF"/>
              <w:right w:val="single" w:sz="8" w:space="0" w:color="000000"/>
            </w:tcBorders>
          </w:tcPr>
          <w:p w:rsidR="001E4FFB" w:rsidRPr="00F85125" w:rsidRDefault="001E4FFB" w:rsidP="00856378">
            <w:pPr>
              <w:ind w:left="111"/>
              <w:rPr>
                <w:rFonts w:ascii="Times New Roman" w:hAnsi="Times New Roman" w:cs="Times New Roman"/>
              </w:rPr>
            </w:pPr>
            <w:r w:rsidRPr="00F85125">
              <w:rPr>
                <w:rFonts w:ascii="Times New Roman" w:eastAsia="Times New Roman" w:hAnsi="Times New Roman" w:cs="Times New Roman"/>
              </w:rPr>
              <w:t xml:space="preserve"> </w:t>
            </w:r>
          </w:p>
        </w:tc>
        <w:tc>
          <w:tcPr>
            <w:tcW w:w="3575" w:type="dxa"/>
            <w:tcBorders>
              <w:top w:val="single" w:sz="8" w:space="0" w:color="000000"/>
              <w:left w:val="single" w:sz="8" w:space="0" w:color="000000"/>
              <w:bottom w:val="single" w:sz="4" w:space="0" w:color="FFFFFF"/>
              <w:right w:val="single" w:sz="8" w:space="0" w:color="000000"/>
            </w:tcBorders>
          </w:tcPr>
          <w:p w:rsidR="001E4FFB" w:rsidRPr="00F85125" w:rsidRDefault="001E4FFB" w:rsidP="00856378">
            <w:pPr>
              <w:ind w:left="108" w:right="37"/>
              <w:rPr>
                <w:rFonts w:ascii="Times New Roman" w:hAnsi="Times New Roman" w:cs="Times New Roman"/>
              </w:rPr>
            </w:pPr>
            <w:r w:rsidRPr="00F85125">
              <w:rPr>
                <w:rFonts w:ascii="Times New Roman" w:eastAsia="Times New Roman" w:hAnsi="Times New Roman" w:cs="Times New Roman"/>
              </w:rPr>
              <w:t xml:space="preserve"> Коррупцияга каршы маалыматтык саясаттын мамлекеттик программасын ишке ашыруу процессин жооптуу мамлекеттик, муниципалдык органдардын, илимий, маданий жана билим берүү мекемелеринин жана уюмдарынын, жарандык коомдун институттарынын, бизнес-коомдоштуктун жана жалпыга маалымдоо каражаттарынын катышуусу менен камсыз кылуу </w:t>
            </w:r>
          </w:p>
        </w:tc>
        <w:tc>
          <w:tcPr>
            <w:tcW w:w="1545" w:type="dxa"/>
            <w:tcBorders>
              <w:top w:val="single" w:sz="8" w:space="0" w:color="000000"/>
              <w:left w:val="single" w:sz="8" w:space="0" w:color="000000"/>
              <w:bottom w:val="single" w:sz="4" w:space="0" w:color="FFFFFF"/>
              <w:right w:val="single" w:sz="8" w:space="0" w:color="000000"/>
            </w:tcBorders>
          </w:tcPr>
          <w:p w:rsidR="001E4FFB" w:rsidRPr="00F85125" w:rsidRDefault="001E4FFB" w:rsidP="00856378">
            <w:pPr>
              <w:ind w:left="110"/>
              <w:rPr>
                <w:rFonts w:ascii="Times New Roman" w:hAnsi="Times New Roman" w:cs="Times New Roman"/>
              </w:rPr>
            </w:pPr>
            <w:r w:rsidRPr="00F85125">
              <w:rPr>
                <w:rFonts w:ascii="Times New Roman" w:eastAsia="Times New Roman" w:hAnsi="Times New Roman" w:cs="Times New Roman"/>
              </w:rPr>
              <w:t xml:space="preserve"> </w:t>
            </w:r>
          </w:p>
        </w:tc>
        <w:tc>
          <w:tcPr>
            <w:tcW w:w="2854" w:type="dxa"/>
            <w:tcBorders>
              <w:top w:val="single" w:sz="8" w:space="0" w:color="000000"/>
              <w:left w:val="single" w:sz="8" w:space="0" w:color="000000"/>
              <w:bottom w:val="single" w:sz="4" w:space="0" w:color="FFFFFF"/>
              <w:right w:val="single" w:sz="8" w:space="0" w:color="000000"/>
            </w:tcBorders>
          </w:tcPr>
          <w:p w:rsidR="001E4FFB" w:rsidRPr="00F85125" w:rsidRDefault="001E4FFB" w:rsidP="00856378">
            <w:pPr>
              <w:ind w:left="108"/>
              <w:rPr>
                <w:rFonts w:ascii="Times New Roman" w:hAnsi="Times New Roman" w:cs="Times New Roman"/>
              </w:rPr>
            </w:pPr>
            <w:r w:rsidRPr="00F85125">
              <w:rPr>
                <w:rFonts w:ascii="Times New Roman" w:eastAsia="Times New Roman" w:hAnsi="Times New Roman" w:cs="Times New Roman"/>
              </w:rPr>
              <w:t xml:space="preserve"> </w:t>
            </w:r>
          </w:p>
        </w:tc>
        <w:tc>
          <w:tcPr>
            <w:tcW w:w="1368" w:type="dxa"/>
            <w:tcBorders>
              <w:top w:val="single" w:sz="8" w:space="0" w:color="000000"/>
              <w:left w:val="single" w:sz="8" w:space="0" w:color="000000"/>
              <w:bottom w:val="single" w:sz="4" w:space="0" w:color="FFFFFF"/>
              <w:right w:val="single" w:sz="8" w:space="0" w:color="000000"/>
            </w:tcBorders>
          </w:tcPr>
          <w:p w:rsidR="001E4FFB" w:rsidRPr="00F85125" w:rsidRDefault="001E4FFB" w:rsidP="00856378">
            <w:pPr>
              <w:ind w:left="110"/>
              <w:rPr>
                <w:rFonts w:ascii="Times New Roman" w:hAnsi="Times New Roman" w:cs="Times New Roman"/>
              </w:rPr>
            </w:pPr>
            <w:r w:rsidRPr="00F85125">
              <w:rPr>
                <w:rFonts w:ascii="Times New Roman" w:eastAsia="Times New Roman" w:hAnsi="Times New Roman" w:cs="Times New Roman"/>
              </w:rPr>
              <w:t xml:space="preserve"> </w:t>
            </w:r>
          </w:p>
        </w:tc>
        <w:tc>
          <w:tcPr>
            <w:tcW w:w="1567" w:type="dxa"/>
            <w:tcBorders>
              <w:top w:val="single" w:sz="8" w:space="0" w:color="000000"/>
              <w:left w:val="single" w:sz="8" w:space="0" w:color="000000"/>
              <w:bottom w:val="single" w:sz="4" w:space="0" w:color="FFFFFF"/>
              <w:right w:val="single" w:sz="8" w:space="0" w:color="000000"/>
            </w:tcBorders>
          </w:tcPr>
          <w:p w:rsidR="001E4FFB" w:rsidRPr="00F85125" w:rsidRDefault="001E4FFB" w:rsidP="00856378">
            <w:pPr>
              <w:ind w:left="110"/>
              <w:rPr>
                <w:rFonts w:ascii="Times New Roman" w:hAnsi="Times New Roman" w:cs="Times New Roman"/>
              </w:rPr>
            </w:pPr>
            <w:r w:rsidRPr="00F85125">
              <w:rPr>
                <w:rFonts w:ascii="Times New Roman" w:eastAsia="Times New Roman" w:hAnsi="Times New Roman" w:cs="Times New Roman"/>
              </w:rPr>
              <w:t xml:space="preserve"> </w:t>
            </w:r>
          </w:p>
        </w:tc>
        <w:tc>
          <w:tcPr>
            <w:tcW w:w="135" w:type="dxa"/>
            <w:gridSpan w:val="2"/>
            <w:vMerge w:val="restart"/>
            <w:tcBorders>
              <w:top w:val="single" w:sz="4" w:space="0" w:color="000000"/>
              <w:left w:val="single" w:sz="8" w:space="0" w:color="000000"/>
              <w:bottom w:val="nil"/>
              <w:right w:val="nil"/>
            </w:tcBorders>
          </w:tcPr>
          <w:p w:rsidR="001E4FFB" w:rsidRPr="00F85125" w:rsidRDefault="001E4FFB" w:rsidP="00856378">
            <w:pPr>
              <w:rPr>
                <w:rFonts w:ascii="Times New Roman" w:hAnsi="Times New Roman" w:cs="Times New Roman"/>
              </w:rPr>
            </w:pPr>
          </w:p>
        </w:tc>
      </w:tr>
      <w:tr w:rsidR="00F85125" w:rsidRPr="00F85125" w:rsidTr="00856378">
        <w:trPr>
          <w:trHeight w:val="666"/>
        </w:trPr>
        <w:tc>
          <w:tcPr>
            <w:tcW w:w="397" w:type="dxa"/>
            <w:tcBorders>
              <w:top w:val="single" w:sz="8" w:space="0" w:color="000000"/>
              <w:left w:val="single" w:sz="8" w:space="0" w:color="000000"/>
              <w:bottom w:val="single" w:sz="8" w:space="0" w:color="000000"/>
              <w:right w:val="single" w:sz="8" w:space="0" w:color="000000"/>
            </w:tcBorders>
          </w:tcPr>
          <w:p w:rsidR="001E4FFB" w:rsidRPr="00F85125" w:rsidRDefault="001E4FFB" w:rsidP="00856378">
            <w:pPr>
              <w:ind w:left="108"/>
              <w:rPr>
                <w:rFonts w:ascii="Times New Roman" w:hAnsi="Times New Roman" w:cs="Times New Roman"/>
              </w:rPr>
            </w:pPr>
            <w:r w:rsidRPr="00F85125">
              <w:rPr>
                <w:rFonts w:ascii="Times New Roman" w:eastAsia="Times New Roman" w:hAnsi="Times New Roman" w:cs="Times New Roman"/>
                <w:b/>
              </w:rPr>
              <w:t xml:space="preserve">1 </w:t>
            </w:r>
          </w:p>
        </w:tc>
        <w:tc>
          <w:tcPr>
            <w:tcW w:w="3289" w:type="dxa"/>
            <w:tcBorders>
              <w:top w:val="single" w:sz="4" w:space="0" w:color="FFFFFF"/>
              <w:left w:val="single" w:sz="8" w:space="0" w:color="000000"/>
              <w:bottom w:val="single" w:sz="8" w:space="0" w:color="000000"/>
              <w:right w:val="single" w:sz="8" w:space="0" w:color="000000"/>
            </w:tcBorders>
          </w:tcPr>
          <w:p w:rsidR="001E4FFB" w:rsidRPr="00F85125" w:rsidRDefault="001E4FFB" w:rsidP="00856378">
            <w:pPr>
              <w:ind w:left="111"/>
              <w:rPr>
                <w:rFonts w:ascii="Times New Roman" w:hAnsi="Times New Roman" w:cs="Times New Roman"/>
              </w:rPr>
            </w:pPr>
            <w:r w:rsidRPr="00F85125">
              <w:rPr>
                <w:rFonts w:ascii="Times New Roman" w:eastAsia="Times New Roman" w:hAnsi="Times New Roman" w:cs="Times New Roman"/>
              </w:rPr>
              <w:t>Коррупцияга каршы маданиятты өнүктүрүү, коомдо коррупцияга сабырсыздык мамилени чагылдырган баалуулуктар системасын сактоо жана бекемдөө</w:t>
            </w:r>
            <w:r w:rsidRPr="00F85125">
              <w:rPr>
                <w:rFonts w:ascii="Times New Roman" w:eastAsia="Times New Roman" w:hAnsi="Times New Roman" w:cs="Times New Roman"/>
                <w:b/>
              </w:rPr>
              <w:t xml:space="preserve"> </w:t>
            </w:r>
          </w:p>
        </w:tc>
        <w:tc>
          <w:tcPr>
            <w:tcW w:w="3575" w:type="dxa"/>
            <w:tcBorders>
              <w:top w:val="single" w:sz="4" w:space="0" w:color="FFFFFF"/>
              <w:left w:val="single" w:sz="8" w:space="0" w:color="000000"/>
              <w:bottom w:val="single" w:sz="8" w:space="0" w:color="000000"/>
              <w:right w:val="single" w:sz="8" w:space="0" w:color="000000"/>
            </w:tcBorders>
          </w:tcPr>
          <w:p w:rsidR="001E4FFB" w:rsidRPr="00F85125" w:rsidRDefault="001E4FFB" w:rsidP="00856378">
            <w:pPr>
              <w:ind w:left="108"/>
              <w:rPr>
                <w:rFonts w:ascii="Times New Roman" w:hAnsi="Times New Roman" w:cs="Times New Roman"/>
              </w:rPr>
            </w:pPr>
            <w:r w:rsidRPr="00F85125">
              <w:rPr>
                <w:rFonts w:ascii="Times New Roman" w:eastAsia="Times New Roman" w:hAnsi="Times New Roman" w:cs="Times New Roman"/>
              </w:rPr>
              <w:t>2. Мамлекеттик органдардын жана ЖӨБО ишинде коррупциялык көрүнүштөрдү жана тобокелдиктерди аныктоо максатында изилдөөлөрдү туруктуу негизде жүргүзүү, аларды эсепке алуу, регламенттөөчү документтерди изилдөө, сурамжылоо, мониторинг жана талдоо жүргүзүү, коррупциянын деңгээлин чагылдыруу жана отчетту жарыялоо</w:t>
            </w:r>
            <w:r w:rsidRPr="00F85125">
              <w:rPr>
                <w:rFonts w:ascii="Times New Roman" w:eastAsia="Times New Roman" w:hAnsi="Times New Roman" w:cs="Times New Roman"/>
                <w:b/>
              </w:rPr>
              <w:t xml:space="preserve"> </w:t>
            </w:r>
          </w:p>
        </w:tc>
        <w:tc>
          <w:tcPr>
            <w:tcW w:w="1545" w:type="dxa"/>
            <w:tcBorders>
              <w:top w:val="single" w:sz="4" w:space="0" w:color="FFFFFF"/>
              <w:left w:val="single" w:sz="8" w:space="0" w:color="000000"/>
              <w:bottom w:val="single" w:sz="8" w:space="0" w:color="000000"/>
              <w:right w:val="single" w:sz="8" w:space="0" w:color="000000"/>
            </w:tcBorders>
          </w:tcPr>
          <w:p w:rsidR="001E4FFB" w:rsidRPr="00F85125" w:rsidRDefault="001E4FFB" w:rsidP="00856378">
            <w:pPr>
              <w:ind w:left="110"/>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p>
        </w:tc>
        <w:tc>
          <w:tcPr>
            <w:tcW w:w="2854" w:type="dxa"/>
            <w:tcBorders>
              <w:top w:val="single" w:sz="4" w:space="0" w:color="FFFFFF"/>
              <w:left w:val="single" w:sz="8" w:space="0" w:color="000000"/>
              <w:bottom w:val="single" w:sz="8" w:space="0" w:color="000000"/>
              <w:right w:val="single" w:sz="8" w:space="0" w:color="000000"/>
            </w:tcBorders>
          </w:tcPr>
          <w:p w:rsidR="001E4FFB" w:rsidRPr="00F85125" w:rsidRDefault="001E4FFB" w:rsidP="00856378">
            <w:pPr>
              <w:ind w:left="108"/>
              <w:rPr>
                <w:rFonts w:ascii="Times New Roman" w:hAnsi="Times New Roman" w:cs="Times New Roman"/>
              </w:rPr>
            </w:pPr>
            <w:r w:rsidRPr="00F85125">
              <w:rPr>
                <w:rFonts w:ascii="Times New Roman" w:eastAsia="Times New Roman" w:hAnsi="Times New Roman" w:cs="Times New Roman"/>
              </w:rPr>
              <w:t xml:space="preserve">Жарандардын укуктук аңсезиминин жана укуктук маданиятынын деңгээлин жогорулатууга, коррупцияга каршы жүрүм-турумду калыптандырууга, укуктук нигилизмди жеңүүгө, коррупциянын ар кандай көрүнүштөрүнө сабырсыздык атмосферасын түзүүгө багытталган Коррупцияга каршы маалыматтык саясаттын мамлекеттик программасын </w:t>
            </w:r>
            <w:r w:rsidRPr="00F85125">
              <w:rPr>
                <w:rFonts w:ascii="Times New Roman" w:eastAsia="Times New Roman" w:hAnsi="Times New Roman" w:cs="Times New Roman"/>
              </w:rPr>
              <w:lastRenderedPageBreak/>
              <w:t>ишке ашыруу боюнча ишчаралар жүргүзүлүп жатат</w:t>
            </w:r>
            <w:r w:rsidRPr="00F85125">
              <w:rPr>
                <w:rFonts w:ascii="Times New Roman" w:eastAsia="Times New Roman" w:hAnsi="Times New Roman" w:cs="Times New Roman"/>
                <w:b/>
              </w:rPr>
              <w:t xml:space="preserve"> </w:t>
            </w:r>
          </w:p>
        </w:tc>
        <w:tc>
          <w:tcPr>
            <w:tcW w:w="1368" w:type="dxa"/>
            <w:tcBorders>
              <w:top w:val="single" w:sz="4" w:space="0" w:color="FFFFFF"/>
              <w:left w:val="single" w:sz="8" w:space="0" w:color="000000"/>
              <w:bottom w:val="single" w:sz="8" w:space="0" w:color="000000"/>
              <w:right w:val="single" w:sz="8" w:space="0" w:color="000000"/>
            </w:tcBorders>
          </w:tcPr>
          <w:p w:rsidR="00092A6C" w:rsidRDefault="00B46420" w:rsidP="00B46420">
            <w:pPr>
              <w:ind w:left="2"/>
              <w:jc w:val="both"/>
              <w:rPr>
                <w:rFonts w:ascii="Times New Roman" w:eastAsia="Times New Roman" w:hAnsi="Times New Roman" w:cs="Times New Roman"/>
                <w:lang w:val="ky-KG"/>
              </w:rPr>
            </w:pPr>
            <w:r>
              <w:rPr>
                <w:rFonts w:ascii="Times New Roman" w:eastAsia="Times New Roman" w:hAnsi="Times New Roman" w:cs="Times New Roman"/>
                <w:lang w:val="ky-KG"/>
              </w:rPr>
              <w:lastRenderedPageBreak/>
              <w:t xml:space="preserve"> </w:t>
            </w:r>
            <w:r w:rsidR="00092A6C">
              <w:rPr>
                <w:rFonts w:ascii="Times New Roman" w:eastAsia="Times New Roman" w:hAnsi="Times New Roman" w:cs="Times New Roman"/>
                <w:lang w:val="ky-KG"/>
              </w:rPr>
              <w:t>ЖМА,</w:t>
            </w:r>
          </w:p>
          <w:p w:rsidR="00B46420" w:rsidRPr="00F85125" w:rsidRDefault="00B46420" w:rsidP="00B46420">
            <w:pPr>
              <w:ind w:left="2"/>
              <w:jc w:val="both"/>
              <w:rPr>
                <w:rFonts w:ascii="Times New Roman" w:eastAsia="Times New Roman" w:hAnsi="Times New Roman" w:cs="Times New Roman"/>
                <w:lang w:val="ky-KG"/>
              </w:rPr>
            </w:pPr>
            <w:r w:rsidRPr="00F85125">
              <w:rPr>
                <w:rFonts w:ascii="Times New Roman" w:eastAsia="Times New Roman" w:hAnsi="Times New Roman" w:cs="Times New Roman"/>
                <w:lang w:val="ky-KG"/>
              </w:rPr>
              <w:t xml:space="preserve">ЖӨБО, </w:t>
            </w:r>
          </w:p>
          <w:p w:rsidR="001E4FFB" w:rsidRPr="00F85125" w:rsidRDefault="00B46420" w:rsidP="00B46420">
            <w:pPr>
              <w:rPr>
                <w:rFonts w:ascii="Times New Roman" w:hAnsi="Times New Roman" w:cs="Times New Roman"/>
              </w:rPr>
            </w:pPr>
            <w:r>
              <w:rPr>
                <w:rFonts w:ascii="Times New Roman" w:eastAsia="Times New Roman" w:hAnsi="Times New Roman" w:cs="Times New Roman"/>
                <w:lang w:val="ky-KG"/>
              </w:rPr>
              <w:t xml:space="preserve"> </w:t>
            </w:r>
            <w:r w:rsidRPr="00F85125">
              <w:rPr>
                <w:rFonts w:ascii="Times New Roman" w:eastAsia="Times New Roman" w:hAnsi="Times New Roman" w:cs="Times New Roman"/>
                <w:lang w:val="ky-KG"/>
              </w:rPr>
              <w:t xml:space="preserve">мамлекеттик </w:t>
            </w:r>
            <w:r>
              <w:rPr>
                <w:rFonts w:ascii="Times New Roman" w:eastAsia="Times New Roman" w:hAnsi="Times New Roman" w:cs="Times New Roman"/>
                <w:lang w:val="ky-KG"/>
              </w:rPr>
              <w:t xml:space="preserve">   </w:t>
            </w:r>
            <w:r w:rsidR="00092A6C">
              <w:rPr>
                <w:rFonts w:ascii="Times New Roman" w:eastAsia="Times New Roman" w:hAnsi="Times New Roman" w:cs="Times New Roman"/>
                <w:lang w:val="ky-KG"/>
              </w:rPr>
              <w:t xml:space="preserve">   </w:t>
            </w:r>
            <w:r w:rsidRPr="00F85125">
              <w:rPr>
                <w:rFonts w:ascii="Times New Roman" w:eastAsia="Times New Roman" w:hAnsi="Times New Roman" w:cs="Times New Roman"/>
                <w:lang w:val="ky-KG"/>
              </w:rPr>
              <w:t xml:space="preserve">органдар </w:t>
            </w:r>
            <w:r w:rsidRPr="00F85125">
              <w:rPr>
                <w:rFonts w:ascii="Times New Roman" w:eastAsia="Times New Roman" w:hAnsi="Times New Roman" w:cs="Times New Roman"/>
                <w:lang w:val="ru-RU"/>
              </w:rPr>
              <w:t xml:space="preserve"> </w:t>
            </w:r>
            <w:r w:rsidRPr="00F85125">
              <w:rPr>
                <w:rFonts w:ascii="Times New Roman" w:eastAsia="Times New Roman" w:hAnsi="Times New Roman" w:cs="Times New Roman"/>
                <w:lang w:val="ky-KG"/>
              </w:rPr>
              <w:t xml:space="preserve"> </w:t>
            </w:r>
          </w:p>
        </w:tc>
        <w:tc>
          <w:tcPr>
            <w:tcW w:w="1567" w:type="dxa"/>
            <w:tcBorders>
              <w:top w:val="single" w:sz="4" w:space="0" w:color="FFFFFF"/>
              <w:left w:val="single" w:sz="8" w:space="0" w:color="000000"/>
              <w:bottom w:val="single" w:sz="8" w:space="0" w:color="000000"/>
              <w:right w:val="single" w:sz="8" w:space="0" w:color="000000"/>
            </w:tcBorders>
          </w:tcPr>
          <w:p w:rsidR="001E4FFB" w:rsidRPr="00F85125" w:rsidRDefault="001E4FFB" w:rsidP="00856378">
            <w:pPr>
              <w:spacing w:line="242" w:lineRule="auto"/>
              <w:ind w:left="110"/>
              <w:rPr>
                <w:rFonts w:ascii="Times New Roman" w:hAnsi="Times New Roman" w:cs="Times New Roman"/>
              </w:rPr>
            </w:pPr>
            <w:r w:rsidRPr="00F85125">
              <w:rPr>
                <w:rFonts w:ascii="Times New Roman" w:eastAsia="Times New Roman" w:hAnsi="Times New Roman" w:cs="Times New Roman"/>
                <w:lang w:val="ru-RU"/>
              </w:rPr>
              <w:t xml:space="preserve">Мамлекеттик органдар үчүн каралган каражаттарды н чегинде республикалы к бюджет. </w:t>
            </w:r>
            <w:r w:rsidRPr="00F85125">
              <w:rPr>
                <w:rFonts w:ascii="Times New Roman" w:eastAsia="Times New Roman" w:hAnsi="Times New Roman" w:cs="Times New Roman"/>
                <w:b/>
                <w:lang w:val="ru-RU"/>
              </w:rPr>
              <w:t xml:space="preserve"> </w:t>
            </w:r>
            <w:r w:rsidRPr="00F85125">
              <w:rPr>
                <w:rFonts w:ascii="Times New Roman" w:eastAsia="Times New Roman" w:hAnsi="Times New Roman" w:cs="Times New Roman"/>
              </w:rPr>
              <w:t xml:space="preserve">Өнүктүрүү боюнча </w:t>
            </w:r>
          </w:p>
          <w:p w:rsidR="001E4FFB" w:rsidRPr="00F85125" w:rsidRDefault="001E4FFB" w:rsidP="00856378">
            <w:pPr>
              <w:ind w:left="110"/>
              <w:rPr>
                <w:rFonts w:ascii="Times New Roman" w:hAnsi="Times New Roman" w:cs="Times New Roman"/>
              </w:rPr>
            </w:pPr>
            <w:r w:rsidRPr="00F85125">
              <w:rPr>
                <w:rFonts w:ascii="Times New Roman" w:eastAsia="Times New Roman" w:hAnsi="Times New Roman" w:cs="Times New Roman"/>
              </w:rPr>
              <w:t>өнөктөштөрд үн каражаттары</w:t>
            </w:r>
            <w:r w:rsidRPr="00F85125">
              <w:rPr>
                <w:rFonts w:ascii="Times New Roman" w:eastAsia="Times New Roman" w:hAnsi="Times New Roman" w:cs="Times New Roman"/>
                <w:b/>
              </w:rPr>
              <w:t xml:space="preserve"> </w:t>
            </w:r>
          </w:p>
        </w:tc>
        <w:tc>
          <w:tcPr>
            <w:tcW w:w="135" w:type="dxa"/>
            <w:gridSpan w:val="2"/>
            <w:vMerge/>
            <w:tcBorders>
              <w:top w:val="nil"/>
              <w:left w:val="single" w:sz="8" w:space="0" w:color="000000"/>
              <w:bottom w:val="nil"/>
              <w:right w:val="nil"/>
            </w:tcBorders>
          </w:tcPr>
          <w:p w:rsidR="001E4FFB" w:rsidRPr="00F85125" w:rsidRDefault="001E4FFB" w:rsidP="00856378">
            <w:pPr>
              <w:rPr>
                <w:rFonts w:ascii="Times New Roman" w:hAnsi="Times New Roman" w:cs="Times New Roman"/>
              </w:rPr>
            </w:pPr>
          </w:p>
        </w:tc>
      </w:tr>
      <w:tr w:rsidR="00856378" w:rsidRPr="00F85125" w:rsidTr="00856378">
        <w:trPr>
          <w:trHeight w:val="264"/>
        </w:trPr>
        <w:tc>
          <w:tcPr>
            <w:tcW w:w="14637" w:type="dxa"/>
            <w:gridSpan w:val="8"/>
            <w:tcBorders>
              <w:top w:val="single" w:sz="8" w:space="0" w:color="000000"/>
              <w:left w:val="single" w:sz="8" w:space="0" w:color="000000"/>
              <w:bottom w:val="nil"/>
              <w:right w:val="single" w:sz="8" w:space="0" w:color="000000"/>
            </w:tcBorders>
          </w:tcPr>
          <w:p w:rsidR="001E4FFB" w:rsidRPr="00F85125" w:rsidRDefault="001E4FFB" w:rsidP="00856378">
            <w:pPr>
              <w:ind w:left="49"/>
              <w:jc w:val="center"/>
              <w:rPr>
                <w:rFonts w:ascii="Times New Roman" w:hAnsi="Times New Roman" w:cs="Times New Roman"/>
              </w:rPr>
            </w:pPr>
            <w:r w:rsidRPr="00F85125">
              <w:rPr>
                <w:rFonts w:ascii="Times New Roman" w:eastAsia="Times New Roman" w:hAnsi="Times New Roman" w:cs="Times New Roman"/>
                <w:b/>
              </w:rPr>
              <w:t xml:space="preserve">6-глава. Коррупцияга каршы аракеттенүү жаатындагы эл аралык кызматташтык </w:t>
            </w:r>
          </w:p>
        </w:tc>
        <w:tc>
          <w:tcPr>
            <w:tcW w:w="93" w:type="dxa"/>
            <w:tcBorders>
              <w:top w:val="nil"/>
              <w:left w:val="single" w:sz="8" w:space="0" w:color="000000"/>
              <w:bottom w:val="nil"/>
              <w:right w:val="nil"/>
            </w:tcBorders>
          </w:tcPr>
          <w:p w:rsidR="001E4FFB" w:rsidRPr="00F85125" w:rsidRDefault="001E4FFB" w:rsidP="00856378">
            <w:pPr>
              <w:rPr>
                <w:rFonts w:ascii="Times New Roman" w:hAnsi="Times New Roman" w:cs="Times New Roman"/>
              </w:rPr>
            </w:pPr>
          </w:p>
        </w:tc>
      </w:tr>
    </w:tbl>
    <w:p w:rsidR="001E4FFB" w:rsidRPr="00F85125" w:rsidRDefault="001E4FFB" w:rsidP="007E61FD">
      <w:pPr>
        <w:spacing w:after="0"/>
        <w:ind w:right="14782"/>
        <w:rPr>
          <w:rFonts w:ascii="Times New Roman" w:hAnsi="Times New Roman" w:cs="Times New Roman"/>
        </w:rPr>
      </w:pPr>
    </w:p>
    <w:tbl>
      <w:tblPr>
        <w:tblStyle w:val="TableGrid"/>
        <w:tblW w:w="14601" w:type="dxa"/>
        <w:tblInd w:w="-861" w:type="dxa"/>
        <w:tblCellMar>
          <w:top w:w="14" w:type="dxa"/>
          <w:left w:w="107" w:type="dxa"/>
          <w:right w:w="54" w:type="dxa"/>
        </w:tblCellMar>
        <w:tblLook w:val="04A0" w:firstRow="1" w:lastRow="0" w:firstColumn="1" w:lastColumn="0" w:noHBand="0" w:noVBand="1"/>
      </w:tblPr>
      <w:tblGrid>
        <w:gridCol w:w="408"/>
        <w:gridCol w:w="3268"/>
        <w:gridCol w:w="3678"/>
        <w:gridCol w:w="1414"/>
        <w:gridCol w:w="2778"/>
        <w:gridCol w:w="1557"/>
        <w:gridCol w:w="1498"/>
      </w:tblGrid>
      <w:tr w:rsidR="001E4FFB" w:rsidRPr="00F85125" w:rsidTr="00856378">
        <w:trPr>
          <w:trHeight w:val="4571"/>
        </w:trPr>
        <w:tc>
          <w:tcPr>
            <w:tcW w:w="410" w:type="dxa"/>
            <w:vMerge w:val="restart"/>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1 </w:t>
            </w:r>
          </w:p>
        </w:tc>
        <w:tc>
          <w:tcPr>
            <w:tcW w:w="3276" w:type="dxa"/>
            <w:vMerge w:val="restart"/>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spacing w:after="26" w:line="251" w:lineRule="auto"/>
              <w:ind w:left="3"/>
              <w:rPr>
                <w:rFonts w:ascii="Times New Roman" w:hAnsi="Times New Roman" w:cs="Times New Roman"/>
              </w:rPr>
            </w:pPr>
            <w:r w:rsidRPr="00F85125">
              <w:rPr>
                <w:rFonts w:ascii="Times New Roman" w:eastAsia="Times New Roman" w:hAnsi="Times New Roman" w:cs="Times New Roman"/>
              </w:rPr>
              <w:t xml:space="preserve">Коррупциянын деңгээлин өлчөөнүн улуттук системасын иштеп чыгуу жана ишке </w:t>
            </w:r>
          </w:p>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ашыруу</w:t>
            </w:r>
            <w:r w:rsidRPr="00F85125">
              <w:rPr>
                <w:rFonts w:ascii="Times New Roman" w:eastAsia="Times New Roman" w:hAnsi="Times New Roman" w:cs="Times New Roman"/>
                <w:b/>
              </w:rPr>
              <w:t xml:space="preserve"> </w:t>
            </w:r>
          </w:p>
        </w:tc>
        <w:tc>
          <w:tcPr>
            <w:tcW w:w="3686"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left="1" w:right="21"/>
              <w:rPr>
                <w:rFonts w:ascii="Times New Roman" w:hAnsi="Times New Roman" w:cs="Times New Roman"/>
              </w:rPr>
            </w:pPr>
            <w:r w:rsidRPr="00F85125">
              <w:rPr>
                <w:rFonts w:ascii="Times New Roman" w:eastAsia="Times New Roman" w:hAnsi="Times New Roman" w:cs="Times New Roman"/>
              </w:rPr>
              <w:t>1. Бириккен Улуттар Уюмунун Коррупцияга каршы конвенциясынын жоболорун карап чыгуу механизмине Кыргыз Республикасынын толук кандуу катышуусун камсыз кылуу, баңги заттар жана кылмыштуулук боюнча БУУ Башкармалыгынын Катчылыгынан, ошондой эле Кыргыз Республикасынын учурдагы муктаждыктарын жана мамлекеттик кызыкчылыктарын эске алуу менен аларды андан ары улуттук мыйзамдарга имплементациялоо үчүн чет мамлекеттердин (байкоочу мамлекеттердин) өкмөттүк эксперттеринен алынган сунуштамаларга талдоо жүргүзүү</w:t>
            </w:r>
            <w:r w:rsidRPr="00F85125">
              <w:rPr>
                <w:rFonts w:ascii="Times New Roman" w:eastAsia="Times New Roman" w:hAnsi="Times New Roman" w:cs="Times New Roman"/>
                <w:b/>
              </w:rPr>
              <w:t xml:space="preserve"> </w:t>
            </w:r>
          </w:p>
        </w:tc>
        <w:tc>
          <w:tcPr>
            <w:tcW w:w="1414" w:type="dxa"/>
            <w:tcBorders>
              <w:top w:val="nil"/>
              <w:left w:val="single" w:sz="8" w:space="0" w:color="000000"/>
              <w:bottom w:val="single" w:sz="4"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2026-2027жылдар</w:t>
            </w:r>
            <w:r w:rsidRPr="00F85125">
              <w:rPr>
                <w:rFonts w:ascii="Times New Roman" w:eastAsia="Times New Roman" w:hAnsi="Times New Roman" w:cs="Times New Roman"/>
                <w:b/>
              </w:rPr>
              <w:t xml:space="preserve"> </w:t>
            </w:r>
          </w:p>
        </w:tc>
        <w:tc>
          <w:tcPr>
            <w:tcW w:w="2782" w:type="dxa"/>
            <w:tcBorders>
              <w:top w:val="nil"/>
              <w:left w:val="single" w:sz="8" w:space="0" w:color="000000"/>
              <w:bottom w:val="single" w:sz="4" w:space="0" w:color="000000"/>
              <w:right w:val="single" w:sz="8" w:space="0" w:color="000000"/>
            </w:tcBorders>
          </w:tcPr>
          <w:p w:rsidR="007E61FD" w:rsidRPr="007E61FD" w:rsidRDefault="001E4FFB" w:rsidP="003A1C27">
            <w:pPr>
              <w:rPr>
                <w:rFonts w:ascii="Times New Roman" w:eastAsia="Times New Roman" w:hAnsi="Times New Roman" w:cs="Times New Roman"/>
                <w:b/>
              </w:rPr>
            </w:pPr>
            <w:r w:rsidRPr="00F85125">
              <w:rPr>
                <w:rFonts w:ascii="Times New Roman" w:eastAsia="Times New Roman" w:hAnsi="Times New Roman" w:cs="Times New Roman"/>
              </w:rPr>
              <w:t>Жүргүзүлүп жаткан изилдөөлөр социалдык, экономикалык жана укуктук чөйрөдө мамлекеттин коррупцияга каршы саясатын ишке ашырууну камсыз кылуучу кепилдиктерди күчөтүүгө, мамлекеттик кызмат системасын коррупциялык процесстердин деструктивдик таасиринен коргоого, жарандардын мамлекеттик бийлик системасына болгон ишенимин бекемдөөгө, коррупциянын алдын алуунун туруктуу укуктук негиздерин түзүүгө жана улуттук мыйзамдарды өркүндөтүүгө багытталган</w:t>
            </w:r>
            <w:r w:rsidRPr="00F85125">
              <w:rPr>
                <w:rFonts w:ascii="Times New Roman" w:eastAsia="Times New Roman" w:hAnsi="Times New Roman" w:cs="Times New Roman"/>
                <w:b/>
              </w:rPr>
              <w:t xml:space="preserve"> </w:t>
            </w:r>
          </w:p>
        </w:tc>
        <w:tc>
          <w:tcPr>
            <w:tcW w:w="1558" w:type="dxa"/>
            <w:tcBorders>
              <w:top w:val="nil"/>
              <w:left w:val="single" w:sz="8" w:space="0" w:color="000000"/>
              <w:bottom w:val="single" w:sz="4" w:space="0" w:color="000000"/>
              <w:right w:val="single" w:sz="8" w:space="0" w:color="000000"/>
            </w:tcBorders>
          </w:tcPr>
          <w:p w:rsidR="00466CF7" w:rsidRPr="00F85125" w:rsidRDefault="00466CF7" w:rsidP="00466CF7">
            <w:pPr>
              <w:ind w:left="2"/>
              <w:jc w:val="both"/>
              <w:rPr>
                <w:rFonts w:ascii="Times New Roman" w:eastAsia="Times New Roman" w:hAnsi="Times New Roman" w:cs="Times New Roman"/>
                <w:lang w:val="ky-KG"/>
              </w:rPr>
            </w:pPr>
            <w:r w:rsidRPr="00F85125">
              <w:rPr>
                <w:rFonts w:ascii="Times New Roman" w:eastAsia="Times New Roman" w:hAnsi="Times New Roman" w:cs="Times New Roman"/>
                <w:lang w:val="ky-KG"/>
              </w:rPr>
              <w:t xml:space="preserve">ЖӨБО, </w:t>
            </w:r>
          </w:p>
          <w:p w:rsidR="001E4FFB" w:rsidRPr="00F85125" w:rsidRDefault="00466CF7" w:rsidP="00466CF7">
            <w:pPr>
              <w:ind w:left="2"/>
              <w:rPr>
                <w:rFonts w:ascii="Times New Roman" w:hAnsi="Times New Roman" w:cs="Times New Roman"/>
              </w:rPr>
            </w:pPr>
            <w:r w:rsidRPr="00F85125">
              <w:rPr>
                <w:rFonts w:ascii="Times New Roman" w:eastAsia="Times New Roman" w:hAnsi="Times New Roman" w:cs="Times New Roman"/>
                <w:lang w:val="ky-KG"/>
              </w:rPr>
              <w:t xml:space="preserve">мамлекеттик органдар </w:t>
            </w:r>
            <w:r w:rsidR="00C165BB">
              <w:rPr>
                <w:rFonts w:ascii="Times New Roman" w:eastAsia="Times New Roman" w:hAnsi="Times New Roman" w:cs="Times New Roman"/>
                <w:lang w:val="ky-KG"/>
              </w:rPr>
              <w:t>, ӨЭУ</w:t>
            </w:r>
            <w:r w:rsidRPr="00F85125">
              <w:rPr>
                <w:rFonts w:ascii="Times New Roman" w:eastAsia="Times New Roman" w:hAnsi="Times New Roman" w:cs="Times New Roman"/>
                <w:lang w:val="ru-RU"/>
              </w:rPr>
              <w:t xml:space="preserve"> </w:t>
            </w:r>
            <w:r w:rsidRPr="00F85125">
              <w:rPr>
                <w:rFonts w:ascii="Times New Roman" w:eastAsia="Times New Roman" w:hAnsi="Times New Roman" w:cs="Times New Roman"/>
                <w:lang w:val="ky-KG"/>
              </w:rPr>
              <w:t xml:space="preserve"> </w:t>
            </w:r>
            <w:r>
              <w:rPr>
                <w:rFonts w:ascii="Times New Roman" w:eastAsia="Times New Roman" w:hAnsi="Times New Roman" w:cs="Times New Roman"/>
                <w:lang w:val="ky-KG"/>
              </w:rPr>
              <w:t xml:space="preserve"> </w:t>
            </w:r>
          </w:p>
        </w:tc>
        <w:tc>
          <w:tcPr>
            <w:tcW w:w="1475"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Мамлекеттик органдар үчүн каралган каражаттарды н чегинде республикалы к бюджет.</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Өнүктүрүү боюнча өнөктөштөрд үн каражаттары</w:t>
            </w:r>
            <w:r w:rsidRPr="00F85125">
              <w:rPr>
                <w:rFonts w:ascii="Times New Roman" w:eastAsia="Times New Roman" w:hAnsi="Times New Roman" w:cs="Times New Roman"/>
                <w:b/>
              </w:rPr>
              <w:t xml:space="preserve"> </w:t>
            </w:r>
          </w:p>
        </w:tc>
      </w:tr>
      <w:tr w:rsidR="001E4FFB" w:rsidRPr="00F85125" w:rsidTr="00856378">
        <w:trPr>
          <w:trHeight w:val="4571"/>
        </w:trPr>
        <w:tc>
          <w:tcPr>
            <w:tcW w:w="410" w:type="dxa"/>
            <w:vMerge/>
            <w:tcBorders>
              <w:top w:val="nil"/>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3276" w:type="dxa"/>
            <w:vMerge/>
            <w:tcBorders>
              <w:top w:val="nil"/>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3686"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1"/>
              <w:rPr>
                <w:rFonts w:ascii="Times New Roman" w:hAnsi="Times New Roman" w:cs="Times New Roman"/>
              </w:rPr>
            </w:pPr>
            <w:r w:rsidRPr="00F85125">
              <w:rPr>
                <w:rFonts w:ascii="Times New Roman" w:eastAsia="Times New Roman" w:hAnsi="Times New Roman" w:cs="Times New Roman"/>
              </w:rPr>
              <w:t>2. Кыргыз Республикасынын Экономикалык кызматташтык жана өнүктүрүү уюмунун (ЭКӨУ тармагы) Чыгыш Европа жана Борбор Азия өлкөлөрү үчүн коррупцияга каршы күрөшүү боюнча Коррупцияга каршы күрөшүү тармагы тарабынан ишке ашырылып жаткан Стамбул коррупция менен күрөшүү боюнча иш-аракеттер планынын программасына катышуусу</w:t>
            </w:r>
            <w:r w:rsidRPr="00F85125">
              <w:rPr>
                <w:rFonts w:ascii="Times New Roman" w:eastAsia="Times New Roman" w:hAnsi="Times New Roman" w:cs="Times New Roman"/>
                <w:b/>
              </w:rPr>
              <w:t xml:space="preserve"> </w:t>
            </w:r>
          </w:p>
        </w:tc>
        <w:tc>
          <w:tcPr>
            <w:tcW w:w="1414"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Туруктуу</w:t>
            </w:r>
            <w:r w:rsidRPr="00F85125">
              <w:rPr>
                <w:rFonts w:ascii="Times New Roman" w:eastAsia="Times New Roman" w:hAnsi="Times New Roman" w:cs="Times New Roman"/>
                <w:b/>
              </w:rPr>
              <w:t xml:space="preserve"> </w:t>
            </w:r>
          </w:p>
        </w:tc>
        <w:tc>
          <w:tcPr>
            <w:tcW w:w="2782"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spacing w:line="237" w:lineRule="auto"/>
              <w:ind w:right="48"/>
              <w:rPr>
                <w:rFonts w:ascii="Times New Roman" w:hAnsi="Times New Roman" w:cs="Times New Roman"/>
              </w:rPr>
            </w:pPr>
            <w:r w:rsidRPr="00F85125">
              <w:rPr>
                <w:rFonts w:ascii="Times New Roman" w:eastAsia="Times New Roman" w:hAnsi="Times New Roman" w:cs="Times New Roman"/>
              </w:rPr>
              <w:t xml:space="preserve">Кыргыз Республикасы абройлуу эл аралык уюмдарда активдүү катышууда, коррупцияга каршы аракеттенүү жаатындагы өнөктөштүк мамилелерди кеңейтип жана тереңдетип, өлкөнүн коррупция менен күрөшүүнүн натыйжалуулук индикаторлоруна ылайык </w:t>
            </w:r>
          </w:p>
          <w:p w:rsidR="001E4FFB" w:rsidRPr="00F85125" w:rsidRDefault="001E4FFB" w:rsidP="003A1C27">
            <w:pPr>
              <w:ind w:right="51"/>
              <w:rPr>
                <w:rFonts w:ascii="Times New Roman" w:hAnsi="Times New Roman" w:cs="Times New Roman"/>
              </w:rPr>
            </w:pPr>
            <w:r w:rsidRPr="00F85125">
              <w:rPr>
                <w:rFonts w:ascii="Times New Roman" w:eastAsia="Times New Roman" w:hAnsi="Times New Roman" w:cs="Times New Roman"/>
              </w:rPr>
              <w:t>келүүсүнө карата сунуштамалардын аткарылышын, ошондой эле бул багытта жүргүзүлүп жаткан иштер жөнүндө жалпыга маалымдоо каражаттарында кеңири чагылдырылышын камсыз кылат</w:t>
            </w:r>
            <w:r w:rsidRPr="00F85125">
              <w:rPr>
                <w:rFonts w:ascii="Times New Roman" w:eastAsia="Times New Roman" w:hAnsi="Times New Roman" w:cs="Times New Roman"/>
                <w:b/>
              </w:rPr>
              <w:t xml:space="preserve"> </w:t>
            </w:r>
          </w:p>
        </w:tc>
        <w:tc>
          <w:tcPr>
            <w:tcW w:w="1558" w:type="dxa"/>
            <w:tcBorders>
              <w:top w:val="single" w:sz="4" w:space="0" w:color="000000"/>
              <w:left w:val="single" w:sz="8" w:space="0" w:color="000000"/>
              <w:bottom w:val="single" w:sz="8" w:space="0" w:color="000000"/>
              <w:right w:val="single" w:sz="8" w:space="0" w:color="000000"/>
            </w:tcBorders>
          </w:tcPr>
          <w:p w:rsidR="00F54A71" w:rsidRPr="00F85125" w:rsidRDefault="00F54A71" w:rsidP="00F54A71">
            <w:pPr>
              <w:ind w:left="2"/>
              <w:jc w:val="both"/>
              <w:rPr>
                <w:rFonts w:ascii="Times New Roman" w:eastAsia="Times New Roman" w:hAnsi="Times New Roman" w:cs="Times New Roman"/>
                <w:lang w:val="ky-KG"/>
              </w:rPr>
            </w:pPr>
            <w:r w:rsidRPr="00F85125">
              <w:rPr>
                <w:rFonts w:ascii="Times New Roman" w:eastAsia="Times New Roman" w:hAnsi="Times New Roman" w:cs="Times New Roman"/>
                <w:lang w:val="ky-KG"/>
              </w:rPr>
              <w:t xml:space="preserve">ЖӨБО, </w:t>
            </w:r>
          </w:p>
          <w:p w:rsidR="001E4FFB" w:rsidRPr="00F85125" w:rsidRDefault="00F54A71" w:rsidP="00F54A71">
            <w:pPr>
              <w:ind w:left="2"/>
              <w:rPr>
                <w:rFonts w:ascii="Times New Roman" w:hAnsi="Times New Roman" w:cs="Times New Roman"/>
              </w:rPr>
            </w:pPr>
            <w:r w:rsidRPr="00F85125">
              <w:rPr>
                <w:rFonts w:ascii="Times New Roman" w:eastAsia="Times New Roman" w:hAnsi="Times New Roman" w:cs="Times New Roman"/>
                <w:lang w:val="ky-KG"/>
              </w:rPr>
              <w:t xml:space="preserve">мамлекеттик органдар </w:t>
            </w:r>
            <w:r w:rsidRPr="00F85125">
              <w:rPr>
                <w:rFonts w:ascii="Times New Roman" w:eastAsia="Times New Roman" w:hAnsi="Times New Roman" w:cs="Times New Roman"/>
                <w:lang w:val="ru-RU"/>
              </w:rPr>
              <w:t xml:space="preserve"> </w:t>
            </w:r>
            <w:r w:rsidRPr="00F85125">
              <w:rPr>
                <w:rFonts w:ascii="Times New Roman" w:eastAsia="Times New Roman" w:hAnsi="Times New Roman" w:cs="Times New Roman"/>
                <w:lang w:val="ky-KG"/>
              </w:rPr>
              <w:t xml:space="preserve"> </w:t>
            </w:r>
            <w:r>
              <w:rPr>
                <w:rFonts w:ascii="Times New Roman" w:eastAsia="Times New Roman" w:hAnsi="Times New Roman" w:cs="Times New Roman"/>
                <w:lang w:val="ky-KG"/>
              </w:rPr>
              <w:t xml:space="preserve"> </w:t>
            </w:r>
          </w:p>
        </w:tc>
        <w:tc>
          <w:tcPr>
            <w:tcW w:w="1475"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lang w:val="ru-RU"/>
              </w:rPr>
              <w:t xml:space="preserve">Мамлекеттик органдар үчүн каралган каражаттарды н чегинде республикалы к бюджет. </w:t>
            </w:r>
            <w:r w:rsidRPr="00F85125">
              <w:rPr>
                <w:rFonts w:ascii="Times New Roman" w:eastAsia="Times New Roman" w:hAnsi="Times New Roman" w:cs="Times New Roman"/>
                <w:b/>
                <w:lang w:val="ru-RU"/>
              </w:rPr>
              <w:t xml:space="preserve"> </w:t>
            </w:r>
            <w:r w:rsidRPr="00F85125">
              <w:rPr>
                <w:rFonts w:ascii="Times New Roman" w:eastAsia="Times New Roman" w:hAnsi="Times New Roman" w:cs="Times New Roman"/>
              </w:rPr>
              <w:t>Өнүктүрүү боюнча өнөктөштөрд үн каражаттары</w:t>
            </w:r>
            <w:r w:rsidRPr="00F85125">
              <w:rPr>
                <w:rFonts w:ascii="Times New Roman" w:eastAsia="Times New Roman" w:hAnsi="Times New Roman" w:cs="Times New Roman"/>
                <w:b/>
              </w:rPr>
              <w:t xml:space="preserve"> </w:t>
            </w:r>
          </w:p>
        </w:tc>
      </w:tr>
      <w:tr w:rsidR="001E4FFB" w:rsidRPr="00FE10B3" w:rsidTr="00856378">
        <w:trPr>
          <w:trHeight w:val="266"/>
        </w:trPr>
        <w:tc>
          <w:tcPr>
            <w:tcW w:w="14601" w:type="dxa"/>
            <w:gridSpan w:val="7"/>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right="56"/>
              <w:jc w:val="center"/>
              <w:rPr>
                <w:rFonts w:ascii="Times New Roman" w:hAnsi="Times New Roman" w:cs="Times New Roman"/>
                <w:lang w:val="ru-RU"/>
              </w:rPr>
            </w:pPr>
            <w:r w:rsidRPr="00F85125">
              <w:rPr>
                <w:rFonts w:ascii="Times New Roman" w:eastAsia="Times New Roman" w:hAnsi="Times New Roman" w:cs="Times New Roman"/>
                <w:b/>
                <w:lang w:val="ru-RU"/>
              </w:rPr>
              <w:t>7-глава. Стратегияны ишке ашыруу механизмдери, финансы ресурстары</w:t>
            </w:r>
            <w:r w:rsidRPr="00F85125">
              <w:rPr>
                <w:rFonts w:ascii="Times New Roman" w:eastAsia="Times New Roman" w:hAnsi="Times New Roman" w:cs="Times New Roman"/>
                <w:lang w:val="ru-RU"/>
              </w:rPr>
              <w:t xml:space="preserve"> </w:t>
            </w:r>
          </w:p>
        </w:tc>
      </w:tr>
      <w:tr w:rsidR="001E4FFB" w:rsidRPr="00F85125" w:rsidTr="00856378">
        <w:trPr>
          <w:trHeight w:val="766"/>
        </w:trPr>
        <w:tc>
          <w:tcPr>
            <w:tcW w:w="410" w:type="dxa"/>
            <w:tcBorders>
              <w:top w:val="single" w:sz="4" w:space="0" w:color="000000"/>
              <w:left w:val="single" w:sz="4" w:space="0" w:color="000000"/>
              <w:bottom w:val="nil"/>
              <w:right w:val="single" w:sz="4"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1 </w:t>
            </w:r>
          </w:p>
        </w:tc>
        <w:tc>
          <w:tcPr>
            <w:tcW w:w="3276" w:type="dxa"/>
            <w:tcBorders>
              <w:top w:val="single" w:sz="4" w:space="0" w:color="000000"/>
              <w:left w:val="single" w:sz="4" w:space="0" w:color="000000"/>
              <w:bottom w:val="nil"/>
              <w:right w:val="single" w:sz="4" w:space="0" w:color="000000"/>
            </w:tcBorders>
          </w:tcPr>
          <w:p w:rsidR="001E4FFB" w:rsidRPr="00F85125" w:rsidRDefault="001E4FFB" w:rsidP="003A1C27">
            <w:pPr>
              <w:ind w:left="3" w:right="13"/>
              <w:rPr>
                <w:rFonts w:ascii="Times New Roman" w:hAnsi="Times New Roman" w:cs="Times New Roman"/>
              </w:rPr>
            </w:pPr>
            <w:r w:rsidRPr="00F85125">
              <w:rPr>
                <w:rFonts w:ascii="Times New Roman" w:eastAsia="Times New Roman" w:hAnsi="Times New Roman" w:cs="Times New Roman"/>
              </w:rPr>
              <w:t xml:space="preserve">Коррупцияга каршы аракеттенүү жаатында эл аралык </w:t>
            </w:r>
          </w:p>
        </w:tc>
        <w:tc>
          <w:tcPr>
            <w:tcW w:w="3686" w:type="dxa"/>
            <w:tcBorders>
              <w:top w:val="single" w:sz="4" w:space="0" w:color="000000"/>
              <w:left w:val="single" w:sz="4" w:space="0" w:color="000000"/>
              <w:bottom w:val="nil"/>
              <w:right w:val="single" w:sz="4" w:space="0" w:color="000000"/>
            </w:tcBorders>
          </w:tcPr>
          <w:p w:rsidR="001E4FFB" w:rsidRPr="00F85125" w:rsidRDefault="001E4FFB" w:rsidP="003A1C27">
            <w:pPr>
              <w:ind w:left="1"/>
              <w:rPr>
                <w:rFonts w:ascii="Times New Roman" w:hAnsi="Times New Roman" w:cs="Times New Roman"/>
              </w:rPr>
            </w:pPr>
            <w:r w:rsidRPr="00F85125">
              <w:rPr>
                <w:rFonts w:ascii="Times New Roman" w:eastAsia="Times New Roman" w:hAnsi="Times New Roman" w:cs="Times New Roman"/>
              </w:rPr>
              <w:t xml:space="preserve">1. Көз карандысыз Мамлекеттердин </w:t>
            </w:r>
          </w:p>
          <w:p w:rsidR="001E4FFB" w:rsidRPr="00F85125" w:rsidRDefault="001E4FFB" w:rsidP="003A1C27">
            <w:pPr>
              <w:ind w:left="1"/>
              <w:rPr>
                <w:rFonts w:ascii="Times New Roman" w:hAnsi="Times New Roman" w:cs="Times New Roman"/>
              </w:rPr>
            </w:pPr>
            <w:r w:rsidRPr="00F85125">
              <w:rPr>
                <w:rFonts w:ascii="Times New Roman" w:eastAsia="Times New Roman" w:hAnsi="Times New Roman" w:cs="Times New Roman"/>
              </w:rPr>
              <w:t xml:space="preserve">Шериктештигинин өлкөлөрүнүн </w:t>
            </w:r>
          </w:p>
          <w:p w:rsidR="001E4FFB" w:rsidRPr="00F85125" w:rsidRDefault="001E4FFB" w:rsidP="003A1C27">
            <w:pPr>
              <w:ind w:left="1"/>
              <w:rPr>
                <w:rFonts w:ascii="Times New Roman" w:hAnsi="Times New Roman" w:cs="Times New Roman"/>
              </w:rPr>
            </w:pPr>
            <w:r w:rsidRPr="00F85125">
              <w:rPr>
                <w:rFonts w:ascii="Times New Roman" w:eastAsia="Times New Roman" w:hAnsi="Times New Roman" w:cs="Times New Roman"/>
              </w:rPr>
              <w:t xml:space="preserve">Коррупцияга каршы аракеттенүү боюнча </w:t>
            </w:r>
          </w:p>
        </w:tc>
        <w:tc>
          <w:tcPr>
            <w:tcW w:w="1414" w:type="dxa"/>
            <w:tcBorders>
              <w:top w:val="single" w:sz="4" w:space="0" w:color="000000"/>
              <w:left w:val="single" w:sz="4" w:space="0" w:color="000000"/>
              <w:bottom w:val="nil"/>
              <w:right w:val="single" w:sz="4"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Туруктуу</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p>
        </w:tc>
        <w:tc>
          <w:tcPr>
            <w:tcW w:w="2782" w:type="dxa"/>
            <w:tcBorders>
              <w:top w:val="single" w:sz="4" w:space="0" w:color="000000"/>
              <w:left w:val="single" w:sz="4" w:space="0" w:color="000000"/>
              <w:bottom w:val="nil"/>
              <w:right w:val="single" w:sz="4" w:space="0" w:color="000000"/>
            </w:tcBorders>
          </w:tcPr>
          <w:p w:rsidR="001E4FFB" w:rsidRPr="00F85125" w:rsidRDefault="001E4FFB" w:rsidP="003A1C27">
            <w:pPr>
              <w:ind w:right="48"/>
              <w:rPr>
                <w:rFonts w:ascii="Times New Roman" w:hAnsi="Times New Roman" w:cs="Times New Roman"/>
                <w:lang w:val="ru-RU"/>
              </w:rPr>
            </w:pPr>
            <w:r w:rsidRPr="00F85125">
              <w:rPr>
                <w:rFonts w:ascii="Times New Roman" w:eastAsia="Times New Roman" w:hAnsi="Times New Roman" w:cs="Times New Roman"/>
                <w:lang w:val="ru-RU"/>
              </w:rPr>
              <w:t xml:space="preserve">Кыргыз Республикасы абройлуу эл аралык уюмдарда активдүү катышууда, </w:t>
            </w:r>
          </w:p>
        </w:tc>
        <w:tc>
          <w:tcPr>
            <w:tcW w:w="1558" w:type="dxa"/>
            <w:tcBorders>
              <w:top w:val="single" w:sz="4" w:space="0" w:color="000000"/>
              <w:left w:val="single" w:sz="4" w:space="0" w:color="000000"/>
              <w:bottom w:val="nil"/>
              <w:right w:val="single" w:sz="4" w:space="0" w:color="000000"/>
            </w:tcBorders>
            <w:vAlign w:val="center"/>
          </w:tcPr>
          <w:p w:rsidR="00F54A71" w:rsidRPr="00F85125" w:rsidRDefault="00F54A71" w:rsidP="00F54A71">
            <w:pPr>
              <w:ind w:left="2"/>
              <w:jc w:val="both"/>
              <w:rPr>
                <w:rFonts w:ascii="Times New Roman" w:eastAsia="Times New Roman" w:hAnsi="Times New Roman" w:cs="Times New Roman"/>
                <w:lang w:val="ky-KG"/>
              </w:rPr>
            </w:pPr>
            <w:r w:rsidRPr="00F85125">
              <w:rPr>
                <w:rFonts w:ascii="Times New Roman" w:eastAsia="Times New Roman" w:hAnsi="Times New Roman" w:cs="Times New Roman"/>
                <w:lang w:val="ky-KG"/>
              </w:rPr>
              <w:t xml:space="preserve">ЖӨБО, </w:t>
            </w:r>
          </w:p>
          <w:p w:rsidR="001E4FFB" w:rsidRPr="00F85125" w:rsidRDefault="00F54A71" w:rsidP="00F54A71">
            <w:pPr>
              <w:ind w:left="2"/>
              <w:rPr>
                <w:rFonts w:ascii="Times New Roman" w:hAnsi="Times New Roman" w:cs="Times New Roman"/>
              </w:rPr>
            </w:pPr>
            <w:r w:rsidRPr="00F85125">
              <w:rPr>
                <w:rFonts w:ascii="Times New Roman" w:eastAsia="Times New Roman" w:hAnsi="Times New Roman" w:cs="Times New Roman"/>
                <w:lang w:val="ky-KG"/>
              </w:rPr>
              <w:t xml:space="preserve">мамлекеттик органдар </w:t>
            </w:r>
            <w:r w:rsidRPr="00F85125">
              <w:rPr>
                <w:rFonts w:ascii="Times New Roman" w:eastAsia="Times New Roman" w:hAnsi="Times New Roman" w:cs="Times New Roman"/>
                <w:lang w:val="ru-RU"/>
              </w:rPr>
              <w:t xml:space="preserve"> </w:t>
            </w:r>
            <w:r w:rsidRPr="00F85125">
              <w:rPr>
                <w:rFonts w:ascii="Times New Roman" w:eastAsia="Times New Roman" w:hAnsi="Times New Roman" w:cs="Times New Roman"/>
                <w:lang w:val="ky-KG"/>
              </w:rPr>
              <w:t xml:space="preserve"> </w:t>
            </w:r>
            <w:r>
              <w:rPr>
                <w:rFonts w:ascii="Times New Roman" w:eastAsia="Times New Roman" w:hAnsi="Times New Roman" w:cs="Times New Roman"/>
                <w:lang w:val="ky-KG"/>
              </w:rPr>
              <w:t xml:space="preserve"> </w:t>
            </w:r>
          </w:p>
        </w:tc>
        <w:tc>
          <w:tcPr>
            <w:tcW w:w="1475" w:type="dxa"/>
            <w:tcBorders>
              <w:top w:val="single" w:sz="4" w:space="0" w:color="000000"/>
              <w:left w:val="single" w:sz="4" w:space="0" w:color="000000"/>
              <w:bottom w:val="nil"/>
              <w:right w:val="single" w:sz="4"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 xml:space="preserve">Мамлекеттик органдар үчүн каралган </w:t>
            </w:r>
          </w:p>
        </w:tc>
      </w:tr>
    </w:tbl>
    <w:p w:rsidR="001E4FFB" w:rsidRPr="00F85125" w:rsidRDefault="001E4FFB" w:rsidP="001E4FFB">
      <w:pPr>
        <w:spacing w:after="0"/>
        <w:ind w:left="-1054" w:right="14782"/>
        <w:rPr>
          <w:rFonts w:ascii="Times New Roman" w:hAnsi="Times New Roman" w:cs="Times New Roman"/>
        </w:rPr>
      </w:pPr>
    </w:p>
    <w:tbl>
      <w:tblPr>
        <w:tblStyle w:val="TableGrid"/>
        <w:tblW w:w="14611" w:type="dxa"/>
        <w:tblInd w:w="-861" w:type="dxa"/>
        <w:tblCellMar>
          <w:top w:w="12" w:type="dxa"/>
          <w:left w:w="106" w:type="dxa"/>
          <w:right w:w="54" w:type="dxa"/>
        </w:tblCellMar>
        <w:tblLook w:val="04A0" w:firstRow="1" w:lastRow="0" w:firstColumn="1" w:lastColumn="0" w:noHBand="0" w:noVBand="1"/>
      </w:tblPr>
      <w:tblGrid>
        <w:gridCol w:w="410"/>
        <w:gridCol w:w="3276"/>
        <w:gridCol w:w="3686"/>
        <w:gridCol w:w="1414"/>
        <w:gridCol w:w="2697"/>
        <w:gridCol w:w="1559"/>
        <w:gridCol w:w="1569"/>
      </w:tblGrid>
      <w:tr w:rsidR="001E4FFB" w:rsidRPr="00FE10B3" w:rsidTr="000B4CAE">
        <w:trPr>
          <w:trHeight w:val="766"/>
        </w:trPr>
        <w:tc>
          <w:tcPr>
            <w:tcW w:w="410" w:type="dxa"/>
            <w:vMerge w:val="restart"/>
            <w:tcBorders>
              <w:top w:val="single" w:sz="4" w:space="0" w:color="000000"/>
              <w:left w:val="single" w:sz="8" w:space="0" w:color="000000"/>
              <w:bottom w:val="single" w:sz="8" w:space="0" w:color="FFFFFF"/>
              <w:right w:val="single" w:sz="8" w:space="0" w:color="000000"/>
            </w:tcBorders>
          </w:tcPr>
          <w:p w:rsidR="001E4FFB" w:rsidRPr="00F85125" w:rsidRDefault="001E4FFB" w:rsidP="003A1C27">
            <w:pPr>
              <w:rPr>
                <w:rFonts w:ascii="Times New Roman" w:hAnsi="Times New Roman" w:cs="Times New Roman"/>
              </w:rPr>
            </w:pPr>
          </w:p>
        </w:tc>
        <w:tc>
          <w:tcPr>
            <w:tcW w:w="3276" w:type="dxa"/>
            <w:vMerge w:val="restart"/>
            <w:tcBorders>
              <w:top w:val="single" w:sz="4" w:space="0" w:color="000000"/>
              <w:left w:val="single" w:sz="8" w:space="0" w:color="000000"/>
              <w:bottom w:val="single" w:sz="8" w:space="0" w:color="FFFFFF"/>
              <w:right w:val="single" w:sz="6" w:space="0" w:color="000000"/>
            </w:tcBorders>
          </w:tcPr>
          <w:p w:rsidR="001E4FFB" w:rsidRPr="00F85125" w:rsidRDefault="001E4FFB" w:rsidP="003A1C27">
            <w:pPr>
              <w:ind w:left="4"/>
              <w:rPr>
                <w:rFonts w:ascii="Times New Roman" w:hAnsi="Times New Roman" w:cs="Times New Roman"/>
              </w:rPr>
            </w:pPr>
            <w:r w:rsidRPr="00F85125">
              <w:rPr>
                <w:rFonts w:ascii="Times New Roman" w:eastAsia="Times New Roman" w:hAnsi="Times New Roman" w:cs="Times New Roman"/>
              </w:rPr>
              <w:t>кызматташтыктын жана өз ара аракеттенүүнүн натыйжалуулугун жогорулатуу жана өнүктүрүү</w:t>
            </w:r>
            <w:r w:rsidRPr="00F85125">
              <w:rPr>
                <w:rFonts w:ascii="Times New Roman" w:eastAsia="Times New Roman" w:hAnsi="Times New Roman" w:cs="Times New Roman"/>
                <w:b/>
              </w:rPr>
              <w:t xml:space="preserve"> </w:t>
            </w:r>
          </w:p>
        </w:tc>
        <w:tc>
          <w:tcPr>
            <w:tcW w:w="3686" w:type="dxa"/>
            <w:tcBorders>
              <w:top w:val="single" w:sz="4" w:space="0" w:color="000000"/>
              <w:left w:val="single" w:sz="4" w:space="0" w:color="000000"/>
              <w:bottom w:val="nil"/>
              <w:right w:val="single" w:sz="4"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мамлекеттер аралык кеңешинин алкагындагы коррупцияга каршы ишти улантуу</w:t>
            </w:r>
            <w:r w:rsidRPr="00F85125">
              <w:rPr>
                <w:rFonts w:ascii="Times New Roman" w:eastAsia="Times New Roman" w:hAnsi="Times New Roman" w:cs="Times New Roman"/>
                <w:b/>
              </w:rPr>
              <w:t xml:space="preserve"> </w:t>
            </w:r>
          </w:p>
        </w:tc>
        <w:tc>
          <w:tcPr>
            <w:tcW w:w="1414" w:type="dxa"/>
            <w:vMerge w:val="restart"/>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4"/>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p>
        </w:tc>
        <w:tc>
          <w:tcPr>
            <w:tcW w:w="2697" w:type="dxa"/>
            <w:vMerge w:val="restart"/>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spacing w:line="237" w:lineRule="auto"/>
              <w:ind w:left="1" w:right="29"/>
              <w:rPr>
                <w:rFonts w:ascii="Times New Roman" w:hAnsi="Times New Roman" w:cs="Times New Roman"/>
              </w:rPr>
            </w:pPr>
            <w:r w:rsidRPr="00F85125">
              <w:rPr>
                <w:rFonts w:ascii="Times New Roman" w:eastAsia="Times New Roman" w:hAnsi="Times New Roman" w:cs="Times New Roman"/>
              </w:rPr>
              <w:t xml:space="preserve">коррупцияга каршы аракеттенүү жаатындагы өнөктөштүк мамилелерди кеңейтип жана тереңдетип, өлкөнүн коррупция менен күрөшүүнүн натыйжалуулук индикаторлоруна ылайык </w:t>
            </w:r>
          </w:p>
          <w:p w:rsidR="001E4FFB" w:rsidRPr="00F85125" w:rsidRDefault="001E4FFB" w:rsidP="003A1C27">
            <w:pPr>
              <w:spacing w:line="243" w:lineRule="auto"/>
              <w:ind w:left="1" w:right="51"/>
              <w:rPr>
                <w:rFonts w:ascii="Times New Roman" w:hAnsi="Times New Roman" w:cs="Times New Roman"/>
              </w:rPr>
            </w:pPr>
            <w:r w:rsidRPr="00F85125">
              <w:rPr>
                <w:rFonts w:ascii="Times New Roman" w:eastAsia="Times New Roman" w:hAnsi="Times New Roman" w:cs="Times New Roman"/>
              </w:rPr>
              <w:t xml:space="preserve">келүүсүнө карата сунуштамалардын аткарылышын, ошондой эле бул багытта </w:t>
            </w:r>
            <w:r w:rsidRPr="00F85125">
              <w:rPr>
                <w:rFonts w:ascii="Times New Roman" w:eastAsia="Times New Roman" w:hAnsi="Times New Roman" w:cs="Times New Roman"/>
              </w:rPr>
              <w:lastRenderedPageBreak/>
              <w:t>жүргүзүлүп жаткан иштер жөнүндө жалпыга маалымдоо каражаттарында кеңири чагылдырылышын камсыз кылат</w:t>
            </w:r>
            <w:r w:rsidRPr="00F85125">
              <w:rPr>
                <w:rFonts w:ascii="Times New Roman" w:eastAsia="Times New Roman" w:hAnsi="Times New Roman" w:cs="Times New Roman"/>
                <w:b/>
              </w:rPr>
              <w:t xml:space="preserve"> </w:t>
            </w:r>
          </w:p>
          <w:p w:rsidR="001E4FFB" w:rsidRPr="00F85125" w:rsidRDefault="001E4FFB" w:rsidP="003A1C27">
            <w:pPr>
              <w:ind w:left="1" w:right="53"/>
              <w:rPr>
                <w:rFonts w:ascii="Times New Roman" w:hAnsi="Times New Roman" w:cs="Times New Roman"/>
              </w:rPr>
            </w:pPr>
            <w:r w:rsidRPr="00F85125">
              <w:rPr>
                <w:rFonts w:ascii="Times New Roman" w:eastAsia="Times New Roman" w:hAnsi="Times New Roman" w:cs="Times New Roman"/>
              </w:rPr>
              <w:t>Кыргыз Республикасы коррупцияга каршы аракеттенүү жаатында эл аралык рейтингдерде өзүнүн позициясын жакшыртат</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Кыргыз Республикасы коррупцияга каршы аракеттенүү жаатында эл аралык рейтингдерде өзүнүн позициясын жакшыртат</w:t>
            </w:r>
            <w:r w:rsidRPr="00F85125">
              <w:rPr>
                <w:rFonts w:ascii="Times New Roman" w:eastAsia="Times New Roman" w:hAnsi="Times New Roman" w:cs="Times New Roman"/>
                <w:b/>
              </w:rPr>
              <w:t xml:space="preserve"> </w:t>
            </w:r>
          </w:p>
        </w:tc>
        <w:tc>
          <w:tcPr>
            <w:tcW w:w="1559" w:type="dxa"/>
            <w:vMerge w:val="restart"/>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1569" w:type="dxa"/>
            <w:vMerge w:val="restart"/>
            <w:tcBorders>
              <w:top w:val="single" w:sz="4" w:space="0" w:color="000000"/>
              <w:left w:val="single" w:sz="8" w:space="0" w:color="000000"/>
              <w:bottom w:val="single" w:sz="8" w:space="0" w:color="000000"/>
              <w:right w:val="single" w:sz="6" w:space="0" w:color="000000"/>
            </w:tcBorders>
          </w:tcPr>
          <w:p w:rsidR="001E4FFB" w:rsidRPr="00F85125" w:rsidRDefault="001E4FFB" w:rsidP="003A1C27">
            <w:pPr>
              <w:ind w:left="4"/>
              <w:rPr>
                <w:rFonts w:ascii="Times New Roman" w:hAnsi="Times New Roman" w:cs="Times New Roman"/>
                <w:lang w:val="ru-RU"/>
              </w:rPr>
            </w:pPr>
            <w:r w:rsidRPr="00F85125">
              <w:rPr>
                <w:rFonts w:ascii="Times New Roman" w:eastAsia="Times New Roman" w:hAnsi="Times New Roman" w:cs="Times New Roman"/>
                <w:lang w:val="ru-RU"/>
              </w:rPr>
              <w:t xml:space="preserve">каражаттарды н чегинде республикалы к бюджет. </w:t>
            </w:r>
            <w:r w:rsidRPr="00F85125">
              <w:rPr>
                <w:rFonts w:ascii="Times New Roman" w:eastAsia="Times New Roman" w:hAnsi="Times New Roman" w:cs="Times New Roman"/>
                <w:b/>
                <w:lang w:val="ru-RU"/>
              </w:rPr>
              <w:t xml:space="preserve"> </w:t>
            </w:r>
            <w:r w:rsidRPr="00F85125">
              <w:rPr>
                <w:rFonts w:ascii="Times New Roman" w:eastAsia="Times New Roman" w:hAnsi="Times New Roman" w:cs="Times New Roman"/>
                <w:lang w:val="ru-RU"/>
              </w:rPr>
              <w:t>Өнүктүрүү боюнча өнөктөштөрд үн каражаттары</w:t>
            </w:r>
            <w:r w:rsidRPr="00F85125">
              <w:rPr>
                <w:rFonts w:ascii="Times New Roman" w:eastAsia="Times New Roman" w:hAnsi="Times New Roman" w:cs="Times New Roman"/>
                <w:b/>
                <w:lang w:val="ru-RU"/>
              </w:rPr>
              <w:t xml:space="preserve"> </w:t>
            </w:r>
          </w:p>
        </w:tc>
      </w:tr>
      <w:tr w:rsidR="001E4FFB" w:rsidRPr="00FE10B3" w:rsidTr="000B4CAE">
        <w:trPr>
          <w:trHeight w:val="2030"/>
        </w:trPr>
        <w:tc>
          <w:tcPr>
            <w:tcW w:w="0" w:type="auto"/>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3276" w:type="dxa"/>
            <w:vMerge/>
            <w:tcBorders>
              <w:top w:val="nil"/>
              <w:left w:val="single" w:sz="8" w:space="0" w:color="000000"/>
              <w:bottom w:val="nil"/>
              <w:right w:val="single" w:sz="6" w:space="0" w:color="000000"/>
            </w:tcBorders>
          </w:tcPr>
          <w:p w:rsidR="001E4FFB" w:rsidRPr="00F85125" w:rsidRDefault="001E4FFB" w:rsidP="003A1C27">
            <w:pPr>
              <w:rPr>
                <w:rFonts w:ascii="Times New Roman" w:hAnsi="Times New Roman" w:cs="Times New Roman"/>
                <w:lang w:val="ru-RU"/>
              </w:rPr>
            </w:pPr>
          </w:p>
        </w:tc>
        <w:tc>
          <w:tcPr>
            <w:tcW w:w="3686" w:type="dxa"/>
            <w:tcBorders>
              <w:top w:val="nil"/>
              <w:left w:val="single" w:sz="8" w:space="0" w:color="000000"/>
              <w:bottom w:val="single" w:sz="8" w:space="0" w:color="000000"/>
              <w:right w:val="single" w:sz="8" w:space="0" w:color="000000"/>
            </w:tcBorders>
            <w:shd w:val="clear" w:color="auto" w:fill="FFFFFF"/>
          </w:tcPr>
          <w:p w:rsidR="001E4FFB" w:rsidRPr="00F85125" w:rsidRDefault="001E4FFB" w:rsidP="003A1C27">
            <w:pPr>
              <w:ind w:right="23"/>
              <w:rPr>
                <w:rFonts w:ascii="Times New Roman" w:hAnsi="Times New Roman" w:cs="Times New Roman"/>
                <w:lang w:val="ru-RU"/>
              </w:rPr>
            </w:pPr>
            <w:r w:rsidRPr="00F85125">
              <w:rPr>
                <w:rFonts w:ascii="Times New Roman" w:eastAsia="Times New Roman" w:hAnsi="Times New Roman" w:cs="Times New Roman"/>
                <w:lang w:val="ru-RU"/>
              </w:rPr>
              <w:t>2. Кыргыз Республикасынын Европа Кеңешинин Коррупцияга каршы күрөшкөн өлкөлөрдүн тобуна (ГРЕКО) кирүү мүмкүндүгү жөнүндө маселени изилдөө жана Европа Кеңешинин Коррупция үчүн кылмыш-жаза жоопкерчилиги жөнүндө конвенциясын ратификациялоо боюнча иштерди улантуу</w:t>
            </w:r>
            <w:r w:rsidRPr="00F85125">
              <w:rPr>
                <w:rFonts w:ascii="Times New Roman" w:eastAsia="Times New Roman" w:hAnsi="Times New Roman" w:cs="Times New Roman"/>
                <w:b/>
                <w:lang w:val="ru-RU"/>
              </w:rPr>
              <w:t xml:space="preserve"> </w:t>
            </w:r>
          </w:p>
        </w:tc>
        <w:tc>
          <w:tcPr>
            <w:tcW w:w="0" w:type="auto"/>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2697" w:type="dxa"/>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1559" w:type="dxa"/>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0" w:type="auto"/>
            <w:vMerge/>
            <w:tcBorders>
              <w:top w:val="nil"/>
              <w:left w:val="single" w:sz="8" w:space="0" w:color="000000"/>
              <w:bottom w:val="nil"/>
              <w:right w:val="single" w:sz="6" w:space="0" w:color="000000"/>
            </w:tcBorders>
          </w:tcPr>
          <w:p w:rsidR="001E4FFB" w:rsidRPr="00F85125" w:rsidRDefault="001E4FFB" w:rsidP="003A1C27">
            <w:pPr>
              <w:rPr>
                <w:rFonts w:ascii="Times New Roman" w:hAnsi="Times New Roman" w:cs="Times New Roman"/>
                <w:lang w:val="ru-RU"/>
              </w:rPr>
            </w:pPr>
          </w:p>
        </w:tc>
      </w:tr>
      <w:tr w:rsidR="001E4FFB" w:rsidRPr="00FE10B3" w:rsidTr="000B4CAE">
        <w:trPr>
          <w:trHeight w:val="1035"/>
        </w:trPr>
        <w:tc>
          <w:tcPr>
            <w:tcW w:w="0" w:type="auto"/>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3276" w:type="dxa"/>
            <w:vMerge/>
            <w:tcBorders>
              <w:top w:val="nil"/>
              <w:left w:val="single" w:sz="8" w:space="0" w:color="000000"/>
              <w:bottom w:val="nil"/>
              <w:right w:val="single" w:sz="6" w:space="0" w:color="000000"/>
            </w:tcBorders>
          </w:tcPr>
          <w:p w:rsidR="001E4FFB" w:rsidRPr="00F85125" w:rsidRDefault="001E4FFB" w:rsidP="003A1C27">
            <w:pPr>
              <w:rPr>
                <w:rFonts w:ascii="Times New Roman" w:hAnsi="Times New Roman" w:cs="Times New Roman"/>
                <w:lang w:val="ru-RU"/>
              </w:rPr>
            </w:pPr>
          </w:p>
        </w:tc>
        <w:tc>
          <w:tcPr>
            <w:tcW w:w="3686"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r w:rsidRPr="00F85125">
              <w:rPr>
                <w:rFonts w:ascii="Times New Roman" w:eastAsia="Times New Roman" w:hAnsi="Times New Roman" w:cs="Times New Roman"/>
                <w:lang w:val="ru-RU"/>
              </w:rPr>
              <w:t>3. Эл аралык коррупцияга каршы ченемдерди, стандарттарды жана сунуштамаларды аткаруу боюнча чараларды көрүү</w:t>
            </w:r>
            <w:r w:rsidRPr="00F85125">
              <w:rPr>
                <w:rFonts w:ascii="Times New Roman" w:eastAsia="Times New Roman" w:hAnsi="Times New Roman" w:cs="Times New Roman"/>
                <w:b/>
                <w:lang w:val="ru-RU"/>
              </w:rPr>
              <w:t xml:space="preserve"> </w:t>
            </w:r>
          </w:p>
        </w:tc>
        <w:tc>
          <w:tcPr>
            <w:tcW w:w="0" w:type="auto"/>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2697" w:type="dxa"/>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1559" w:type="dxa"/>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0" w:type="auto"/>
            <w:vMerge/>
            <w:tcBorders>
              <w:top w:val="nil"/>
              <w:left w:val="single" w:sz="8" w:space="0" w:color="000000"/>
              <w:bottom w:val="nil"/>
              <w:right w:val="single" w:sz="6" w:space="0" w:color="000000"/>
            </w:tcBorders>
          </w:tcPr>
          <w:p w:rsidR="001E4FFB" w:rsidRPr="00F85125" w:rsidRDefault="001E4FFB" w:rsidP="003A1C27">
            <w:pPr>
              <w:rPr>
                <w:rFonts w:ascii="Times New Roman" w:hAnsi="Times New Roman" w:cs="Times New Roman"/>
                <w:lang w:val="ru-RU"/>
              </w:rPr>
            </w:pPr>
          </w:p>
        </w:tc>
      </w:tr>
      <w:tr w:rsidR="001E4FFB" w:rsidRPr="00FE10B3" w:rsidTr="000B4CAE">
        <w:trPr>
          <w:trHeight w:val="1032"/>
        </w:trPr>
        <w:tc>
          <w:tcPr>
            <w:tcW w:w="0" w:type="auto"/>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3276" w:type="dxa"/>
            <w:vMerge/>
            <w:tcBorders>
              <w:top w:val="nil"/>
              <w:left w:val="single" w:sz="8" w:space="0" w:color="000000"/>
              <w:bottom w:val="nil"/>
              <w:right w:val="single" w:sz="6" w:space="0" w:color="000000"/>
            </w:tcBorders>
          </w:tcPr>
          <w:p w:rsidR="001E4FFB" w:rsidRPr="00F85125" w:rsidRDefault="001E4FFB" w:rsidP="003A1C27">
            <w:pPr>
              <w:rPr>
                <w:rFonts w:ascii="Times New Roman" w:hAnsi="Times New Roman" w:cs="Times New Roman"/>
                <w:lang w:val="ru-RU"/>
              </w:rPr>
            </w:pPr>
          </w:p>
        </w:tc>
        <w:tc>
          <w:tcPr>
            <w:tcW w:w="3686" w:type="dxa"/>
            <w:tcBorders>
              <w:top w:val="single" w:sz="8"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r w:rsidRPr="00F85125">
              <w:rPr>
                <w:rFonts w:ascii="Times New Roman" w:eastAsia="Times New Roman" w:hAnsi="Times New Roman" w:cs="Times New Roman"/>
                <w:lang w:val="ru-RU"/>
              </w:rPr>
              <w:t>Эл аралык коррупцияга каршы ченемдерди, стандарттарды жана сунуштамаларды аткаруу боюнча чараларды көрүү</w:t>
            </w:r>
            <w:r w:rsidRPr="00F85125">
              <w:rPr>
                <w:rFonts w:ascii="Times New Roman" w:eastAsia="Times New Roman" w:hAnsi="Times New Roman" w:cs="Times New Roman"/>
                <w:b/>
                <w:lang w:val="ru-RU"/>
              </w:rPr>
              <w:t xml:space="preserve"> </w:t>
            </w:r>
          </w:p>
        </w:tc>
        <w:tc>
          <w:tcPr>
            <w:tcW w:w="0" w:type="auto"/>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2697" w:type="dxa"/>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1559" w:type="dxa"/>
            <w:vMerge/>
            <w:tcBorders>
              <w:top w:val="nil"/>
              <w:left w:val="single" w:sz="8" w:space="0" w:color="000000"/>
              <w:bottom w:val="nil"/>
              <w:right w:val="single" w:sz="8" w:space="0" w:color="000000"/>
            </w:tcBorders>
          </w:tcPr>
          <w:p w:rsidR="001E4FFB" w:rsidRPr="00F85125" w:rsidRDefault="001E4FFB" w:rsidP="003A1C27">
            <w:pPr>
              <w:rPr>
                <w:rFonts w:ascii="Times New Roman" w:hAnsi="Times New Roman" w:cs="Times New Roman"/>
                <w:lang w:val="ru-RU"/>
              </w:rPr>
            </w:pPr>
          </w:p>
        </w:tc>
        <w:tc>
          <w:tcPr>
            <w:tcW w:w="0" w:type="auto"/>
            <w:vMerge/>
            <w:tcBorders>
              <w:top w:val="nil"/>
              <w:left w:val="single" w:sz="8" w:space="0" w:color="000000"/>
              <w:bottom w:val="nil"/>
              <w:right w:val="single" w:sz="6" w:space="0" w:color="000000"/>
            </w:tcBorders>
          </w:tcPr>
          <w:p w:rsidR="001E4FFB" w:rsidRPr="00F85125" w:rsidRDefault="001E4FFB" w:rsidP="003A1C27">
            <w:pPr>
              <w:rPr>
                <w:rFonts w:ascii="Times New Roman" w:hAnsi="Times New Roman" w:cs="Times New Roman"/>
                <w:lang w:val="ru-RU"/>
              </w:rPr>
            </w:pPr>
          </w:p>
        </w:tc>
      </w:tr>
      <w:tr w:rsidR="001E4FFB" w:rsidRPr="00FE10B3" w:rsidTr="000B4CAE">
        <w:trPr>
          <w:trHeight w:val="1479"/>
        </w:trPr>
        <w:tc>
          <w:tcPr>
            <w:tcW w:w="0" w:type="auto"/>
            <w:vMerge/>
            <w:tcBorders>
              <w:top w:val="nil"/>
              <w:left w:val="single" w:sz="8" w:space="0" w:color="000000"/>
              <w:bottom w:val="single" w:sz="8" w:space="0" w:color="FFFFFF"/>
              <w:right w:val="single" w:sz="8" w:space="0" w:color="000000"/>
            </w:tcBorders>
          </w:tcPr>
          <w:p w:rsidR="001E4FFB" w:rsidRPr="00F85125" w:rsidRDefault="001E4FFB" w:rsidP="003A1C27">
            <w:pPr>
              <w:rPr>
                <w:rFonts w:ascii="Times New Roman" w:hAnsi="Times New Roman" w:cs="Times New Roman"/>
                <w:lang w:val="ru-RU"/>
              </w:rPr>
            </w:pPr>
          </w:p>
        </w:tc>
        <w:tc>
          <w:tcPr>
            <w:tcW w:w="3276" w:type="dxa"/>
            <w:vMerge/>
            <w:tcBorders>
              <w:top w:val="nil"/>
              <w:left w:val="single" w:sz="8" w:space="0" w:color="000000"/>
              <w:bottom w:val="single" w:sz="8" w:space="0" w:color="FFFFFF"/>
              <w:right w:val="single" w:sz="6" w:space="0" w:color="000000"/>
            </w:tcBorders>
          </w:tcPr>
          <w:p w:rsidR="001E4FFB" w:rsidRPr="00F85125" w:rsidRDefault="001E4FFB" w:rsidP="003A1C27">
            <w:pPr>
              <w:rPr>
                <w:rFonts w:ascii="Times New Roman" w:hAnsi="Times New Roman" w:cs="Times New Roman"/>
                <w:lang w:val="ru-RU"/>
              </w:rPr>
            </w:pPr>
          </w:p>
        </w:tc>
        <w:tc>
          <w:tcPr>
            <w:tcW w:w="3686" w:type="dxa"/>
            <w:tcBorders>
              <w:top w:val="single" w:sz="8" w:space="0" w:color="000000"/>
              <w:left w:val="single" w:sz="8" w:space="0" w:color="000000"/>
              <w:bottom w:val="single" w:sz="4" w:space="0" w:color="FFFFFF"/>
              <w:right w:val="single" w:sz="8" w:space="0" w:color="000000"/>
            </w:tcBorders>
          </w:tcPr>
          <w:p w:rsidR="001E4FFB" w:rsidRPr="00F85125" w:rsidRDefault="001E4FFB" w:rsidP="003A1C27">
            <w:pPr>
              <w:ind w:right="15"/>
              <w:rPr>
                <w:rFonts w:ascii="Times New Roman" w:hAnsi="Times New Roman" w:cs="Times New Roman"/>
                <w:lang w:val="ru-RU"/>
              </w:rPr>
            </w:pPr>
            <w:r w:rsidRPr="00F85125">
              <w:rPr>
                <w:rFonts w:ascii="Times New Roman" w:eastAsia="Times New Roman" w:hAnsi="Times New Roman" w:cs="Times New Roman"/>
                <w:lang w:val="ru-RU"/>
              </w:rPr>
              <w:t>Коррупцияга каршы аракеттенүү боюнча стратегиялык ыкмаларды жана багыттарды камтыган, ушул Иш-чаралар планынын биринчи этабын ишке ашыруу механизмдерин камсыз кылуу</w:t>
            </w:r>
            <w:r w:rsidRPr="00F85125">
              <w:rPr>
                <w:rFonts w:ascii="Times New Roman" w:eastAsia="Times New Roman" w:hAnsi="Times New Roman" w:cs="Times New Roman"/>
                <w:b/>
                <w:lang w:val="ru-RU"/>
              </w:rPr>
              <w:t xml:space="preserve"> </w:t>
            </w:r>
          </w:p>
        </w:tc>
        <w:tc>
          <w:tcPr>
            <w:tcW w:w="0" w:type="auto"/>
            <w:vMerge/>
            <w:tcBorders>
              <w:top w:val="nil"/>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2697" w:type="dxa"/>
            <w:vMerge/>
            <w:tcBorders>
              <w:top w:val="nil"/>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1559" w:type="dxa"/>
            <w:vMerge/>
            <w:tcBorders>
              <w:top w:val="nil"/>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lang w:val="ru-RU"/>
              </w:rPr>
            </w:pPr>
          </w:p>
        </w:tc>
        <w:tc>
          <w:tcPr>
            <w:tcW w:w="0" w:type="auto"/>
            <w:vMerge/>
            <w:tcBorders>
              <w:top w:val="nil"/>
              <w:left w:val="single" w:sz="8" w:space="0" w:color="000000"/>
              <w:bottom w:val="single" w:sz="8" w:space="0" w:color="000000"/>
              <w:right w:val="single" w:sz="6" w:space="0" w:color="000000"/>
            </w:tcBorders>
          </w:tcPr>
          <w:p w:rsidR="001E4FFB" w:rsidRPr="00F85125" w:rsidRDefault="001E4FFB" w:rsidP="003A1C27">
            <w:pPr>
              <w:rPr>
                <w:rFonts w:ascii="Times New Roman" w:hAnsi="Times New Roman" w:cs="Times New Roman"/>
                <w:lang w:val="ru-RU"/>
              </w:rPr>
            </w:pPr>
          </w:p>
        </w:tc>
      </w:tr>
      <w:tr w:rsidR="001E4FFB" w:rsidRPr="00F85125" w:rsidTr="000B4CAE">
        <w:trPr>
          <w:trHeight w:val="3051"/>
        </w:trPr>
        <w:tc>
          <w:tcPr>
            <w:tcW w:w="410" w:type="dxa"/>
            <w:tcBorders>
              <w:top w:val="single" w:sz="8" w:space="0" w:color="FFFFFF"/>
              <w:left w:val="single" w:sz="8" w:space="0" w:color="000000"/>
              <w:bottom w:val="single" w:sz="4" w:space="0" w:color="000000"/>
              <w:right w:val="single" w:sz="8" w:space="0" w:color="000000"/>
            </w:tcBorders>
          </w:tcPr>
          <w:p w:rsidR="001E4FFB" w:rsidRPr="00F85125" w:rsidRDefault="001E4FFB" w:rsidP="003A1C27">
            <w:pPr>
              <w:ind w:left="1"/>
              <w:rPr>
                <w:rFonts w:ascii="Times New Roman" w:hAnsi="Times New Roman" w:cs="Times New Roman"/>
              </w:rPr>
            </w:pPr>
            <w:r w:rsidRPr="00F85125">
              <w:rPr>
                <w:rFonts w:ascii="Times New Roman" w:eastAsia="Times New Roman" w:hAnsi="Times New Roman" w:cs="Times New Roman"/>
                <w:b/>
              </w:rPr>
              <w:t xml:space="preserve">2 </w:t>
            </w:r>
          </w:p>
        </w:tc>
        <w:tc>
          <w:tcPr>
            <w:tcW w:w="3276" w:type="dxa"/>
            <w:tcBorders>
              <w:top w:val="single" w:sz="8" w:space="0" w:color="FFFFFF"/>
              <w:left w:val="single" w:sz="8" w:space="0" w:color="000000"/>
              <w:bottom w:val="single" w:sz="4" w:space="0" w:color="000000"/>
              <w:right w:val="single" w:sz="8" w:space="0" w:color="000000"/>
            </w:tcBorders>
          </w:tcPr>
          <w:p w:rsidR="001E4FFB" w:rsidRPr="00F85125" w:rsidRDefault="001E4FFB" w:rsidP="003A1C27">
            <w:pPr>
              <w:ind w:left="4" w:right="37"/>
              <w:rPr>
                <w:rFonts w:ascii="Times New Roman" w:hAnsi="Times New Roman" w:cs="Times New Roman"/>
              </w:rPr>
            </w:pPr>
            <w:r w:rsidRPr="00F85125">
              <w:rPr>
                <w:rFonts w:ascii="Times New Roman" w:eastAsia="Times New Roman" w:hAnsi="Times New Roman" w:cs="Times New Roman"/>
              </w:rPr>
              <w:t>Коррупцияга каршы аракеттенүү жаатындагы эл аралык рейтингдерде Кыргыз Республикасынын позициясын жакшыртуу</w:t>
            </w:r>
            <w:r w:rsidRPr="00F85125">
              <w:rPr>
                <w:rFonts w:ascii="Times New Roman" w:eastAsia="Times New Roman" w:hAnsi="Times New Roman" w:cs="Times New Roman"/>
                <w:b/>
              </w:rPr>
              <w:t xml:space="preserve"> </w:t>
            </w:r>
          </w:p>
        </w:tc>
        <w:tc>
          <w:tcPr>
            <w:tcW w:w="3686" w:type="dxa"/>
            <w:tcBorders>
              <w:top w:val="single" w:sz="4" w:space="0" w:color="FFFFFF"/>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lang w:val="ru-RU"/>
              </w:rPr>
            </w:pPr>
            <w:r w:rsidRPr="00F85125">
              <w:rPr>
                <w:rFonts w:ascii="Times New Roman" w:eastAsia="Times New Roman" w:hAnsi="Times New Roman" w:cs="Times New Roman"/>
                <w:lang w:val="ru-RU"/>
              </w:rPr>
              <w:t>Стратегияны ишке ашыруу боюнча коррупцияга каршы иш-чараларды каржылоо</w:t>
            </w:r>
            <w:r w:rsidRPr="00F85125">
              <w:rPr>
                <w:rFonts w:ascii="Times New Roman" w:eastAsia="Times New Roman" w:hAnsi="Times New Roman" w:cs="Times New Roman"/>
                <w:b/>
                <w:lang w:val="ru-RU"/>
              </w:rPr>
              <w:t xml:space="preserve"> </w:t>
            </w:r>
          </w:p>
        </w:tc>
        <w:tc>
          <w:tcPr>
            <w:tcW w:w="1414"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left="4"/>
              <w:rPr>
                <w:rFonts w:ascii="Times New Roman" w:hAnsi="Times New Roman" w:cs="Times New Roman"/>
              </w:rPr>
            </w:pPr>
            <w:r w:rsidRPr="00F85125">
              <w:rPr>
                <w:rFonts w:ascii="Times New Roman" w:eastAsia="Times New Roman" w:hAnsi="Times New Roman" w:cs="Times New Roman"/>
              </w:rPr>
              <w:t>2025жылдын I кварталы</w:t>
            </w:r>
            <w:r w:rsidRPr="00F85125">
              <w:rPr>
                <w:rFonts w:ascii="Times New Roman" w:eastAsia="Times New Roman" w:hAnsi="Times New Roman" w:cs="Times New Roman"/>
                <w:b/>
              </w:rPr>
              <w:t xml:space="preserve"> </w:t>
            </w:r>
          </w:p>
        </w:tc>
        <w:tc>
          <w:tcPr>
            <w:tcW w:w="2697"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spacing w:after="41" w:line="238" w:lineRule="auto"/>
              <w:ind w:left="1" w:right="51"/>
              <w:rPr>
                <w:rFonts w:ascii="Times New Roman" w:hAnsi="Times New Roman" w:cs="Times New Roman"/>
                <w:lang w:val="ru-RU"/>
              </w:rPr>
            </w:pPr>
            <w:r w:rsidRPr="00F85125">
              <w:rPr>
                <w:rFonts w:ascii="Times New Roman" w:eastAsia="Times New Roman" w:hAnsi="Times New Roman" w:cs="Times New Roman"/>
                <w:lang w:val="ru-RU"/>
              </w:rPr>
              <w:t xml:space="preserve">Мамлекеттик бийлик органдары жана ЖӨБО тарабынан жыл сайын </w:t>
            </w:r>
          </w:p>
          <w:p w:rsidR="001E4FFB" w:rsidRPr="00F85125" w:rsidRDefault="001E4FFB" w:rsidP="003A1C27">
            <w:pPr>
              <w:ind w:left="1" w:right="43"/>
              <w:rPr>
                <w:rFonts w:ascii="Times New Roman" w:hAnsi="Times New Roman" w:cs="Times New Roman"/>
                <w:lang w:val="ru-RU"/>
              </w:rPr>
            </w:pPr>
            <w:r w:rsidRPr="00F85125">
              <w:rPr>
                <w:rFonts w:ascii="Times New Roman" w:eastAsia="Times New Roman" w:hAnsi="Times New Roman" w:cs="Times New Roman"/>
                <w:lang w:val="ru-RU"/>
              </w:rPr>
              <w:t>Стратегиялык документтин ишчаралар планын ишке ашырууну камсыз кылуучу иштин багыттары боюнча деталдаштырылган коррупцияга каршы пландуу иш-чаралар бекитилген</w:t>
            </w:r>
            <w:r w:rsidRPr="00F85125">
              <w:rPr>
                <w:rFonts w:ascii="Times New Roman" w:eastAsia="Times New Roman" w:hAnsi="Times New Roman" w:cs="Times New Roman"/>
                <w:b/>
                <w:lang w:val="ru-RU"/>
              </w:rPr>
              <w:t xml:space="preserve"> </w:t>
            </w:r>
          </w:p>
        </w:tc>
        <w:tc>
          <w:tcPr>
            <w:tcW w:w="1559" w:type="dxa"/>
            <w:tcBorders>
              <w:top w:val="single" w:sz="8" w:space="0" w:color="000000"/>
              <w:left w:val="single" w:sz="8" w:space="0" w:color="000000"/>
              <w:bottom w:val="single" w:sz="4" w:space="0" w:color="000000"/>
              <w:right w:val="single" w:sz="8" w:space="0" w:color="000000"/>
            </w:tcBorders>
          </w:tcPr>
          <w:p w:rsidR="000052A4" w:rsidRPr="00F85125" w:rsidRDefault="000052A4" w:rsidP="000052A4">
            <w:pPr>
              <w:ind w:left="2"/>
              <w:jc w:val="both"/>
              <w:rPr>
                <w:rFonts w:ascii="Times New Roman" w:eastAsia="Times New Roman" w:hAnsi="Times New Roman" w:cs="Times New Roman"/>
                <w:lang w:val="ky-KG"/>
              </w:rPr>
            </w:pPr>
            <w:r w:rsidRPr="00F85125">
              <w:rPr>
                <w:rFonts w:ascii="Times New Roman" w:eastAsia="Times New Roman" w:hAnsi="Times New Roman" w:cs="Times New Roman"/>
                <w:lang w:val="ky-KG"/>
              </w:rPr>
              <w:t xml:space="preserve">ЖӨБО, </w:t>
            </w:r>
          </w:p>
          <w:p w:rsidR="001E4FFB" w:rsidRPr="00F85125" w:rsidRDefault="000052A4" w:rsidP="000052A4">
            <w:pPr>
              <w:ind w:left="4"/>
              <w:rPr>
                <w:rFonts w:ascii="Times New Roman" w:hAnsi="Times New Roman" w:cs="Times New Roman"/>
              </w:rPr>
            </w:pPr>
            <w:r w:rsidRPr="00F85125">
              <w:rPr>
                <w:rFonts w:ascii="Times New Roman" w:eastAsia="Times New Roman" w:hAnsi="Times New Roman" w:cs="Times New Roman"/>
                <w:lang w:val="ky-KG"/>
              </w:rPr>
              <w:t xml:space="preserve">мамлекеттик органдар </w:t>
            </w:r>
            <w:r w:rsidRPr="00F85125">
              <w:rPr>
                <w:rFonts w:ascii="Times New Roman" w:eastAsia="Times New Roman" w:hAnsi="Times New Roman" w:cs="Times New Roman"/>
                <w:lang w:val="ru-RU"/>
              </w:rPr>
              <w:t xml:space="preserve"> </w:t>
            </w:r>
            <w:r w:rsidRPr="00F85125">
              <w:rPr>
                <w:rFonts w:ascii="Times New Roman" w:eastAsia="Times New Roman" w:hAnsi="Times New Roman" w:cs="Times New Roman"/>
                <w:lang w:val="ky-KG"/>
              </w:rPr>
              <w:t xml:space="preserve"> </w:t>
            </w:r>
            <w:r>
              <w:rPr>
                <w:rFonts w:ascii="Times New Roman" w:eastAsia="Times New Roman" w:hAnsi="Times New Roman" w:cs="Times New Roman"/>
                <w:lang w:val="ky-KG"/>
              </w:rPr>
              <w:t xml:space="preserve"> </w:t>
            </w:r>
          </w:p>
        </w:tc>
        <w:tc>
          <w:tcPr>
            <w:tcW w:w="1569"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spacing w:line="242" w:lineRule="auto"/>
              <w:ind w:left="4"/>
              <w:rPr>
                <w:rFonts w:ascii="Times New Roman" w:hAnsi="Times New Roman" w:cs="Times New Roman"/>
                <w:lang w:val="ru-RU"/>
              </w:rPr>
            </w:pPr>
            <w:r w:rsidRPr="00F85125">
              <w:rPr>
                <w:rFonts w:ascii="Times New Roman" w:eastAsia="Times New Roman" w:hAnsi="Times New Roman" w:cs="Times New Roman"/>
                <w:lang w:val="ru-RU"/>
              </w:rPr>
              <w:t>Мамлекеттик органдар үчүн каралган каражаттарды н чегинде республикалы к бюджет.</w:t>
            </w:r>
            <w:r w:rsidRPr="00F85125">
              <w:rPr>
                <w:rFonts w:ascii="Times New Roman" w:eastAsia="Times New Roman" w:hAnsi="Times New Roman" w:cs="Times New Roman"/>
                <w:b/>
                <w:lang w:val="ru-RU"/>
              </w:rPr>
              <w:t xml:space="preserve"> </w:t>
            </w:r>
            <w:r w:rsidRPr="00F85125">
              <w:rPr>
                <w:rFonts w:ascii="Times New Roman" w:eastAsia="Times New Roman" w:hAnsi="Times New Roman" w:cs="Times New Roman"/>
                <w:lang w:val="ru-RU"/>
              </w:rPr>
              <w:t xml:space="preserve">Өнүктүрүү боюнча </w:t>
            </w:r>
          </w:p>
          <w:p w:rsidR="001E4FFB" w:rsidRPr="00F85125" w:rsidRDefault="001E4FFB" w:rsidP="003A1C27">
            <w:pPr>
              <w:ind w:left="4"/>
              <w:rPr>
                <w:rFonts w:ascii="Times New Roman" w:hAnsi="Times New Roman" w:cs="Times New Roman"/>
              </w:rPr>
            </w:pPr>
            <w:r w:rsidRPr="00F85125">
              <w:rPr>
                <w:rFonts w:ascii="Times New Roman" w:eastAsia="Times New Roman" w:hAnsi="Times New Roman" w:cs="Times New Roman"/>
              </w:rPr>
              <w:t>өнөктөштөрд үн каражаттары</w:t>
            </w:r>
            <w:r w:rsidRPr="00F85125">
              <w:rPr>
                <w:rFonts w:ascii="Times New Roman" w:eastAsia="Times New Roman" w:hAnsi="Times New Roman" w:cs="Times New Roman"/>
                <w:b/>
              </w:rPr>
              <w:t xml:space="preserve"> </w:t>
            </w:r>
          </w:p>
        </w:tc>
      </w:tr>
      <w:tr w:rsidR="001E4FFB" w:rsidRPr="00F85125" w:rsidTr="000B4CAE">
        <w:trPr>
          <w:trHeight w:val="774"/>
        </w:trPr>
        <w:tc>
          <w:tcPr>
            <w:tcW w:w="410" w:type="dxa"/>
            <w:tcBorders>
              <w:top w:val="single" w:sz="4" w:space="0" w:color="000000"/>
              <w:left w:val="single" w:sz="8" w:space="0" w:color="000000"/>
              <w:bottom w:val="nil"/>
              <w:right w:val="single" w:sz="8" w:space="0" w:color="000000"/>
            </w:tcBorders>
          </w:tcPr>
          <w:p w:rsidR="001E4FFB" w:rsidRPr="00F85125" w:rsidRDefault="001E4FFB" w:rsidP="003A1C27">
            <w:pPr>
              <w:ind w:left="1"/>
              <w:rPr>
                <w:rFonts w:ascii="Times New Roman" w:hAnsi="Times New Roman" w:cs="Times New Roman"/>
              </w:rPr>
            </w:pPr>
            <w:r w:rsidRPr="00F85125">
              <w:rPr>
                <w:rFonts w:ascii="Times New Roman" w:eastAsia="Times New Roman" w:hAnsi="Times New Roman" w:cs="Times New Roman"/>
                <w:b/>
              </w:rPr>
              <w:t xml:space="preserve">3 </w:t>
            </w:r>
          </w:p>
        </w:tc>
        <w:tc>
          <w:tcPr>
            <w:tcW w:w="3276"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ind w:left="4"/>
              <w:rPr>
                <w:rFonts w:ascii="Times New Roman" w:hAnsi="Times New Roman" w:cs="Times New Roman"/>
                <w:lang w:val="ru-RU"/>
              </w:rPr>
            </w:pPr>
            <w:r w:rsidRPr="00F85125">
              <w:rPr>
                <w:rFonts w:ascii="Times New Roman" w:eastAsia="Times New Roman" w:hAnsi="Times New Roman" w:cs="Times New Roman"/>
                <w:lang w:val="ru-RU"/>
              </w:rPr>
              <w:t>Стратегияны ишке ашыруу механизмдерин иштеп чыгуу</w:t>
            </w:r>
            <w:r w:rsidRPr="00F85125">
              <w:rPr>
                <w:rFonts w:ascii="Times New Roman" w:eastAsia="Times New Roman" w:hAnsi="Times New Roman" w:cs="Times New Roman"/>
                <w:b/>
                <w:lang w:val="ru-RU"/>
              </w:rPr>
              <w:t xml:space="preserve"> </w:t>
            </w:r>
          </w:p>
        </w:tc>
        <w:tc>
          <w:tcPr>
            <w:tcW w:w="3686"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lang w:val="ru-RU"/>
              </w:rPr>
            </w:pPr>
            <w:r w:rsidRPr="00F85125">
              <w:rPr>
                <w:rFonts w:ascii="Times New Roman" w:eastAsia="Times New Roman" w:hAnsi="Times New Roman" w:cs="Times New Roman"/>
                <w:lang w:val="ru-RU"/>
              </w:rPr>
              <w:t>Стратегияны ишке ашыруу боюнча коррупцияга каршы иш-чараларды каржылоо</w:t>
            </w:r>
            <w:r w:rsidRPr="00F85125">
              <w:rPr>
                <w:rFonts w:ascii="Times New Roman" w:eastAsia="Times New Roman" w:hAnsi="Times New Roman" w:cs="Times New Roman"/>
                <w:b/>
                <w:lang w:val="ru-RU"/>
              </w:rPr>
              <w:t xml:space="preserve"> </w:t>
            </w:r>
          </w:p>
        </w:tc>
        <w:tc>
          <w:tcPr>
            <w:tcW w:w="1414"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ind w:left="4"/>
              <w:rPr>
                <w:rFonts w:ascii="Times New Roman" w:hAnsi="Times New Roman" w:cs="Times New Roman"/>
              </w:rPr>
            </w:pPr>
            <w:r w:rsidRPr="00F85125">
              <w:rPr>
                <w:rFonts w:ascii="Times New Roman" w:eastAsia="Times New Roman" w:hAnsi="Times New Roman" w:cs="Times New Roman"/>
              </w:rPr>
              <w:t>2025-2027жылдар</w:t>
            </w:r>
            <w:r w:rsidRPr="00F85125">
              <w:rPr>
                <w:rFonts w:ascii="Times New Roman" w:eastAsia="Times New Roman" w:hAnsi="Times New Roman" w:cs="Times New Roman"/>
                <w:b/>
              </w:rPr>
              <w:t xml:space="preserve"> </w:t>
            </w:r>
          </w:p>
        </w:tc>
        <w:tc>
          <w:tcPr>
            <w:tcW w:w="2697"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ind w:left="1"/>
              <w:rPr>
                <w:rFonts w:ascii="Times New Roman" w:hAnsi="Times New Roman" w:cs="Times New Roman"/>
              </w:rPr>
            </w:pPr>
            <w:r w:rsidRPr="00F85125">
              <w:rPr>
                <w:rFonts w:ascii="Times New Roman" w:eastAsia="Times New Roman" w:hAnsi="Times New Roman" w:cs="Times New Roman"/>
              </w:rPr>
              <w:t xml:space="preserve">Стратегиядан келип чыккан коррупцияга каршы иш-чаралар мамлекеттин бюджетинен жана </w:t>
            </w:r>
          </w:p>
        </w:tc>
        <w:tc>
          <w:tcPr>
            <w:tcW w:w="1559"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ind w:left="4"/>
              <w:rPr>
                <w:rFonts w:ascii="Times New Roman" w:hAnsi="Times New Roman" w:cs="Times New Roman"/>
              </w:rPr>
            </w:pPr>
            <w:r w:rsidRPr="00F85125">
              <w:rPr>
                <w:rFonts w:ascii="Times New Roman" w:eastAsia="Times New Roman" w:hAnsi="Times New Roman" w:cs="Times New Roman"/>
              </w:rPr>
              <w:t>ЖӨБО</w:t>
            </w:r>
            <w:r w:rsidR="00244A36">
              <w:rPr>
                <w:rFonts w:ascii="Times New Roman" w:eastAsia="Times New Roman" w:hAnsi="Times New Roman" w:cs="Times New Roman"/>
                <w:lang w:val="ky-KG"/>
              </w:rPr>
              <w:t>,</w:t>
            </w:r>
            <w:r w:rsidRPr="00F85125">
              <w:rPr>
                <w:rFonts w:ascii="Times New Roman" w:eastAsia="Times New Roman" w:hAnsi="Times New Roman" w:cs="Times New Roman"/>
                <w:b/>
              </w:rPr>
              <w:t xml:space="preserve"> </w:t>
            </w:r>
            <w:r w:rsidR="00244A36" w:rsidRPr="00F85125">
              <w:rPr>
                <w:rFonts w:ascii="Times New Roman" w:eastAsia="Times New Roman" w:hAnsi="Times New Roman" w:cs="Times New Roman"/>
                <w:lang w:val="ky-KG"/>
              </w:rPr>
              <w:t xml:space="preserve">мамлекеттик органдар </w:t>
            </w:r>
            <w:r w:rsidR="00244A36" w:rsidRPr="00F85125">
              <w:rPr>
                <w:rFonts w:ascii="Times New Roman" w:eastAsia="Times New Roman" w:hAnsi="Times New Roman" w:cs="Times New Roman"/>
                <w:lang w:val="ru-RU"/>
              </w:rPr>
              <w:t xml:space="preserve"> </w:t>
            </w:r>
            <w:r w:rsidR="00244A36" w:rsidRPr="00F85125">
              <w:rPr>
                <w:rFonts w:ascii="Times New Roman" w:eastAsia="Times New Roman" w:hAnsi="Times New Roman" w:cs="Times New Roman"/>
                <w:lang w:val="ky-KG"/>
              </w:rPr>
              <w:t xml:space="preserve"> </w:t>
            </w:r>
            <w:r w:rsidR="00244A36">
              <w:rPr>
                <w:rFonts w:ascii="Times New Roman" w:eastAsia="Times New Roman" w:hAnsi="Times New Roman" w:cs="Times New Roman"/>
                <w:lang w:val="ky-KG"/>
              </w:rPr>
              <w:t xml:space="preserve"> </w:t>
            </w:r>
          </w:p>
        </w:tc>
        <w:tc>
          <w:tcPr>
            <w:tcW w:w="1569"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ind w:left="4"/>
              <w:rPr>
                <w:rFonts w:ascii="Times New Roman" w:hAnsi="Times New Roman" w:cs="Times New Roman"/>
              </w:rPr>
            </w:pPr>
            <w:r w:rsidRPr="00F85125">
              <w:rPr>
                <w:rFonts w:ascii="Times New Roman" w:eastAsia="Times New Roman" w:hAnsi="Times New Roman" w:cs="Times New Roman"/>
              </w:rPr>
              <w:t xml:space="preserve">Республикалы к жана </w:t>
            </w:r>
          </w:p>
        </w:tc>
      </w:tr>
    </w:tbl>
    <w:p w:rsidR="001E4FFB" w:rsidRPr="00F85125" w:rsidRDefault="001E4FFB" w:rsidP="001E4FFB">
      <w:pPr>
        <w:spacing w:after="0"/>
        <w:ind w:left="-1054" w:right="14782"/>
        <w:rPr>
          <w:rFonts w:ascii="Times New Roman" w:hAnsi="Times New Roman" w:cs="Times New Roman"/>
        </w:rPr>
      </w:pPr>
    </w:p>
    <w:tbl>
      <w:tblPr>
        <w:tblStyle w:val="TableGrid"/>
        <w:tblW w:w="14636" w:type="dxa"/>
        <w:tblInd w:w="-861" w:type="dxa"/>
        <w:tblCellMar>
          <w:top w:w="12" w:type="dxa"/>
          <w:left w:w="108" w:type="dxa"/>
          <w:right w:w="53" w:type="dxa"/>
        </w:tblCellMar>
        <w:tblLook w:val="04A0" w:firstRow="1" w:lastRow="0" w:firstColumn="1" w:lastColumn="0" w:noHBand="0" w:noVBand="1"/>
      </w:tblPr>
      <w:tblGrid>
        <w:gridCol w:w="410"/>
        <w:gridCol w:w="3276"/>
        <w:gridCol w:w="3686"/>
        <w:gridCol w:w="1414"/>
        <w:gridCol w:w="2697"/>
        <w:gridCol w:w="1558"/>
        <w:gridCol w:w="1574"/>
        <w:gridCol w:w="21"/>
      </w:tblGrid>
      <w:tr w:rsidR="001E4FFB" w:rsidRPr="00F85125" w:rsidTr="00414C4A">
        <w:trPr>
          <w:gridAfter w:val="1"/>
          <w:wAfter w:w="21" w:type="dxa"/>
          <w:trHeight w:val="1786"/>
        </w:trPr>
        <w:tc>
          <w:tcPr>
            <w:tcW w:w="410"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3276"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3686"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1414"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2697"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башка мүмкүн болгон булактардан каржылоо менен камсыз болгон, бул аларды натыйжалуу ишке ашырууга мүмкүндүк берет</w:t>
            </w:r>
            <w:r w:rsidRPr="00F85125">
              <w:rPr>
                <w:rFonts w:ascii="Times New Roman" w:eastAsia="Times New Roman" w:hAnsi="Times New Roman" w:cs="Times New Roman"/>
                <w:b/>
              </w:rPr>
              <w:t xml:space="preserve"> </w:t>
            </w:r>
          </w:p>
        </w:tc>
        <w:tc>
          <w:tcPr>
            <w:tcW w:w="1558"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rPr>
                <w:rFonts w:ascii="Times New Roman" w:hAnsi="Times New Roman" w:cs="Times New Roman"/>
              </w:rPr>
            </w:pPr>
          </w:p>
        </w:tc>
        <w:tc>
          <w:tcPr>
            <w:tcW w:w="1574" w:type="dxa"/>
            <w:tcBorders>
              <w:top w:val="single" w:sz="4" w:space="0" w:color="000000"/>
              <w:left w:val="single" w:sz="8" w:space="0" w:color="000000"/>
              <w:bottom w:val="single" w:sz="8" w:space="0" w:color="000000"/>
              <w:right w:val="single" w:sz="8" w:space="0" w:color="000000"/>
            </w:tcBorders>
          </w:tcPr>
          <w:p w:rsidR="001E4FFB" w:rsidRPr="00F85125" w:rsidRDefault="001E4FFB" w:rsidP="003A1C27">
            <w:pPr>
              <w:spacing w:line="250" w:lineRule="auto"/>
              <w:ind w:left="2"/>
              <w:rPr>
                <w:rFonts w:ascii="Times New Roman" w:hAnsi="Times New Roman" w:cs="Times New Roman"/>
              </w:rPr>
            </w:pPr>
            <w:r w:rsidRPr="00F85125">
              <w:rPr>
                <w:rFonts w:ascii="Times New Roman" w:eastAsia="Times New Roman" w:hAnsi="Times New Roman" w:cs="Times New Roman"/>
              </w:rPr>
              <w:t xml:space="preserve">жергиликтүү бюджеттер. </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 xml:space="preserve">Өнүктүрүү боюнча </w:t>
            </w:r>
          </w:p>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өнөктөштөрд үн каражаттары</w:t>
            </w:r>
            <w:r w:rsidRPr="00F85125">
              <w:rPr>
                <w:rFonts w:ascii="Times New Roman" w:eastAsia="Times New Roman" w:hAnsi="Times New Roman" w:cs="Times New Roman"/>
                <w:b/>
              </w:rPr>
              <w:t xml:space="preserve"> </w:t>
            </w:r>
          </w:p>
        </w:tc>
      </w:tr>
      <w:tr w:rsidR="001E4FFB" w:rsidRPr="00FE10B3" w:rsidTr="00414C4A">
        <w:trPr>
          <w:trHeight w:val="274"/>
        </w:trPr>
        <w:tc>
          <w:tcPr>
            <w:tcW w:w="14636" w:type="dxa"/>
            <w:gridSpan w:val="8"/>
            <w:tcBorders>
              <w:top w:val="single" w:sz="8" w:space="0" w:color="000000"/>
              <w:left w:val="single" w:sz="8" w:space="0" w:color="000000"/>
              <w:bottom w:val="single" w:sz="4" w:space="0" w:color="FFFFFF"/>
              <w:right w:val="single" w:sz="8" w:space="0" w:color="000000"/>
            </w:tcBorders>
          </w:tcPr>
          <w:p w:rsidR="001E4FFB" w:rsidRPr="00F85125" w:rsidRDefault="001E4FFB" w:rsidP="003A1C27">
            <w:pPr>
              <w:ind w:right="53"/>
              <w:jc w:val="center"/>
              <w:rPr>
                <w:rFonts w:ascii="Times New Roman" w:hAnsi="Times New Roman" w:cs="Times New Roman"/>
                <w:lang w:val="ru-RU"/>
              </w:rPr>
            </w:pPr>
            <w:r w:rsidRPr="00F85125">
              <w:rPr>
                <w:rFonts w:ascii="Times New Roman" w:eastAsia="Times New Roman" w:hAnsi="Times New Roman" w:cs="Times New Roman"/>
                <w:b/>
                <w:lang w:val="ru-RU"/>
              </w:rPr>
              <w:t xml:space="preserve">8-глава. Стратегияны ишке ашыруу процесстерине мониторинг жана баалоо жүргүзүү </w:t>
            </w:r>
          </w:p>
        </w:tc>
      </w:tr>
      <w:tr w:rsidR="001E4FFB" w:rsidRPr="00FE10B3" w:rsidTr="00414C4A">
        <w:trPr>
          <w:gridAfter w:val="1"/>
          <w:wAfter w:w="21" w:type="dxa"/>
          <w:trHeight w:val="2041"/>
        </w:trPr>
        <w:tc>
          <w:tcPr>
            <w:tcW w:w="410"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1 </w:t>
            </w:r>
          </w:p>
        </w:tc>
        <w:tc>
          <w:tcPr>
            <w:tcW w:w="3276" w:type="dxa"/>
            <w:tcBorders>
              <w:top w:val="single" w:sz="4" w:space="0" w:color="FFFFFF"/>
              <w:left w:val="single" w:sz="8" w:space="0" w:color="000000"/>
              <w:bottom w:val="single" w:sz="4" w:space="0" w:color="000000"/>
              <w:right w:val="single" w:sz="8" w:space="0" w:color="000000"/>
            </w:tcBorders>
          </w:tcPr>
          <w:p w:rsidR="001E4FFB" w:rsidRPr="00F85125" w:rsidRDefault="001E4FFB" w:rsidP="003A1C27">
            <w:pPr>
              <w:ind w:left="3"/>
              <w:rPr>
                <w:rFonts w:ascii="Times New Roman" w:hAnsi="Times New Roman" w:cs="Times New Roman"/>
                <w:lang w:val="ru-RU"/>
              </w:rPr>
            </w:pPr>
            <w:r w:rsidRPr="00F85125">
              <w:rPr>
                <w:rFonts w:ascii="Times New Roman" w:eastAsia="Times New Roman" w:hAnsi="Times New Roman" w:cs="Times New Roman"/>
                <w:lang w:val="ru-RU"/>
              </w:rPr>
              <w:t>Мамлекеттик стратегияны ишке ашыруу процесстерин координациялоо жана контролдоо</w:t>
            </w:r>
            <w:r w:rsidRPr="00F85125">
              <w:rPr>
                <w:rFonts w:ascii="Times New Roman" w:eastAsia="Times New Roman" w:hAnsi="Times New Roman" w:cs="Times New Roman"/>
                <w:b/>
                <w:lang w:val="ru-RU"/>
              </w:rPr>
              <w:t xml:space="preserve"> </w:t>
            </w:r>
          </w:p>
        </w:tc>
        <w:tc>
          <w:tcPr>
            <w:tcW w:w="3686"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lang w:val="ru-RU"/>
              </w:rPr>
            </w:pPr>
            <w:r w:rsidRPr="00F85125">
              <w:rPr>
                <w:rFonts w:ascii="Times New Roman" w:eastAsia="Times New Roman" w:hAnsi="Times New Roman" w:cs="Times New Roman"/>
                <w:lang w:val="ru-RU"/>
              </w:rPr>
              <w:t xml:space="preserve">Коррупцияга каршы пландуу ишчаралардын </w:t>
            </w:r>
            <w:r w:rsidRPr="00F85125">
              <w:rPr>
                <w:rFonts w:ascii="Times New Roman" w:eastAsia="Times New Roman" w:hAnsi="Times New Roman" w:cs="Times New Roman"/>
              </w:rPr>
              <w:t>I</w:t>
            </w:r>
            <w:r w:rsidRPr="00F85125">
              <w:rPr>
                <w:rFonts w:ascii="Times New Roman" w:eastAsia="Times New Roman" w:hAnsi="Times New Roman" w:cs="Times New Roman"/>
                <w:lang w:val="ru-RU"/>
              </w:rPr>
              <w:t xml:space="preserve"> этабын ишке ашыруунун жыйынтыктарын чыгаруу жана 2028-2030жылдарга Кыргыз Республикасында коррупцияга каршы аракеттенүү боюнча мамлекеттик стратегияны ишке ашыруу боюнча Иш-чаралар планынын </w:t>
            </w:r>
            <w:r w:rsidRPr="00F85125">
              <w:rPr>
                <w:rFonts w:ascii="Times New Roman" w:eastAsia="Times New Roman" w:hAnsi="Times New Roman" w:cs="Times New Roman"/>
              </w:rPr>
              <w:t>II</w:t>
            </w:r>
            <w:r w:rsidRPr="00F85125">
              <w:rPr>
                <w:rFonts w:ascii="Times New Roman" w:eastAsia="Times New Roman" w:hAnsi="Times New Roman" w:cs="Times New Roman"/>
                <w:lang w:val="ru-RU"/>
              </w:rPr>
              <w:t xml:space="preserve"> этабынын долбоорун иштеп чыгуу</w:t>
            </w:r>
            <w:r w:rsidRPr="00F85125">
              <w:rPr>
                <w:rFonts w:ascii="Times New Roman" w:eastAsia="Times New Roman" w:hAnsi="Times New Roman" w:cs="Times New Roman"/>
                <w:b/>
                <w:lang w:val="ru-RU"/>
              </w:rPr>
              <w:t xml:space="preserve"> </w:t>
            </w:r>
          </w:p>
        </w:tc>
        <w:tc>
          <w:tcPr>
            <w:tcW w:w="1414"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2027жылдын I жарым жылы</w:t>
            </w:r>
            <w:r w:rsidRPr="00F85125">
              <w:rPr>
                <w:rFonts w:ascii="Times New Roman" w:eastAsia="Times New Roman" w:hAnsi="Times New Roman" w:cs="Times New Roman"/>
                <w:b/>
              </w:rPr>
              <w:t xml:space="preserve"> </w:t>
            </w:r>
          </w:p>
        </w:tc>
        <w:tc>
          <w:tcPr>
            <w:tcW w:w="2697" w:type="dxa"/>
            <w:tcBorders>
              <w:top w:val="single" w:sz="8" w:space="0" w:color="000000"/>
              <w:left w:val="single" w:sz="8" w:space="0" w:color="000000"/>
              <w:bottom w:val="single" w:sz="4" w:space="0" w:color="000000"/>
              <w:right w:val="single" w:sz="8" w:space="0" w:color="000000"/>
            </w:tcBorders>
          </w:tcPr>
          <w:p w:rsidR="001E4FFB" w:rsidRPr="00F85125" w:rsidRDefault="001E4FFB" w:rsidP="003A1C27">
            <w:pPr>
              <w:spacing w:after="9"/>
              <w:rPr>
                <w:rFonts w:ascii="Times New Roman" w:hAnsi="Times New Roman" w:cs="Times New Roman"/>
              </w:rPr>
            </w:pPr>
            <w:r w:rsidRPr="00F85125">
              <w:rPr>
                <w:rFonts w:ascii="Times New Roman" w:eastAsia="Times New Roman" w:hAnsi="Times New Roman" w:cs="Times New Roman"/>
              </w:rPr>
              <w:t>Талдоонун негизинде 2028-</w:t>
            </w:r>
          </w:p>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2030-жылдарга Кыргыз Республикасында коррупцияга каршы аракеттенүү боюнча мамлекеттик стратегияны ишке ашыруу боюнча Иш-чаралар планы даярдалды жана бекитилди (II этап)</w:t>
            </w:r>
            <w:r w:rsidRPr="00F85125">
              <w:rPr>
                <w:rFonts w:ascii="Times New Roman" w:eastAsia="Times New Roman" w:hAnsi="Times New Roman" w:cs="Times New Roman"/>
                <w:b/>
              </w:rPr>
              <w:t xml:space="preserve"> </w:t>
            </w:r>
          </w:p>
        </w:tc>
        <w:tc>
          <w:tcPr>
            <w:tcW w:w="1558" w:type="dxa"/>
            <w:tcBorders>
              <w:top w:val="single" w:sz="4" w:space="0" w:color="FFFFFF"/>
              <w:left w:val="single" w:sz="8" w:space="0" w:color="000000"/>
              <w:bottom w:val="single" w:sz="4" w:space="0" w:color="000000"/>
              <w:right w:val="single" w:sz="8" w:space="0" w:color="000000"/>
            </w:tcBorders>
          </w:tcPr>
          <w:p w:rsidR="001A50CC" w:rsidRPr="00F85125" w:rsidRDefault="001A50CC" w:rsidP="001A50CC">
            <w:pPr>
              <w:ind w:left="2"/>
              <w:jc w:val="both"/>
              <w:rPr>
                <w:rFonts w:ascii="Times New Roman" w:eastAsia="Times New Roman" w:hAnsi="Times New Roman" w:cs="Times New Roman"/>
                <w:lang w:val="ky-KG"/>
              </w:rPr>
            </w:pPr>
            <w:r w:rsidRPr="00F85125">
              <w:rPr>
                <w:rFonts w:ascii="Times New Roman" w:eastAsia="Times New Roman" w:hAnsi="Times New Roman" w:cs="Times New Roman"/>
                <w:lang w:val="ky-KG"/>
              </w:rPr>
              <w:t xml:space="preserve">ЖӨБО, </w:t>
            </w:r>
          </w:p>
          <w:p w:rsidR="001E4FFB" w:rsidRPr="00F85125" w:rsidRDefault="001A50CC" w:rsidP="001A50CC">
            <w:pPr>
              <w:ind w:left="2"/>
              <w:rPr>
                <w:rFonts w:ascii="Times New Roman" w:hAnsi="Times New Roman" w:cs="Times New Roman"/>
              </w:rPr>
            </w:pPr>
            <w:r w:rsidRPr="00F85125">
              <w:rPr>
                <w:rFonts w:ascii="Times New Roman" w:eastAsia="Times New Roman" w:hAnsi="Times New Roman" w:cs="Times New Roman"/>
                <w:lang w:val="ky-KG"/>
              </w:rPr>
              <w:t xml:space="preserve">мамлекеттик органдар </w:t>
            </w:r>
            <w:r w:rsidRPr="00F85125">
              <w:rPr>
                <w:rFonts w:ascii="Times New Roman" w:eastAsia="Times New Roman" w:hAnsi="Times New Roman" w:cs="Times New Roman"/>
                <w:lang w:val="ru-RU"/>
              </w:rPr>
              <w:t xml:space="preserve"> </w:t>
            </w:r>
            <w:r w:rsidRPr="00F85125">
              <w:rPr>
                <w:rFonts w:ascii="Times New Roman" w:eastAsia="Times New Roman" w:hAnsi="Times New Roman" w:cs="Times New Roman"/>
                <w:lang w:val="ky-KG"/>
              </w:rPr>
              <w:t xml:space="preserve"> </w:t>
            </w:r>
            <w:r>
              <w:rPr>
                <w:rFonts w:ascii="Times New Roman" w:eastAsia="Times New Roman" w:hAnsi="Times New Roman" w:cs="Times New Roman"/>
                <w:lang w:val="ky-KG"/>
              </w:rPr>
              <w:t xml:space="preserve">  </w:t>
            </w:r>
          </w:p>
        </w:tc>
        <w:tc>
          <w:tcPr>
            <w:tcW w:w="1574" w:type="dxa"/>
            <w:tcBorders>
              <w:top w:val="single" w:sz="4" w:space="0" w:color="FFFFFF"/>
              <w:left w:val="single" w:sz="8" w:space="0" w:color="000000"/>
              <w:bottom w:val="single" w:sz="4" w:space="0" w:color="000000"/>
              <w:right w:val="single" w:sz="8" w:space="0" w:color="000000"/>
            </w:tcBorders>
          </w:tcPr>
          <w:p w:rsidR="001E4FFB" w:rsidRPr="00F85125" w:rsidRDefault="001E4FFB" w:rsidP="003A1C27">
            <w:pPr>
              <w:ind w:left="2"/>
              <w:rPr>
                <w:rFonts w:ascii="Times New Roman" w:hAnsi="Times New Roman" w:cs="Times New Roman"/>
                <w:lang w:val="ru-RU"/>
              </w:rPr>
            </w:pPr>
            <w:r w:rsidRPr="00F85125">
              <w:rPr>
                <w:rFonts w:ascii="Times New Roman" w:eastAsia="Times New Roman" w:hAnsi="Times New Roman" w:cs="Times New Roman"/>
                <w:lang w:val="ru-RU"/>
              </w:rPr>
              <w:t>Мамлекеттик органдар үчүн каралган каражаттарды н чегинде республикалы к бюджет</w:t>
            </w:r>
            <w:r w:rsidRPr="00F85125">
              <w:rPr>
                <w:rFonts w:ascii="Times New Roman" w:eastAsia="Times New Roman" w:hAnsi="Times New Roman" w:cs="Times New Roman"/>
                <w:b/>
                <w:lang w:val="ru-RU"/>
              </w:rPr>
              <w:t xml:space="preserve"> </w:t>
            </w:r>
          </w:p>
        </w:tc>
      </w:tr>
      <w:tr w:rsidR="001E4FFB" w:rsidRPr="00F85125" w:rsidTr="00414C4A">
        <w:trPr>
          <w:gridAfter w:val="1"/>
          <w:wAfter w:w="21" w:type="dxa"/>
          <w:trHeight w:val="2288"/>
        </w:trPr>
        <w:tc>
          <w:tcPr>
            <w:tcW w:w="410"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t xml:space="preserve">2 </w:t>
            </w:r>
          </w:p>
        </w:tc>
        <w:tc>
          <w:tcPr>
            <w:tcW w:w="3276"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Коррупцияга каршы иш</w:t>
            </w:r>
            <w:r w:rsidR="00D00D27">
              <w:rPr>
                <w:rFonts w:ascii="Times New Roman" w:eastAsia="Times New Roman" w:hAnsi="Times New Roman" w:cs="Times New Roman"/>
                <w:lang w:val="ky-KG"/>
              </w:rPr>
              <w:t>-</w:t>
            </w:r>
            <w:r w:rsidRPr="00F85125">
              <w:rPr>
                <w:rFonts w:ascii="Times New Roman" w:eastAsia="Times New Roman" w:hAnsi="Times New Roman" w:cs="Times New Roman"/>
              </w:rPr>
              <w:t>чараларды өз убагында жана толук финансылык камсыздоо</w:t>
            </w:r>
            <w:r w:rsidRPr="00F85125">
              <w:rPr>
                <w:rFonts w:ascii="Times New Roman" w:eastAsia="Times New Roman" w:hAnsi="Times New Roman" w:cs="Times New Roman"/>
                <w:b/>
              </w:rPr>
              <w:t xml:space="preserve"> </w:t>
            </w:r>
          </w:p>
        </w:tc>
        <w:tc>
          <w:tcPr>
            <w:tcW w:w="3686"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right="12"/>
              <w:rPr>
                <w:rFonts w:ascii="Times New Roman" w:hAnsi="Times New Roman" w:cs="Times New Roman"/>
              </w:rPr>
            </w:pPr>
            <w:r w:rsidRPr="00F85125">
              <w:rPr>
                <w:rFonts w:ascii="Times New Roman" w:eastAsia="Times New Roman" w:hAnsi="Times New Roman" w:cs="Times New Roman"/>
              </w:rPr>
              <w:t>Натыйжалуулук жана таасирдүүлүк индикаторлоруна негизделген коррупцияга каршы мамлекеттик стратегияны ишке ашырууга мониторинг жана баалоо жүргүзүү системасынын укуктук механизмдерин, ошондой эле аны автоматташтыруу мүмкүнчүлүгүн кароо менен мониторинг жөнүндө отчеттун бирдиктүү формасын иштеп чыгуу</w:t>
            </w:r>
            <w:r w:rsidRPr="00F85125">
              <w:rPr>
                <w:rFonts w:ascii="Times New Roman" w:eastAsia="Times New Roman" w:hAnsi="Times New Roman" w:cs="Times New Roman"/>
                <w:b/>
              </w:rPr>
              <w:t xml:space="preserve"> </w:t>
            </w:r>
          </w:p>
        </w:tc>
        <w:tc>
          <w:tcPr>
            <w:tcW w:w="1414"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2027жылдын I жарым жылы</w:t>
            </w:r>
            <w:r w:rsidRPr="00F85125">
              <w:rPr>
                <w:rFonts w:ascii="Times New Roman" w:eastAsia="Times New Roman" w:hAnsi="Times New Roman" w:cs="Times New Roman"/>
                <w:b/>
              </w:rPr>
              <w:t xml:space="preserve"> </w:t>
            </w:r>
          </w:p>
        </w:tc>
        <w:tc>
          <w:tcPr>
            <w:tcW w:w="2697"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spacing w:after="9"/>
              <w:rPr>
                <w:rFonts w:ascii="Times New Roman" w:hAnsi="Times New Roman" w:cs="Times New Roman"/>
              </w:rPr>
            </w:pPr>
            <w:r w:rsidRPr="00F85125">
              <w:rPr>
                <w:rFonts w:ascii="Times New Roman" w:eastAsia="Times New Roman" w:hAnsi="Times New Roman" w:cs="Times New Roman"/>
              </w:rPr>
              <w:t>Талдоонун негизинде 2028-</w:t>
            </w:r>
          </w:p>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 xml:space="preserve">2030-жылдарга Кыргыз </w:t>
            </w:r>
          </w:p>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Республикасында коррупцияга каршы аракеттенүү боюнча мамлекеттик стратегияны ишке ашыруу боюнча Иш-чаралар планы даярдалды жана бекитилди (II этап)</w:t>
            </w:r>
            <w:r w:rsidRPr="00F85125">
              <w:rPr>
                <w:rFonts w:ascii="Times New Roman" w:eastAsia="Times New Roman" w:hAnsi="Times New Roman" w:cs="Times New Roman"/>
                <w:b/>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1A50CC" w:rsidRPr="00F85125" w:rsidRDefault="001A50CC" w:rsidP="001A50CC">
            <w:pPr>
              <w:ind w:left="2"/>
              <w:jc w:val="both"/>
              <w:rPr>
                <w:rFonts w:ascii="Times New Roman" w:eastAsia="Times New Roman" w:hAnsi="Times New Roman" w:cs="Times New Roman"/>
                <w:lang w:val="ky-KG"/>
              </w:rPr>
            </w:pPr>
            <w:r w:rsidRPr="00F85125">
              <w:rPr>
                <w:rFonts w:ascii="Times New Roman" w:eastAsia="Times New Roman" w:hAnsi="Times New Roman" w:cs="Times New Roman"/>
                <w:lang w:val="ky-KG"/>
              </w:rPr>
              <w:t xml:space="preserve">ЖӨБО, </w:t>
            </w:r>
          </w:p>
          <w:p w:rsidR="001E4FFB" w:rsidRPr="00F85125" w:rsidRDefault="001A50CC" w:rsidP="001A50CC">
            <w:pPr>
              <w:ind w:left="2"/>
              <w:rPr>
                <w:rFonts w:ascii="Times New Roman" w:hAnsi="Times New Roman" w:cs="Times New Roman"/>
              </w:rPr>
            </w:pPr>
            <w:r w:rsidRPr="00F85125">
              <w:rPr>
                <w:rFonts w:ascii="Times New Roman" w:eastAsia="Times New Roman" w:hAnsi="Times New Roman" w:cs="Times New Roman"/>
                <w:lang w:val="ky-KG"/>
              </w:rPr>
              <w:t xml:space="preserve">мамлекеттик органдар </w:t>
            </w:r>
            <w:r w:rsidRPr="00F85125">
              <w:rPr>
                <w:rFonts w:ascii="Times New Roman" w:eastAsia="Times New Roman" w:hAnsi="Times New Roman" w:cs="Times New Roman"/>
                <w:lang w:val="ru-RU"/>
              </w:rPr>
              <w:t xml:space="preserve"> </w:t>
            </w:r>
            <w:r w:rsidRPr="00F85125">
              <w:rPr>
                <w:rFonts w:ascii="Times New Roman" w:eastAsia="Times New Roman" w:hAnsi="Times New Roman" w:cs="Times New Roman"/>
                <w:lang w:val="ky-KG"/>
              </w:rPr>
              <w:t xml:space="preserve"> </w:t>
            </w:r>
          </w:p>
        </w:tc>
        <w:tc>
          <w:tcPr>
            <w:tcW w:w="1574" w:type="dxa"/>
            <w:tcBorders>
              <w:top w:val="single" w:sz="4" w:space="0" w:color="000000"/>
              <w:left w:val="single" w:sz="4" w:space="0" w:color="000000"/>
              <w:bottom w:val="single" w:sz="4" w:space="0" w:color="000000"/>
              <w:right w:val="single" w:sz="4"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Консолидаци яланган бюджет.</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Өнүктүрүү боюнча өнөктөштөрд үн каражаттары</w:t>
            </w:r>
            <w:r w:rsidRPr="00F85125">
              <w:rPr>
                <w:rFonts w:ascii="Times New Roman" w:eastAsia="Times New Roman" w:hAnsi="Times New Roman" w:cs="Times New Roman"/>
                <w:b/>
              </w:rPr>
              <w:t xml:space="preserve"> </w:t>
            </w:r>
          </w:p>
        </w:tc>
      </w:tr>
      <w:tr w:rsidR="001E4FFB" w:rsidRPr="00F85125" w:rsidTr="00414C4A">
        <w:trPr>
          <w:gridAfter w:val="1"/>
          <w:wAfter w:w="21" w:type="dxa"/>
          <w:trHeight w:val="3805"/>
        </w:trPr>
        <w:tc>
          <w:tcPr>
            <w:tcW w:w="410"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b/>
              </w:rPr>
              <w:lastRenderedPageBreak/>
              <w:t xml:space="preserve">3 </w:t>
            </w:r>
          </w:p>
        </w:tc>
        <w:tc>
          <w:tcPr>
            <w:tcW w:w="3276"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ind w:left="3"/>
              <w:rPr>
                <w:rFonts w:ascii="Times New Roman" w:hAnsi="Times New Roman" w:cs="Times New Roman"/>
              </w:rPr>
            </w:pPr>
            <w:r w:rsidRPr="00F85125">
              <w:rPr>
                <w:rFonts w:ascii="Times New Roman" w:eastAsia="Times New Roman" w:hAnsi="Times New Roman" w:cs="Times New Roman"/>
              </w:rPr>
              <w:t>Пландуу иш-чараларды актуалдаштыруу, жаңы милдеттерди коюу жана коррупциянын азыркы чакырыктарына жана коркунучтарына ылайык келген коррупцияга каршы чараларды иштеп чыгуу</w:t>
            </w:r>
            <w:r w:rsidRPr="00F85125">
              <w:rPr>
                <w:rFonts w:ascii="Times New Roman" w:eastAsia="Times New Roman" w:hAnsi="Times New Roman" w:cs="Times New Roman"/>
                <w:b/>
              </w:rPr>
              <w:t xml:space="preserve"> </w:t>
            </w:r>
          </w:p>
        </w:tc>
        <w:tc>
          <w:tcPr>
            <w:tcW w:w="3686"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rPr>
                <w:rFonts w:ascii="Times New Roman" w:hAnsi="Times New Roman" w:cs="Times New Roman"/>
              </w:rPr>
            </w:pPr>
            <w:r w:rsidRPr="00F85125">
              <w:rPr>
                <w:rFonts w:ascii="Times New Roman" w:eastAsia="Times New Roman" w:hAnsi="Times New Roman" w:cs="Times New Roman"/>
              </w:rPr>
              <w:t xml:space="preserve"> Сандык жана сапаттык көрсөткүчтөрдү эске алуу менен коррупцияга каршы ишчараларды ишке ашыруунун жүрүшү жөнүндө отчетту даярдоо үчүн ички мониторинг жүргүзүү</w:t>
            </w:r>
            <w:r w:rsidRPr="00F85125">
              <w:rPr>
                <w:rFonts w:ascii="Times New Roman" w:eastAsia="Times New Roman" w:hAnsi="Times New Roman" w:cs="Times New Roman"/>
                <w:b/>
              </w:rPr>
              <w:t xml:space="preserve"> </w:t>
            </w:r>
          </w:p>
        </w:tc>
        <w:tc>
          <w:tcPr>
            <w:tcW w:w="1414"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2025жылдын I жарым жылдыгы</w:t>
            </w:r>
            <w:r w:rsidRPr="00F85125">
              <w:rPr>
                <w:rFonts w:ascii="Times New Roman" w:eastAsia="Times New Roman" w:hAnsi="Times New Roman" w:cs="Times New Roman"/>
                <w:b/>
              </w:rPr>
              <w:t xml:space="preserve"> </w:t>
            </w:r>
          </w:p>
        </w:tc>
        <w:tc>
          <w:tcPr>
            <w:tcW w:w="2697" w:type="dxa"/>
            <w:tcBorders>
              <w:top w:val="single" w:sz="4" w:space="0" w:color="000000"/>
              <w:left w:val="single" w:sz="8" w:space="0" w:color="000000"/>
              <w:bottom w:val="single" w:sz="4" w:space="0" w:color="000000"/>
              <w:right w:val="single" w:sz="8" w:space="0" w:color="000000"/>
            </w:tcBorders>
          </w:tcPr>
          <w:p w:rsidR="00D074D0" w:rsidRPr="00F85125" w:rsidRDefault="001E4FFB" w:rsidP="003A1C27">
            <w:pPr>
              <w:ind w:right="49"/>
              <w:rPr>
                <w:rFonts w:ascii="Times New Roman" w:eastAsia="Times New Roman" w:hAnsi="Times New Roman" w:cs="Times New Roman"/>
              </w:rPr>
            </w:pPr>
            <w:r w:rsidRPr="00F85125">
              <w:rPr>
                <w:rFonts w:ascii="Times New Roman" w:eastAsia="Times New Roman" w:hAnsi="Times New Roman" w:cs="Times New Roman"/>
              </w:rPr>
              <w:t>Мониторинг жүргүзүүнүн тартиби (методикасы) жана коррупцияга каршы мамлекеттик стратегияны ишке ашырууга мониторинг жүргүзүү жөнүндө отчеттун бирдиктүү формасы иштелип чыкты жана бекитилди.</w:t>
            </w:r>
            <w:r w:rsidRPr="00F85125">
              <w:rPr>
                <w:rFonts w:ascii="Times New Roman" w:eastAsia="Times New Roman" w:hAnsi="Times New Roman" w:cs="Times New Roman"/>
                <w:b/>
              </w:rPr>
              <w:t xml:space="preserve"> </w:t>
            </w:r>
            <w:r w:rsidRPr="00F85125">
              <w:rPr>
                <w:rFonts w:ascii="Times New Roman" w:eastAsia="Times New Roman" w:hAnsi="Times New Roman" w:cs="Times New Roman"/>
              </w:rPr>
              <w:t xml:space="preserve">Коррупцияга каршы аракеттенүү боюнча мамлекеттик башкаруу жана жергиликтүү өз алдынча башкаруу органдарынын ишин баалоо боюнча статистикалык маалыматтарга киргизүү </w:t>
            </w:r>
          </w:p>
          <w:p w:rsidR="00D074D0" w:rsidRPr="00F85125" w:rsidRDefault="001E4FFB" w:rsidP="00D074D0">
            <w:pPr>
              <w:rPr>
                <w:rFonts w:ascii="Times New Roman" w:hAnsi="Times New Roman" w:cs="Times New Roman"/>
              </w:rPr>
            </w:pPr>
            <w:r w:rsidRPr="00F85125">
              <w:rPr>
                <w:rFonts w:ascii="Times New Roman" w:eastAsia="Times New Roman" w:hAnsi="Times New Roman" w:cs="Times New Roman"/>
              </w:rPr>
              <w:t xml:space="preserve">үчүн </w:t>
            </w:r>
            <w:r w:rsidR="00D074D0" w:rsidRPr="00F85125">
              <w:rPr>
                <w:rFonts w:ascii="Times New Roman" w:eastAsia="Times New Roman" w:hAnsi="Times New Roman" w:cs="Times New Roman"/>
              </w:rPr>
              <w:t>негизги көрсөткүчтөр аныкталды</w:t>
            </w:r>
          </w:p>
          <w:p w:rsidR="00D074D0" w:rsidRPr="00F85125" w:rsidRDefault="00D074D0" w:rsidP="00D074D0">
            <w:pPr>
              <w:rPr>
                <w:rFonts w:ascii="Times New Roman" w:hAnsi="Times New Roman" w:cs="Times New Roman"/>
              </w:rPr>
            </w:pPr>
            <w:r w:rsidRPr="00F85125">
              <w:rPr>
                <w:rFonts w:ascii="Times New Roman" w:eastAsia="Times New Roman" w:hAnsi="Times New Roman" w:cs="Times New Roman"/>
              </w:rPr>
              <w:t xml:space="preserve">Мониторинг жүргүзүү </w:t>
            </w:r>
          </w:p>
          <w:p w:rsidR="00D074D0" w:rsidRPr="00F85125" w:rsidRDefault="00D074D0" w:rsidP="00D074D0">
            <w:pPr>
              <w:ind w:right="49"/>
              <w:rPr>
                <w:rFonts w:ascii="Times New Roman" w:eastAsia="Times New Roman" w:hAnsi="Times New Roman" w:cs="Times New Roman"/>
                <w:lang w:val="ky-KG"/>
              </w:rPr>
            </w:pPr>
            <w:r w:rsidRPr="00F85125">
              <w:rPr>
                <w:rFonts w:ascii="Times New Roman" w:eastAsia="Times New Roman" w:hAnsi="Times New Roman" w:cs="Times New Roman"/>
                <w:lang w:val="ky-KG"/>
              </w:rPr>
              <w:t xml:space="preserve"> </w:t>
            </w:r>
            <w:r w:rsidRPr="00F85125">
              <w:rPr>
                <w:rFonts w:ascii="Times New Roman" w:eastAsia="Times New Roman" w:hAnsi="Times New Roman" w:cs="Times New Roman"/>
                <w:lang w:val="ru-RU"/>
              </w:rPr>
              <w:t xml:space="preserve">процесстерин автоматташтыруу </w:t>
            </w:r>
          </w:p>
          <w:p w:rsidR="00767567" w:rsidRPr="00F85125" w:rsidRDefault="00767567" w:rsidP="00767567">
            <w:pPr>
              <w:rPr>
                <w:rFonts w:ascii="Times New Roman" w:hAnsi="Times New Roman" w:cs="Times New Roman"/>
                <w:lang w:val="ru-RU"/>
              </w:rPr>
            </w:pPr>
            <w:r w:rsidRPr="00F85125">
              <w:rPr>
                <w:rFonts w:ascii="Times New Roman" w:eastAsia="Times New Roman" w:hAnsi="Times New Roman" w:cs="Times New Roman"/>
                <w:lang w:val="ru-RU"/>
              </w:rPr>
              <w:t xml:space="preserve">инструменттери иштелип </w:t>
            </w:r>
          </w:p>
          <w:p w:rsidR="00D074D0" w:rsidRPr="00F85125" w:rsidRDefault="00767567" w:rsidP="003A1C27">
            <w:pPr>
              <w:ind w:right="49"/>
              <w:rPr>
                <w:rFonts w:ascii="Times New Roman" w:eastAsia="Times New Roman" w:hAnsi="Times New Roman" w:cs="Times New Roman"/>
                <w:lang w:val="ky-KG"/>
              </w:rPr>
            </w:pPr>
            <w:r w:rsidRPr="00F85125">
              <w:rPr>
                <w:rFonts w:ascii="Times New Roman" w:eastAsia="Times New Roman" w:hAnsi="Times New Roman" w:cs="Times New Roman"/>
                <w:lang w:val="ky-KG"/>
              </w:rPr>
              <w:t>чыкты</w:t>
            </w:r>
          </w:p>
        </w:tc>
        <w:tc>
          <w:tcPr>
            <w:tcW w:w="1558" w:type="dxa"/>
            <w:tcBorders>
              <w:top w:val="single" w:sz="4" w:space="0" w:color="000000"/>
              <w:left w:val="single" w:sz="8" w:space="0" w:color="000000"/>
              <w:bottom w:val="single" w:sz="4" w:space="0" w:color="000000"/>
              <w:right w:val="single" w:sz="8" w:space="0" w:color="000000"/>
            </w:tcBorders>
          </w:tcPr>
          <w:p w:rsidR="006833DF" w:rsidRPr="00F85125" w:rsidRDefault="006833DF" w:rsidP="006833DF">
            <w:pPr>
              <w:ind w:left="2"/>
              <w:jc w:val="both"/>
              <w:rPr>
                <w:rFonts w:ascii="Times New Roman" w:eastAsia="Times New Roman" w:hAnsi="Times New Roman" w:cs="Times New Roman"/>
                <w:lang w:val="ky-KG"/>
              </w:rPr>
            </w:pPr>
            <w:r w:rsidRPr="00F85125">
              <w:rPr>
                <w:rFonts w:ascii="Times New Roman" w:eastAsia="Times New Roman" w:hAnsi="Times New Roman" w:cs="Times New Roman"/>
                <w:lang w:val="ky-KG"/>
              </w:rPr>
              <w:t xml:space="preserve">ЖӨБО, </w:t>
            </w:r>
          </w:p>
          <w:p w:rsidR="001E4FFB" w:rsidRPr="00F85125" w:rsidRDefault="006833DF" w:rsidP="006833DF">
            <w:pPr>
              <w:ind w:left="2"/>
              <w:rPr>
                <w:rFonts w:ascii="Times New Roman" w:hAnsi="Times New Roman" w:cs="Times New Roman"/>
              </w:rPr>
            </w:pPr>
            <w:r w:rsidRPr="00F85125">
              <w:rPr>
                <w:rFonts w:ascii="Times New Roman" w:eastAsia="Times New Roman" w:hAnsi="Times New Roman" w:cs="Times New Roman"/>
                <w:lang w:val="ky-KG"/>
              </w:rPr>
              <w:t xml:space="preserve">мамлекеттик органдар </w:t>
            </w:r>
            <w:r w:rsidRPr="00F85125">
              <w:rPr>
                <w:rFonts w:ascii="Times New Roman" w:eastAsia="Times New Roman" w:hAnsi="Times New Roman" w:cs="Times New Roman"/>
                <w:lang w:val="ru-RU"/>
              </w:rPr>
              <w:t xml:space="preserve"> </w:t>
            </w:r>
            <w:r w:rsidRPr="00F85125">
              <w:rPr>
                <w:rFonts w:ascii="Times New Roman" w:eastAsia="Times New Roman" w:hAnsi="Times New Roman" w:cs="Times New Roman"/>
                <w:lang w:val="ky-KG"/>
              </w:rPr>
              <w:t xml:space="preserve"> </w:t>
            </w:r>
            <w:r>
              <w:rPr>
                <w:rFonts w:ascii="Times New Roman" w:eastAsia="Times New Roman" w:hAnsi="Times New Roman" w:cs="Times New Roman"/>
                <w:lang w:val="ky-KG"/>
              </w:rPr>
              <w:t xml:space="preserve"> </w:t>
            </w:r>
          </w:p>
        </w:tc>
        <w:tc>
          <w:tcPr>
            <w:tcW w:w="1574" w:type="dxa"/>
            <w:tcBorders>
              <w:top w:val="single" w:sz="4" w:space="0" w:color="000000"/>
              <w:left w:val="single" w:sz="8" w:space="0" w:color="000000"/>
              <w:bottom w:val="single" w:sz="4" w:space="0" w:color="000000"/>
              <w:right w:val="single" w:sz="8" w:space="0" w:color="000000"/>
            </w:tcBorders>
          </w:tcPr>
          <w:p w:rsidR="001E4FFB" w:rsidRPr="00F85125" w:rsidRDefault="001E4FFB" w:rsidP="003A1C27">
            <w:pPr>
              <w:spacing w:line="242" w:lineRule="auto"/>
              <w:ind w:left="2"/>
              <w:rPr>
                <w:rFonts w:ascii="Times New Roman" w:hAnsi="Times New Roman" w:cs="Times New Roman"/>
                <w:lang w:val="ru-RU"/>
              </w:rPr>
            </w:pPr>
            <w:r w:rsidRPr="00F85125">
              <w:rPr>
                <w:rFonts w:ascii="Times New Roman" w:eastAsia="Times New Roman" w:hAnsi="Times New Roman" w:cs="Times New Roman"/>
                <w:lang w:val="ru-RU"/>
              </w:rPr>
              <w:t>Мамлекеттик органдар үчүн каралган каражаттарды н чегинде республикалы к бюджет.</w:t>
            </w:r>
            <w:r w:rsidRPr="00F85125">
              <w:rPr>
                <w:rFonts w:ascii="Times New Roman" w:eastAsia="Times New Roman" w:hAnsi="Times New Roman" w:cs="Times New Roman"/>
                <w:b/>
                <w:lang w:val="ru-RU"/>
              </w:rPr>
              <w:t xml:space="preserve"> </w:t>
            </w:r>
            <w:r w:rsidRPr="00F85125">
              <w:rPr>
                <w:rFonts w:ascii="Times New Roman" w:eastAsia="Times New Roman" w:hAnsi="Times New Roman" w:cs="Times New Roman"/>
                <w:lang w:val="ru-RU"/>
              </w:rPr>
              <w:t xml:space="preserve">Өнүктүрүү боюнча </w:t>
            </w:r>
          </w:p>
          <w:p w:rsidR="001E4FFB" w:rsidRPr="00F85125" w:rsidRDefault="001E4FFB" w:rsidP="003A1C27">
            <w:pPr>
              <w:ind w:left="2"/>
              <w:rPr>
                <w:rFonts w:ascii="Times New Roman" w:hAnsi="Times New Roman" w:cs="Times New Roman"/>
              </w:rPr>
            </w:pPr>
            <w:r w:rsidRPr="00F85125">
              <w:rPr>
                <w:rFonts w:ascii="Times New Roman" w:eastAsia="Times New Roman" w:hAnsi="Times New Roman" w:cs="Times New Roman"/>
              </w:rPr>
              <w:t>өнөктөштөрд үн каражаттары</w:t>
            </w:r>
            <w:r w:rsidRPr="00F85125">
              <w:rPr>
                <w:rFonts w:ascii="Times New Roman" w:eastAsia="Times New Roman" w:hAnsi="Times New Roman" w:cs="Times New Roman"/>
                <w:b/>
              </w:rPr>
              <w:t xml:space="preserve"> </w:t>
            </w:r>
          </w:p>
        </w:tc>
      </w:tr>
    </w:tbl>
    <w:p w:rsidR="001E4FFB" w:rsidRDefault="001E4FFB" w:rsidP="0095007D">
      <w:pPr>
        <w:spacing w:after="96"/>
        <w:ind w:left="475"/>
        <w:rPr>
          <w:rFonts w:ascii="Times New Roman" w:eastAsia="Times New Roman" w:hAnsi="Times New Roman" w:cs="Times New Roman"/>
        </w:rPr>
      </w:pPr>
      <w:r w:rsidRPr="00F85125">
        <w:rPr>
          <w:rFonts w:ascii="Times New Roman" w:eastAsia="Times New Roman" w:hAnsi="Times New Roman" w:cs="Times New Roman"/>
        </w:rPr>
        <w:t xml:space="preserve">  </w:t>
      </w:r>
    </w:p>
    <w:p w:rsidR="00F60767" w:rsidRPr="00F85125" w:rsidRDefault="00F60767" w:rsidP="0095007D">
      <w:pPr>
        <w:spacing w:after="96"/>
        <w:ind w:left="475"/>
        <w:rPr>
          <w:rFonts w:ascii="Times New Roman" w:hAnsi="Times New Roman" w:cs="Times New Roman"/>
        </w:rPr>
      </w:pPr>
    </w:p>
    <w:p w:rsidR="0095007D" w:rsidRPr="004C5B9D" w:rsidRDefault="006833DF" w:rsidP="0095007D">
      <w:pPr>
        <w:spacing w:after="76"/>
        <w:rPr>
          <w:rFonts w:ascii="Times New Roman" w:eastAsia="Times New Roman" w:hAnsi="Times New Roman" w:cs="Times New Roman"/>
          <w:b/>
          <w:lang w:val="ky-KG"/>
        </w:rPr>
      </w:pPr>
      <w:r w:rsidRPr="004C5B9D">
        <w:rPr>
          <w:rFonts w:ascii="Times New Roman" w:eastAsia="Times New Roman" w:hAnsi="Times New Roman" w:cs="Times New Roman"/>
          <w:b/>
          <w:lang w:val="ru-RU"/>
        </w:rPr>
        <w:t>Аппарат</w:t>
      </w:r>
      <w:r w:rsidRPr="004C5B9D">
        <w:rPr>
          <w:rFonts w:ascii="Times New Roman" w:eastAsia="Times New Roman" w:hAnsi="Times New Roman" w:cs="Times New Roman"/>
          <w:b/>
        </w:rPr>
        <w:t xml:space="preserve"> </w:t>
      </w:r>
      <w:r w:rsidRPr="004C5B9D">
        <w:rPr>
          <w:rFonts w:ascii="Times New Roman" w:eastAsia="Times New Roman" w:hAnsi="Times New Roman" w:cs="Times New Roman"/>
          <w:b/>
          <w:lang w:val="ru-RU"/>
        </w:rPr>
        <w:t>жетекчи</w:t>
      </w:r>
      <w:r w:rsidRPr="004C5B9D">
        <w:rPr>
          <w:rFonts w:ascii="Times New Roman" w:eastAsia="Times New Roman" w:hAnsi="Times New Roman" w:cs="Times New Roman"/>
          <w:b/>
        </w:rPr>
        <w:t xml:space="preserve"> </w:t>
      </w:r>
      <w:r w:rsidRPr="004C5B9D">
        <w:rPr>
          <w:rFonts w:ascii="Times New Roman" w:eastAsia="Times New Roman" w:hAnsi="Times New Roman" w:cs="Times New Roman"/>
          <w:b/>
        </w:rPr>
        <w:tab/>
      </w:r>
      <w:r w:rsidRPr="004C5B9D">
        <w:rPr>
          <w:rFonts w:ascii="Times New Roman" w:eastAsia="Times New Roman" w:hAnsi="Times New Roman" w:cs="Times New Roman"/>
          <w:b/>
        </w:rPr>
        <w:tab/>
      </w:r>
      <w:r w:rsidRPr="004C5B9D">
        <w:rPr>
          <w:rFonts w:ascii="Times New Roman" w:eastAsia="Times New Roman" w:hAnsi="Times New Roman" w:cs="Times New Roman"/>
          <w:b/>
        </w:rPr>
        <w:tab/>
      </w:r>
      <w:r w:rsidRPr="004C5B9D">
        <w:rPr>
          <w:rFonts w:ascii="Times New Roman" w:eastAsia="Times New Roman" w:hAnsi="Times New Roman" w:cs="Times New Roman"/>
          <w:b/>
        </w:rPr>
        <w:tab/>
      </w:r>
      <w:r w:rsidRPr="004C5B9D">
        <w:rPr>
          <w:rFonts w:ascii="Times New Roman" w:eastAsia="Times New Roman" w:hAnsi="Times New Roman" w:cs="Times New Roman"/>
          <w:b/>
        </w:rPr>
        <w:tab/>
      </w:r>
      <w:r w:rsidRPr="004C5B9D">
        <w:rPr>
          <w:rFonts w:ascii="Times New Roman" w:eastAsia="Times New Roman" w:hAnsi="Times New Roman" w:cs="Times New Roman"/>
          <w:b/>
        </w:rPr>
        <w:tab/>
      </w:r>
      <w:r w:rsidRPr="004C5B9D">
        <w:rPr>
          <w:rFonts w:ascii="Times New Roman" w:eastAsia="Times New Roman" w:hAnsi="Times New Roman" w:cs="Times New Roman"/>
          <w:b/>
        </w:rPr>
        <w:tab/>
      </w:r>
      <w:r w:rsidRPr="004C5B9D">
        <w:rPr>
          <w:rFonts w:ascii="Times New Roman" w:eastAsia="Times New Roman" w:hAnsi="Times New Roman" w:cs="Times New Roman"/>
          <w:b/>
        </w:rPr>
        <w:tab/>
      </w:r>
      <w:r w:rsidRPr="004C5B9D">
        <w:rPr>
          <w:rFonts w:ascii="Times New Roman" w:eastAsia="Times New Roman" w:hAnsi="Times New Roman" w:cs="Times New Roman"/>
          <w:b/>
        </w:rPr>
        <w:tab/>
      </w:r>
      <w:r w:rsidRPr="004C5B9D">
        <w:rPr>
          <w:rFonts w:ascii="Times New Roman" w:eastAsia="Times New Roman" w:hAnsi="Times New Roman" w:cs="Times New Roman"/>
          <w:b/>
        </w:rPr>
        <w:tab/>
      </w:r>
      <w:r w:rsidR="003402A7" w:rsidRPr="004C5B9D">
        <w:rPr>
          <w:rFonts w:ascii="Times New Roman" w:eastAsia="Times New Roman" w:hAnsi="Times New Roman" w:cs="Times New Roman"/>
          <w:b/>
          <w:lang w:val="ky-KG"/>
        </w:rPr>
        <w:t xml:space="preserve">          </w:t>
      </w:r>
      <w:r w:rsidRPr="004C5B9D">
        <w:rPr>
          <w:rFonts w:ascii="Times New Roman" w:eastAsia="Times New Roman" w:hAnsi="Times New Roman" w:cs="Times New Roman"/>
          <w:b/>
          <w:lang w:val="ky-KG"/>
        </w:rPr>
        <w:t>Т.Ш.Абдибалиев</w:t>
      </w:r>
    </w:p>
    <w:p w:rsidR="0095007D" w:rsidRPr="00F85125" w:rsidRDefault="0095007D" w:rsidP="001E4FFB">
      <w:pPr>
        <w:spacing w:after="76"/>
        <w:ind w:left="475"/>
        <w:rPr>
          <w:rFonts w:ascii="Times New Roman" w:eastAsia="Times New Roman" w:hAnsi="Times New Roman" w:cs="Times New Roman"/>
          <w:b/>
          <w:lang w:val="ky-KG"/>
        </w:rPr>
      </w:pPr>
    </w:p>
    <w:p w:rsidR="001E4FFB" w:rsidRPr="004C5B9D" w:rsidRDefault="001E4FFB" w:rsidP="0095007D">
      <w:pPr>
        <w:spacing w:after="76"/>
        <w:rPr>
          <w:rFonts w:ascii="Times New Roman" w:hAnsi="Times New Roman" w:cs="Times New Roman"/>
          <w:b/>
          <w:lang w:val="ky-KG"/>
        </w:rPr>
      </w:pPr>
      <w:r w:rsidRPr="004C5B9D">
        <w:rPr>
          <w:rFonts w:ascii="Times New Roman" w:eastAsia="Times New Roman" w:hAnsi="Times New Roman" w:cs="Times New Roman"/>
          <w:b/>
          <w:lang w:val="ky-KG"/>
        </w:rPr>
        <w:t xml:space="preserve">Колдонулган кыскартуулар: </w:t>
      </w:r>
    </w:p>
    <w:p w:rsidR="001E4FFB" w:rsidRPr="006833DF" w:rsidRDefault="001E4FFB" w:rsidP="0095007D">
      <w:pPr>
        <w:spacing w:after="0"/>
        <w:rPr>
          <w:rFonts w:ascii="Times New Roman" w:hAnsi="Times New Roman" w:cs="Times New Roman"/>
          <w:lang w:val="ky-KG"/>
        </w:rPr>
      </w:pPr>
      <w:r w:rsidRPr="006833DF">
        <w:rPr>
          <w:rFonts w:ascii="Times New Roman" w:eastAsia="Times New Roman" w:hAnsi="Times New Roman" w:cs="Times New Roman"/>
          <w:lang w:val="ky-KG"/>
        </w:rPr>
        <w:t xml:space="preserve">КРПООЫУӨ </w:t>
      </w:r>
      <w:r w:rsidRPr="006833DF">
        <w:rPr>
          <w:rFonts w:ascii="Times New Roman" w:eastAsia="Times New Roman" w:hAnsi="Times New Roman" w:cs="Times New Roman"/>
          <w:lang w:val="ky-KG"/>
        </w:rPr>
        <w:tab/>
      </w:r>
      <w:r w:rsidR="0095007D" w:rsidRPr="006833DF">
        <w:rPr>
          <w:rFonts w:ascii="Times New Roman" w:eastAsia="Times New Roman" w:hAnsi="Times New Roman" w:cs="Times New Roman"/>
          <w:lang w:val="ky-KG"/>
        </w:rPr>
        <w:t xml:space="preserve">- </w:t>
      </w:r>
      <w:r w:rsidRPr="006833DF">
        <w:rPr>
          <w:rFonts w:ascii="Times New Roman" w:eastAsia="Times New Roman" w:hAnsi="Times New Roman" w:cs="Times New Roman"/>
          <w:lang w:val="ky-KG"/>
        </w:rPr>
        <w:t xml:space="preserve">Кыргыз Республикасынын Президентинин Ош облусундагы ыйгарым укуктуу өкүлчүлүгү </w:t>
      </w:r>
    </w:p>
    <w:p w:rsidR="001E4FFB" w:rsidRPr="006833DF" w:rsidRDefault="006833DF" w:rsidP="001E4FFB">
      <w:pPr>
        <w:tabs>
          <w:tab w:val="center" w:pos="900"/>
          <w:tab w:val="center" w:pos="3083"/>
          <w:tab w:val="center" w:pos="5694"/>
        </w:tabs>
        <w:spacing w:after="23"/>
        <w:rPr>
          <w:rFonts w:ascii="Times New Roman" w:hAnsi="Times New Roman" w:cs="Times New Roman"/>
          <w:lang w:val="ru-RU"/>
        </w:rPr>
      </w:pPr>
      <w:r>
        <w:rPr>
          <w:rFonts w:ascii="Times New Roman" w:eastAsia="Times New Roman" w:hAnsi="Times New Roman" w:cs="Times New Roman"/>
          <w:lang w:val="ru-RU"/>
        </w:rPr>
        <w:t>Ж</w:t>
      </w:r>
      <w:r w:rsidR="001E4FFB" w:rsidRPr="006833DF">
        <w:rPr>
          <w:rFonts w:ascii="Times New Roman" w:eastAsia="Times New Roman" w:hAnsi="Times New Roman" w:cs="Times New Roman"/>
          <w:lang w:val="ru-RU"/>
        </w:rPr>
        <w:t xml:space="preserve">МА </w:t>
      </w:r>
      <w:r w:rsidR="001E4FFB" w:rsidRPr="006833DF">
        <w:rPr>
          <w:rFonts w:ascii="Times New Roman" w:eastAsia="Times New Roman" w:hAnsi="Times New Roman" w:cs="Times New Roman"/>
          <w:lang w:val="ru-RU"/>
        </w:rPr>
        <w:tab/>
        <w:t>-</w:t>
      </w:r>
      <w:r w:rsidR="0095007D" w:rsidRPr="006833DF">
        <w:rPr>
          <w:rFonts w:ascii="Times New Roman" w:eastAsia="Times New Roman" w:hAnsi="Times New Roman" w:cs="Times New Roman"/>
          <w:lang w:val="ru-RU"/>
        </w:rPr>
        <w:t xml:space="preserve"> </w:t>
      </w:r>
      <w:r>
        <w:rPr>
          <w:rFonts w:ascii="Times New Roman" w:eastAsia="Times New Roman" w:hAnsi="Times New Roman" w:cs="Times New Roman"/>
          <w:lang w:val="ru-RU"/>
        </w:rPr>
        <w:t>жергиликтүү</w:t>
      </w:r>
      <w:r w:rsidR="001E4FFB" w:rsidRPr="006833DF">
        <w:rPr>
          <w:rFonts w:ascii="Times New Roman" w:eastAsia="Times New Roman" w:hAnsi="Times New Roman" w:cs="Times New Roman"/>
          <w:lang w:val="ru-RU"/>
        </w:rPr>
        <w:t xml:space="preserve"> мамлекеттик администрация </w:t>
      </w:r>
    </w:p>
    <w:p w:rsidR="001E4FFB" w:rsidRPr="006833DF" w:rsidRDefault="001E4FFB" w:rsidP="001E4FFB">
      <w:pPr>
        <w:tabs>
          <w:tab w:val="center" w:pos="859"/>
          <w:tab w:val="center" w:pos="3083"/>
          <w:tab w:val="center" w:pos="4474"/>
        </w:tabs>
        <w:spacing w:after="23"/>
        <w:rPr>
          <w:rFonts w:ascii="Times New Roman" w:hAnsi="Times New Roman" w:cs="Times New Roman"/>
          <w:lang w:val="ru-RU"/>
        </w:rPr>
      </w:pPr>
      <w:r w:rsidRPr="006833DF">
        <w:rPr>
          <w:rFonts w:ascii="Times New Roman" w:eastAsia="Times New Roman" w:hAnsi="Times New Roman" w:cs="Times New Roman"/>
          <w:lang w:val="ru-RU"/>
        </w:rPr>
        <w:t xml:space="preserve">ОЮ </w:t>
      </w:r>
      <w:r w:rsidRPr="006833DF">
        <w:rPr>
          <w:rFonts w:ascii="Times New Roman" w:eastAsia="Times New Roman" w:hAnsi="Times New Roman" w:cs="Times New Roman"/>
          <w:lang w:val="ru-RU"/>
        </w:rPr>
        <w:tab/>
        <w:t xml:space="preserve">- </w:t>
      </w:r>
      <w:r w:rsidR="0095007D" w:rsidRPr="006833DF">
        <w:rPr>
          <w:rFonts w:ascii="Times New Roman" w:eastAsia="Times New Roman" w:hAnsi="Times New Roman" w:cs="Times New Roman"/>
          <w:lang w:val="ru-RU"/>
        </w:rPr>
        <w:t xml:space="preserve"> </w:t>
      </w:r>
      <w:r w:rsidRPr="006833DF">
        <w:rPr>
          <w:rFonts w:ascii="Times New Roman" w:eastAsia="Times New Roman" w:hAnsi="Times New Roman" w:cs="Times New Roman"/>
          <w:lang w:val="ru-RU"/>
        </w:rPr>
        <w:t xml:space="preserve">Ош юстиция </w:t>
      </w:r>
    </w:p>
    <w:p w:rsidR="001E4FFB" w:rsidRPr="006833DF" w:rsidRDefault="001E4FFB" w:rsidP="001E4FFB">
      <w:pPr>
        <w:tabs>
          <w:tab w:val="center" w:pos="1002"/>
          <w:tab w:val="center" w:pos="3083"/>
          <w:tab w:val="center" w:pos="6043"/>
        </w:tabs>
        <w:spacing w:after="0"/>
        <w:rPr>
          <w:rFonts w:ascii="Times New Roman" w:hAnsi="Times New Roman" w:cs="Times New Roman"/>
          <w:lang w:val="ru-RU"/>
        </w:rPr>
      </w:pPr>
      <w:r w:rsidRPr="006833DF">
        <w:rPr>
          <w:rFonts w:ascii="Times New Roman" w:eastAsia="Times New Roman" w:hAnsi="Times New Roman" w:cs="Times New Roman"/>
          <w:lang w:val="ru-RU"/>
        </w:rPr>
        <w:t xml:space="preserve">ЖӨБО </w:t>
      </w:r>
      <w:r w:rsidRPr="006833DF">
        <w:rPr>
          <w:rFonts w:ascii="Times New Roman" w:eastAsia="Times New Roman" w:hAnsi="Times New Roman" w:cs="Times New Roman"/>
          <w:lang w:val="ru-RU"/>
        </w:rPr>
        <w:tab/>
        <w:t xml:space="preserve">- </w:t>
      </w:r>
      <w:r w:rsidRPr="006833DF">
        <w:rPr>
          <w:rFonts w:ascii="Times New Roman" w:eastAsia="Times New Roman" w:hAnsi="Times New Roman" w:cs="Times New Roman"/>
          <w:lang w:val="ru-RU"/>
        </w:rPr>
        <w:tab/>
        <w:t xml:space="preserve">жергиликтүү өз алдынча башкаруу органдары </w:t>
      </w:r>
    </w:p>
    <w:p w:rsidR="001E4FFB" w:rsidRPr="006833DF" w:rsidRDefault="001E4FFB" w:rsidP="001E4FFB">
      <w:pPr>
        <w:spacing w:after="0"/>
        <w:ind w:left="648"/>
        <w:rPr>
          <w:rFonts w:ascii="Times New Roman" w:hAnsi="Times New Roman" w:cs="Times New Roman"/>
          <w:lang w:val="ru-RU"/>
        </w:rPr>
      </w:pPr>
      <w:r w:rsidRPr="006833DF">
        <w:rPr>
          <w:rFonts w:ascii="Times New Roman" w:eastAsia="Times New Roman" w:hAnsi="Times New Roman" w:cs="Times New Roman"/>
          <w:lang w:val="ru-RU"/>
        </w:rPr>
        <w:t xml:space="preserve"> </w:t>
      </w:r>
      <w:r w:rsidRPr="006833DF">
        <w:rPr>
          <w:rFonts w:ascii="Times New Roman" w:eastAsia="Times New Roman" w:hAnsi="Times New Roman" w:cs="Times New Roman"/>
          <w:lang w:val="ru-RU"/>
        </w:rPr>
        <w:tab/>
        <w:t xml:space="preserve"> </w:t>
      </w:r>
    </w:p>
    <w:p w:rsidR="001E4FFB" w:rsidRPr="00F85125" w:rsidRDefault="001E4FFB" w:rsidP="001E4FFB">
      <w:pPr>
        <w:spacing w:after="0"/>
        <w:ind w:left="648"/>
        <w:rPr>
          <w:rFonts w:ascii="Times New Roman" w:hAnsi="Times New Roman" w:cs="Times New Roman"/>
          <w:lang w:val="ru-RU"/>
        </w:rPr>
      </w:pPr>
      <w:r w:rsidRPr="00F85125">
        <w:rPr>
          <w:rFonts w:ascii="Times New Roman" w:eastAsia="Times New Roman" w:hAnsi="Times New Roman" w:cs="Times New Roman"/>
          <w:b/>
          <w:lang w:val="ru-RU"/>
        </w:rPr>
        <w:t xml:space="preserve"> </w:t>
      </w:r>
    </w:p>
    <w:p w:rsidR="005D6A25" w:rsidRPr="00F85125" w:rsidRDefault="001E4FFB">
      <w:pPr>
        <w:rPr>
          <w:rFonts w:ascii="Times New Roman" w:hAnsi="Times New Roman" w:cs="Times New Roman"/>
          <w:lang w:val="ru-RU"/>
        </w:rPr>
      </w:pPr>
      <w:r w:rsidRPr="00F85125">
        <w:rPr>
          <w:rFonts w:ascii="Times New Roman" w:hAnsi="Times New Roman" w:cs="Times New Roman"/>
          <w:lang w:val="ru-RU"/>
        </w:rPr>
        <w:t xml:space="preserve"> </w:t>
      </w:r>
      <w:r w:rsidR="006833DF">
        <w:rPr>
          <w:rFonts w:ascii="Times New Roman" w:hAnsi="Times New Roman" w:cs="Times New Roman"/>
          <w:lang w:val="ru-RU"/>
        </w:rPr>
        <w:t xml:space="preserve"> </w:t>
      </w:r>
    </w:p>
    <w:sectPr w:rsidR="005D6A25" w:rsidRPr="00F85125" w:rsidSect="0029589A">
      <w:pgSz w:w="15840" w:h="12240" w:orient="landscape"/>
      <w:pgMar w:top="851" w:right="814"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32E50"/>
    <w:multiLevelType w:val="hybridMultilevel"/>
    <w:tmpl w:val="CD1ADAA4"/>
    <w:lvl w:ilvl="0" w:tplc="886612AE">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8AA8B4">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AE0DFC">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CCFE5C">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087C76">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42335C">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3EC78A">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6EC110">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BEAB10">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74A3018"/>
    <w:multiLevelType w:val="hybridMultilevel"/>
    <w:tmpl w:val="911ECEF6"/>
    <w:lvl w:ilvl="0" w:tplc="6EC860C4">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8A4AD0">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A0AB1C">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A627CC">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4EDBB2">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BC59A6">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EA2B24">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56F944">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141C72">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5F"/>
    <w:rsid w:val="000052A4"/>
    <w:rsid w:val="00014377"/>
    <w:rsid w:val="00036D95"/>
    <w:rsid w:val="00084E18"/>
    <w:rsid w:val="00092A6C"/>
    <w:rsid w:val="000B4CAE"/>
    <w:rsid w:val="000F1B10"/>
    <w:rsid w:val="00117EDB"/>
    <w:rsid w:val="00195062"/>
    <w:rsid w:val="001A50CC"/>
    <w:rsid w:val="001D1DE8"/>
    <w:rsid w:val="001E4FFB"/>
    <w:rsid w:val="001F5B5F"/>
    <w:rsid w:val="00226091"/>
    <w:rsid w:val="00244A36"/>
    <w:rsid w:val="00245F0B"/>
    <w:rsid w:val="002479B0"/>
    <w:rsid w:val="0025386D"/>
    <w:rsid w:val="00283BB5"/>
    <w:rsid w:val="00292B96"/>
    <w:rsid w:val="0029589A"/>
    <w:rsid w:val="002C25BC"/>
    <w:rsid w:val="002E7BF8"/>
    <w:rsid w:val="002F25EB"/>
    <w:rsid w:val="00310B88"/>
    <w:rsid w:val="003402A7"/>
    <w:rsid w:val="00347D7F"/>
    <w:rsid w:val="00373967"/>
    <w:rsid w:val="003C7666"/>
    <w:rsid w:val="003D3FEE"/>
    <w:rsid w:val="003D78B8"/>
    <w:rsid w:val="00414C4A"/>
    <w:rsid w:val="00466CF7"/>
    <w:rsid w:val="004930D2"/>
    <w:rsid w:val="004B1CD6"/>
    <w:rsid w:val="004C5B9D"/>
    <w:rsid w:val="00573232"/>
    <w:rsid w:val="005845BC"/>
    <w:rsid w:val="005856CB"/>
    <w:rsid w:val="00595F42"/>
    <w:rsid w:val="005A1FAC"/>
    <w:rsid w:val="005D6A25"/>
    <w:rsid w:val="00600A12"/>
    <w:rsid w:val="00616646"/>
    <w:rsid w:val="006833DF"/>
    <w:rsid w:val="006A1CAC"/>
    <w:rsid w:val="006D7488"/>
    <w:rsid w:val="00711B1B"/>
    <w:rsid w:val="0072024F"/>
    <w:rsid w:val="007317E9"/>
    <w:rsid w:val="00767567"/>
    <w:rsid w:val="00772ED3"/>
    <w:rsid w:val="007D446C"/>
    <w:rsid w:val="007E61FD"/>
    <w:rsid w:val="00806B1E"/>
    <w:rsid w:val="00856378"/>
    <w:rsid w:val="008B53B8"/>
    <w:rsid w:val="00905629"/>
    <w:rsid w:val="0095007D"/>
    <w:rsid w:val="00995BE9"/>
    <w:rsid w:val="009A60B7"/>
    <w:rsid w:val="009B4D8F"/>
    <w:rsid w:val="00A15672"/>
    <w:rsid w:val="00A53D25"/>
    <w:rsid w:val="00AD46A6"/>
    <w:rsid w:val="00AD675B"/>
    <w:rsid w:val="00B17E0C"/>
    <w:rsid w:val="00B46420"/>
    <w:rsid w:val="00BC5B40"/>
    <w:rsid w:val="00BC5EB8"/>
    <w:rsid w:val="00BC725B"/>
    <w:rsid w:val="00BC740D"/>
    <w:rsid w:val="00BF3C23"/>
    <w:rsid w:val="00C165BB"/>
    <w:rsid w:val="00D00D27"/>
    <w:rsid w:val="00D021D9"/>
    <w:rsid w:val="00D047FC"/>
    <w:rsid w:val="00D074D0"/>
    <w:rsid w:val="00D1150C"/>
    <w:rsid w:val="00D242E3"/>
    <w:rsid w:val="00D273AF"/>
    <w:rsid w:val="00D45205"/>
    <w:rsid w:val="00D70350"/>
    <w:rsid w:val="00D70F3D"/>
    <w:rsid w:val="00DB12AF"/>
    <w:rsid w:val="00DB17F7"/>
    <w:rsid w:val="00DF44F5"/>
    <w:rsid w:val="00E0745F"/>
    <w:rsid w:val="00E5632E"/>
    <w:rsid w:val="00E6457D"/>
    <w:rsid w:val="00F304CC"/>
    <w:rsid w:val="00F441A6"/>
    <w:rsid w:val="00F446EE"/>
    <w:rsid w:val="00F54A71"/>
    <w:rsid w:val="00F60767"/>
    <w:rsid w:val="00F72051"/>
    <w:rsid w:val="00F85125"/>
    <w:rsid w:val="00FC3B99"/>
    <w:rsid w:val="00FE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98AC"/>
  <w15:chartTrackingRefBased/>
  <w15:docId w15:val="{23B18D6E-A62C-48BF-B7E7-D7FC4508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4FFB"/>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1E4FF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4257</Words>
  <Characters>24267</Characters>
  <Application>Microsoft Office Word</Application>
  <DocSecurity>0</DocSecurity>
  <Lines>202</Lines>
  <Paragraphs>56</Paragraphs>
  <ScaleCrop>false</ScaleCrop>
  <Company>SPecialiST RePack</Company>
  <LinksUpToDate>false</LinksUpToDate>
  <CharactersWithSpaces>28468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ОсОО Байтик</dc:creator>
  <cp:keywords/>
  <dc:description/>
  <cp:lastModifiedBy>ОсОО Байтик</cp:lastModifiedBy>
  <cp:revision>209</cp:revision>
  <dcterms:created xsi:type="dcterms:W3CDTF">2024-08-26T09:53:00Z</dcterms:created>
  <dcterms:modified xsi:type="dcterms:W3CDTF">2024-10-03T07:10:00Z</dcterms:modified>
</cp:coreProperties>
</file>