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oKlavuzu1"/>
        <w:tblW w:w="11198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410"/>
        <w:gridCol w:w="2126"/>
        <w:gridCol w:w="2126"/>
        <w:gridCol w:w="1702"/>
        <w:gridCol w:w="1985"/>
        <w:gridCol w:w="849"/>
      </w:tblGrid>
      <w:tr w:rsidR="004C2154" w14:paraId="40B3A9EC" w14:textId="77777777" w:rsidTr="00E90A94">
        <w:trPr>
          <w:trHeight w:val="725"/>
        </w:trPr>
        <w:tc>
          <w:tcPr>
            <w:tcW w:w="111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14:paraId="77E168E8" w14:textId="77777777" w:rsidR="004C2154" w:rsidRDefault="004C2154" w:rsidP="007C1152">
            <w:pPr>
              <w:spacing w:after="0" w:line="240" w:lineRule="auto"/>
              <w:ind w:left="-528"/>
              <w:rPr>
                <w:rFonts w:cstheme="minorHAnsi"/>
                <w:b/>
                <w:bCs/>
              </w:rPr>
            </w:pPr>
          </w:p>
          <w:p w14:paraId="311E27C8" w14:textId="0A7F502B" w:rsidR="004C2154" w:rsidRDefault="004C2154" w:rsidP="00E90A94">
            <w:pPr>
              <w:shd w:val="clear" w:color="auto" w:fill="EEECE1" w:themeFill="background2"/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TİYATRO METNİNİ CANLANDIRMA PERFORMANS GÖREVİ DERECELİ PUANLAMA ANAHTARI</w:t>
            </w:r>
          </w:p>
          <w:p w14:paraId="6CE8F95F" w14:textId="77777777" w:rsidR="004C2154" w:rsidRDefault="004C2154">
            <w:pPr>
              <w:shd w:val="clear" w:color="auto" w:fill="EEECE1" w:themeFill="background2"/>
              <w:spacing w:after="0" w:line="240" w:lineRule="auto"/>
              <w:rPr>
                <w:rFonts w:cstheme="minorHAnsi"/>
                <w:b/>
                <w:bCs/>
              </w:rPr>
            </w:pPr>
          </w:p>
        </w:tc>
      </w:tr>
      <w:tr w:rsidR="004C2154" w14:paraId="4BDDD7ED" w14:textId="77777777" w:rsidTr="00E90A94">
        <w:trPr>
          <w:trHeight w:val="1459"/>
        </w:trPr>
        <w:tc>
          <w:tcPr>
            <w:tcW w:w="1119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14:paraId="6AD66BA0" w14:textId="77777777" w:rsidR="00C229B3" w:rsidRDefault="00C229B3" w:rsidP="00C229B3">
            <w:pPr>
              <w:rPr>
                <w:rFonts w:cstheme="minorHAnsi"/>
                <w:b/>
                <w:bCs/>
                <w:iCs/>
                <w:color w:val="000000"/>
              </w:rPr>
            </w:pPr>
            <w:r w:rsidRPr="006D3712">
              <w:rPr>
                <w:rFonts w:cstheme="minorHAnsi"/>
                <w:b/>
                <w:bCs/>
                <w:iCs/>
                <w:color w:val="000000"/>
              </w:rPr>
              <w:t>Öğrencinin Adı Soyadı:                                                                        Numarası:                              Sınıfı:</w:t>
            </w:r>
          </w:p>
          <w:p w14:paraId="21A180FB" w14:textId="17569186" w:rsidR="004C2154" w:rsidRPr="00E90A94" w:rsidRDefault="004C2154" w:rsidP="00E90A94">
            <w:pPr>
              <w:rPr>
                <w:rFonts w:cstheme="minorHAnsi"/>
                <w:bCs/>
                <w:iCs/>
                <w:color w:val="000000"/>
              </w:rPr>
            </w:pPr>
            <w:r>
              <w:rPr>
                <w:rFonts w:cstheme="minorHAnsi"/>
                <w:bCs/>
                <w:iCs/>
                <w:color w:val="000000"/>
              </w:rPr>
              <w:t xml:space="preserve">Bu form, öğrencinin </w:t>
            </w:r>
            <w:r>
              <w:rPr>
                <w:rFonts w:cstheme="minorHAnsi"/>
                <w:bCs/>
                <w:i/>
                <w:iCs/>
              </w:rPr>
              <w:t>Hayatın Aynası</w:t>
            </w:r>
            <w:r>
              <w:rPr>
                <w:rFonts w:cstheme="minorHAnsi"/>
                <w:bCs/>
                <w:iCs/>
              </w:rPr>
              <w:t xml:space="preserve"> </w:t>
            </w:r>
            <w:r>
              <w:rPr>
                <w:rFonts w:cstheme="minorHAnsi"/>
                <w:bCs/>
                <w:iCs/>
                <w:color w:val="000000"/>
              </w:rPr>
              <w:t>temasında istenen tiyatro metnini</w:t>
            </w:r>
            <w:r w:rsidR="00C229B3">
              <w:rPr>
                <w:rFonts w:cstheme="minorHAnsi"/>
                <w:bCs/>
                <w:iCs/>
                <w:color w:val="000000"/>
              </w:rPr>
              <w:t>n bir bölümünü yeniden kurgulayarak</w:t>
            </w:r>
            <w:r>
              <w:rPr>
                <w:rFonts w:cstheme="minorHAnsi"/>
                <w:bCs/>
                <w:iCs/>
                <w:color w:val="000000"/>
              </w:rPr>
              <w:t xml:space="preserve"> canlandırmaya yönelik verilmiş performans görevi çalışmasını ölçmeniz amacıyla hazırlanmıştır. Öğrencinin belirtilen ölçütleri </w:t>
            </w:r>
            <w:r w:rsidR="0084176A">
              <w:rPr>
                <w:rFonts w:cstheme="minorHAnsi"/>
                <w:bCs/>
                <w:iCs/>
                <w:color w:val="000000"/>
              </w:rPr>
              <w:t>karşılama</w:t>
            </w:r>
            <w:r>
              <w:rPr>
                <w:rFonts w:cstheme="minorHAnsi"/>
                <w:bCs/>
                <w:iCs/>
                <w:color w:val="000000"/>
              </w:rPr>
              <w:t xml:space="preserve"> </w:t>
            </w:r>
            <w:bookmarkStart w:id="0" w:name="_GoBack"/>
            <w:bookmarkEnd w:id="0"/>
            <w:r>
              <w:rPr>
                <w:rFonts w:cstheme="minorHAnsi"/>
                <w:bCs/>
                <w:iCs/>
                <w:color w:val="000000"/>
              </w:rPr>
              <w:t>düzeyini en doğru biçimde yansıtan seçeneği puanlayınız.</w:t>
            </w:r>
          </w:p>
        </w:tc>
      </w:tr>
      <w:tr w:rsidR="004C2154" w14:paraId="60434803" w14:textId="77777777" w:rsidTr="00E90A94">
        <w:trPr>
          <w:trHeight w:val="529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18B18886" w14:textId="77777777" w:rsidR="004C2154" w:rsidRDefault="004C2154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Ölçütler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6DCF45F5" w14:textId="77777777" w:rsidR="004C2154" w:rsidRDefault="004C2154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Başlangıç Düzeyinde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43BBBA92" w14:textId="77777777" w:rsidR="004C2154" w:rsidRDefault="004C2154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Kabul Edilebilir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13F1428A" w14:textId="77777777" w:rsidR="004C2154" w:rsidRDefault="004C2154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İyi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29927742" w14:textId="77777777" w:rsidR="004C2154" w:rsidRDefault="004C2154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Çok İyi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14:paraId="72F5F19F" w14:textId="77777777" w:rsidR="004C2154" w:rsidRDefault="004C2154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Puanı</w:t>
            </w:r>
          </w:p>
        </w:tc>
      </w:tr>
      <w:tr w:rsidR="004C2154" w14:paraId="13F37BB9" w14:textId="77777777" w:rsidTr="007C1152">
        <w:trPr>
          <w:trHeight w:val="1570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14:paraId="102E809F" w14:textId="77777777" w:rsidR="004C2154" w:rsidRDefault="004C2154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63090BF5" w14:textId="77777777" w:rsidR="004C2154" w:rsidRDefault="004C2154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6D1C98AF" w14:textId="77777777" w:rsidR="004C2154" w:rsidRDefault="00E11334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İçeriğe uygunluk</w:t>
            </w:r>
          </w:p>
          <w:p w14:paraId="7610C490" w14:textId="5DF9068C" w:rsidR="004C2154" w:rsidRDefault="004C215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(15 puan)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1C2D1" w14:textId="77777777" w:rsidR="004C2154" w:rsidRDefault="00E1133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Oyunu içeriğine uygun bir şekilde canlandıramamıştır.</w:t>
            </w:r>
          </w:p>
          <w:p w14:paraId="67ABCB87" w14:textId="77777777" w:rsidR="004C2154" w:rsidRDefault="004C215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(1-2 puan)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BE0C5" w14:textId="77777777" w:rsidR="006964F8" w:rsidRDefault="006964F8" w:rsidP="006964F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Oyunu kısmen içeriğine uygun bir şekilde canlandırmıştır.</w:t>
            </w:r>
          </w:p>
          <w:p w14:paraId="10DAC088" w14:textId="77777777" w:rsidR="004C2154" w:rsidRDefault="006964F8" w:rsidP="006964F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4C2154">
              <w:rPr>
                <w:rFonts w:cstheme="minorHAnsi"/>
              </w:rPr>
              <w:t>(3-5 puan)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8E884" w14:textId="77777777" w:rsidR="006964F8" w:rsidRDefault="006964F8" w:rsidP="006964F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Oyunu içeriğine uygun bir şekilde canlandırmıştır.</w:t>
            </w:r>
          </w:p>
          <w:p w14:paraId="5D9CD1E3" w14:textId="77777777" w:rsidR="004C2154" w:rsidRDefault="006964F8" w:rsidP="006964F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4C2154">
              <w:rPr>
                <w:rFonts w:cstheme="minorHAnsi"/>
              </w:rPr>
              <w:t>(6-9 puan)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CEBAC" w14:textId="77777777" w:rsidR="006964F8" w:rsidRDefault="004E3472" w:rsidP="006964F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Oyunu içeriğe uygunluk açısından oldukça başarılı bir düzeyde canlandırmıştır.</w:t>
            </w:r>
          </w:p>
          <w:p w14:paraId="2A5A0924" w14:textId="2572CBFD" w:rsidR="00E90A94" w:rsidRDefault="00E90A9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(10-15 puan)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D73E2" w14:textId="77777777" w:rsidR="004C2154" w:rsidRDefault="004C2154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4C2154" w14:paraId="71B12F28" w14:textId="77777777" w:rsidTr="00E90A94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14:paraId="7EDE1AC8" w14:textId="77777777" w:rsidR="004C2154" w:rsidRDefault="004C2154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29B65BCD" w14:textId="77777777" w:rsidR="004C2154" w:rsidRDefault="00371FE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G</w:t>
            </w:r>
            <w:r w:rsidR="00E11334">
              <w:rPr>
                <w:rFonts w:ascii="Calibri" w:hAnsi="Calibri" w:cs="Calibri"/>
                <w:b/>
                <w:sz w:val="24"/>
                <w:szCs w:val="24"/>
              </w:rPr>
              <w:t>rupla uyum içinde çalışma</w:t>
            </w:r>
          </w:p>
          <w:p w14:paraId="33D37B54" w14:textId="237A5DA4" w:rsidR="004C2154" w:rsidRPr="007C1152" w:rsidRDefault="007C115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4C2154">
              <w:rPr>
                <w:rFonts w:cstheme="minorHAnsi"/>
              </w:rPr>
              <w:t>(20 puan)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F0CEC" w14:textId="77777777" w:rsidR="004C2154" w:rsidRDefault="00E1133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Oyun hazırlıkları </w:t>
            </w:r>
            <w:r w:rsidR="00F14A3B">
              <w:rPr>
                <w:rFonts w:cstheme="minorHAnsi"/>
              </w:rPr>
              <w:t xml:space="preserve">ve </w:t>
            </w:r>
            <w:r>
              <w:rPr>
                <w:rFonts w:cstheme="minorHAnsi"/>
              </w:rPr>
              <w:t>canlandırma esnasında grupla uyum içerisinde çalışmamıştır</w:t>
            </w:r>
            <w:r w:rsidR="00077067">
              <w:rPr>
                <w:rFonts w:cstheme="minorHAnsi"/>
              </w:rPr>
              <w:t>.</w:t>
            </w:r>
          </w:p>
          <w:p w14:paraId="4F0F978B" w14:textId="77777777" w:rsidR="004C2154" w:rsidRDefault="004C215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(1-4 puan)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59939" w14:textId="77777777" w:rsidR="00E11334" w:rsidRDefault="00E11334" w:rsidP="00E1133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Oyun hazırlıkları ve canlandırma esnasında grupla kısmen uyum içerisinde çalışmıştır.</w:t>
            </w:r>
          </w:p>
          <w:p w14:paraId="3743DE7F" w14:textId="77777777" w:rsidR="004C2154" w:rsidRDefault="004C215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(5-8 puan)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B9038" w14:textId="77777777" w:rsidR="00E11334" w:rsidRDefault="00E11334" w:rsidP="00E1133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Oyun hazırlıkları ve canlandırma esnasında grupla uyum içerisinde çalışmıştır.</w:t>
            </w:r>
          </w:p>
          <w:p w14:paraId="53988544" w14:textId="77777777" w:rsidR="004C2154" w:rsidRDefault="004C215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(9-15 puan)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D6223" w14:textId="77777777" w:rsidR="00E11334" w:rsidRDefault="00E11334" w:rsidP="00E1133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Oyun hazırlıkları ve canlandırma esnasında grupla çok uyumlu çalışmıştır.</w:t>
            </w:r>
          </w:p>
          <w:p w14:paraId="56EAA9C9" w14:textId="77777777" w:rsidR="004C2154" w:rsidRDefault="00E11334" w:rsidP="00E1133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4C2154">
              <w:rPr>
                <w:rFonts w:cstheme="minorHAnsi"/>
              </w:rPr>
              <w:t>(16-20 puan)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07265" w14:textId="77777777" w:rsidR="004C2154" w:rsidRDefault="004C2154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4C2154" w14:paraId="06B93493" w14:textId="77777777" w:rsidTr="00E90A94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14:paraId="356B00A7" w14:textId="77777777" w:rsidR="004C2154" w:rsidRDefault="004C2154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35D293CB" w14:textId="77777777" w:rsidR="007C1152" w:rsidRDefault="004C2154">
            <w:pPr>
              <w:spacing w:after="0" w:line="240" w:lineRule="auto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Özgünlük</w:t>
            </w:r>
          </w:p>
          <w:p w14:paraId="6504C887" w14:textId="286718AC" w:rsidR="004C2154" w:rsidRDefault="007C115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cstheme="minorHAnsi"/>
              </w:rPr>
              <w:t xml:space="preserve"> </w:t>
            </w:r>
            <w:r w:rsidR="004C2154">
              <w:rPr>
                <w:rFonts w:cstheme="minorHAnsi"/>
              </w:rPr>
              <w:t>(15 puan)</w:t>
            </w:r>
          </w:p>
          <w:p w14:paraId="038DD649" w14:textId="77777777" w:rsidR="004C2154" w:rsidRDefault="004C215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26FEE" w14:textId="77777777" w:rsidR="004C2154" w:rsidRDefault="0007706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Oyunu canlandırırken kendi yorumunu hiç katmamıştır. </w:t>
            </w:r>
          </w:p>
          <w:p w14:paraId="226CED42" w14:textId="77777777" w:rsidR="004C2154" w:rsidRDefault="004C215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(1-3 puan)</w:t>
            </w:r>
          </w:p>
          <w:p w14:paraId="47D6B0C0" w14:textId="77777777" w:rsidR="004C2154" w:rsidRDefault="004C2154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7A34C" w14:textId="77777777" w:rsidR="00077067" w:rsidRDefault="00077067" w:rsidP="0007706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Oyunu canlandırırken kendi yorumunu kısmen katmıştır. </w:t>
            </w:r>
          </w:p>
          <w:p w14:paraId="61506383" w14:textId="77777777" w:rsidR="004C2154" w:rsidRDefault="004C215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(4-7 puan)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68EAD" w14:textId="77777777" w:rsidR="004C2154" w:rsidRDefault="00F14A3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Oyunu canlandırırken kendi yorumunu yeterince katmıştır.</w:t>
            </w:r>
          </w:p>
          <w:p w14:paraId="6A9C66E0" w14:textId="77777777" w:rsidR="004C2154" w:rsidRDefault="004C215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(8-11 puan)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38C06" w14:textId="77777777" w:rsidR="00077067" w:rsidRDefault="003D5E6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Oyunu canlandırmada</w:t>
            </w:r>
            <w:r w:rsidR="00077067">
              <w:rPr>
                <w:rFonts w:cstheme="minorHAnsi"/>
              </w:rPr>
              <w:t xml:space="preserve"> </w:t>
            </w:r>
            <w:r w:rsidR="00F14A3B">
              <w:rPr>
                <w:rFonts w:cstheme="minorHAnsi"/>
              </w:rPr>
              <w:t xml:space="preserve"> </w:t>
            </w:r>
            <w:r w:rsidR="00077067">
              <w:rPr>
                <w:rFonts w:cstheme="minorHAnsi"/>
              </w:rPr>
              <w:t>kendi yor</w:t>
            </w:r>
            <w:r w:rsidR="00F14A3B">
              <w:rPr>
                <w:rFonts w:cstheme="minorHAnsi"/>
              </w:rPr>
              <w:t xml:space="preserve">umu </w:t>
            </w:r>
            <w:r>
              <w:rPr>
                <w:rFonts w:cstheme="minorHAnsi"/>
              </w:rPr>
              <w:t xml:space="preserve">çok </w:t>
            </w:r>
            <w:r w:rsidR="00F14A3B">
              <w:rPr>
                <w:rFonts w:cstheme="minorHAnsi"/>
              </w:rPr>
              <w:t>ba</w:t>
            </w:r>
            <w:r>
              <w:rPr>
                <w:rFonts w:cstheme="minorHAnsi"/>
              </w:rPr>
              <w:t>şarılı düzeydedir.</w:t>
            </w:r>
          </w:p>
          <w:p w14:paraId="27BF8431" w14:textId="536C3801" w:rsidR="00961E03" w:rsidRDefault="004C215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(12-15 puan)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F269C" w14:textId="77777777" w:rsidR="004C2154" w:rsidRDefault="004C2154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4C2154" w14:paraId="0CF2482F" w14:textId="77777777" w:rsidTr="00E90A94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14:paraId="0A228F4C" w14:textId="77777777" w:rsidR="004C2154" w:rsidRDefault="004C2154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</w:p>
          <w:p w14:paraId="2FF85F47" w14:textId="66EECBA3" w:rsidR="004C2154" w:rsidRDefault="006964F8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Canlandırma becerisi</w:t>
            </w:r>
          </w:p>
          <w:p w14:paraId="666BF3E4" w14:textId="72070813" w:rsidR="004C2154" w:rsidRDefault="007C115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</w:rPr>
            </w:pPr>
            <w:r>
              <w:rPr>
                <w:rFonts w:cstheme="minorHAnsi"/>
              </w:rPr>
              <w:t xml:space="preserve"> </w:t>
            </w:r>
            <w:r w:rsidR="004C2154">
              <w:rPr>
                <w:rFonts w:cstheme="minorHAnsi"/>
              </w:rPr>
              <w:t>(15 puan)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86E82" w14:textId="77777777" w:rsidR="004C2154" w:rsidRDefault="006964F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Oyunu canlandırma becerisi yetersizdir.</w:t>
            </w:r>
          </w:p>
          <w:p w14:paraId="653454A8" w14:textId="77777777" w:rsidR="004C2154" w:rsidRDefault="004C215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(1-2 puan)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08C4C" w14:textId="77777777" w:rsidR="006964F8" w:rsidRDefault="006964F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Oyunu canlandırma becerisi kısmen yeterlidir. </w:t>
            </w:r>
          </w:p>
          <w:p w14:paraId="6132FC3A" w14:textId="77777777" w:rsidR="004C2154" w:rsidRDefault="004C215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(3-5 puan)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314E2" w14:textId="77777777" w:rsidR="006964F8" w:rsidRDefault="006964F8" w:rsidP="006964F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Oyunu canlandırma becerisi yeterlidir. </w:t>
            </w:r>
          </w:p>
          <w:p w14:paraId="1D451DD0" w14:textId="77777777" w:rsidR="004C2154" w:rsidRDefault="004C215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(6-9 puan)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563D7" w14:textId="77777777" w:rsidR="006964F8" w:rsidRDefault="006964F8" w:rsidP="006964F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Oyunu canlandırma becerisi oldukça başarılıdır.</w:t>
            </w:r>
          </w:p>
          <w:p w14:paraId="2124208D" w14:textId="77777777" w:rsidR="004C2154" w:rsidRDefault="004C215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(10-15 puan)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17501" w14:textId="77777777" w:rsidR="004C2154" w:rsidRDefault="004C2154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4C2154" w14:paraId="757AB16C" w14:textId="77777777" w:rsidTr="00E90A94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14:paraId="241AB2E7" w14:textId="78AFCEFC" w:rsidR="004C2154" w:rsidRDefault="004C215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Türkçenin doğru kullanımı</w:t>
            </w:r>
          </w:p>
          <w:p w14:paraId="2F4E1399" w14:textId="0BA49F39" w:rsidR="004C2154" w:rsidRDefault="007C1152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4C2154">
              <w:rPr>
                <w:rFonts w:cstheme="minorHAnsi"/>
              </w:rPr>
              <w:t>(15 puan)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29997" w14:textId="77777777" w:rsidR="004C2154" w:rsidRDefault="0007706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Oyunu canlandırırken dönemin ve karakterin </w:t>
            </w:r>
            <w:r w:rsidR="008B4079">
              <w:rPr>
                <w:rFonts w:cstheme="minorHAnsi"/>
              </w:rPr>
              <w:t>dil yapısına hiç dikkat etmemiştir.</w:t>
            </w:r>
          </w:p>
          <w:p w14:paraId="38DB1ADC" w14:textId="77777777" w:rsidR="004C2154" w:rsidRDefault="004C215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(1-3 puan)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23E11" w14:textId="77777777" w:rsidR="008B4079" w:rsidRDefault="008B4079" w:rsidP="008B407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Oyunu canlandırırken dönemin ve karakterin dil yapısına kısmen dikkat etmiştir.</w:t>
            </w:r>
          </w:p>
          <w:p w14:paraId="1333EB58" w14:textId="77777777" w:rsidR="004C2154" w:rsidRDefault="008B4079" w:rsidP="008B407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4C2154">
              <w:rPr>
                <w:rFonts w:cstheme="minorHAnsi"/>
              </w:rPr>
              <w:t xml:space="preserve">(4-7 puan)  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8484A" w14:textId="77777777" w:rsidR="008B4079" w:rsidRDefault="008B4079" w:rsidP="008B407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Oyunu canlandırırken dönemin ve karakterin dil yapısını yeterli düzeyde yansıtmıştır.</w:t>
            </w:r>
          </w:p>
          <w:p w14:paraId="603125DA" w14:textId="1C31AF1D" w:rsidR="004C2154" w:rsidRDefault="008B407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4C2154">
              <w:rPr>
                <w:rFonts w:cstheme="minorHAnsi"/>
              </w:rPr>
              <w:t xml:space="preserve">(8-11 puan)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607A4" w14:textId="77777777" w:rsidR="008B4079" w:rsidRDefault="008B4079" w:rsidP="008B407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Oyunu canlandırırken dönemin ve karakterin dil yapısını yansıtmada oldukça başarılıdır.</w:t>
            </w:r>
          </w:p>
          <w:p w14:paraId="28E00A8D" w14:textId="77777777" w:rsidR="004C2154" w:rsidRDefault="008B4079" w:rsidP="008B407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4C2154">
              <w:rPr>
                <w:rFonts w:cstheme="minorHAnsi"/>
              </w:rPr>
              <w:t>(12-15 puan)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1933F" w14:textId="77777777" w:rsidR="004C2154" w:rsidRDefault="004C2154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4C2154" w14:paraId="78CC32CB" w14:textId="77777777" w:rsidTr="00E90A94"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14:paraId="2B0CC280" w14:textId="67E836A4" w:rsidR="004C2154" w:rsidRDefault="006964F8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Sözü ve beden dilini etkili kullanma</w:t>
            </w:r>
          </w:p>
          <w:p w14:paraId="238E833D" w14:textId="52851B27" w:rsidR="004C2154" w:rsidRDefault="007C1152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</w:rPr>
              <w:t xml:space="preserve"> </w:t>
            </w:r>
            <w:r w:rsidR="004C2154">
              <w:rPr>
                <w:rFonts w:cstheme="minorHAnsi"/>
              </w:rPr>
              <w:t>(20 puan)</w:t>
            </w:r>
          </w:p>
          <w:p w14:paraId="2D4D93BA" w14:textId="77777777" w:rsidR="004C2154" w:rsidRDefault="004C2154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914E0" w14:textId="77777777" w:rsidR="004C2154" w:rsidRDefault="008B407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Canlandırma esnasında vurgu ve tonlamasına, jest ve mimiklerine dikkat etmemiştir.</w:t>
            </w:r>
          </w:p>
          <w:p w14:paraId="071281BD" w14:textId="77777777" w:rsidR="004C2154" w:rsidRDefault="004C215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(1-4 puan)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7D127" w14:textId="77777777" w:rsidR="008B4079" w:rsidRDefault="008B4079" w:rsidP="008B407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Canlandırma esnasında vurgu ve tonlamasına, jest ve mimiklerine kısmen dikkat etmiştir.</w:t>
            </w:r>
          </w:p>
          <w:p w14:paraId="02EFA66E" w14:textId="77777777" w:rsidR="004C2154" w:rsidRDefault="008B4079" w:rsidP="008B407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4C2154">
              <w:rPr>
                <w:rFonts w:cstheme="minorHAnsi"/>
              </w:rPr>
              <w:t>(5-8 puan)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074BF" w14:textId="77777777" w:rsidR="008B4079" w:rsidRDefault="008B4079" w:rsidP="008B407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Canlandırma esnasında vurgu ve tonlaması, jest ve mimikleri yeterli düzeydedir.</w:t>
            </w:r>
          </w:p>
          <w:p w14:paraId="5E1B925D" w14:textId="77777777" w:rsidR="004C2154" w:rsidRDefault="008B4079" w:rsidP="008B407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4C2154">
              <w:rPr>
                <w:rFonts w:cstheme="minorHAnsi"/>
              </w:rPr>
              <w:t>(9-15 puan)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AD57F" w14:textId="77777777" w:rsidR="004C2154" w:rsidRDefault="008B4079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Canlandırma esnasında vurgu ve tonlama ile jest ve mimiklerini kullanmada </w:t>
            </w:r>
            <w:r w:rsidR="004C2154">
              <w:rPr>
                <w:rFonts w:cstheme="minorHAnsi"/>
              </w:rPr>
              <w:t>oldukça başarılıdır.</w:t>
            </w:r>
          </w:p>
          <w:p w14:paraId="1A6D4F91" w14:textId="77777777" w:rsidR="004C2154" w:rsidRDefault="004C215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(16-20 puan)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22CC3" w14:textId="77777777" w:rsidR="004C2154" w:rsidRDefault="004C2154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4C2154" w14:paraId="0FC87493" w14:textId="77777777" w:rsidTr="00E90A94">
        <w:tc>
          <w:tcPr>
            <w:tcW w:w="103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14:paraId="61DC0E52" w14:textId="77777777" w:rsidR="007C1152" w:rsidRDefault="007C1152" w:rsidP="00E90A94">
            <w:pPr>
              <w:spacing w:after="0" w:line="240" w:lineRule="auto"/>
              <w:jc w:val="right"/>
              <w:rPr>
                <w:rFonts w:cstheme="minorHAnsi"/>
                <w:b/>
                <w:bCs/>
              </w:rPr>
            </w:pPr>
          </w:p>
          <w:p w14:paraId="0303C07F" w14:textId="53CFB192" w:rsidR="004C2154" w:rsidRDefault="00C229B3" w:rsidP="00E90A94">
            <w:pPr>
              <w:spacing w:after="0" w:line="240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  <w:b/>
                <w:bCs/>
              </w:rPr>
              <w:t>Toplam Puan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14:paraId="41FC86B4" w14:textId="77777777" w:rsidR="004C2154" w:rsidRDefault="004C2154">
            <w:pPr>
              <w:spacing w:after="0" w:line="240" w:lineRule="auto"/>
              <w:rPr>
                <w:rFonts w:cstheme="minorHAnsi"/>
              </w:rPr>
            </w:pPr>
          </w:p>
        </w:tc>
      </w:tr>
    </w:tbl>
    <w:p w14:paraId="0EFFEA70" w14:textId="5C88758F" w:rsidR="00BB21F0" w:rsidRPr="00BB21F0" w:rsidRDefault="00BB21F0" w:rsidP="007C1152">
      <w:pPr>
        <w:spacing w:after="60"/>
        <w:ind w:left="-993"/>
      </w:pPr>
      <w:r w:rsidRPr="00BB21F0">
        <w:rPr>
          <w:b/>
          <w:bCs/>
        </w:rPr>
        <w:t>Değerlendirme Sistemi</w:t>
      </w:r>
      <w:r w:rsidRPr="00BB21F0">
        <w:t>:</w:t>
      </w:r>
    </w:p>
    <w:p w14:paraId="182CD2F8" w14:textId="5053DC39" w:rsidR="00900657" w:rsidRPr="00BB21F0" w:rsidRDefault="00BB21F0" w:rsidP="007C1152">
      <w:pPr>
        <w:spacing w:after="60" w:line="240" w:lineRule="auto"/>
        <w:ind w:left="-993"/>
      </w:pPr>
      <w:r w:rsidRPr="00BB21F0">
        <w:t>Bu formda altı ölçüt (</w:t>
      </w:r>
      <w:r w:rsidR="00961E03">
        <w:rPr>
          <w:rFonts w:ascii="Calibri" w:hAnsi="Calibri" w:cs="Calibri"/>
          <w:bCs/>
        </w:rPr>
        <w:t>İçeriğe uygunluk, grupla uyum içinde çalışma, özgünlük, c</w:t>
      </w:r>
      <w:r w:rsidRPr="00BB21F0">
        <w:rPr>
          <w:rFonts w:ascii="Calibri" w:hAnsi="Calibri" w:cs="Calibri"/>
          <w:bCs/>
        </w:rPr>
        <w:t>anlandırma becerisi,</w:t>
      </w:r>
      <w:r w:rsidR="00961E03">
        <w:rPr>
          <w:rFonts w:cstheme="minorHAnsi"/>
          <w:bCs/>
        </w:rPr>
        <w:t xml:space="preserve"> Türkçenin doğru kullanımı, s</w:t>
      </w:r>
      <w:r w:rsidRPr="00BB21F0">
        <w:rPr>
          <w:rFonts w:cstheme="minorHAnsi"/>
          <w:bCs/>
        </w:rPr>
        <w:t>özü ve beden dilini etkili kullanma</w:t>
      </w:r>
      <w:r w:rsidRPr="00BB21F0">
        <w:t>) ve dört başarı düzeyi (</w:t>
      </w:r>
      <w:r w:rsidR="00FF7E21">
        <w:t>B</w:t>
      </w:r>
      <w:r w:rsidRPr="00BB21F0">
        <w:t xml:space="preserve">aşlangıç </w:t>
      </w:r>
      <w:r w:rsidR="00FF7E21">
        <w:t>D</w:t>
      </w:r>
      <w:r w:rsidRPr="00BB21F0">
        <w:t xml:space="preserve">üzeyinde, </w:t>
      </w:r>
      <w:r w:rsidR="00FF7E21">
        <w:t>K</w:t>
      </w:r>
      <w:r w:rsidRPr="00BB21F0">
        <w:t xml:space="preserve">abul </w:t>
      </w:r>
      <w:r w:rsidR="00FF7E21">
        <w:t>E</w:t>
      </w:r>
      <w:r w:rsidRPr="00BB21F0">
        <w:t xml:space="preserve">dilebilir, </w:t>
      </w:r>
      <w:r w:rsidR="00FF7E21">
        <w:t>İ</w:t>
      </w:r>
      <w:r w:rsidRPr="00BB21F0">
        <w:t xml:space="preserve">yi, </w:t>
      </w:r>
      <w:r w:rsidR="00FF7E21">
        <w:t>Ç</w:t>
      </w:r>
      <w:r w:rsidRPr="00BB21F0">
        <w:t xml:space="preserve">ok </w:t>
      </w:r>
      <w:r w:rsidR="00FF7E21">
        <w:t>İ</w:t>
      </w:r>
      <w:r w:rsidRPr="00BB21F0">
        <w:t>yi) bulunmaktadır. Öğrenci bu formdan en az 6, en fazla 100 puan alabilir. Öğrencinin puan</w:t>
      </w:r>
      <w:r w:rsidR="00FF7E21">
        <w:t>ı</w:t>
      </w:r>
      <w:r w:rsidRPr="00BB21F0">
        <w:t xml:space="preserve"> her ölçüt</w:t>
      </w:r>
      <w:r w:rsidR="00FF7E21">
        <w:t>ten aldığı</w:t>
      </w:r>
      <w:r w:rsidRPr="00BB21F0">
        <w:t xml:space="preserve"> puanlar</w:t>
      </w:r>
      <w:r w:rsidR="00FF7E21">
        <w:t>ın toplamıdır.</w:t>
      </w:r>
    </w:p>
    <w:sectPr w:rsidR="00900657" w:rsidRPr="00BB21F0" w:rsidSect="007C1152">
      <w:pgSz w:w="11906" w:h="16838"/>
      <w:pgMar w:top="425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D98"/>
    <w:rsid w:val="00077067"/>
    <w:rsid w:val="00172CF4"/>
    <w:rsid w:val="00371FE1"/>
    <w:rsid w:val="003B11A6"/>
    <w:rsid w:val="003D5E69"/>
    <w:rsid w:val="0048379E"/>
    <w:rsid w:val="004A2AFD"/>
    <w:rsid w:val="004C2154"/>
    <w:rsid w:val="004E3472"/>
    <w:rsid w:val="006964F8"/>
    <w:rsid w:val="00705F16"/>
    <w:rsid w:val="007A0D98"/>
    <w:rsid w:val="007C1152"/>
    <w:rsid w:val="0084176A"/>
    <w:rsid w:val="008B4079"/>
    <w:rsid w:val="00900657"/>
    <w:rsid w:val="00961E03"/>
    <w:rsid w:val="00BB21F0"/>
    <w:rsid w:val="00C229B3"/>
    <w:rsid w:val="00E11334"/>
    <w:rsid w:val="00E874D9"/>
    <w:rsid w:val="00E90A94"/>
    <w:rsid w:val="00EB4513"/>
    <w:rsid w:val="00F14A3B"/>
    <w:rsid w:val="00FF7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A8DC2"/>
  <w15:docId w15:val="{09F2F266-1471-4263-9E9C-C73133D8E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64F8"/>
    <w:pPr>
      <w:spacing w:after="160" w:line="254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oKlavuzu1">
    <w:name w:val="Tablo Kılavuzu1"/>
    <w:basedOn w:val="NormalTablo"/>
    <w:uiPriority w:val="39"/>
    <w:rsid w:val="004C21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16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aturanayata@gmail.com</dc:creator>
  <cp:keywords/>
  <dc:description/>
  <cp:lastModifiedBy>Nyz</cp:lastModifiedBy>
  <cp:revision>12</cp:revision>
  <dcterms:created xsi:type="dcterms:W3CDTF">2026-03-29T19:08:00Z</dcterms:created>
  <dcterms:modified xsi:type="dcterms:W3CDTF">2026-06-26T11:46:00Z</dcterms:modified>
</cp:coreProperties>
</file>