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F4890" w14:textId="17CEFD1D" w:rsidR="008005E4" w:rsidRPr="009263DD" w:rsidRDefault="00D73D1C">
      <w:pPr>
        <w:rPr>
          <w:sz w:val="24"/>
          <w:szCs w:val="24"/>
        </w:rPr>
      </w:pPr>
      <w:r w:rsidRPr="009263DD">
        <w:rPr>
          <w:sz w:val="24"/>
          <w:szCs w:val="24"/>
        </w:rPr>
        <w:t>Brian Kilburn</w:t>
      </w:r>
    </w:p>
    <w:p w14:paraId="7AD112AE" w14:textId="6DC82F52" w:rsidR="00D73D1C" w:rsidRPr="009263DD" w:rsidRDefault="00D73D1C">
      <w:pPr>
        <w:rPr>
          <w:sz w:val="24"/>
          <w:szCs w:val="24"/>
        </w:rPr>
      </w:pPr>
      <w:r w:rsidRPr="009263DD">
        <w:rPr>
          <w:sz w:val="24"/>
          <w:szCs w:val="24"/>
        </w:rPr>
        <w:t>Jamie Weiss</w:t>
      </w:r>
    </w:p>
    <w:p w14:paraId="33CC4670" w14:textId="033FD433" w:rsidR="00D73D1C" w:rsidRPr="009263DD" w:rsidRDefault="00D73D1C">
      <w:pPr>
        <w:rPr>
          <w:sz w:val="24"/>
          <w:szCs w:val="24"/>
        </w:rPr>
      </w:pPr>
      <w:r w:rsidRPr="009263DD">
        <w:rPr>
          <w:sz w:val="24"/>
          <w:szCs w:val="24"/>
        </w:rPr>
        <w:t>Dominic Holt</w:t>
      </w:r>
    </w:p>
    <w:p w14:paraId="705497DB" w14:textId="0594F64E" w:rsidR="00D73D1C" w:rsidRDefault="00BA5B69" w:rsidP="00D73D1C">
      <w:pPr>
        <w:jc w:val="center"/>
        <w:rPr>
          <w:b/>
          <w:sz w:val="32"/>
          <w:szCs w:val="32"/>
        </w:rPr>
      </w:pPr>
      <w:r>
        <w:rPr>
          <w:b/>
          <w:sz w:val="32"/>
          <w:szCs w:val="32"/>
        </w:rPr>
        <w:t>Group Project Final</w:t>
      </w:r>
      <w:bookmarkStart w:id="0" w:name="_GoBack"/>
      <w:bookmarkEnd w:id="0"/>
      <w:r w:rsidR="00D73D1C" w:rsidRPr="00D73D1C">
        <w:rPr>
          <w:b/>
          <w:sz w:val="32"/>
          <w:szCs w:val="32"/>
        </w:rPr>
        <w:t xml:space="preserve"> Report</w:t>
      </w:r>
    </w:p>
    <w:p w14:paraId="4431FB3B" w14:textId="23F5F3AB" w:rsidR="009263DD" w:rsidRPr="009263DD" w:rsidRDefault="009263DD" w:rsidP="009263DD">
      <w:pPr>
        <w:rPr>
          <w:b/>
          <w:sz w:val="24"/>
          <w:szCs w:val="24"/>
        </w:rPr>
      </w:pPr>
      <w:r>
        <w:rPr>
          <w:b/>
          <w:sz w:val="24"/>
          <w:szCs w:val="24"/>
        </w:rPr>
        <w:t>Introduction</w:t>
      </w:r>
    </w:p>
    <w:p w14:paraId="3F7B5E4E" w14:textId="28A4767C" w:rsidR="00D73D1C" w:rsidRPr="009263DD" w:rsidRDefault="00D73D1C" w:rsidP="00D73D1C">
      <w:pPr>
        <w:rPr>
          <w:sz w:val="24"/>
          <w:szCs w:val="24"/>
        </w:rPr>
      </w:pPr>
      <w:r w:rsidRPr="009263DD">
        <w:rPr>
          <w:sz w:val="24"/>
          <w:szCs w:val="24"/>
        </w:rPr>
        <w:t>Our team started out by meeting on</w:t>
      </w:r>
      <w:r w:rsidR="00B371A6" w:rsidRPr="009263DD">
        <w:rPr>
          <w:sz w:val="24"/>
          <w:szCs w:val="24"/>
        </w:rPr>
        <w:t>e day</w:t>
      </w:r>
      <w:r w:rsidRPr="009263DD">
        <w:rPr>
          <w:sz w:val="24"/>
          <w:szCs w:val="24"/>
        </w:rPr>
        <w:t xml:space="preserve"> </w:t>
      </w:r>
      <w:r w:rsidR="00B371A6" w:rsidRPr="009263DD">
        <w:rPr>
          <w:sz w:val="24"/>
          <w:szCs w:val="24"/>
        </w:rPr>
        <w:t>where</w:t>
      </w:r>
      <w:r w:rsidRPr="009263DD">
        <w:rPr>
          <w:sz w:val="24"/>
          <w:szCs w:val="24"/>
        </w:rPr>
        <w:t xml:space="preserve"> Jamie, Dominic, and </w:t>
      </w:r>
      <w:r w:rsidR="0004376B" w:rsidRPr="009263DD">
        <w:rPr>
          <w:sz w:val="24"/>
          <w:szCs w:val="24"/>
        </w:rPr>
        <w:t xml:space="preserve">Brian Kilburn </w:t>
      </w:r>
      <w:r w:rsidRPr="009263DD">
        <w:rPr>
          <w:sz w:val="24"/>
          <w:szCs w:val="24"/>
        </w:rPr>
        <w:t>searched through the available datasets that had been collected and posted on Kaggle.com. Jamie decided that it would be a good idea to create a machine learning project that could contribute to the automotive industry.</w:t>
      </w:r>
      <w:r w:rsidR="008E60BF" w:rsidRPr="009263DD">
        <w:rPr>
          <w:sz w:val="24"/>
          <w:szCs w:val="24"/>
        </w:rPr>
        <w:t xml:space="preserve"> We decided </w:t>
      </w:r>
      <w:r w:rsidR="00B371A6" w:rsidRPr="009263DD">
        <w:rPr>
          <w:sz w:val="24"/>
          <w:szCs w:val="24"/>
        </w:rPr>
        <w:t>upon a</w:t>
      </w:r>
      <w:r w:rsidR="008E60BF" w:rsidRPr="009263DD">
        <w:rPr>
          <w:sz w:val="24"/>
          <w:szCs w:val="24"/>
        </w:rPr>
        <w:t xml:space="preserve"> vehicle dataset that contained various features of an automobile</w:t>
      </w:r>
      <w:r w:rsidR="007106FA" w:rsidRPr="009263DD">
        <w:rPr>
          <w:sz w:val="24"/>
          <w:szCs w:val="24"/>
        </w:rPr>
        <w:t>.</w:t>
      </w:r>
    </w:p>
    <w:p w14:paraId="1F82C2EC" w14:textId="51FC23AF" w:rsidR="00D17B00" w:rsidRPr="009263DD" w:rsidRDefault="00D17B00" w:rsidP="00D73D1C">
      <w:pPr>
        <w:rPr>
          <w:sz w:val="24"/>
          <w:szCs w:val="24"/>
        </w:rPr>
      </w:pPr>
      <w:r w:rsidRPr="009263DD">
        <w:rPr>
          <w:sz w:val="24"/>
          <w:szCs w:val="24"/>
        </w:rPr>
        <w:t>Cars.csv</w:t>
      </w:r>
    </w:p>
    <w:p w14:paraId="50F1E157" w14:textId="4D5D4EA5" w:rsidR="00D17B00" w:rsidRPr="009263DD" w:rsidRDefault="00D17B00" w:rsidP="00D73D1C">
      <w:pPr>
        <w:rPr>
          <w:sz w:val="24"/>
          <w:szCs w:val="24"/>
        </w:rPr>
      </w:pPr>
      <w:r w:rsidRPr="009263DD">
        <w:rPr>
          <w:noProof/>
          <w:sz w:val="24"/>
          <w:szCs w:val="24"/>
        </w:rPr>
        <w:drawing>
          <wp:inline distT="0" distB="0" distL="0" distR="0" wp14:anchorId="0F9EDDB8" wp14:editId="2CC92F3A">
            <wp:extent cx="5943600" cy="375666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Snap.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14:paraId="24AA389E" w14:textId="5A0D0F89" w:rsidR="00D17B00" w:rsidRPr="009263DD" w:rsidRDefault="00D17B00" w:rsidP="00D73D1C">
      <w:pPr>
        <w:rPr>
          <w:sz w:val="24"/>
          <w:szCs w:val="24"/>
        </w:rPr>
      </w:pPr>
      <w:r w:rsidRPr="009263DD">
        <w:rPr>
          <w:sz w:val="24"/>
          <w:szCs w:val="24"/>
        </w:rPr>
        <w:t xml:space="preserve">In total there are 428 entities, it is not the ideal size for a machine learning dataset. </w:t>
      </w:r>
      <w:r w:rsidR="00570F3D" w:rsidRPr="009263DD">
        <w:rPr>
          <w:sz w:val="24"/>
          <w:szCs w:val="24"/>
        </w:rPr>
        <w:t>However,</w:t>
      </w:r>
      <w:r w:rsidRPr="009263DD">
        <w:rPr>
          <w:sz w:val="24"/>
          <w:szCs w:val="24"/>
        </w:rPr>
        <w:t xml:space="preserve"> it does provide enough information to find distinct correlations between each feature </w:t>
      </w:r>
      <w:r w:rsidR="00EA7616" w:rsidRPr="009263DD">
        <w:rPr>
          <w:sz w:val="24"/>
          <w:szCs w:val="24"/>
        </w:rPr>
        <w:t xml:space="preserve">to be able to </w:t>
      </w:r>
      <w:r w:rsidR="00A16050" w:rsidRPr="009263DD">
        <w:rPr>
          <w:sz w:val="24"/>
          <w:szCs w:val="24"/>
        </w:rPr>
        <w:t xml:space="preserve">closely </w:t>
      </w:r>
      <w:r w:rsidR="00EA7616" w:rsidRPr="009263DD">
        <w:rPr>
          <w:sz w:val="24"/>
          <w:szCs w:val="24"/>
        </w:rPr>
        <w:t xml:space="preserve">predict </w:t>
      </w:r>
      <w:r w:rsidR="00626064" w:rsidRPr="009263DD">
        <w:rPr>
          <w:sz w:val="24"/>
          <w:szCs w:val="24"/>
        </w:rPr>
        <w:t xml:space="preserve">the </w:t>
      </w:r>
      <w:r w:rsidR="00CF22C7" w:rsidRPr="009263DD">
        <w:rPr>
          <w:sz w:val="24"/>
          <w:szCs w:val="24"/>
        </w:rPr>
        <w:t xml:space="preserve">MSRP </w:t>
      </w:r>
      <w:r w:rsidR="00EA7616" w:rsidRPr="009263DD">
        <w:rPr>
          <w:sz w:val="24"/>
          <w:szCs w:val="24"/>
        </w:rPr>
        <w:t xml:space="preserve">of </w:t>
      </w:r>
      <w:r w:rsidR="00A16050" w:rsidRPr="009263DD">
        <w:rPr>
          <w:sz w:val="24"/>
          <w:szCs w:val="24"/>
        </w:rPr>
        <w:t>a</w:t>
      </w:r>
      <w:r w:rsidR="00EA7616" w:rsidRPr="009263DD">
        <w:rPr>
          <w:sz w:val="24"/>
          <w:szCs w:val="24"/>
        </w:rPr>
        <w:t xml:space="preserve"> vehicle </w:t>
      </w:r>
      <w:r w:rsidR="00A16050" w:rsidRPr="009263DD">
        <w:rPr>
          <w:sz w:val="24"/>
          <w:szCs w:val="24"/>
        </w:rPr>
        <w:t xml:space="preserve">based on known </w:t>
      </w:r>
      <w:r w:rsidR="0083281C" w:rsidRPr="009263DD">
        <w:rPr>
          <w:sz w:val="24"/>
          <w:szCs w:val="24"/>
        </w:rPr>
        <w:t xml:space="preserve">select </w:t>
      </w:r>
      <w:r w:rsidR="00A16050" w:rsidRPr="009263DD">
        <w:rPr>
          <w:sz w:val="24"/>
          <w:szCs w:val="24"/>
        </w:rPr>
        <w:t>features</w:t>
      </w:r>
      <w:r w:rsidR="00B230F0" w:rsidRPr="009263DD">
        <w:rPr>
          <w:sz w:val="24"/>
          <w:szCs w:val="24"/>
        </w:rPr>
        <w:t xml:space="preserve"> using a logistic regression model</w:t>
      </w:r>
      <w:r w:rsidR="00A16050" w:rsidRPr="009263DD">
        <w:rPr>
          <w:sz w:val="24"/>
          <w:szCs w:val="24"/>
        </w:rPr>
        <w:t xml:space="preserve">. </w:t>
      </w:r>
      <w:r w:rsidR="00E73B89" w:rsidRPr="009263DD">
        <w:rPr>
          <w:sz w:val="24"/>
          <w:szCs w:val="24"/>
        </w:rPr>
        <w:t>Our Instructor Dr. Wooky informed our group that a Recurrent Neural Network would be the best implementation to accomplish our goals</w:t>
      </w:r>
      <w:r w:rsidR="00AA2409" w:rsidRPr="009263DD">
        <w:rPr>
          <w:sz w:val="24"/>
          <w:szCs w:val="24"/>
        </w:rPr>
        <w:t xml:space="preserve"> for the project</w:t>
      </w:r>
      <w:r w:rsidR="00E73B89" w:rsidRPr="009263DD">
        <w:rPr>
          <w:sz w:val="24"/>
          <w:szCs w:val="24"/>
        </w:rPr>
        <w:t>.</w:t>
      </w:r>
    </w:p>
    <w:p w14:paraId="4219DD73" w14:textId="026CE398" w:rsidR="00196C05" w:rsidRPr="009263DD" w:rsidRDefault="00196C05" w:rsidP="00D73D1C">
      <w:pPr>
        <w:rPr>
          <w:sz w:val="24"/>
          <w:szCs w:val="24"/>
        </w:rPr>
      </w:pPr>
      <w:r w:rsidRPr="009263DD">
        <w:rPr>
          <w:sz w:val="24"/>
          <w:szCs w:val="24"/>
        </w:rPr>
        <w:lastRenderedPageBreak/>
        <w:t xml:space="preserve">Considering the information presented from the instructor our group ventured upon research of RNN implementation.  Starting with </w:t>
      </w:r>
      <w:r w:rsidR="00A615F4" w:rsidRPr="009263DD">
        <w:rPr>
          <w:sz w:val="24"/>
          <w:szCs w:val="24"/>
        </w:rPr>
        <w:t>a defining question</w:t>
      </w:r>
      <w:r w:rsidRPr="009263DD">
        <w:rPr>
          <w:sz w:val="24"/>
          <w:szCs w:val="24"/>
        </w:rPr>
        <w:t>: What is a Recurrent Neural Network?</w:t>
      </w:r>
      <w:r w:rsidR="00F74F78" w:rsidRPr="009263DD">
        <w:rPr>
          <w:sz w:val="24"/>
          <w:szCs w:val="24"/>
        </w:rPr>
        <w:t xml:space="preserve"> </w:t>
      </w:r>
      <w:r w:rsidR="008146D7" w:rsidRPr="009263DD">
        <w:rPr>
          <w:sz w:val="24"/>
          <w:szCs w:val="24"/>
        </w:rPr>
        <w:t xml:space="preserve">Over time we </w:t>
      </w:r>
      <w:r w:rsidR="00C20A10" w:rsidRPr="009263DD">
        <w:rPr>
          <w:sz w:val="24"/>
          <w:szCs w:val="24"/>
        </w:rPr>
        <w:t xml:space="preserve">individually </w:t>
      </w:r>
      <w:r w:rsidR="008146D7" w:rsidRPr="009263DD">
        <w:rPr>
          <w:sz w:val="24"/>
          <w:szCs w:val="24"/>
        </w:rPr>
        <w:t>built our knowledge about how to build an RNN network</w:t>
      </w:r>
      <w:r w:rsidR="00C20A10" w:rsidRPr="009263DD">
        <w:rPr>
          <w:sz w:val="24"/>
          <w:szCs w:val="24"/>
        </w:rPr>
        <w:t>, it was during this time that the group was instructed to work together and create a power point presentation to share our findings and project idea implementation with the class</w:t>
      </w:r>
      <w:r w:rsidR="008146D7" w:rsidRPr="009263DD">
        <w:rPr>
          <w:sz w:val="24"/>
          <w:szCs w:val="24"/>
        </w:rPr>
        <w:t>.</w:t>
      </w:r>
      <w:r w:rsidR="00FF6840" w:rsidRPr="009263DD">
        <w:rPr>
          <w:sz w:val="24"/>
          <w:szCs w:val="24"/>
        </w:rPr>
        <w:t xml:space="preserve">  Brian Kilburn created the </w:t>
      </w:r>
      <w:r w:rsidR="00C01849" w:rsidRPr="009263DD">
        <w:rPr>
          <w:sz w:val="24"/>
          <w:szCs w:val="24"/>
        </w:rPr>
        <w:t>fifteen-slide</w:t>
      </w:r>
      <w:r w:rsidR="00B60F84" w:rsidRPr="009263DD">
        <w:rPr>
          <w:sz w:val="24"/>
          <w:szCs w:val="24"/>
        </w:rPr>
        <w:t xml:space="preserve"> </w:t>
      </w:r>
      <w:r w:rsidR="00FF6840" w:rsidRPr="009263DD">
        <w:rPr>
          <w:sz w:val="24"/>
          <w:szCs w:val="24"/>
        </w:rPr>
        <w:t>power point presentation</w:t>
      </w:r>
      <w:r w:rsidR="00017669" w:rsidRPr="009263DD">
        <w:rPr>
          <w:sz w:val="24"/>
          <w:szCs w:val="24"/>
        </w:rPr>
        <w:t xml:space="preserve"> </w:t>
      </w:r>
      <w:r w:rsidR="009D7032" w:rsidRPr="009263DD">
        <w:rPr>
          <w:sz w:val="24"/>
          <w:szCs w:val="24"/>
        </w:rPr>
        <w:t>and</w:t>
      </w:r>
      <w:r w:rsidR="00751110" w:rsidRPr="009263DD">
        <w:rPr>
          <w:sz w:val="24"/>
          <w:szCs w:val="24"/>
        </w:rPr>
        <w:t xml:space="preserve"> ran some tests on the group dataset to find the various correlation features to be able to implement our learning model.</w:t>
      </w:r>
      <w:r w:rsidR="009D7032" w:rsidRPr="009263DD">
        <w:rPr>
          <w:sz w:val="24"/>
          <w:szCs w:val="24"/>
        </w:rPr>
        <w:t xml:space="preserve">  </w:t>
      </w:r>
      <w:r w:rsidR="00796396" w:rsidRPr="009263DD">
        <w:rPr>
          <w:sz w:val="24"/>
          <w:szCs w:val="24"/>
        </w:rPr>
        <w:t xml:space="preserve">Brian Kilburn </w:t>
      </w:r>
      <w:r w:rsidR="00BC4E81" w:rsidRPr="009263DD">
        <w:rPr>
          <w:sz w:val="24"/>
          <w:szCs w:val="24"/>
        </w:rPr>
        <w:t xml:space="preserve">found a correlation between the MSRP and Horsepower data which displayed a strong R statistical value that provides evidence for this relation: </w:t>
      </w:r>
      <w:r w:rsidR="00780CC3" w:rsidRPr="009263DD">
        <w:rPr>
          <w:sz w:val="24"/>
          <w:szCs w:val="24"/>
        </w:rPr>
        <w:t>0.826945</w:t>
      </w:r>
    </w:p>
    <w:p w14:paraId="514DC2CA" w14:textId="239C2B7F" w:rsidR="00BC4E81" w:rsidRPr="009263DD" w:rsidRDefault="00BC4E81" w:rsidP="00D73D1C">
      <w:pPr>
        <w:rPr>
          <w:sz w:val="24"/>
          <w:szCs w:val="24"/>
        </w:rPr>
      </w:pPr>
      <w:r w:rsidRPr="009263DD">
        <w:rPr>
          <w:noProof/>
          <w:sz w:val="24"/>
          <w:szCs w:val="24"/>
        </w:rPr>
        <w:drawing>
          <wp:inline distT="0" distB="0" distL="0" distR="0" wp14:anchorId="662D448D" wp14:editId="13035B60">
            <wp:extent cx="5715798" cy="373432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HorsePowerMSRP.PNG"/>
                    <pic:cNvPicPr/>
                  </pic:nvPicPr>
                  <pic:blipFill>
                    <a:blip r:embed="rId5">
                      <a:extLst>
                        <a:ext uri="{28A0092B-C50C-407E-A947-70E740481C1C}">
                          <a14:useLocalDpi xmlns:a14="http://schemas.microsoft.com/office/drawing/2010/main" val="0"/>
                        </a:ext>
                      </a:extLst>
                    </a:blip>
                    <a:stretch>
                      <a:fillRect/>
                    </a:stretch>
                  </pic:blipFill>
                  <pic:spPr>
                    <a:xfrm>
                      <a:off x="0" y="0"/>
                      <a:ext cx="5715798" cy="3734321"/>
                    </a:xfrm>
                    <a:prstGeom prst="rect">
                      <a:avLst/>
                    </a:prstGeom>
                  </pic:spPr>
                </pic:pic>
              </a:graphicData>
            </a:graphic>
          </wp:inline>
        </w:drawing>
      </w:r>
    </w:p>
    <w:p w14:paraId="393D79EF" w14:textId="6AABF512" w:rsidR="007236C3" w:rsidRPr="009263DD" w:rsidRDefault="007236C3" w:rsidP="00D73D1C">
      <w:pPr>
        <w:rPr>
          <w:sz w:val="24"/>
          <w:szCs w:val="24"/>
        </w:rPr>
      </w:pPr>
      <w:r w:rsidRPr="009263DD">
        <w:rPr>
          <w:sz w:val="24"/>
          <w:szCs w:val="24"/>
        </w:rPr>
        <w:t xml:space="preserve">Another relation that Brian Kilburn tested was </w:t>
      </w:r>
      <w:r w:rsidR="002274FF" w:rsidRPr="009263DD">
        <w:rPr>
          <w:sz w:val="24"/>
          <w:szCs w:val="24"/>
        </w:rPr>
        <w:t xml:space="preserve">an MSRP summation which visually showed that vehicles built in Europe where </w:t>
      </w:r>
      <w:r w:rsidR="003420A5" w:rsidRPr="009263DD">
        <w:rPr>
          <w:sz w:val="24"/>
          <w:szCs w:val="24"/>
        </w:rPr>
        <w:t xml:space="preserve">more </w:t>
      </w:r>
      <w:r w:rsidR="002274FF" w:rsidRPr="009263DD">
        <w:rPr>
          <w:sz w:val="24"/>
          <w:szCs w:val="24"/>
        </w:rPr>
        <w:t>expensive compared to vehicles from Asia and the United States</w:t>
      </w:r>
      <w:r w:rsidR="00DF1148" w:rsidRPr="009263DD">
        <w:rPr>
          <w:sz w:val="24"/>
          <w:szCs w:val="24"/>
        </w:rPr>
        <w:t>, with this type of information it is possible to consider using this as a feature to help calculate estimated vehicle pricing</w:t>
      </w:r>
      <w:r w:rsidR="002274FF" w:rsidRPr="009263DD">
        <w:rPr>
          <w:sz w:val="24"/>
          <w:szCs w:val="24"/>
        </w:rPr>
        <w:t>:</w:t>
      </w:r>
    </w:p>
    <w:p w14:paraId="211FC938" w14:textId="1CB4AB9F" w:rsidR="002274FF" w:rsidRPr="009263DD" w:rsidRDefault="002274FF" w:rsidP="00D73D1C">
      <w:pPr>
        <w:rPr>
          <w:sz w:val="24"/>
          <w:szCs w:val="24"/>
        </w:rPr>
      </w:pPr>
      <w:r w:rsidRPr="009263DD">
        <w:rPr>
          <w:noProof/>
          <w:sz w:val="24"/>
          <w:szCs w:val="24"/>
        </w:rPr>
        <w:lastRenderedPageBreak/>
        <w:drawing>
          <wp:inline distT="0" distB="0" distL="0" distR="0" wp14:anchorId="33361BD2" wp14:editId="35CEA9DD">
            <wp:extent cx="5943600" cy="301117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mMSR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5A28BAD7" w14:textId="53C5A93F" w:rsidR="008D6A2B" w:rsidRPr="009263DD" w:rsidRDefault="008D6A2B" w:rsidP="00D73D1C">
      <w:pPr>
        <w:rPr>
          <w:sz w:val="24"/>
          <w:szCs w:val="24"/>
        </w:rPr>
      </w:pPr>
      <w:r w:rsidRPr="009263DD">
        <w:rPr>
          <w:sz w:val="24"/>
          <w:szCs w:val="24"/>
        </w:rPr>
        <w:t>A final test implemented by Brian Kilburn showed a price comparison for all the vehicle models available:</w:t>
      </w:r>
    </w:p>
    <w:p w14:paraId="105CFC0D" w14:textId="2BDF01C1" w:rsidR="008D6A2B" w:rsidRPr="009263DD" w:rsidRDefault="008D6A2B" w:rsidP="00D73D1C">
      <w:pPr>
        <w:rPr>
          <w:sz w:val="24"/>
          <w:szCs w:val="24"/>
        </w:rPr>
      </w:pPr>
      <w:r w:rsidRPr="009263DD">
        <w:rPr>
          <w:noProof/>
          <w:sz w:val="24"/>
          <w:szCs w:val="24"/>
        </w:rPr>
        <w:drawing>
          <wp:inline distT="0" distB="0" distL="0" distR="0" wp14:anchorId="70AAC691" wp14:editId="5B0D64C0">
            <wp:extent cx="5819775" cy="2762250"/>
            <wp:effectExtent l="0" t="0" r="952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cadesBenz.PNG"/>
                    <pic:cNvPicPr/>
                  </pic:nvPicPr>
                  <pic:blipFill>
                    <a:blip r:embed="rId7">
                      <a:extLst>
                        <a:ext uri="{28A0092B-C50C-407E-A947-70E740481C1C}">
                          <a14:useLocalDpi xmlns:a14="http://schemas.microsoft.com/office/drawing/2010/main" val="0"/>
                        </a:ext>
                      </a:extLst>
                    </a:blip>
                    <a:stretch>
                      <a:fillRect/>
                    </a:stretch>
                  </pic:blipFill>
                  <pic:spPr>
                    <a:xfrm>
                      <a:off x="0" y="0"/>
                      <a:ext cx="5820595" cy="2762639"/>
                    </a:xfrm>
                    <a:prstGeom prst="rect">
                      <a:avLst/>
                    </a:prstGeom>
                  </pic:spPr>
                </pic:pic>
              </a:graphicData>
            </a:graphic>
          </wp:inline>
        </w:drawing>
      </w:r>
    </w:p>
    <w:p w14:paraId="25530116" w14:textId="2D91AB15" w:rsidR="008D6A2B" w:rsidRDefault="008D6A2B" w:rsidP="00D73D1C">
      <w:pPr>
        <w:rPr>
          <w:sz w:val="24"/>
          <w:szCs w:val="24"/>
        </w:rPr>
      </w:pPr>
      <w:r w:rsidRPr="009263DD">
        <w:rPr>
          <w:sz w:val="24"/>
          <w:szCs w:val="24"/>
        </w:rPr>
        <w:t>This data shows that Mercedes-Benz is the most expensive vehicle above all currently in the dataset.</w:t>
      </w:r>
      <w:r w:rsidR="00014806" w:rsidRPr="009263DD">
        <w:rPr>
          <w:sz w:val="24"/>
          <w:szCs w:val="24"/>
        </w:rPr>
        <w:t xml:space="preserve">  The price of the Mercedes-Benz doubles the price of another </w:t>
      </w:r>
      <w:r w:rsidR="00BB3CA4" w:rsidRPr="009263DD">
        <w:rPr>
          <w:sz w:val="24"/>
          <w:szCs w:val="24"/>
        </w:rPr>
        <w:t>high-end</w:t>
      </w:r>
      <w:r w:rsidR="00014806" w:rsidRPr="009263DD">
        <w:rPr>
          <w:sz w:val="24"/>
          <w:szCs w:val="24"/>
        </w:rPr>
        <w:t xml:space="preserve"> vehicle called the BMW.</w:t>
      </w:r>
      <w:r w:rsidR="00BB3CA4" w:rsidRPr="009263DD">
        <w:rPr>
          <w:sz w:val="24"/>
          <w:szCs w:val="24"/>
        </w:rPr>
        <w:t xml:space="preserve"> This model nearly tops the 90% mark on the chart</w:t>
      </w:r>
      <w:r w:rsidR="00A01E80" w:rsidRPr="009263DD">
        <w:rPr>
          <w:sz w:val="24"/>
          <w:szCs w:val="24"/>
        </w:rPr>
        <w:t xml:space="preserve">, the information here could also be used to factor price </w:t>
      </w:r>
      <w:r w:rsidR="00810B6A" w:rsidRPr="009263DD">
        <w:rPr>
          <w:sz w:val="24"/>
          <w:szCs w:val="24"/>
        </w:rPr>
        <w:t xml:space="preserve">prediction </w:t>
      </w:r>
      <w:r w:rsidR="00A01E80" w:rsidRPr="009263DD">
        <w:rPr>
          <w:sz w:val="24"/>
          <w:szCs w:val="24"/>
        </w:rPr>
        <w:t>for the model</w:t>
      </w:r>
      <w:r w:rsidR="00BB3CA4" w:rsidRPr="009263DD">
        <w:rPr>
          <w:sz w:val="24"/>
          <w:szCs w:val="24"/>
        </w:rPr>
        <w:t>.</w:t>
      </w:r>
    </w:p>
    <w:p w14:paraId="485D14CD" w14:textId="1D136BF2" w:rsidR="009263DD" w:rsidRPr="009263DD" w:rsidRDefault="009263DD" w:rsidP="00D73D1C">
      <w:pPr>
        <w:rPr>
          <w:b/>
          <w:sz w:val="24"/>
          <w:szCs w:val="24"/>
        </w:rPr>
      </w:pPr>
      <w:r>
        <w:rPr>
          <w:sz w:val="24"/>
          <w:szCs w:val="24"/>
        </w:rPr>
        <w:t>M</w:t>
      </w:r>
      <w:r>
        <w:rPr>
          <w:b/>
          <w:sz w:val="24"/>
          <w:szCs w:val="24"/>
        </w:rPr>
        <w:t>ethods</w:t>
      </w:r>
    </w:p>
    <w:p w14:paraId="2782AC51" w14:textId="00A75FE4" w:rsidR="008024DA" w:rsidRPr="009263DD" w:rsidRDefault="008024DA" w:rsidP="00D73D1C">
      <w:pPr>
        <w:rPr>
          <w:sz w:val="24"/>
          <w:szCs w:val="24"/>
        </w:rPr>
      </w:pPr>
      <w:r w:rsidRPr="009263DD">
        <w:rPr>
          <w:sz w:val="24"/>
          <w:szCs w:val="24"/>
        </w:rPr>
        <w:t xml:space="preserve">The next step was implementing the model, at first the difficulty level for creating an RNN at our experience level was too high. So, we chose an alternative route to implement the model </w:t>
      </w:r>
      <w:r w:rsidRPr="009263DD">
        <w:rPr>
          <w:sz w:val="24"/>
          <w:szCs w:val="24"/>
        </w:rPr>
        <w:lastRenderedPageBreak/>
        <w:t>and that was to build a simple neural network.  It took some time to implement the SNN because the program kept crashing with a ‘Tensors must be broadcast able</w:t>
      </w:r>
      <w:r w:rsidR="00A03C55" w:rsidRPr="009263DD">
        <w:rPr>
          <w:sz w:val="24"/>
          <w:szCs w:val="24"/>
        </w:rPr>
        <w:t xml:space="preserve"> for logits and </w:t>
      </w:r>
      <w:r w:rsidR="00DE3B5F" w:rsidRPr="009263DD">
        <w:rPr>
          <w:sz w:val="24"/>
          <w:szCs w:val="24"/>
        </w:rPr>
        <w:t>labels</w:t>
      </w:r>
      <w:r w:rsidRPr="009263DD">
        <w:rPr>
          <w:sz w:val="24"/>
          <w:szCs w:val="24"/>
        </w:rPr>
        <w:t xml:space="preserve">’ error </w:t>
      </w:r>
      <w:r w:rsidR="00BC4FAE" w:rsidRPr="009263DD">
        <w:rPr>
          <w:sz w:val="24"/>
          <w:szCs w:val="24"/>
        </w:rPr>
        <w:t>message and getting the data into the correct type proved rather difficult to accomplish</w:t>
      </w:r>
      <w:r w:rsidRPr="009263DD">
        <w:rPr>
          <w:sz w:val="24"/>
          <w:szCs w:val="24"/>
        </w:rPr>
        <w:t xml:space="preserve">. After some research it turned out that </w:t>
      </w:r>
      <w:r w:rsidR="00BC4FAE" w:rsidRPr="009263DD">
        <w:rPr>
          <w:sz w:val="24"/>
          <w:szCs w:val="24"/>
        </w:rPr>
        <w:t>the broadcast able error</w:t>
      </w:r>
      <w:r w:rsidRPr="009263DD">
        <w:rPr>
          <w:sz w:val="24"/>
          <w:szCs w:val="24"/>
        </w:rPr>
        <w:t xml:space="preserve"> was a tensor shape mismatch</w:t>
      </w:r>
      <w:r w:rsidR="00134930" w:rsidRPr="009263DD">
        <w:rPr>
          <w:sz w:val="24"/>
          <w:szCs w:val="24"/>
        </w:rPr>
        <w:t>:</w:t>
      </w:r>
    </w:p>
    <w:p w14:paraId="7E008601" w14:textId="4061C5D0" w:rsidR="00134930" w:rsidRPr="009263DD" w:rsidRDefault="00134930" w:rsidP="00D73D1C">
      <w:pPr>
        <w:rPr>
          <w:sz w:val="24"/>
          <w:szCs w:val="24"/>
        </w:rPr>
      </w:pPr>
      <w:r w:rsidRPr="009263DD">
        <w:rPr>
          <w:noProof/>
          <w:sz w:val="24"/>
          <w:szCs w:val="24"/>
        </w:rPr>
        <w:drawing>
          <wp:inline distT="0" distB="0" distL="0" distR="0" wp14:anchorId="6976C7A6" wp14:editId="6325E8D3">
            <wp:extent cx="5744377" cy="724001"/>
            <wp:effectExtent l="0" t="0" r="889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ymismatch.PNG"/>
                    <pic:cNvPicPr/>
                  </pic:nvPicPr>
                  <pic:blipFill>
                    <a:blip r:embed="rId8">
                      <a:extLst>
                        <a:ext uri="{28A0092B-C50C-407E-A947-70E740481C1C}">
                          <a14:useLocalDpi xmlns:a14="http://schemas.microsoft.com/office/drawing/2010/main" val="0"/>
                        </a:ext>
                      </a:extLst>
                    </a:blip>
                    <a:stretch>
                      <a:fillRect/>
                    </a:stretch>
                  </pic:blipFill>
                  <pic:spPr>
                    <a:xfrm>
                      <a:off x="0" y="0"/>
                      <a:ext cx="5744377" cy="724001"/>
                    </a:xfrm>
                    <a:prstGeom prst="rect">
                      <a:avLst/>
                    </a:prstGeom>
                  </pic:spPr>
                </pic:pic>
              </a:graphicData>
            </a:graphic>
          </wp:inline>
        </w:drawing>
      </w:r>
    </w:p>
    <w:p w14:paraId="3DC1232B" w14:textId="2A212B70" w:rsidR="001D637B" w:rsidRPr="009263DD" w:rsidRDefault="00134930" w:rsidP="00D73D1C">
      <w:pPr>
        <w:rPr>
          <w:sz w:val="24"/>
          <w:szCs w:val="24"/>
        </w:rPr>
      </w:pPr>
      <w:r w:rsidRPr="009263DD">
        <w:rPr>
          <w:sz w:val="24"/>
          <w:szCs w:val="24"/>
        </w:rPr>
        <w:t>The y placeholder at first expected</w:t>
      </w:r>
      <w:r w:rsidR="002F4572" w:rsidRPr="009263DD">
        <w:rPr>
          <w:sz w:val="24"/>
          <w:szCs w:val="24"/>
        </w:rPr>
        <w:t xml:space="preserve"> the data to be of shape (?, 445) when in fact there were only 410 column classifications in the actual data feed.</w:t>
      </w:r>
      <w:r w:rsidR="001D637B" w:rsidRPr="009263DD">
        <w:rPr>
          <w:sz w:val="24"/>
          <w:szCs w:val="24"/>
        </w:rPr>
        <w:t xml:space="preserve"> Most of the columned data was convertible to floats when implementing one hot encoding for the categorical data:</w:t>
      </w:r>
    </w:p>
    <w:p w14:paraId="48E0AE38" w14:textId="0DAA23C8" w:rsidR="001D637B" w:rsidRPr="009263DD" w:rsidRDefault="0093519E" w:rsidP="00D73D1C">
      <w:pPr>
        <w:rPr>
          <w:sz w:val="24"/>
          <w:szCs w:val="24"/>
        </w:rPr>
      </w:pPr>
      <w:r w:rsidRPr="009263DD">
        <w:rPr>
          <w:noProof/>
          <w:sz w:val="24"/>
          <w:szCs w:val="24"/>
        </w:rPr>
        <w:drawing>
          <wp:inline distT="0" distB="0" distL="0" distR="0" wp14:anchorId="7745531E" wp14:editId="4801F1E8">
            <wp:extent cx="5591955" cy="72400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e_hot_encoding_2.PNG"/>
                    <pic:cNvPicPr/>
                  </pic:nvPicPr>
                  <pic:blipFill>
                    <a:blip r:embed="rId9">
                      <a:extLst>
                        <a:ext uri="{28A0092B-C50C-407E-A947-70E740481C1C}">
                          <a14:useLocalDpi xmlns:a14="http://schemas.microsoft.com/office/drawing/2010/main" val="0"/>
                        </a:ext>
                      </a:extLst>
                    </a:blip>
                    <a:stretch>
                      <a:fillRect/>
                    </a:stretch>
                  </pic:blipFill>
                  <pic:spPr>
                    <a:xfrm>
                      <a:off x="0" y="0"/>
                      <a:ext cx="5591955" cy="724001"/>
                    </a:xfrm>
                    <a:prstGeom prst="rect">
                      <a:avLst/>
                    </a:prstGeom>
                  </pic:spPr>
                </pic:pic>
              </a:graphicData>
            </a:graphic>
          </wp:inline>
        </w:drawing>
      </w:r>
    </w:p>
    <w:p w14:paraId="532B629B" w14:textId="05E618E8" w:rsidR="0093519E" w:rsidRPr="009263DD" w:rsidRDefault="0093519E" w:rsidP="00D73D1C">
      <w:pPr>
        <w:rPr>
          <w:sz w:val="24"/>
          <w:szCs w:val="24"/>
        </w:rPr>
      </w:pPr>
      <w:r w:rsidRPr="009263DD">
        <w:rPr>
          <w:noProof/>
          <w:sz w:val="24"/>
          <w:szCs w:val="24"/>
        </w:rPr>
        <w:drawing>
          <wp:inline distT="0" distB="0" distL="0" distR="0" wp14:anchorId="41A3DF23" wp14:editId="4369A527">
            <wp:extent cx="594360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e_hot_encoding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p>
    <w:p w14:paraId="675632FA" w14:textId="73779EC1" w:rsidR="00164B50" w:rsidRPr="009263DD" w:rsidRDefault="00164B50" w:rsidP="00D73D1C">
      <w:pPr>
        <w:rPr>
          <w:sz w:val="24"/>
          <w:szCs w:val="24"/>
        </w:rPr>
      </w:pPr>
      <w:r w:rsidRPr="009263DD">
        <w:rPr>
          <w:sz w:val="24"/>
          <w:szCs w:val="24"/>
        </w:rPr>
        <w:t xml:space="preserve">As you can see in the above </w:t>
      </w:r>
      <w:r w:rsidR="002D0F1A" w:rsidRPr="009263DD">
        <w:rPr>
          <w:sz w:val="24"/>
          <w:szCs w:val="24"/>
        </w:rPr>
        <w:t xml:space="preserve">image’s </w:t>
      </w:r>
      <w:r w:rsidRPr="009263DD">
        <w:rPr>
          <w:sz w:val="24"/>
          <w:szCs w:val="24"/>
        </w:rPr>
        <w:t xml:space="preserve">pandas get_dummies function was utilized to implement encoding for the categorical data then the encoded data was concatenated to the train_x variable which is our initial training set.  In that second snippet of code the concatenation takes place, but another thing to point out here is the float conversion for the MSRP column.  </w:t>
      </w:r>
      <w:r w:rsidR="000C1E50" w:rsidRPr="009263DD">
        <w:rPr>
          <w:sz w:val="24"/>
          <w:szCs w:val="24"/>
        </w:rPr>
        <w:t>This column</w:t>
      </w:r>
      <w:r w:rsidRPr="009263DD">
        <w:rPr>
          <w:sz w:val="24"/>
          <w:szCs w:val="24"/>
        </w:rPr>
        <w:t xml:space="preserve"> is our labels data it had to be converted </w:t>
      </w:r>
      <w:r w:rsidR="00E74CB0" w:rsidRPr="009263DD">
        <w:rPr>
          <w:sz w:val="24"/>
          <w:szCs w:val="24"/>
        </w:rPr>
        <w:t>from a string to a float value and special characters had to be removed to correctly format the data.</w:t>
      </w:r>
      <w:r w:rsidR="000C1E50" w:rsidRPr="009263DD">
        <w:rPr>
          <w:sz w:val="24"/>
          <w:szCs w:val="24"/>
        </w:rPr>
        <w:t xml:space="preserve"> Once all this was accomplished Brian Kilburn initialized the weights and biases, along with hypothesis function and cost function</w:t>
      </w:r>
      <w:r w:rsidR="000B54B6" w:rsidRPr="009263DD">
        <w:rPr>
          <w:sz w:val="24"/>
          <w:szCs w:val="24"/>
        </w:rPr>
        <w:t xml:space="preserve"> for the model</w:t>
      </w:r>
      <w:r w:rsidR="000C1E50" w:rsidRPr="009263DD">
        <w:rPr>
          <w:sz w:val="24"/>
          <w:szCs w:val="24"/>
        </w:rPr>
        <w:t>:</w:t>
      </w:r>
    </w:p>
    <w:p w14:paraId="2A5E6EF0" w14:textId="2C45556C" w:rsidR="000C1E50" w:rsidRPr="009263DD" w:rsidRDefault="000C1E50" w:rsidP="00D73D1C">
      <w:pPr>
        <w:rPr>
          <w:sz w:val="24"/>
          <w:szCs w:val="24"/>
        </w:rPr>
      </w:pPr>
      <w:r w:rsidRPr="009263DD">
        <w:rPr>
          <w:noProof/>
          <w:sz w:val="24"/>
          <w:szCs w:val="24"/>
        </w:rPr>
        <w:lastRenderedPageBreak/>
        <w:drawing>
          <wp:inline distT="0" distB="0" distL="0" distR="0" wp14:anchorId="461930C9" wp14:editId="3C9830BF">
            <wp:extent cx="5943600" cy="2477770"/>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as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inline>
        </w:drawing>
      </w:r>
    </w:p>
    <w:p w14:paraId="7AEACC06" w14:textId="431927D8" w:rsidR="00930EDB" w:rsidRPr="009263DD" w:rsidRDefault="00930EDB" w:rsidP="00D73D1C">
      <w:pPr>
        <w:rPr>
          <w:sz w:val="24"/>
          <w:szCs w:val="24"/>
        </w:rPr>
      </w:pPr>
      <w:r w:rsidRPr="009263DD">
        <w:rPr>
          <w:sz w:val="24"/>
          <w:szCs w:val="24"/>
        </w:rPr>
        <w:t>Finally, for the SNN the calculations after running the graph session:</w:t>
      </w:r>
    </w:p>
    <w:p w14:paraId="31A5DCEC" w14:textId="734487F2" w:rsidR="00930EDB" w:rsidRPr="009263DD" w:rsidRDefault="00930EDB" w:rsidP="00D73D1C">
      <w:pPr>
        <w:rPr>
          <w:sz w:val="24"/>
          <w:szCs w:val="24"/>
        </w:rPr>
      </w:pPr>
      <w:r w:rsidRPr="009263DD">
        <w:rPr>
          <w:noProof/>
          <w:sz w:val="24"/>
          <w:szCs w:val="24"/>
        </w:rPr>
        <w:drawing>
          <wp:inline distT="0" distB="0" distL="0" distR="0" wp14:anchorId="3B9CA108" wp14:editId="54238F7D">
            <wp:extent cx="4752975" cy="3857625"/>
            <wp:effectExtent l="0" t="0" r="9525" b="9525"/>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ngraphsess.PNG"/>
                    <pic:cNvPicPr/>
                  </pic:nvPicPr>
                  <pic:blipFill>
                    <a:blip r:embed="rId12">
                      <a:extLst>
                        <a:ext uri="{28A0092B-C50C-407E-A947-70E740481C1C}">
                          <a14:useLocalDpi xmlns:a14="http://schemas.microsoft.com/office/drawing/2010/main" val="0"/>
                        </a:ext>
                      </a:extLst>
                    </a:blip>
                    <a:stretch>
                      <a:fillRect/>
                    </a:stretch>
                  </pic:blipFill>
                  <pic:spPr>
                    <a:xfrm>
                      <a:off x="0" y="0"/>
                      <a:ext cx="4753642" cy="3858166"/>
                    </a:xfrm>
                    <a:prstGeom prst="rect">
                      <a:avLst/>
                    </a:prstGeom>
                  </pic:spPr>
                </pic:pic>
              </a:graphicData>
            </a:graphic>
          </wp:inline>
        </w:drawing>
      </w:r>
    </w:p>
    <w:p w14:paraId="27205171" w14:textId="133BE623" w:rsidR="00930EDB" w:rsidRPr="009263DD" w:rsidRDefault="0028720F" w:rsidP="00D73D1C">
      <w:pPr>
        <w:rPr>
          <w:sz w:val="24"/>
          <w:szCs w:val="24"/>
        </w:rPr>
      </w:pPr>
      <w:r w:rsidRPr="009263DD">
        <w:rPr>
          <w:sz w:val="24"/>
          <w:szCs w:val="24"/>
        </w:rPr>
        <w:t xml:space="preserve">The accuracy is 0% the implementation is found out to be incorrect for the situation.  The idea behind our implementation for the model is for it to return a calculated price of a vehicle based on known features.  However, </w:t>
      </w:r>
      <w:r w:rsidR="007D102E" w:rsidRPr="009263DD">
        <w:rPr>
          <w:sz w:val="24"/>
          <w:szCs w:val="24"/>
        </w:rPr>
        <w:t>this model was set up to perform classification hence:</w:t>
      </w:r>
    </w:p>
    <w:p w14:paraId="7BF89817" w14:textId="6BAEE4D8" w:rsidR="007D102E" w:rsidRPr="009263DD" w:rsidRDefault="007D102E" w:rsidP="00D73D1C">
      <w:pPr>
        <w:rPr>
          <w:sz w:val="24"/>
          <w:szCs w:val="24"/>
        </w:rPr>
      </w:pPr>
      <w:r w:rsidRPr="009263DD">
        <w:rPr>
          <w:noProof/>
          <w:sz w:val="24"/>
          <w:szCs w:val="24"/>
        </w:rPr>
        <w:drawing>
          <wp:inline distT="0" distB="0" distL="0" distR="0" wp14:anchorId="76ABD51B" wp14:editId="6596F7D7">
            <wp:extent cx="5943600" cy="3549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tmaxlogi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965"/>
                    </a:xfrm>
                    <a:prstGeom prst="rect">
                      <a:avLst/>
                    </a:prstGeom>
                  </pic:spPr>
                </pic:pic>
              </a:graphicData>
            </a:graphic>
          </wp:inline>
        </w:drawing>
      </w:r>
    </w:p>
    <w:p w14:paraId="2F8E2855" w14:textId="5D8F0446" w:rsidR="007D102E" w:rsidRPr="009263DD" w:rsidRDefault="007D102E" w:rsidP="00D73D1C">
      <w:pPr>
        <w:rPr>
          <w:sz w:val="24"/>
          <w:szCs w:val="24"/>
        </w:rPr>
      </w:pPr>
      <w:r w:rsidRPr="009263DD">
        <w:rPr>
          <w:sz w:val="24"/>
          <w:szCs w:val="24"/>
        </w:rPr>
        <w:lastRenderedPageBreak/>
        <w:t>The algorithm is trying to classify MSRP value in this situation there is only one classification per instance which means they are unique overall</w:t>
      </w:r>
      <w:r w:rsidR="00CA7899" w:rsidRPr="009263DD">
        <w:rPr>
          <w:sz w:val="24"/>
          <w:szCs w:val="24"/>
        </w:rPr>
        <w:t xml:space="preserve"> (i.e 410 classifications for 428 instances) so there were only </w:t>
      </w:r>
      <w:r w:rsidR="00414075" w:rsidRPr="009263DD">
        <w:rPr>
          <w:sz w:val="24"/>
          <w:szCs w:val="24"/>
        </w:rPr>
        <w:t>18 similar instances out of the entire dataset</w:t>
      </w:r>
      <w:r w:rsidRPr="009263DD">
        <w:rPr>
          <w:sz w:val="24"/>
          <w:szCs w:val="24"/>
        </w:rPr>
        <w:t>.</w:t>
      </w:r>
      <w:r w:rsidR="00237D76" w:rsidRPr="009263DD">
        <w:rPr>
          <w:sz w:val="24"/>
          <w:szCs w:val="24"/>
        </w:rPr>
        <w:t xml:space="preserve">  The SNN implementation did not work.</w:t>
      </w:r>
    </w:p>
    <w:p w14:paraId="52A3CF50" w14:textId="56F00821" w:rsidR="00D63177" w:rsidRPr="009263DD" w:rsidRDefault="00D63177" w:rsidP="00D73D1C">
      <w:pPr>
        <w:rPr>
          <w:sz w:val="24"/>
          <w:szCs w:val="24"/>
        </w:rPr>
      </w:pPr>
      <w:r w:rsidRPr="009263DD">
        <w:rPr>
          <w:sz w:val="24"/>
          <w:szCs w:val="24"/>
        </w:rPr>
        <w:t xml:space="preserve">Considering </w:t>
      </w:r>
      <w:r w:rsidR="002514CC" w:rsidRPr="009263DD">
        <w:rPr>
          <w:sz w:val="24"/>
          <w:szCs w:val="24"/>
        </w:rPr>
        <w:t>experience</w:t>
      </w:r>
      <w:r w:rsidRPr="009263DD">
        <w:rPr>
          <w:sz w:val="24"/>
          <w:szCs w:val="24"/>
        </w:rPr>
        <w:t xml:space="preserve"> with the newfound technology about Simple Neural Networks, we used this knowledge to proceed with construction of the Recurrent Neural Network</w:t>
      </w:r>
      <w:r w:rsidR="00E76889" w:rsidRPr="009263DD">
        <w:rPr>
          <w:sz w:val="24"/>
          <w:szCs w:val="24"/>
        </w:rPr>
        <w:t>.</w:t>
      </w:r>
      <w:r w:rsidR="002514CC" w:rsidRPr="009263DD">
        <w:rPr>
          <w:sz w:val="24"/>
          <w:szCs w:val="24"/>
        </w:rPr>
        <w:t xml:space="preserve">  Using a similar strategy, we processed the data pretty much the same; using the one hot encoding and converting the MSRP to float:</w:t>
      </w:r>
    </w:p>
    <w:p w14:paraId="5174C8F5" w14:textId="1B0063E8" w:rsidR="002514CC" w:rsidRPr="009263DD" w:rsidRDefault="002514CC" w:rsidP="00D73D1C">
      <w:pPr>
        <w:rPr>
          <w:sz w:val="24"/>
          <w:szCs w:val="24"/>
        </w:rPr>
      </w:pPr>
      <w:r w:rsidRPr="009263DD">
        <w:rPr>
          <w:noProof/>
          <w:sz w:val="24"/>
          <w:szCs w:val="24"/>
        </w:rPr>
        <w:drawing>
          <wp:inline distT="0" distB="0" distL="0" distR="0" wp14:anchorId="63BEB7EB" wp14:editId="2733DFBE">
            <wp:extent cx="5943600" cy="3488055"/>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nn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14:paraId="790577AC" w14:textId="240093BA" w:rsidR="00350BAD" w:rsidRPr="009263DD" w:rsidRDefault="00350BAD" w:rsidP="00D73D1C">
      <w:pPr>
        <w:rPr>
          <w:sz w:val="24"/>
          <w:szCs w:val="24"/>
        </w:rPr>
      </w:pPr>
      <w:r w:rsidRPr="009263DD">
        <w:rPr>
          <w:sz w:val="24"/>
          <w:szCs w:val="24"/>
        </w:rPr>
        <w:t>The data needed to also be reshaped properly to feed into the RNN graph, the RNN cells can only receive data in a sequence (i.e [[</w:t>
      </w:r>
      <w:r w:rsidR="00F1754E" w:rsidRPr="009263DD">
        <w:rPr>
          <w:sz w:val="24"/>
          <w:szCs w:val="24"/>
        </w:rPr>
        <w:t xml:space="preserve"> </w:t>
      </w:r>
      <w:r w:rsidRPr="009263DD">
        <w:rPr>
          <w:sz w:val="24"/>
          <w:szCs w:val="24"/>
        </w:rPr>
        <w:t>[1],[2],[</w:t>
      </w:r>
      <w:r w:rsidR="00F1754E" w:rsidRPr="009263DD">
        <w:rPr>
          <w:sz w:val="24"/>
          <w:szCs w:val="24"/>
        </w:rPr>
        <w:t xml:space="preserve">3] </w:t>
      </w:r>
      <w:r w:rsidRPr="009263DD">
        <w:rPr>
          <w:sz w:val="24"/>
          <w:szCs w:val="24"/>
        </w:rPr>
        <w:t>]]</w:t>
      </w:r>
      <w:r w:rsidR="00F1754E" w:rsidRPr="009263DD">
        <w:rPr>
          <w:sz w:val="24"/>
          <w:szCs w:val="24"/>
        </w:rPr>
        <w:t xml:space="preserve"> = (1,3,1) or [ [[1],[2],[3]],[[4],[5],[6]],[[7],[8],[9]] ] = (3,3,1) </w:t>
      </w:r>
      <w:r w:rsidRPr="009263DD">
        <w:rPr>
          <w:sz w:val="24"/>
          <w:szCs w:val="24"/>
        </w:rPr>
        <w:t>)</w:t>
      </w:r>
      <w:r w:rsidR="00F1754E" w:rsidRPr="009263DD">
        <w:rPr>
          <w:sz w:val="24"/>
          <w:szCs w:val="24"/>
        </w:rPr>
        <w:t xml:space="preserve"> therefore our data was reshaped to (428,10</w:t>
      </w:r>
      <w:r w:rsidR="002A685E" w:rsidRPr="009263DD">
        <w:rPr>
          <w:sz w:val="24"/>
          <w:szCs w:val="24"/>
        </w:rPr>
        <w:t>72,1</w:t>
      </w:r>
      <w:r w:rsidR="00F1754E" w:rsidRPr="009263DD">
        <w:rPr>
          <w:sz w:val="24"/>
          <w:szCs w:val="24"/>
        </w:rPr>
        <w:t>)</w:t>
      </w:r>
      <w:r w:rsidR="002A685E" w:rsidRPr="009263DD">
        <w:rPr>
          <w:sz w:val="24"/>
          <w:szCs w:val="24"/>
        </w:rPr>
        <w:t xml:space="preserve"> Next the data was split 70% training 30% testing.</w:t>
      </w:r>
    </w:p>
    <w:p w14:paraId="77FCDC80" w14:textId="17A4A414" w:rsidR="00350BAD" w:rsidRPr="009263DD" w:rsidRDefault="00350BAD" w:rsidP="00D73D1C">
      <w:pPr>
        <w:rPr>
          <w:sz w:val="24"/>
          <w:szCs w:val="24"/>
        </w:rPr>
      </w:pPr>
      <w:r w:rsidRPr="009263DD">
        <w:rPr>
          <w:noProof/>
          <w:sz w:val="24"/>
          <w:szCs w:val="24"/>
        </w:rPr>
        <w:lastRenderedPageBreak/>
        <w:drawing>
          <wp:inline distT="0" distB="0" distL="0" distR="0" wp14:anchorId="174C123D" wp14:editId="6947E551">
            <wp:extent cx="5943600" cy="35052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hap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01F3A02B" w14:textId="2548B10B" w:rsidR="002514CC" w:rsidRPr="009263DD" w:rsidRDefault="002514CC" w:rsidP="00D73D1C">
      <w:pPr>
        <w:rPr>
          <w:sz w:val="24"/>
          <w:szCs w:val="24"/>
        </w:rPr>
      </w:pPr>
      <w:r w:rsidRPr="009263DD">
        <w:rPr>
          <w:sz w:val="24"/>
          <w:szCs w:val="24"/>
        </w:rPr>
        <w:t>For the RNN to work there had to be LSTM cells created to store cell states and implement a prediction based on previous cell states.  Brian Kilburn implemented the lstmCell() function:</w:t>
      </w:r>
    </w:p>
    <w:p w14:paraId="0CA35486" w14:textId="4715BD08" w:rsidR="002514CC" w:rsidRPr="009263DD" w:rsidRDefault="002514CC" w:rsidP="00D73D1C">
      <w:pPr>
        <w:rPr>
          <w:sz w:val="24"/>
          <w:szCs w:val="24"/>
        </w:rPr>
      </w:pPr>
      <w:r w:rsidRPr="009263DD">
        <w:rPr>
          <w:noProof/>
          <w:sz w:val="24"/>
          <w:szCs w:val="24"/>
        </w:rPr>
        <w:drawing>
          <wp:inline distT="0" distB="0" distL="0" distR="0" wp14:anchorId="198B53A8" wp14:editId="48357D53">
            <wp:extent cx="5943600" cy="67056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stmcel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70560"/>
                    </a:xfrm>
                    <a:prstGeom prst="rect">
                      <a:avLst/>
                    </a:prstGeom>
                  </pic:spPr>
                </pic:pic>
              </a:graphicData>
            </a:graphic>
          </wp:inline>
        </w:drawing>
      </w:r>
      <w:r w:rsidRPr="009263DD">
        <w:rPr>
          <w:sz w:val="24"/>
          <w:szCs w:val="24"/>
        </w:rPr>
        <w:t xml:space="preserve"> </w:t>
      </w:r>
    </w:p>
    <w:p w14:paraId="2801BA9E" w14:textId="5F7C828B" w:rsidR="002514CC" w:rsidRPr="009263DD" w:rsidRDefault="003C6A8E" w:rsidP="00D73D1C">
      <w:pPr>
        <w:rPr>
          <w:sz w:val="24"/>
          <w:szCs w:val="24"/>
        </w:rPr>
      </w:pPr>
      <w:r w:rsidRPr="009263DD">
        <w:rPr>
          <w:sz w:val="24"/>
          <w:szCs w:val="24"/>
        </w:rPr>
        <w:t>Key here is to notice the activation function used, ‘selu’ which stands for Scaled Exponential Linear Unit</w:t>
      </w:r>
      <w:r w:rsidR="00920B34" w:rsidRPr="009263DD">
        <w:rPr>
          <w:sz w:val="24"/>
          <w:szCs w:val="24"/>
        </w:rPr>
        <w:t>s</w:t>
      </w:r>
      <w:r w:rsidRPr="009263DD">
        <w:rPr>
          <w:sz w:val="24"/>
          <w:szCs w:val="24"/>
        </w:rPr>
        <w:t>, this function receives input</w:t>
      </w:r>
      <w:r w:rsidR="00AC48A8" w:rsidRPr="009263DD">
        <w:rPr>
          <w:sz w:val="24"/>
          <w:szCs w:val="24"/>
        </w:rPr>
        <w:t xml:space="preserve"> then will</w:t>
      </w:r>
      <w:r w:rsidRPr="009263DD">
        <w:rPr>
          <w:sz w:val="24"/>
          <w:szCs w:val="24"/>
        </w:rPr>
        <w:t xml:space="preserve"> implement built in weights, biases and normalize the output.</w:t>
      </w:r>
      <w:r w:rsidR="00AC48A8" w:rsidRPr="009263DD">
        <w:rPr>
          <w:sz w:val="24"/>
          <w:szCs w:val="24"/>
        </w:rPr>
        <w:t xml:space="preserve"> It also helps determine </w:t>
      </w:r>
      <w:r w:rsidR="008978E1" w:rsidRPr="009263DD">
        <w:rPr>
          <w:sz w:val="24"/>
          <w:szCs w:val="24"/>
        </w:rPr>
        <w:t xml:space="preserve">and </w:t>
      </w:r>
      <w:r w:rsidR="00AC48A8" w:rsidRPr="009263DD">
        <w:rPr>
          <w:sz w:val="24"/>
          <w:szCs w:val="24"/>
        </w:rPr>
        <w:t>maintain previous cell states.</w:t>
      </w:r>
      <w:r w:rsidR="00EA661B" w:rsidRPr="009263DD">
        <w:rPr>
          <w:sz w:val="24"/>
          <w:szCs w:val="24"/>
        </w:rPr>
        <w:t xml:space="preserve"> This LSTM cell</w:t>
      </w:r>
      <w:r w:rsidR="00A15C01" w:rsidRPr="009263DD">
        <w:rPr>
          <w:sz w:val="24"/>
          <w:szCs w:val="24"/>
        </w:rPr>
        <w:t xml:space="preserve"> factory</w:t>
      </w:r>
      <w:r w:rsidR="00EA661B" w:rsidRPr="009263DD">
        <w:rPr>
          <w:sz w:val="24"/>
          <w:szCs w:val="24"/>
        </w:rPr>
        <w:t xml:space="preserve"> is issued with 5 units per function call.</w:t>
      </w:r>
    </w:p>
    <w:p w14:paraId="78249998" w14:textId="0D20D844" w:rsidR="00881268" w:rsidRDefault="00881268" w:rsidP="00D73D1C">
      <w:pPr>
        <w:rPr>
          <w:sz w:val="24"/>
          <w:szCs w:val="24"/>
        </w:rPr>
      </w:pPr>
      <w:r w:rsidRPr="009263DD">
        <w:rPr>
          <w:noProof/>
          <w:sz w:val="24"/>
          <w:szCs w:val="24"/>
        </w:rPr>
        <w:drawing>
          <wp:inline distT="0" distB="0" distL="0" distR="0" wp14:anchorId="5C898D52" wp14:editId="4BDA7CF1">
            <wp:extent cx="5943600" cy="647065"/>
            <wp:effectExtent l="0" t="0" r="0" b="63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lay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47065"/>
                    </a:xfrm>
                    <a:prstGeom prst="rect">
                      <a:avLst/>
                    </a:prstGeom>
                  </pic:spPr>
                </pic:pic>
              </a:graphicData>
            </a:graphic>
          </wp:inline>
        </w:drawing>
      </w:r>
    </w:p>
    <w:p w14:paraId="401568C4" w14:textId="10610CA9" w:rsidR="009263DD" w:rsidRDefault="009263DD" w:rsidP="00D73D1C">
      <w:pPr>
        <w:rPr>
          <w:sz w:val="24"/>
          <w:szCs w:val="24"/>
        </w:rPr>
      </w:pPr>
    </w:p>
    <w:p w14:paraId="762F609F" w14:textId="77777777" w:rsidR="009263DD" w:rsidRPr="009263DD" w:rsidRDefault="009263DD" w:rsidP="00D73D1C">
      <w:pPr>
        <w:rPr>
          <w:sz w:val="24"/>
          <w:szCs w:val="24"/>
        </w:rPr>
      </w:pPr>
    </w:p>
    <w:p w14:paraId="5028683E" w14:textId="6A6C6A42" w:rsidR="009263DD" w:rsidRDefault="009263DD" w:rsidP="00D73D1C">
      <w:pPr>
        <w:rPr>
          <w:sz w:val="24"/>
          <w:szCs w:val="24"/>
        </w:rPr>
      </w:pPr>
    </w:p>
    <w:p w14:paraId="5C355B63" w14:textId="05FFD702" w:rsidR="009263DD" w:rsidRDefault="009263DD" w:rsidP="00D73D1C">
      <w:pPr>
        <w:rPr>
          <w:sz w:val="24"/>
          <w:szCs w:val="24"/>
        </w:rPr>
      </w:pPr>
    </w:p>
    <w:p w14:paraId="42E82CBC" w14:textId="60090D4C" w:rsidR="009263DD" w:rsidRDefault="009263DD" w:rsidP="00D73D1C">
      <w:pPr>
        <w:rPr>
          <w:sz w:val="24"/>
          <w:szCs w:val="24"/>
        </w:rPr>
      </w:pPr>
    </w:p>
    <w:p w14:paraId="5650171E" w14:textId="16BF6451" w:rsidR="009263DD" w:rsidRPr="009263DD" w:rsidRDefault="009263DD" w:rsidP="00D73D1C">
      <w:pPr>
        <w:rPr>
          <w:b/>
          <w:sz w:val="24"/>
          <w:szCs w:val="24"/>
        </w:rPr>
      </w:pPr>
      <w:r>
        <w:rPr>
          <w:b/>
          <w:sz w:val="24"/>
          <w:szCs w:val="24"/>
        </w:rPr>
        <w:lastRenderedPageBreak/>
        <w:t>Results</w:t>
      </w:r>
    </w:p>
    <w:p w14:paraId="1386315C" w14:textId="129A9A91" w:rsidR="000D1828" w:rsidRPr="009263DD" w:rsidRDefault="000D1828" w:rsidP="00D73D1C">
      <w:pPr>
        <w:rPr>
          <w:sz w:val="24"/>
          <w:szCs w:val="24"/>
        </w:rPr>
      </w:pPr>
      <w:r w:rsidRPr="009263DD">
        <w:rPr>
          <w:sz w:val="24"/>
          <w:szCs w:val="24"/>
        </w:rPr>
        <w:t xml:space="preserve">We ran the y_test  against the predicted for out plot graphs and ended up getting these results. </w:t>
      </w:r>
      <w:r w:rsidRPr="009263DD">
        <w:rPr>
          <w:noProof/>
          <w:sz w:val="24"/>
          <w:szCs w:val="24"/>
        </w:rPr>
        <w:drawing>
          <wp:inline distT="0" distB="0" distL="0" distR="0" wp14:anchorId="7EF2FEAC" wp14:editId="4814BF74">
            <wp:extent cx="5943600"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1E599F84" w14:textId="4656FEC4" w:rsidR="00881268" w:rsidRPr="009263DD" w:rsidRDefault="000D1828" w:rsidP="00D73D1C">
      <w:pPr>
        <w:rPr>
          <w:sz w:val="24"/>
          <w:szCs w:val="24"/>
        </w:rPr>
      </w:pPr>
      <w:r w:rsidRPr="009263DD">
        <w:rPr>
          <w:noProof/>
          <w:sz w:val="24"/>
          <w:szCs w:val="24"/>
        </w:rPr>
        <w:drawing>
          <wp:inline distT="0" distB="0" distL="0" distR="0" wp14:anchorId="32DB06AB" wp14:editId="179B92AF">
            <wp:extent cx="5934075" cy="3486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14:paraId="6B79AA67" w14:textId="0FA785F1" w:rsidR="009263DD" w:rsidRPr="009263DD" w:rsidRDefault="009263DD" w:rsidP="00D73D1C">
      <w:pPr>
        <w:rPr>
          <w:b/>
          <w:sz w:val="24"/>
          <w:szCs w:val="24"/>
        </w:rPr>
      </w:pPr>
      <w:r>
        <w:rPr>
          <w:b/>
          <w:sz w:val="24"/>
          <w:szCs w:val="24"/>
        </w:rPr>
        <w:lastRenderedPageBreak/>
        <w:t>Discussion/Conclusion</w:t>
      </w:r>
    </w:p>
    <w:p w14:paraId="0F5713E6" w14:textId="50560486" w:rsidR="000D1828" w:rsidRDefault="000D1828" w:rsidP="00D73D1C">
      <w:pPr>
        <w:rPr>
          <w:sz w:val="24"/>
          <w:szCs w:val="24"/>
        </w:rPr>
      </w:pPr>
      <w:r w:rsidRPr="009263DD">
        <w:rPr>
          <w:sz w:val="24"/>
          <w:szCs w:val="24"/>
        </w:rPr>
        <w:t xml:space="preserve">The first graph being the y_test and the second one being predicted. The results on the predicted is surprisingly different from the y_test. The possibilities we came up with for this discrepancy is a possible error in how it was coded. However, when changing the training set of the data, we determined that there was insufficient data. Typically, data in the MB size is run and when shortening our dataset columns down, we end up with under 40 KB. This could be the issue we are having with the data. </w:t>
      </w:r>
      <w:r w:rsidR="003B6088">
        <w:rPr>
          <w:sz w:val="24"/>
          <w:szCs w:val="24"/>
        </w:rPr>
        <w:t>We did not think that our data size would cause as big an issue as it did for the programming.</w:t>
      </w:r>
    </w:p>
    <w:p w14:paraId="0EF86405" w14:textId="08A5B312" w:rsidR="006821D0" w:rsidRDefault="006821D0" w:rsidP="00D73D1C">
      <w:pPr>
        <w:rPr>
          <w:b/>
          <w:sz w:val="24"/>
          <w:szCs w:val="24"/>
        </w:rPr>
      </w:pPr>
      <w:r>
        <w:rPr>
          <w:b/>
          <w:sz w:val="24"/>
          <w:szCs w:val="24"/>
        </w:rPr>
        <w:t>Contributions</w:t>
      </w:r>
    </w:p>
    <w:p w14:paraId="57D37302" w14:textId="52925D9C" w:rsidR="006821D0" w:rsidRDefault="006821D0" w:rsidP="00D73D1C">
      <w:pPr>
        <w:rPr>
          <w:sz w:val="24"/>
          <w:szCs w:val="24"/>
        </w:rPr>
      </w:pPr>
      <w:r>
        <w:rPr>
          <w:b/>
          <w:sz w:val="24"/>
          <w:szCs w:val="24"/>
        </w:rPr>
        <w:t xml:space="preserve">Brian Kilburn: </w:t>
      </w:r>
      <w:r w:rsidR="00BA5B69">
        <w:rPr>
          <w:sz w:val="24"/>
          <w:szCs w:val="24"/>
        </w:rPr>
        <w:t xml:space="preserve">Conducted some of the initial research into RNN. </w:t>
      </w:r>
      <w:r>
        <w:rPr>
          <w:sz w:val="24"/>
          <w:szCs w:val="24"/>
        </w:rPr>
        <w:t xml:space="preserve">He took the lead on the programming of the project since it was a busy semester for Jamie and Dominic. </w:t>
      </w:r>
      <w:r w:rsidR="00BA5B69">
        <w:rPr>
          <w:sz w:val="24"/>
          <w:szCs w:val="24"/>
        </w:rPr>
        <w:t>He wrote his findings as the majority of the progress report as he was doing the initial debugging of the program and setting the framework for the final report.</w:t>
      </w:r>
    </w:p>
    <w:p w14:paraId="7A00C50E" w14:textId="2DFF89FC" w:rsidR="00BA5B69" w:rsidRDefault="00BA5B69" w:rsidP="00D73D1C">
      <w:pPr>
        <w:rPr>
          <w:sz w:val="24"/>
          <w:szCs w:val="24"/>
        </w:rPr>
      </w:pPr>
      <w:r>
        <w:rPr>
          <w:b/>
          <w:sz w:val="24"/>
          <w:szCs w:val="24"/>
        </w:rPr>
        <w:t xml:space="preserve">Jamie Weiss: </w:t>
      </w:r>
      <w:r>
        <w:rPr>
          <w:sz w:val="24"/>
          <w:szCs w:val="24"/>
        </w:rPr>
        <w:t xml:space="preserve">Conducted some of the initial research into RNN. Played a role in debugging the program once it was all coded out. </w:t>
      </w:r>
      <w:r>
        <w:rPr>
          <w:sz w:val="24"/>
          <w:szCs w:val="24"/>
        </w:rPr>
        <w:t xml:space="preserve">Finished the progress report with the results and problems we ran into. </w:t>
      </w:r>
      <w:r>
        <w:rPr>
          <w:sz w:val="24"/>
          <w:szCs w:val="24"/>
        </w:rPr>
        <w:t>Set up the final presentation and report once the progress report was done.</w:t>
      </w:r>
    </w:p>
    <w:p w14:paraId="74E9F938" w14:textId="6366AF32" w:rsidR="00BA5B69" w:rsidRPr="00BA5B69" w:rsidRDefault="00BA5B69" w:rsidP="00D73D1C">
      <w:pPr>
        <w:rPr>
          <w:b/>
          <w:sz w:val="24"/>
          <w:szCs w:val="24"/>
        </w:rPr>
      </w:pPr>
      <w:r>
        <w:rPr>
          <w:b/>
          <w:sz w:val="24"/>
          <w:szCs w:val="24"/>
        </w:rPr>
        <w:t xml:space="preserve">Dominic Holt: </w:t>
      </w:r>
      <w:r>
        <w:rPr>
          <w:sz w:val="24"/>
          <w:szCs w:val="24"/>
        </w:rPr>
        <w:t>Conducted some of the initial research into RNN. Played a role in debugging the program once it was all coded out.</w:t>
      </w:r>
      <w:r>
        <w:rPr>
          <w:sz w:val="24"/>
          <w:szCs w:val="24"/>
        </w:rPr>
        <w:t xml:space="preserve"> Finished the progress report with the results and problems we ran into.</w:t>
      </w:r>
      <w:r>
        <w:rPr>
          <w:sz w:val="24"/>
          <w:szCs w:val="24"/>
        </w:rPr>
        <w:t xml:space="preserve"> Set up the final presentation and report once the progress report was done.</w:t>
      </w:r>
    </w:p>
    <w:sectPr w:rsidR="00BA5B69" w:rsidRPr="00BA5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D1C"/>
    <w:rsid w:val="00014806"/>
    <w:rsid w:val="00017669"/>
    <w:rsid w:val="00034E57"/>
    <w:rsid w:val="0004376B"/>
    <w:rsid w:val="000B54B6"/>
    <w:rsid w:val="000C1E50"/>
    <w:rsid w:val="000D1828"/>
    <w:rsid w:val="00126681"/>
    <w:rsid w:val="00134930"/>
    <w:rsid w:val="00164B50"/>
    <w:rsid w:val="00196C05"/>
    <w:rsid w:val="001D637B"/>
    <w:rsid w:val="002274FF"/>
    <w:rsid w:val="002301AF"/>
    <w:rsid w:val="00237D76"/>
    <w:rsid w:val="002514CC"/>
    <w:rsid w:val="0028720F"/>
    <w:rsid w:val="002A685E"/>
    <w:rsid w:val="002D0F1A"/>
    <w:rsid w:val="002F4572"/>
    <w:rsid w:val="003420A5"/>
    <w:rsid w:val="00350BAD"/>
    <w:rsid w:val="003A4BED"/>
    <w:rsid w:val="003B6088"/>
    <w:rsid w:val="003C6A8E"/>
    <w:rsid w:val="00414075"/>
    <w:rsid w:val="0057064B"/>
    <w:rsid w:val="00570F3D"/>
    <w:rsid w:val="00626064"/>
    <w:rsid w:val="006821D0"/>
    <w:rsid w:val="006C12AC"/>
    <w:rsid w:val="007106FA"/>
    <w:rsid w:val="007236C3"/>
    <w:rsid w:val="00751110"/>
    <w:rsid w:val="00780CC3"/>
    <w:rsid w:val="00796396"/>
    <w:rsid w:val="007D102E"/>
    <w:rsid w:val="008005E4"/>
    <w:rsid w:val="008024DA"/>
    <w:rsid w:val="00810B6A"/>
    <w:rsid w:val="008146D7"/>
    <w:rsid w:val="0083281C"/>
    <w:rsid w:val="00881268"/>
    <w:rsid w:val="008978E1"/>
    <w:rsid w:val="008D54B0"/>
    <w:rsid w:val="008D6A2B"/>
    <w:rsid w:val="008E60BF"/>
    <w:rsid w:val="00920B34"/>
    <w:rsid w:val="009263DD"/>
    <w:rsid w:val="00930EDB"/>
    <w:rsid w:val="0093519E"/>
    <w:rsid w:val="009D7032"/>
    <w:rsid w:val="00A01E80"/>
    <w:rsid w:val="00A022E0"/>
    <w:rsid w:val="00A03C55"/>
    <w:rsid w:val="00A15C01"/>
    <w:rsid w:val="00A16050"/>
    <w:rsid w:val="00A615F4"/>
    <w:rsid w:val="00AA2409"/>
    <w:rsid w:val="00AC48A8"/>
    <w:rsid w:val="00AE1A14"/>
    <w:rsid w:val="00B230F0"/>
    <w:rsid w:val="00B371A6"/>
    <w:rsid w:val="00B60F84"/>
    <w:rsid w:val="00B90AD3"/>
    <w:rsid w:val="00BA5B69"/>
    <w:rsid w:val="00BB3CA4"/>
    <w:rsid w:val="00BC4E81"/>
    <w:rsid w:val="00BC4FAE"/>
    <w:rsid w:val="00BD3033"/>
    <w:rsid w:val="00C01849"/>
    <w:rsid w:val="00C20A10"/>
    <w:rsid w:val="00C32E8B"/>
    <w:rsid w:val="00CA2974"/>
    <w:rsid w:val="00CA7899"/>
    <w:rsid w:val="00CF22C7"/>
    <w:rsid w:val="00D17B00"/>
    <w:rsid w:val="00D36D2E"/>
    <w:rsid w:val="00D63177"/>
    <w:rsid w:val="00D73D1C"/>
    <w:rsid w:val="00DE3B5F"/>
    <w:rsid w:val="00DF1148"/>
    <w:rsid w:val="00E73B89"/>
    <w:rsid w:val="00E74CB0"/>
    <w:rsid w:val="00E76889"/>
    <w:rsid w:val="00EA661B"/>
    <w:rsid w:val="00EA7616"/>
    <w:rsid w:val="00F1754E"/>
    <w:rsid w:val="00F26F21"/>
    <w:rsid w:val="00F74F78"/>
    <w:rsid w:val="00FC1E2B"/>
    <w:rsid w:val="00FF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4AB1"/>
  <w15:chartTrackingRefBased/>
  <w15:docId w15:val="{4DE8B9ED-03A9-445B-9EDB-241E77AC0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9</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Kilburn</dc:creator>
  <cp:keywords/>
  <dc:description/>
  <cp:lastModifiedBy>EKUStudent</cp:lastModifiedBy>
  <cp:revision>87</cp:revision>
  <dcterms:created xsi:type="dcterms:W3CDTF">2018-11-25T02:59:00Z</dcterms:created>
  <dcterms:modified xsi:type="dcterms:W3CDTF">2018-12-11T17:24:00Z</dcterms:modified>
</cp:coreProperties>
</file>