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jc w:val="center"/>
        <w:rPr>
          <w:rFonts w:hint="default"/>
          <w:lang w:val="en-US" w:eastAsia="zh-CN"/>
        </w:rPr>
      </w:pPr>
      <w:r>
        <w:rPr>
          <w:rFonts w:hint="eastAsia"/>
          <w:lang w:val="en-US" w:eastAsia="zh-CN"/>
        </w:rPr>
        <w:t>物资调度用户故事1</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小刘所在的地区目前仍是疫情的中高风险地区，由于事发突然，学校各项物资储备明显不足。经过十几天的鏖战，学校物资已经所剩无几。这天，小刘打开了物资调度管理网站，想想看看目前学校物资存储实况，查询库存发现目前学校其他物资如核酸自测剂和防护服等物资库存还算正常，但口罩和消毒液物资已低于安全阈值，在接下来几天可能将无法正常供应，小刘立马向上级提交了相应物资的应急预警，等待上级给出应急的方案。上级收到了小刘所提出的预警，并使用系统进行了物资出库，分配给了小刘所在的学校，小刘所在的学校收到了物资解决了目前的紧急问题。</w:t>
      </w:r>
    </w:p>
    <w:p>
      <w:pPr>
        <w:pStyle w:val="2"/>
        <w:bidi w:val="0"/>
        <w:jc w:val="center"/>
        <w:rPr>
          <w:rFonts w:hint="default"/>
          <w:lang w:val="en-US" w:eastAsia="zh-CN"/>
        </w:rPr>
      </w:pPr>
      <w:r>
        <w:rPr>
          <w:rFonts w:hint="eastAsia" w:ascii="宋体" w:hAnsi="宋体" w:eastAsia="宋体" w:cs="宋体"/>
          <w:sz w:val="28"/>
          <w:szCs w:val="28"/>
          <w:lang w:val="en-US" w:eastAsia="zh-CN"/>
        </w:rPr>
        <w:t xml:space="preserve">  </w:t>
      </w:r>
      <w:r>
        <w:rPr>
          <w:rFonts w:hint="eastAsia"/>
          <w:lang w:val="en-US" w:eastAsia="zh-CN"/>
        </w:rPr>
        <w:t>物资调度用户故事2</w:t>
      </w:r>
      <w:bookmarkStart w:id="0" w:name="_GoBack"/>
      <w:bookmarkEnd w:id="0"/>
    </w:p>
    <w:p>
      <w:pPr>
        <w:ind w:firstLine="560" w:firstLineChars="200"/>
        <w:rPr>
          <w:rFonts w:hint="eastAsia" w:ascii="宋体" w:hAnsi="宋体" w:eastAsia="宋体" w:cs="宋体"/>
          <w:sz w:val="28"/>
          <w:szCs w:val="28"/>
          <w:lang w:val="en-US" w:eastAsia="zh-CN"/>
        </w:rPr>
      </w:pPr>
      <w:r>
        <w:rPr>
          <w:rFonts w:ascii="宋体" w:hAnsi="宋体" w:eastAsia="宋体" w:cs="宋体"/>
          <w:sz w:val="28"/>
          <w:szCs w:val="28"/>
        </w:rPr>
        <w:t>疫情当下，在完全封闭管理的状态下，物资显得尤为重要，丰富点物资可以保证我们都日常生活正常进行，采购员在保证安全的情况下去超市进行采买，进行消毒后由统计员对采买的东西进行统计，并将物资的总数据交给库管员进入入库方便统一管理，库管员将物资进行分类交给领料管理员，再由后厨根据需求申请上报给库管进行使用，库管时刻对物资进行统计，当发现物资小于需求的量时，即使上报给应急管理处，由他们拿出应急方案，并调采购员进行采购补充。</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ind w:firstLine="2560" w:firstLineChars="800"/>
        <w:rPr>
          <w:rFonts w:hint="eastAsia" w:ascii="宋体" w:hAnsi="宋体" w:eastAsia="宋体" w:cs="宋体"/>
          <w:b/>
          <w:bCs/>
          <w:sz w:val="32"/>
          <w:szCs w:val="32"/>
          <w:lang w:val="en-US" w:eastAsia="zh-CN"/>
        </w:rPr>
      </w:pPr>
      <w:r>
        <w:rPr>
          <w:rFonts w:hint="eastAsia" w:ascii="宋体" w:hAnsi="宋体" w:eastAsia="宋体" w:cs="宋体"/>
          <w:sz w:val="32"/>
          <w:szCs w:val="32"/>
          <w:lang w:val="en-US" w:eastAsia="zh-CN"/>
        </w:rPr>
        <w:t xml:space="preserve">  </w:t>
      </w:r>
      <w:r>
        <w:rPr>
          <w:rFonts w:hint="eastAsia" w:ascii="宋体" w:hAnsi="宋体" w:eastAsia="宋体" w:cs="宋体"/>
          <w:b/>
          <w:bCs/>
          <w:sz w:val="32"/>
          <w:szCs w:val="32"/>
          <w:lang w:val="en-US" w:eastAsia="zh-CN"/>
        </w:rPr>
        <w:t>物资调度Epics</w:t>
      </w:r>
    </w:p>
    <w:p>
      <w:pPr>
        <w:ind w:firstLine="560" w:firstLineChars="200"/>
        <w:rPr>
          <w:rFonts w:hint="default" w:ascii="宋体" w:hAnsi="宋体" w:eastAsia="宋体" w:cs="宋体"/>
          <w:b/>
          <w:bCs/>
          <w:sz w:val="28"/>
          <w:szCs w:val="28"/>
          <w:lang w:val="en-US" w:eastAsia="zh-CN"/>
        </w:rPr>
      </w:pPr>
      <w:r>
        <w:rPr>
          <w:rFonts w:ascii="宋体" w:hAnsi="宋体" w:eastAsia="宋体" w:cs="宋体"/>
          <w:sz w:val="28"/>
          <w:szCs w:val="28"/>
        </w:rPr>
        <w:t>由于疫情反复，物资调拨压力很大，故物资调度系统可以缓解学校物资调拨处理压力，有利于疫情防控措施的顺利进行。缓解人们对于物资调度的各种计算烦恼，节约劳动成本，让管理人员把宝贵的时间用在更有价值的地方，物质调度管理系统的意义在于，利用计算机、网络技术代替一些简单但又繁重的机械化的劳动与思考。该系统疫情之后还将可以用于各类需要物资调拨的场景中，贴合实际情况，更新并适配各种应用场景，持续发展，持续优化、健全各种功能。有利于促进人类社会进步和经济建设，让人们体验到科技带来的便利，提升人们工作幸福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14DF9"/>
    <w:rsid w:val="109E363B"/>
    <w:rsid w:val="46C2264F"/>
    <w:rsid w:val="63F46E3E"/>
    <w:rsid w:val="70514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731</Words>
  <Characters>735</Characters>
  <Lines>0</Lines>
  <Paragraphs>0</Paragraphs>
  <TotalTime>4</TotalTime>
  <ScaleCrop>false</ScaleCrop>
  <LinksUpToDate>false</LinksUpToDate>
  <CharactersWithSpaces>766</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2022-03-26T15:20:00Z</dcterms:created>
  <dc:creator>热血的那个傻b</dc:creator>
  <cp:lastModifiedBy>DELL</cp:lastModifiedBy>
  <dcterms:modified xsi:type="dcterms:W3CDTF">2022-03-27T11:23:11Z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76A35A07F49D49CC918C167788FD3ABC</vt:lpwstr>
  </property>
</Properties>
</file>