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650865"/>
            <wp:effectExtent l="0" t="0" r="2540" b="3175"/>
            <wp:docPr id="1" name="图片 1" descr="物资调度WBS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物资调度WBS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731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2022-03-27T02:12:43Z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C8B22709CE73449DAA564027F5D99EEC</vt:lpwstr>
  </property>
</Properties>
</file>