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B456" w14:textId="77777777" w:rsidR="00000CD1" w:rsidRPr="00002757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Inventory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436C1445" w14:textId="161C0873" w:rsidR="007D48DA" w:rsidRDefault="00B00B84">
      <w:pPr>
        <w:rPr>
          <w:lang w:val="en-US"/>
        </w:rPr>
      </w:pPr>
      <w:r>
        <w:rPr>
          <w:lang w:val="en-US"/>
        </w:rPr>
        <w:t>Sarah and Ted</w:t>
      </w:r>
      <w:r w:rsidR="007D48DA">
        <w:rPr>
          <w:lang w:val="en-US"/>
        </w:rPr>
        <w:t xml:space="preserve"> buy </w:t>
      </w:r>
      <w:r>
        <w:rPr>
          <w:lang w:val="en-US"/>
        </w:rPr>
        <w:t>products from local farmers and crafters.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>
        <w:rPr>
          <w:lang w:val="en-US"/>
        </w:rPr>
        <w:t xml:space="preserve"> their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them</w:t>
      </w:r>
      <w:r w:rsidR="007D48DA">
        <w:rPr>
          <w:lang w:val="en-US"/>
        </w:rPr>
        <w:t xml:space="preserve"> to include gluten </w:t>
      </w:r>
      <w:r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7BF50202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B00B84">
        <w:rPr>
          <w:lang w:val="en-US"/>
        </w:rPr>
        <w:t>Sarah and Ted</w:t>
      </w:r>
      <w:r>
        <w:rPr>
          <w:lang w:val="en-US"/>
        </w:rPr>
        <w:t xml:space="preserve"> wonder about food recalls and how would </w:t>
      </w:r>
      <w:r w:rsidR="00B00B84">
        <w:rPr>
          <w:lang w:val="en-US"/>
        </w:rPr>
        <w:t>they be able to inform their customers if they have purchased a recalled product.</w:t>
      </w:r>
    </w:p>
    <w:p w14:paraId="2D77B657" w14:textId="3AE961E3" w:rsidR="004D20B0" w:rsidRDefault="00B00B84">
      <w:pPr>
        <w:rPr>
          <w:lang w:val="en-US"/>
        </w:rPr>
      </w:pPr>
      <w:r>
        <w:rPr>
          <w:lang w:val="en-US"/>
        </w:rPr>
        <w:t>Sarah and Ted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them</w:t>
      </w:r>
      <w:r w:rsidR="007D48DA">
        <w:rPr>
          <w:lang w:val="en-US"/>
        </w:rPr>
        <w:t xml:space="preserve"> organize </w:t>
      </w:r>
      <w:r>
        <w:rPr>
          <w:lang w:val="en-US"/>
        </w:rPr>
        <w:t>their</w:t>
      </w:r>
      <w:r w:rsidR="004D20B0">
        <w:rPr>
          <w:lang w:val="en-US"/>
        </w:rPr>
        <w:t xml:space="preserve"> purchases</w:t>
      </w:r>
      <w:r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They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49AE7BE" w14:textId="77777777" w:rsidR="004D20B0" w:rsidRDefault="005F24FA">
      <w:pPr>
        <w:rPr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 xml:space="preserve">products so that I can easily see what </w:t>
      </w:r>
      <w:proofErr w:type="gramStart"/>
      <w:r w:rsidR="00B00B84">
        <w:rPr>
          <w:lang w:val="en-US"/>
        </w:rPr>
        <w:t>I’ve</w:t>
      </w:r>
      <w:proofErr w:type="gramEnd"/>
      <w:r w:rsidR="00B00B84">
        <w:rPr>
          <w:lang w:val="en-US"/>
        </w:rPr>
        <w:t xml:space="preserve">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proofErr w:type="gramStart"/>
      <w:r w:rsidR="00B00B84">
        <w:rPr>
          <w:lang w:val="en-US"/>
        </w:rPr>
        <w:t>product</w:t>
      </w:r>
      <w:r w:rsidR="00576F2D">
        <w:rPr>
          <w:lang w:val="en-US"/>
        </w:rPr>
        <w:t>, in case</w:t>
      </w:r>
      <w:proofErr w:type="gramEnd"/>
      <w:r w:rsidR="00576F2D">
        <w:rPr>
          <w:lang w:val="en-US"/>
        </w:rPr>
        <w:t xml:space="preserve"> the owner makes a mistake.  Owner must be prompted to </w:t>
      </w:r>
      <w:proofErr w:type="gramStart"/>
      <w:r w:rsidR="00576F2D">
        <w:rPr>
          <w:lang w:val="en-US"/>
        </w:rPr>
        <w:t>confirm</w:t>
      </w:r>
      <w:proofErr w:type="gramEnd"/>
      <w:r w:rsidR="00576F2D">
        <w:rPr>
          <w:lang w:val="en-US"/>
        </w:rPr>
        <w:t xml:space="preserve">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203A2001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and </w:t>
            </w:r>
            <w:r w:rsidR="00B00B84">
              <w:rPr>
                <w:lang w:val="en-US"/>
              </w:rPr>
              <w:t>ingredients.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 xml:space="preserve">name, </w:t>
            </w:r>
            <w:proofErr w:type="gramStart"/>
            <w:r>
              <w:rPr>
                <w:lang w:val="en-US"/>
              </w:rPr>
              <w:t>description</w:t>
            </w:r>
            <w:proofErr w:type="gramEnd"/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</w:t>
            </w:r>
            <w:proofErr w:type="gramStart"/>
            <w:r w:rsidR="00213839">
              <w:rPr>
                <w:lang w:val="en-US"/>
              </w:rPr>
              <w:t>selected</w:t>
            </w:r>
            <w:proofErr w:type="gramEnd"/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gramStart"/>
            <w:r>
              <w:rPr>
                <w:lang w:val="en-US"/>
              </w:rPr>
              <w:t>identifier</w:t>
            </w:r>
            <w:proofErr w:type="gramEnd"/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proofErr w:type="gramStart"/>
            <w:r>
              <w:rPr>
                <w:lang w:val="en-US"/>
              </w:rPr>
              <w:t>valid</w:t>
            </w:r>
            <w:proofErr w:type="gramEnd"/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</w:t>
            </w:r>
            <w:proofErr w:type="gramStart"/>
            <w:r>
              <w:rPr>
                <w:lang w:val="en-US"/>
              </w:rPr>
              <w:t>.</w:t>
            </w:r>
            <w:r w:rsidR="00323229">
              <w:rPr>
                <w:lang w:val="en-US"/>
              </w:rPr>
              <w:t xml:space="preserve"> .</w:t>
            </w:r>
            <w:proofErr w:type="gramEnd"/>
            <w:r w:rsidR="00323229">
              <w:rPr>
                <w:lang w:val="en-US"/>
              </w:rPr>
              <w:t xml:space="preserve"> 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 xml:space="preserve">Verifies that date was </w:t>
            </w:r>
            <w:proofErr w:type="gramStart"/>
            <w:r w:rsidR="00301F64">
              <w:rPr>
                <w:lang w:val="en-US"/>
              </w:rPr>
              <w:t>entered</w:t>
            </w:r>
            <w:proofErr w:type="gramEnd"/>
            <w:r w:rsidR="00301F64">
              <w:rPr>
                <w:lang w:val="en-US"/>
              </w:rPr>
              <w:t xml:space="preserve">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0F3F75A3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</w:p>
        </w:tc>
        <w:tc>
          <w:tcPr>
            <w:tcW w:w="3609" w:type="dxa"/>
          </w:tcPr>
          <w:p w14:paraId="522A58C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proofErr w:type="gramStart"/>
            <w:r>
              <w:rPr>
                <w:lang w:val="en-US"/>
              </w:rPr>
              <w:t>valid</w:t>
            </w:r>
            <w:proofErr w:type="gramEnd"/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Taxes are calculated and </w:t>
            </w:r>
            <w:proofErr w:type="gramStart"/>
            <w:r>
              <w:rPr>
                <w:lang w:val="en-US"/>
              </w:rPr>
              <w:t>displayed</w:t>
            </w:r>
            <w:proofErr w:type="gramEnd"/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Purchase total is updated with the extended price + </w:t>
            </w:r>
            <w:proofErr w:type="gramStart"/>
            <w:r>
              <w:rPr>
                <w:lang w:val="en-US"/>
              </w:rPr>
              <w:t>taxes</w:t>
            </w:r>
            <w:proofErr w:type="gramEnd"/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proofErr w:type="gramStart"/>
            <w:r>
              <w:rPr>
                <w:lang w:val="en-US"/>
              </w:rPr>
              <w:t>with  the</w:t>
            </w:r>
            <w:proofErr w:type="gramEnd"/>
            <w:r>
              <w:rPr>
                <w:lang w:val="en-US"/>
              </w:rPr>
              <w:t xml:space="preserve">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purchase including totals, date and list of products and </w:t>
            </w:r>
            <w:proofErr w:type="gramStart"/>
            <w:r>
              <w:rPr>
                <w:lang w:val="en-US"/>
              </w:rPr>
              <w:t>locations</w:t>
            </w:r>
            <w:proofErr w:type="gramEnd"/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</w:t>
            </w:r>
            <w:proofErr w:type="gramStart"/>
            <w:r w:rsidR="006C4944">
              <w:rPr>
                <w:lang w:val="en-US"/>
              </w:rPr>
              <w:t>totaled</w:t>
            </w:r>
            <w:proofErr w:type="gramEnd"/>
            <w:r w:rsidR="006C4944">
              <w:rPr>
                <w:lang w:val="en-US"/>
              </w:rPr>
              <w:t xml:space="preserve">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proofErr w:type="gramStart"/>
            <w:r>
              <w:rPr>
                <w:lang w:val="en-US"/>
              </w:rPr>
              <w:t>calendar</w:t>
            </w:r>
            <w:proofErr w:type="gramEnd"/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proofErr w:type="gramStart"/>
            <w:r w:rsidR="008451D6">
              <w:rPr>
                <w:lang w:val="en-US"/>
              </w:rPr>
              <w:t>range</w:t>
            </w:r>
            <w:proofErr w:type="gramEnd"/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selected</w:t>
            </w:r>
            <w:proofErr w:type="gramEnd"/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 xml:space="preserve">, calculating </w:t>
            </w:r>
            <w:proofErr w:type="gramStart"/>
            <w:r w:rsidR="00BE0AB3">
              <w:rPr>
                <w:lang w:val="en-US"/>
              </w:rPr>
              <w:t>totals</w:t>
            </w:r>
            <w:proofErr w:type="gramEnd"/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51C15562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00F57D8D" w14:textId="77777777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14:paraId="64DE41BE" w14:textId="6463A7FF" w:rsidR="00B90639" w:rsidRDefault="00B90639" w:rsidP="003232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323229">
        <w:rPr>
          <w:lang w:val="en-US"/>
        </w:rPr>
        <w:t>sequence diagrams for the above Systems Use Case Specifications.</w:t>
      </w:r>
    </w:p>
    <w:p w14:paraId="5E30CB0F" w14:textId="1626974A" w:rsidR="00A23657" w:rsidRDefault="00A23657" w:rsidP="00A23657">
      <w:pPr>
        <w:rPr>
          <w:lang w:val="en-US"/>
        </w:rPr>
      </w:pPr>
    </w:p>
    <w:p w14:paraId="6186B46B" w14:textId="07C4521A" w:rsidR="00A23657" w:rsidRDefault="00A23657" w:rsidP="00A23657">
      <w:pPr>
        <w:rPr>
          <w:lang w:val="en-US"/>
        </w:rPr>
      </w:pPr>
    </w:p>
    <w:p w14:paraId="118E7222" w14:textId="4ABADD3F" w:rsidR="00A23657" w:rsidRDefault="00A23657" w:rsidP="00A23657">
      <w:pPr>
        <w:rPr>
          <w:lang w:val="en-US"/>
        </w:rPr>
      </w:pPr>
      <w:r w:rsidRPr="00A23657">
        <w:rPr>
          <w:lang w:val="en-US"/>
        </w:rPr>
        <w:lastRenderedPageBreak/>
        <w:drawing>
          <wp:inline distT="0" distB="0" distL="0" distR="0" wp14:anchorId="44686441" wp14:editId="24DF8591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DC6A541" w14:textId="19B549FC" w:rsidR="00A23657" w:rsidRDefault="00A23657" w:rsidP="00A23657">
      <w:pPr>
        <w:rPr>
          <w:lang w:val="en-US"/>
        </w:rPr>
      </w:pPr>
      <w:r w:rsidRPr="00A23657">
        <w:rPr>
          <w:lang w:val="en-US"/>
        </w:rPr>
        <w:drawing>
          <wp:inline distT="0" distB="0" distL="0" distR="0" wp14:anchorId="3B150E78" wp14:editId="40871820">
            <wp:extent cx="5943600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1187" w14:textId="10ECEC80" w:rsidR="00A23657" w:rsidRDefault="00A23657" w:rsidP="00A23657">
      <w:pPr>
        <w:rPr>
          <w:lang w:val="en-US"/>
        </w:rPr>
      </w:pPr>
    </w:p>
    <w:p w14:paraId="6C39B0DB" w14:textId="0382332A" w:rsidR="00A23657" w:rsidRDefault="00A23657" w:rsidP="00A23657">
      <w:pPr>
        <w:rPr>
          <w:lang w:val="en-US"/>
        </w:rPr>
      </w:pPr>
      <w:r w:rsidRPr="00A23657">
        <w:rPr>
          <w:lang w:val="en-US"/>
        </w:rPr>
        <w:lastRenderedPageBreak/>
        <w:drawing>
          <wp:inline distT="0" distB="0" distL="0" distR="0" wp14:anchorId="08DC498E" wp14:editId="1E06BCB5">
            <wp:extent cx="594360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89B5" w14:textId="1B1DB7D1" w:rsidR="00A23657" w:rsidRDefault="00A23657" w:rsidP="00A23657">
      <w:pPr>
        <w:rPr>
          <w:lang w:val="en-US"/>
        </w:rPr>
      </w:pPr>
    </w:p>
    <w:p w14:paraId="5E218DF6" w14:textId="6C5CA7A3" w:rsidR="00A23657" w:rsidRDefault="00A23657" w:rsidP="00A23657">
      <w:pPr>
        <w:rPr>
          <w:lang w:val="en-US"/>
        </w:rPr>
      </w:pPr>
      <w:r w:rsidRPr="00A23657">
        <w:rPr>
          <w:lang w:val="en-US"/>
        </w:rPr>
        <w:lastRenderedPageBreak/>
        <w:drawing>
          <wp:inline distT="0" distB="0" distL="0" distR="0" wp14:anchorId="23CBC105" wp14:editId="5A6B95BF">
            <wp:extent cx="5943600" cy="689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D98" w14:textId="60926D3B" w:rsidR="00A23657" w:rsidRDefault="00A23657" w:rsidP="00A23657">
      <w:pPr>
        <w:rPr>
          <w:lang w:val="en-US"/>
        </w:rPr>
      </w:pPr>
    </w:p>
    <w:p w14:paraId="6C754ACB" w14:textId="0FAA0D84" w:rsidR="00A23657" w:rsidRPr="00A23657" w:rsidRDefault="00A23657" w:rsidP="00A23657">
      <w:pPr>
        <w:rPr>
          <w:lang w:val="en-US"/>
        </w:rPr>
      </w:pPr>
      <w:r w:rsidRPr="00A23657">
        <w:rPr>
          <w:lang w:val="en-US"/>
        </w:rPr>
        <w:lastRenderedPageBreak/>
        <w:drawing>
          <wp:inline distT="0" distB="0" distL="0" distR="0" wp14:anchorId="09D53721" wp14:editId="72DAA7C9">
            <wp:extent cx="5943600" cy="2299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06B8" w14:textId="77777777" w:rsidR="009C34EA" w:rsidRDefault="009C34EA">
      <w:pPr>
        <w:rPr>
          <w:lang w:val="en-US"/>
        </w:rPr>
      </w:pPr>
    </w:p>
    <w:p w14:paraId="664786FA" w14:textId="77777777" w:rsidR="00950F04" w:rsidRPr="00262BD7" w:rsidRDefault="00950F04">
      <w:pPr>
        <w:rPr>
          <w:lang w:val="en-US"/>
        </w:rPr>
      </w:pPr>
    </w:p>
    <w:sectPr w:rsidR="00950F04" w:rsidRPr="00262BD7" w:rsidSect="009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B35FE"/>
    <w:rsid w:val="000F2D0F"/>
    <w:rsid w:val="00141504"/>
    <w:rsid w:val="00175B79"/>
    <w:rsid w:val="00185C35"/>
    <w:rsid w:val="00186C3D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3657"/>
    <w:rsid w:val="00A26047"/>
    <w:rsid w:val="00A35BD3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B6B37"/>
    <w:rsid w:val="00D50AE0"/>
    <w:rsid w:val="00D81A19"/>
    <w:rsid w:val="00D93671"/>
    <w:rsid w:val="00DC2046"/>
    <w:rsid w:val="00E04A2E"/>
    <w:rsid w:val="00E83452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38BE7-2B15-4C5A-8AAC-443AE1C55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1142F6-7A5D-4787-9C89-579FFC0B7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AECE3-8B2C-475C-B414-8B7C9E487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Long Nguyễn</cp:lastModifiedBy>
  <cp:revision>2</cp:revision>
  <cp:lastPrinted>2020-05-04T13:05:00Z</cp:lastPrinted>
  <dcterms:created xsi:type="dcterms:W3CDTF">2021-06-25T19:23:00Z</dcterms:created>
  <dcterms:modified xsi:type="dcterms:W3CDTF">2021-06-25T19:23:00Z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