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29"/>
        </w:tabs>
      </w:pPr>
      <w:r>
        <w:rPr>
          <w:rFonts w:hint="eastAsia"/>
        </w:rPr>
        <w:t>用户端v</w:t>
      </w:r>
      <w:r>
        <w:t>2.</w:t>
      </w:r>
      <w:r>
        <w:rPr>
          <w:rFonts w:hint="eastAsia"/>
          <w:lang w:val="en-US" w:eastAsia="zh-CN"/>
        </w:rPr>
        <w:t>3</w:t>
      </w:r>
      <w:r>
        <w:t>.0</w:t>
      </w:r>
      <w:r>
        <w:rPr>
          <w:rFonts w:hint="eastAsia"/>
        </w:rPr>
        <w:t>测试报告</w:t>
      </w:r>
    </w:p>
    <w:p>
      <w:pPr>
        <w:pStyle w:val="2"/>
      </w:pPr>
      <w:r>
        <w:rPr>
          <w:rFonts w:hint="eastAsia"/>
        </w:rPr>
        <w:t>1.编写目的</w:t>
      </w:r>
    </w:p>
    <w:p>
      <w:pPr>
        <w:pStyle w:val="6"/>
      </w:pPr>
      <w:r>
        <w:rPr>
          <w:rFonts w:hint="eastAsia"/>
        </w:rPr>
        <w:t>  编写该测试总结报告主要有以下几个目的：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分析系统存在的缺陷，为修复和预防BUG提供建议</w:t>
      </w:r>
    </w:p>
    <w:p>
      <w:pPr>
        <w:pStyle w:val="2"/>
      </w:pPr>
      <w:r>
        <w:rPr>
          <w:rFonts w:hint="eastAsia"/>
        </w:rPr>
        <w:t>2.需求内容</w:t>
      </w:r>
    </w:p>
    <w:tbl>
      <w:tblPr>
        <w:tblStyle w:val="7"/>
        <w:tblW w:w="851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1559"/>
        <w:gridCol w:w="44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版本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登录优化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v2.</w:t>
            </w:r>
            <w:r>
              <w:rPr>
                <w:rFonts w:hint="eastAsia"/>
                <w:lang w:val="en-US" w:eastAsia="zh-CN"/>
              </w:rPr>
              <w:t>3</w:t>
            </w:r>
            <w:r>
              <w:t>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收鸽优化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v2.</w:t>
            </w:r>
            <w:r>
              <w:rPr>
                <w:rFonts w:hint="eastAsia"/>
                <w:lang w:val="en-US" w:eastAsia="zh-CN"/>
              </w:rPr>
              <w:t>3</w:t>
            </w:r>
            <w:r>
              <w:t>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视频/资讯增加评论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v2.</w:t>
            </w:r>
            <w:r>
              <w:rPr>
                <w:rFonts w:hint="eastAsia"/>
                <w:lang w:val="en-US" w:eastAsia="zh-CN"/>
              </w:rPr>
              <w:t>3</w:t>
            </w:r>
            <w:r>
              <w:t>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已上线</w:t>
            </w:r>
          </w:p>
        </w:tc>
      </w:tr>
    </w:tbl>
    <w:p>
      <w:pPr>
        <w:pStyle w:val="2"/>
      </w:pPr>
      <w:r>
        <w:rPr>
          <w:rFonts w:hint="eastAsia"/>
        </w:rPr>
        <w:t>3.参与人员</w:t>
      </w:r>
    </w:p>
    <w:tbl>
      <w:tblPr>
        <w:tblStyle w:val="7"/>
        <w:tblW w:w="849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738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信鸽纵横用户端v</w:t>
            </w:r>
            <w:r>
              <w:t>2.</w:t>
            </w:r>
            <w:r>
              <w:rPr>
                <w:rFonts w:hint="eastAsia"/>
                <w:lang w:val="en-US" w:eastAsia="zh-CN"/>
              </w:rPr>
              <w:t>3</w:t>
            </w:r>
            <w:r>
              <w:t>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迭代目的</w:t>
            </w:r>
          </w:p>
          <w:p>
            <w:pPr>
              <w:pStyle w:val="6"/>
            </w:pPr>
            <w:r>
              <w:rPr>
                <w:rFonts w:hint="eastAsia"/>
              </w:rPr>
              <w:t> 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登录优化：验证码登录、密码登录交互优化；增加微信登录</w:t>
            </w:r>
          </w:p>
          <w:p>
            <w:pPr>
              <w:pStyle w:val="6"/>
              <w:numPr>
                <w:ilvl w:val="0"/>
                <w:numId w:val="2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收鸽优化：增加绑定信鸽绑定信鸽</w:t>
            </w:r>
          </w:p>
          <w:p>
            <w:pPr>
              <w:pStyle w:val="6"/>
              <w:numPr>
                <w:ilvl w:val="0"/>
                <w:numId w:val="2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增加评论：视频、资讯增加评论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邢志朝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（I</w:t>
            </w:r>
            <w:r>
              <w:t>os</w:t>
            </w:r>
            <w:r>
              <w:rPr>
                <w:rFonts w:hint="eastAsia"/>
              </w:rPr>
              <w:t>）</w:t>
            </w:r>
            <w:r>
              <w:t>张鑫</w:t>
            </w:r>
            <w:r>
              <w:rPr>
                <w:rFonts w:hint="eastAsia"/>
              </w:rPr>
              <w:t>、姜橹；(</w:t>
            </w:r>
            <w:r>
              <w:t>Android)蒋坤坤</w:t>
            </w:r>
            <w:r>
              <w:rPr>
                <w:rFonts w:hint="eastAsia"/>
              </w:rPr>
              <w:t>、</w:t>
            </w:r>
            <w:r>
              <w:t>张坤峰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刘俊伟</w:t>
            </w:r>
            <w:r>
              <w:rPr>
                <w:rFonts w:hint="eastAsia"/>
              </w:rPr>
              <w:t>（后台）王文凯、赵光远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杨磊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张迪</w:t>
            </w:r>
          </w:p>
        </w:tc>
      </w:tr>
    </w:tbl>
    <w:p>
      <w:pPr>
        <w:pStyle w:val="2"/>
      </w:pPr>
      <w:r>
        <w:rPr>
          <w:rFonts w:hint="eastAsia"/>
        </w:rPr>
        <w:t>4.测试执行</w:t>
      </w:r>
    </w:p>
    <w:p>
      <w:pPr>
        <w:pStyle w:val="3"/>
      </w:pPr>
      <w:r>
        <w:rPr>
          <w:rFonts w:hint="eastAsia"/>
        </w:rPr>
        <w:t> 4.</w:t>
      </w:r>
      <w:r>
        <w:t>1</w:t>
      </w:r>
      <w:r>
        <w:rPr>
          <w:rFonts w:hint="eastAsia"/>
        </w:rPr>
        <w:t>测试执行环境</w:t>
      </w:r>
    </w:p>
    <w:p>
      <w:pPr>
        <w:rPr>
          <w:color w:val="2F5597" w:themeColor="accent5" w:themeShade="BF"/>
          <w:u w:val="single"/>
        </w:rPr>
      </w:pPr>
      <w:r>
        <w:rPr>
          <w:rFonts w:hint="eastAsia"/>
        </w:rPr>
        <w:t>Ios：</w:t>
      </w:r>
      <w:r>
        <w:rPr>
          <w:rFonts w:ascii="Helvetica" w:hAnsi="Helvetica" w:eastAsia="Helvetica" w:cs="Helvetica"/>
          <w:b w:val="0"/>
          <w:i w:val="0"/>
          <w:caps w:val="0"/>
          <w:color w:val="2F5597" w:themeColor="accent5" w:themeShade="BF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2F5597" w:themeColor="accent5" w:themeShade="BF"/>
          <w:spacing w:val="0"/>
          <w:sz w:val="21"/>
          <w:szCs w:val="21"/>
          <w:u w:val="single"/>
          <w:shd w:val="clear" w:fill="FFFFFF"/>
        </w:rPr>
        <w:t>https://fir.im/pbsq</w:t>
      </w:r>
    </w:p>
    <w:p>
      <w:pPr>
        <w:pStyle w:val="6"/>
        <w:rPr>
          <w:rFonts w:hint="eastAsia"/>
          <w:color w:val="0000FF"/>
          <w:u w:val="single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：</w:t>
      </w:r>
      <w:r>
        <w:rPr>
          <w:rFonts w:hint="eastAsia"/>
          <w:color w:val="0000FF"/>
          <w:u w:val="single"/>
        </w:rPr>
        <w:fldChar w:fldCharType="begin"/>
      </w:r>
      <w:r>
        <w:rPr>
          <w:rFonts w:hint="eastAsia"/>
          <w:color w:val="0000FF"/>
          <w:u w:val="single"/>
        </w:rPr>
        <w:instrText xml:space="preserve"> HYPERLINK "https://www.pgyer.com/6s3P?sig=2e2WM3RFcVQIcBezKZwHxMIfwINF9UXAWX1ofd0IlYrGW8RsQ7PBEBrHOedMSLdw" </w:instrText>
      </w:r>
      <w:r>
        <w:rPr>
          <w:rFonts w:hint="eastAsia"/>
          <w:color w:val="0000FF"/>
          <w:u w:val="single"/>
        </w:rPr>
        <w:fldChar w:fldCharType="separate"/>
      </w:r>
      <w:r>
        <w:rPr>
          <w:rStyle w:val="10"/>
          <w:rFonts w:hint="eastAsia"/>
          <w:color w:val="0000FF"/>
        </w:rPr>
        <w:t>https://www.pgyer.com/6s3P?sig=2e2WM3RFcVQIcBezKZwHxMIfwINF9UXAWX1ofd0IlYrGW8RsQ7PBEBrHOedMSLdw</w:t>
      </w:r>
      <w:r>
        <w:rPr>
          <w:rFonts w:hint="eastAsia"/>
          <w:color w:val="0000FF"/>
          <w:u w:val="single"/>
        </w:rPr>
        <w:fldChar w:fldCharType="end"/>
      </w:r>
    </w:p>
    <w:p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测试执行时间</w:t>
      </w:r>
    </w:p>
    <w:p>
      <w:pPr>
        <w:pStyle w:val="6"/>
        <w:rPr>
          <w:rFonts w:hint="eastAsia"/>
          <w:color w:val="0000FF"/>
          <w:u w:val="single"/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Ios：</w:t>
      </w:r>
      <w:r>
        <w:rPr>
          <w:rFonts w:hint="eastAsia"/>
          <w:color w:val="0000FF"/>
          <w:u w:val="single"/>
        </w:rPr>
        <w:fldChar w:fldCharType="begin"/>
      </w:r>
      <w:r>
        <w:rPr>
          <w:rFonts w:hint="eastAsia"/>
          <w:color w:val="0000FF"/>
          <w:u w:val="single"/>
        </w:rPr>
        <w:instrText xml:space="preserve"> HYPERLINK "https://fir.im/kf3y" </w:instrText>
      </w:r>
      <w:r>
        <w:rPr>
          <w:rFonts w:hint="eastAsia"/>
          <w:color w:val="0000FF"/>
          <w:u w:val="single"/>
        </w:rPr>
        <w:fldChar w:fldCharType="separate"/>
      </w:r>
      <w:r>
        <w:rPr>
          <w:rStyle w:val="10"/>
          <w:rFonts w:hint="eastAsia"/>
          <w:color w:val="0000FF"/>
        </w:rPr>
        <w:t>https://fir.im/kf3y</w:t>
      </w:r>
      <w:r>
        <w:rPr>
          <w:rFonts w:hint="eastAsia"/>
          <w:color w:val="0000FF"/>
          <w:u w:val="single"/>
        </w:rPr>
        <w:fldChar w:fldCharType="end"/>
      </w:r>
    </w:p>
    <w:p>
      <w:pPr>
        <w:pStyle w:val="6"/>
        <w:rPr>
          <w:rFonts w:hint="default" w:eastAsia="宋体"/>
          <w:color w:val="2F5597" w:themeColor="accent5" w:themeShade="BF"/>
          <w:u w:val="single"/>
          <w:lang w:val="en-US" w:eastAsia="zh-CN"/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Android：</w:t>
      </w:r>
      <w:r>
        <w:rPr>
          <w:rFonts w:ascii="Helvetica" w:hAnsi="Helvetica" w:eastAsia="Helvetica" w:cs="Helvetica"/>
          <w:b w:val="0"/>
          <w:i w:val="0"/>
          <w:caps w:val="0"/>
          <w:color w:val="A9B1B3"/>
          <w:spacing w:val="0"/>
          <w:sz w:val="21"/>
          <w:szCs w:val="21"/>
          <w:shd w:val="clear" w:fill="FFFFFF"/>
        </w:rPr>
        <w:t> </w:t>
      </w:r>
      <w:r>
        <w:rPr>
          <w:rFonts w:ascii="Helvetica" w:hAnsi="Helvetica" w:eastAsia="Helvetica" w:cs="Helvetica"/>
          <w:b w:val="0"/>
          <w:i w:val="0"/>
          <w:caps w:val="0"/>
          <w:color w:val="2F5597" w:themeColor="accent5" w:themeShade="BF"/>
          <w:spacing w:val="0"/>
          <w:sz w:val="21"/>
          <w:szCs w:val="21"/>
          <w:u w:val="single"/>
          <w:shd w:val="clear" w:fill="FFFFFF"/>
        </w:rPr>
        <w:t>https://fir.im/6nyk33</w:t>
      </w:r>
    </w:p>
    <w:p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测试执行时间</w:t>
      </w:r>
    </w:p>
    <w:p>
      <w:pPr>
        <w:pStyle w:val="6"/>
      </w:pPr>
      <w: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01</w:t>
      </w:r>
      <w:r>
        <w:t>/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t>20</w:t>
      </w:r>
      <w:r>
        <w:rPr>
          <w:rFonts w:hint="eastAsia"/>
          <w:lang w:val="en-US" w:eastAsia="zh-CN"/>
        </w:rPr>
        <w:t>20</w:t>
      </w:r>
      <w:r>
        <w:t>/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15</w:t>
      </w:r>
      <w:r>
        <w:t xml:space="preserve">   共</w:t>
      </w:r>
      <w:r>
        <w:rPr>
          <w:rFonts w:hint="eastAsia"/>
          <w:lang w:val="en-US" w:eastAsia="zh-CN"/>
        </w:rPr>
        <w:t>10</w:t>
      </w:r>
      <w:r>
        <w:t>个工作日</w:t>
      </w:r>
    </w:p>
    <w:p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>
      <w:pPr>
        <w:pStyle w:val="6"/>
        <w:rPr>
          <w:rFonts w:hint="eastAsia"/>
        </w:rPr>
      </w:pPr>
      <w:r>
        <w:rPr>
          <w:rFonts w:hint="eastAsia"/>
        </w:rPr>
        <w:t>思维导图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收鸽优化</w:t>
      </w:r>
      <w:r>
        <w:rPr>
          <w:rFonts w:hint="eastAsia"/>
        </w:rPr>
        <w:t>链接：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"https://www.tapd.cn/51581808/documents/view/1151581808001000067?file_type=mindmap&amp;file_ext=0"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https://www.tapd.cn/51581808/documents/view/1151581808001000067?file_type=mindmap&amp;file_ext=0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视频/资讯评论模块</w:t>
      </w:r>
      <w:r>
        <w:rPr>
          <w:rFonts w:hint="eastAsia"/>
        </w:rPr>
        <w:t>链接：</w:t>
      </w:r>
    </w:p>
    <w:p>
      <w:pPr>
        <w:pStyle w:val="6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"https://www.tapd.cn/51581808/documents/view/1151581808001000069?file_type=mindmap&amp;file_ext=0"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https://www.tapd.cn/51581808/documents/view/1151581808001000069?file_type=mindmap&amp;file_ext=0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</w:pPr>
      <w:r>
        <w:t>4.4</w:t>
      </w:r>
      <w:r>
        <w:rPr>
          <w:rFonts w:hint="eastAsia"/>
        </w:rPr>
        <w:t>测试执行结果及缺陷分析 </w:t>
      </w:r>
    </w:p>
    <w:p>
      <w:pPr>
        <w:pStyle w:val="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1、测试共发现</w:t>
      </w:r>
      <w:r>
        <w:rPr>
          <w:rFonts w:hint="eastAsia"/>
          <w:b w:val="0"/>
          <w:sz w:val="24"/>
          <w:szCs w:val="24"/>
          <w:lang w:val="en-US" w:eastAsia="zh-CN"/>
        </w:rPr>
        <w:t>82</w:t>
      </w:r>
      <w:r>
        <w:rPr>
          <w:rFonts w:hint="eastAsia"/>
          <w:b w:val="0"/>
          <w:sz w:val="24"/>
          <w:szCs w:val="24"/>
        </w:rPr>
        <w:t>个问题，其中严重级</w:t>
      </w:r>
      <w:r>
        <w:rPr>
          <w:rFonts w:hint="eastAsia"/>
          <w:b w:val="0"/>
          <w:sz w:val="24"/>
          <w:szCs w:val="24"/>
          <w:lang w:val="en-US" w:eastAsia="zh-CN"/>
        </w:rPr>
        <w:t>0</w:t>
      </w:r>
      <w:r>
        <w:rPr>
          <w:rFonts w:hint="eastAsia"/>
          <w:b w:val="0"/>
          <w:sz w:val="24"/>
          <w:szCs w:val="24"/>
        </w:rPr>
        <w:t>个，一般</w:t>
      </w:r>
      <w:r>
        <w:rPr>
          <w:rFonts w:hint="eastAsia"/>
          <w:b w:val="0"/>
          <w:sz w:val="24"/>
          <w:szCs w:val="24"/>
          <w:lang w:val="en-US" w:eastAsia="zh-CN"/>
        </w:rPr>
        <w:t>78</w:t>
      </w:r>
      <w:r>
        <w:rPr>
          <w:rFonts w:hint="eastAsia"/>
          <w:b w:val="0"/>
          <w:sz w:val="24"/>
          <w:szCs w:val="24"/>
        </w:rPr>
        <w:t>个，无效</w:t>
      </w:r>
      <w:r>
        <w:rPr>
          <w:rFonts w:hint="eastAsia"/>
          <w:b w:val="0"/>
          <w:sz w:val="24"/>
          <w:szCs w:val="24"/>
          <w:lang w:val="en-US" w:eastAsia="zh-CN"/>
        </w:rPr>
        <w:t>4</w:t>
      </w:r>
      <w:r>
        <w:rPr>
          <w:rFonts w:hint="eastAsia"/>
          <w:b w:val="0"/>
          <w:sz w:val="24"/>
          <w:szCs w:val="24"/>
        </w:rPr>
        <w:t>个</w:t>
      </w:r>
    </w:p>
    <w:p>
      <w:pPr>
        <w:pStyle w:val="6"/>
        <w:jc w:val="center"/>
      </w:pPr>
      <w:r>
        <w:rPr>
          <w:rFonts w:hint="eastAsia"/>
        </w:rPr>
        <w:t>bug统计信息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276"/>
        <w:gridCol w:w="45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需求变更，无需解决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延期解决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着急上线，影响较小，改动复杂，可延期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2、b</w:t>
      </w:r>
      <w:r>
        <w:rPr>
          <w:sz w:val="24"/>
          <w:szCs w:val="24"/>
        </w:rPr>
        <w:t>ug分布图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ug每日变化趋势图</w:t>
      </w:r>
    </w:p>
    <w:p>
      <w:pPr>
        <w:rPr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3183890"/>
            <wp:effectExtent l="0" t="0" r="10160" b="16510"/>
            <wp:docPr id="3" name="图片 3" descr="缺陷每日变化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缺陷每日变化趋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6690" cy="3395980"/>
            <wp:effectExtent l="0" t="0" r="10160" b="13970"/>
            <wp:docPr id="4" name="图片 4" descr="缺陷状态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缺陷状态分布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遗留b</w:t>
      </w:r>
      <w:r>
        <w:rPr>
          <w:sz w:val="24"/>
          <w:szCs w:val="24"/>
        </w:rPr>
        <w:t>ug问题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个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865" cy="139065"/>
            <wp:effectExtent l="0" t="0" r="698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、测试总结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登录优化：</w:t>
      </w:r>
      <w:r>
        <w:rPr>
          <w:rFonts w:hint="eastAsia"/>
          <w:lang w:val="en-US" w:eastAsia="zh-CN"/>
        </w:rPr>
        <w:t>验证码登录、密码登录交互优化；增加微信登录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收鸽优化：从我的爱鸽入口，赛程、赛事收鸽清单添加关注/绑定信鸽，从我的爱鸽入口取消关注/解绑信鸽；web运营端相应增加绑定申请管理，绑定日志记录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视频/资讯增加评论功能：涉及首页，赛事，公棚简介页面；web运营端视频/文章列表增加评论数量的展示；web平台端增加评论审核和内容审核</w:t>
      </w:r>
    </w:p>
    <w:p>
      <w:pPr>
        <w:ind w:firstLine="42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该版本上线较仓促，评论模块测试时间较短，临近上线仍有评论数字显示不正确的问题，以后需加快进度提高效率并需合理评估上线时间。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AFCA4"/>
    <w:multiLevelType w:val="singleLevel"/>
    <w:tmpl w:val="8CEAFCA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9616202"/>
    <w:multiLevelType w:val="singleLevel"/>
    <w:tmpl w:val="496162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24F2C1E"/>
    <w:multiLevelType w:val="multilevel"/>
    <w:tmpl w:val="624F2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0460A"/>
    <w:rsid w:val="000269AC"/>
    <w:rsid w:val="00050961"/>
    <w:rsid w:val="0006035F"/>
    <w:rsid w:val="00060B28"/>
    <w:rsid w:val="000836E8"/>
    <w:rsid w:val="000A6826"/>
    <w:rsid w:val="000B64EF"/>
    <w:rsid w:val="000D0568"/>
    <w:rsid w:val="000E030F"/>
    <w:rsid w:val="00100A70"/>
    <w:rsid w:val="00123E62"/>
    <w:rsid w:val="001546CD"/>
    <w:rsid w:val="001763D6"/>
    <w:rsid w:val="001C0E64"/>
    <w:rsid w:val="001C62EA"/>
    <w:rsid w:val="001D1708"/>
    <w:rsid w:val="00222810"/>
    <w:rsid w:val="002678AC"/>
    <w:rsid w:val="00276892"/>
    <w:rsid w:val="00297263"/>
    <w:rsid w:val="002A344F"/>
    <w:rsid w:val="002C41F5"/>
    <w:rsid w:val="002E61E5"/>
    <w:rsid w:val="0031722E"/>
    <w:rsid w:val="00322FA3"/>
    <w:rsid w:val="003241E1"/>
    <w:rsid w:val="003841AB"/>
    <w:rsid w:val="00390224"/>
    <w:rsid w:val="00431E4C"/>
    <w:rsid w:val="0043620B"/>
    <w:rsid w:val="00464E82"/>
    <w:rsid w:val="004769A4"/>
    <w:rsid w:val="00497B82"/>
    <w:rsid w:val="004A1B62"/>
    <w:rsid w:val="004A228A"/>
    <w:rsid w:val="004E366E"/>
    <w:rsid w:val="00516B69"/>
    <w:rsid w:val="00516E64"/>
    <w:rsid w:val="00517DB2"/>
    <w:rsid w:val="00530C06"/>
    <w:rsid w:val="0058247A"/>
    <w:rsid w:val="00593360"/>
    <w:rsid w:val="005A22A0"/>
    <w:rsid w:val="005B55B7"/>
    <w:rsid w:val="005C374C"/>
    <w:rsid w:val="005D0F95"/>
    <w:rsid w:val="005F005B"/>
    <w:rsid w:val="00605B96"/>
    <w:rsid w:val="00617EF5"/>
    <w:rsid w:val="00625704"/>
    <w:rsid w:val="0063112D"/>
    <w:rsid w:val="006375DB"/>
    <w:rsid w:val="00641E51"/>
    <w:rsid w:val="00643291"/>
    <w:rsid w:val="00656F8C"/>
    <w:rsid w:val="00661B7D"/>
    <w:rsid w:val="00663A64"/>
    <w:rsid w:val="006803F1"/>
    <w:rsid w:val="006A4597"/>
    <w:rsid w:val="006C5BCD"/>
    <w:rsid w:val="00740D57"/>
    <w:rsid w:val="007511E8"/>
    <w:rsid w:val="00752984"/>
    <w:rsid w:val="00770CB0"/>
    <w:rsid w:val="007A1502"/>
    <w:rsid w:val="007B4558"/>
    <w:rsid w:val="007E5268"/>
    <w:rsid w:val="0084237E"/>
    <w:rsid w:val="008436BC"/>
    <w:rsid w:val="0084567D"/>
    <w:rsid w:val="00846A04"/>
    <w:rsid w:val="00895C32"/>
    <w:rsid w:val="008F3906"/>
    <w:rsid w:val="009105B6"/>
    <w:rsid w:val="0093268E"/>
    <w:rsid w:val="00963F0A"/>
    <w:rsid w:val="00985ECE"/>
    <w:rsid w:val="009968A9"/>
    <w:rsid w:val="00A3186E"/>
    <w:rsid w:val="00A354C8"/>
    <w:rsid w:val="00A35B06"/>
    <w:rsid w:val="00A431B0"/>
    <w:rsid w:val="00A575FF"/>
    <w:rsid w:val="00A91A60"/>
    <w:rsid w:val="00B04A93"/>
    <w:rsid w:val="00B07FEE"/>
    <w:rsid w:val="00B132C1"/>
    <w:rsid w:val="00B64CB3"/>
    <w:rsid w:val="00B67385"/>
    <w:rsid w:val="00B82DE3"/>
    <w:rsid w:val="00B929FB"/>
    <w:rsid w:val="00BB1C77"/>
    <w:rsid w:val="00BB679F"/>
    <w:rsid w:val="00BF0C91"/>
    <w:rsid w:val="00C57FFB"/>
    <w:rsid w:val="00C836E5"/>
    <w:rsid w:val="00D528F4"/>
    <w:rsid w:val="00D55AB6"/>
    <w:rsid w:val="00D83324"/>
    <w:rsid w:val="00D83E65"/>
    <w:rsid w:val="00DC3061"/>
    <w:rsid w:val="00DC3698"/>
    <w:rsid w:val="00DC4201"/>
    <w:rsid w:val="00E00F57"/>
    <w:rsid w:val="00E03BDF"/>
    <w:rsid w:val="00E3619D"/>
    <w:rsid w:val="00E56D33"/>
    <w:rsid w:val="00EC2769"/>
    <w:rsid w:val="00ED56C4"/>
    <w:rsid w:val="00EF2525"/>
    <w:rsid w:val="00F0292B"/>
    <w:rsid w:val="00F15290"/>
    <w:rsid w:val="00F35E6C"/>
    <w:rsid w:val="00F61F28"/>
    <w:rsid w:val="00F66E3F"/>
    <w:rsid w:val="00F7095A"/>
    <w:rsid w:val="00F86995"/>
    <w:rsid w:val="00FA5F54"/>
    <w:rsid w:val="00FB2AEC"/>
    <w:rsid w:val="00FF1B2D"/>
    <w:rsid w:val="0343662B"/>
    <w:rsid w:val="035D4ADE"/>
    <w:rsid w:val="037B1DF0"/>
    <w:rsid w:val="0816574B"/>
    <w:rsid w:val="0BA64728"/>
    <w:rsid w:val="1A173417"/>
    <w:rsid w:val="23E27857"/>
    <w:rsid w:val="252B2A24"/>
    <w:rsid w:val="263D42F2"/>
    <w:rsid w:val="267A7DD5"/>
    <w:rsid w:val="26FA2A04"/>
    <w:rsid w:val="2A703812"/>
    <w:rsid w:val="35EE2063"/>
    <w:rsid w:val="3672329F"/>
    <w:rsid w:val="4C8C7839"/>
    <w:rsid w:val="4DB06AD2"/>
    <w:rsid w:val="53AE1FE7"/>
    <w:rsid w:val="565A0907"/>
    <w:rsid w:val="5D9829C2"/>
    <w:rsid w:val="5EC20298"/>
    <w:rsid w:val="6B607F5E"/>
    <w:rsid w:val="724221AE"/>
    <w:rsid w:val="734B35E1"/>
    <w:rsid w:val="77E557E5"/>
    <w:rsid w:val="7F8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</Words>
  <Characters>1092</Characters>
  <Lines>9</Lines>
  <Paragraphs>2</Paragraphs>
  <TotalTime>24</TotalTime>
  <ScaleCrop>false</ScaleCrop>
  <LinksUpToDate>false</LinksUpToDate>
  <CharactersWithSpaces>1281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2019-05-21T05:50:00Z</dcterms:created>
  <dc:creator>lenovo</dc:creator>
  <cp:lastModifiedBy>lenovo</cp:lastModifiedBy>
  <dcterms:modified xsi:type="dcterms:W3CDTF">2020-03-04T06:11:18Z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