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19" w:rsidRDefault="007A5319">
      <w:r>
        <w:t>Operation Contracts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7195"/>
      </w:tblGrid>
      <w:tr w:rsidR="00D8026D" w:rsidTr="00D8026D">
        <w:tc>
          <w:tcPr>
            <w:tcW w:w="1913" w:type="dxa"/>
          </w:tcPr>
          <w:p w:rsidR="00D8026D" w:rsidRDefault="00D8026D">
            <w:r>
              <w:t>Operation:</w:t>
            </w:r>
          </w:p>
        </w:tc>
        <w:tc>
          <w:tcPr>
            <w:tcW w:w="7195" w:type="dxa"/>
          </w:tcPr>
          <w:p w:rsidR="00D8026D" w:rsidRDefault="00D8026D">
            <w:proofErr w:type="spellStart"/>
            <w:r>
              <w:t>findUser</w:t>
            </w:r>
            <w:proofErr w:type="spellEnd"/>
            <w:r>
              <w:t>(</w:t>
            </w:r>
            <w:proofErr w:type="spellStart"/>
            <w:r>
              <w:t>personName</w:t>
            </w:r>
            <w:proofErr w:type="spellEnd"/>
            <w:r>
              <w:t>)</w:t>
            </w:r>
          </w:p>
        </w:tc>
      </w:tr>
      <w:tr w:rsidR="00D8026D" w:rsidTr="00D8026D">
        <w:tc>
          <w:tcPr>
            <w:tcW w:w="1913" w:type="dxa"/>
          </w:tcPr>
          <w:p w:rsidR="00D8026D" w:rsidRDefault="00D8026D">
            <w:r>
              <w:t>Cross References:</w:t>
            </w:r>
          </w:p>
        </w:tc>
        <w:tc>
          <w:tcPr>
            <w:tcW w:w="7195" w:type="dxa"/>
          </w:tcPr>
          <w:p w:rsidR="00D8026D" w:rsidRDefault="00D8026D">
            <w:r>
              <w:t>Favorites, Overlay, Email User</w:t>
            </w:r>
          </w:p>
        </w:tc>
      </w:tr>
      <w:tr w:rsidR="00D8026D" w:rsidTr="00D8026D">
        <w:tc>
          <w:tcPr>
            <w:tcW w:w="1913" w:type="dxa"/>
          </w:tcPr>
          <w:p w:rsidR="00D8026D" w:rsidRDefault="00D8026D">
            <w:r>
              <w:t>Preconditions:</w:t>
            </w:r>
          </w:p>
        </w:tc>
        <w:tc>
          <w:tcPr>
            <w:tcW w:w="7195" w:type="dxa"/>
          </w:tcPr>
          <w:p w:rsidR="00D8026D" w:rsidRDefault="00D8026D">
            <w:r>
              <w:t xml:space="preserve">User is on a page that displays a clickable link of a person’s name. Ways to reach this page include searching via the Search use case, or viewing a class roster. </w:t>
            </w:r>
          </w:p>
        </w:tc>
      </w:tr>
      <w:tr w:rsidR="00D8026D" w:rsidTr="00D8026D">
        <w:tc>
          <w:tcPr>
            <w:tcW w:w="1913" w:type="dxa"/>
          </w:tcPr>
          <w:p w:rsidR="00D8026D" w:rsidRDefault="00D8026D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195" w:type="dxa"/>
          </w:tcPr>
          <w:p w:rsidR="00D8026D" w:rsidRDefault="00B030DF" w:rsidP="00A93938">
            <w:r>
              <w:t>-</w:t>
            </w:r>
            <w:r w:rsidR="00A93938">
              <w:t xml:space="preserve">Display became a page </w:t>
            </w:r>
            <w:r w:rsidR="00D8026D">
              <w:t xml:space="preserve">that shows a person’s name, their username, their campus mail box number, their advisor, their email address, and a link to view their schedule. </w:t>
            </w:r>
          </w:p>
        </w:tc>
      </w:tr>
    </w:tbl>
    <w:p w:rsidR="00D8026D" w:rsidRDefault="00D80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7195"/>
      </w:tblGrid>
      <w:tr w:rsidR="00D8026D" w:rsidTr="00D8026D">
        <w:tc>
          <w:tcPr>
            <w:tcW w:w="1913" w:type="dxa"/>
          </w:tcPr>
          <w:p w:rsidR="00D8026D" w:rsidRDefault="00D8026D">
            <w:r>
              <w:t>Operation:</w:t>
            </w:r>
          </w:p>
        </w:tc>
        <w:tc>
          <w:tcPr>
            <w:tcW w:w="7195" w:type="dxa"/>
          </w:tcPr>
          <w:p w:rsidR="00D8026D" w:rsidRDefault="00D8026D">
            <w:r>
              <w:t>Sends Search</w:t>
            </w:r>
          </w:p>
        </w:tc>
      </w:tr>
      <w:tr w:rsidR="00D8026D" w:rsidTr="00D8026D">
        <w:tc>
          <w:tcPr>
            <w:tcW w:w="1913" w:type="dxa"/>
          </w:tcPr>
          <w:p w:rsidR="00D8026D" w:rsidRDefault="00D8026D">
            <w:r>
              <w:t>Cross References:</w:t>
            </w:r>
          </w:p>
        </w:tc>
        <w:tc>
          <w:tcPr>
            <w:tcW w:w="7195" w:type="dxa"/>
          </w:tcPr>
          <w:p w:rsidR="00D8026D" w:rsidRDefault="00D8026D">
            <w:r>
              <w:t>Search</w:t>
            </w:r>
          </w:p>
        </w:tc>
      </w:tr>
      <w:tr w:rsidR="00D8026D" w:rsidTr="00D8026D">
        <w:tc>
          <w:tcPr>
            <w:tcW w:w="1913" w:type="dxa"/>
          </w:tcPr>
          <w:p w:rsidR="00D8026D" w:rsidRDefault="00D8026D">
            <w:r>
              <w:t>Preconditions:</w:t>
            </w:r>
          </w:p>
        </w:tc>
        <w:tc>
          <w:tcPr>
            <w:tcW w:w="7195" w:type="dxa"/>
          </w:tcPr>
          <w:p w:rsidR="00D8026D" w:rsidRDefault="00A10FB1">
            <w:r>
              <w:t>User is on search page</w:t>
            </w:r>
          </w:p>
        </w:tc>
      </w:tr>
      <w:tr w:rsidR="00D8026D" w:rsidTr="00D8026D">
        <w:tc>
          <w:tcPr>
            <w:tcW w:w="1913" w:type="dxa"/>
          </w:tcPr>
          <w:p w:rsidR="00D8026D" w:rsidRDefault="00D8026D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195" w:type="dxa"/>
          </w:tcPr>
          <w:p w:rsidR="00D8026D" w:rsidRDefault="00B030DF" w:rsidP="00B030DF">
            <w:pPr>
              <w:tabs>
                <w:tab w:val="left" w:pos="4560"/>
              </w:tabs>
            </w:pPr>
            <w:r>
              <w:t>-</w:t>
            </w:r>
            <w:r w:rsidR="00A10FB1">
              <w:t xml:space="preserve">Display became a page </w:t>
            </w:r>
            <w:r>
              <w:t>with a list of results, which contain multiple people.</w:t>
            </w:r>
          </w:p>
          <w:p w:rsidR="00B030DF" w:rsidRDefault="00B030DF" w:rsidP="00B030DF">
            <w:pPr>
              <w:tabs>
                <w:tab w:val="left" w:pos="4560"/>
              </w:tabs>
            </w:pPr>
            <w:r>
              <w:t>-If there was only one match, display shows contact information of queried    person</w:t>
            </w:r>
          </w:p>
        </w:tc>
      </w:tr>
    </w:tbl>
    <w:p w:rsidR="00D8026D" w:rsidRPr="007A5319" w:rsidRDefault="00D8026D"/>
    <w:sectPr w:rsidR="00D8026D" w:rsidRPr="007A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19"/>
    <w:rsid w:val="002601CA"/>
    <w:rsid w:val="007A5319"/>
    <w:rsid w:val="00A10FB1"/>
    <w:rsid w:val="00A93938"/>
    <w:rsid w:val="00B030DF"/>
    <w:rsid w:val="00B86008"/>
    <w:rsid w:val="00D8026D"/>
    <w:rsid w:val="00E8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 Say</dc:creator>
  <cp:lastModifiedBy>Ann M Say</cp:lastModifiedBy>
  <cp:revision>6</cp:revision>
  <dcterms:created xsi:type="dcterms:W3CDTF">2012-01-08T21:16:00Z</dcterms:created>
  <dcterms:modified xsi:type="dcterms:W3CDTF">2012-01-11T04:36:00Z</dcterms:modified>
</cp:coreProperties>
</file>