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9B07" w14:textId="48C44C60" w:rsidR="003F0C03" w:rsidRDefault="003F0C03" w:rsidP="00DB0471">
      <w:pPr>
        <w:rPr>
          <w:b/>
          <w:bCs/>
          <w:sz w:val="28"/>
          <w:szCs w:val="28"/>
        </w:rPr>
      </w:pPr>
      <w:r>
        <w:rPr>
          <w:b/>
          <w:bCs/>
          <w:sz w:val="28"/>
          <w:szCs w:val="28"/>
        </w:rPr>
        <w:t xml:space="preserve">URL : </w:t>
      </w:r>
      <w:r w:rsidRPr="003F0C03">
        <w:rPr>
          <w:b/>
          <w:bCs/>
          <w:sz w:val="28"/>
          <w:szCs w:val="28"/>
        </w:rPr>
        <w:t>https://github.com/erimar2678ecpi/Project-OOP.git</w:t>
      </w:r>
    </w:p>
    <w:p w14:paraId="7EE66163" w14:textId="46BB469C" w:rsidR="00DB0471" w:rsidRPr="00DB0471" w:rsidRDefault="00DB0471" w:rsidP="00DB0471">
      <w:pPr>
        <w:rPr>
          <w:b/>
          <w:bCs/>
          <w:sz w:val="28"/>
          <w:szCs w:val="28"/>
        </w:rPr>
      </w:pPr>
      <w:r w:rsidRPr="00DB0471">
        <w:rPr>
          <w:b/>
          <w:bCs/>
          <w:sz w:val="28"/>
          <w:szCs w:val="28"/>
        </w:rPr>
        <w:t>Final / Updated Project Proposal</w:t>
      </w:r>
    </w:p>
    <w:p w14:paraId="753224D1" w14:textId="77777777" w:rsidR="005F1FD5" w:rsidRDefault="005F1FD5" w:rsidP="00DB0471">
      <w:r w:rsidRPr="005F1FD5">
        <w:t>This console application lets users create service quotes and convert accepted quotes into one or two reservations (outbound and optional return). All information is shown in plain text in the terminal and will be persisted to a small SQLite database. Users can add customers, select services, generate quotes, and once a quote is accepted, create reservations. Dual Booking allows adding a return leg to the same quote; both legs are shown together with a combined total. Counter Quote lets the dispatcher adjust the unapproved leg (e.g., the return), bump the quote version, and resend for customer review.</w:t>
      </w:r>
    </w:p>
    <w:p w14:paraId="76A7EB37" w14:textId="34FD51A6" w:rsidR="00DB0471" w:rsidRPr="00DB0471" w:rsidRDefault="00DB0471" w:rsidP="00DB0471">
      <w:pPr>
        <w:rPr>
          <w:b/>
          <w:bCs/>
          <w:sz w:val="28"/>
          <w:szCs w:val="28"/>
        </w:rPr>
      </w:pPr>
      <w:r w:rsidRPr="00DB0471">
        <w:rPr>
          <w:b/>
          <w:bCs/>
          <w:sz w:val="28"/>
          <w:szCs w:val="28"/>
        </w:rPr>
        <w:t>Class Definitions</w:t>
      </w:r>
    </w:p>
    <w:p w14:paraId="25E4599C" w14:textId="77777777" w:rsidR="00ED4F57" w:rsidRDefault="00ED4F57" w:rsidP="00ED4F57">
      <w:r>
        <w:t xml:space="preserve">Customer: ID, first name, last name, phone, email; </w:t>
      </w:r>
      <w:proofErr w:type="spellStart"/>
      <w:proofErr w:type="gramStart"/>
      <w:r>
        <w:t>ToString</w:t>
      </w:r>
      <w:proofErr w:type="spellEnd"/>
      <w:r>
        <w:t>(</w:t>
      </w:r>
      <w:proofErr w:type="gramEnd"/>
      <w:r>
        <w:t>) for one-line display.</w:t>
      </w:r>
    </w:p>
    <w:p w14:paraId="444E8313" w14:textId="77777777" w:rsidR="00ED4F57" w:rsidRDefault="00ED4F57" w:rsidP="00ED4F57">
      <w:r>
        <w:t xml:space="preserve">Service: ID, name, description, rate, unit type (flat/hourly/per-mile), active flag; </w:t>
      </w:r>
      <w:proofErr w:type="spellStart"/>
      <w:proofErr w:type="gramStart"/>
      <w:r>
        <w:t>PriceFor</w:t>
      </w:r>
      <w:proofErr w:type="spellEnd"/>
      <w:r>
        <w:t>(</w:t>
      </w:r>
      <w:proofErr w:type="gramEnd"/>
      <w:r>
        <w:t xml:space="preserve">int quantity); </w:t>
      </w:r>
      <w:proofErr w:type="spellStart"/>
      <w:proofErr w:type="gramStart"/>
      <w:r>
        <w:t>ToString</w:t>
      </w:r>
      <w:proofErr w:type="spellEnd"/>
      <w:r>
        <w:t>(</w:t>
      </w:r>
      <w:proofErr w:type="gramEnd"/>
      <w:r>
        <w:t>) for display.</w:t>
      </w:r>
    </w:p>
    <w:p w14:paraId="13073BBC" w14:textId="77777777" w:rsidR="00ED4F57" w:rsidRDefault="00ED4F57" w:rsidP="00ED4F57">
      <w:proofErr w:type="spellStart"/>
      <w:r>
        <w:t>QuoteItem</w:t>
      </w:r>
      <w:proofErr w:type="spellEnd"/>
      <w:r>
        <w:t xml:space="preserve">: ID, quote ID, service ID, service name, unit rate, quantity, line total; </w:t>
      </w:r>
      <w:proofErr w:type="spellStart"/>
      <w:proofErr w:type="gramStart"/>
      <w:r>
        <w:t>CalculateLineTotal</w:t>
      </w:r>
      <w:proofErr w:type="spellEnd"/>
      <w:r>
        <w:t>(</w:t>
      </w:r>
      <w:proofErr w:type="gramEnd"/>
      <w:r>
        <w:t>); composed into Quote.</w:t>
      </w:r>
    </w:p>
    <w:p w14:paraId="178B47E2" w14:textId="77777777" w:rsidR="00ED4F57" w:rsidRDefault="00ED4F57" w:rsidP="00ED4F57">
      <w:r>
        <w:t xml:space="preserve">Quote: ID, customer ID, creation date, status (pending/accepted/rejected/pending customer review), version, lists of outbound and return items, return scheduling fields (return date/time, pickup location), subtotal/total, optional notes. Methods include </w:t>
      </w:r>
      <w:proofErr w:type="spellStart"/>
      <w:proofErr w:type="gramStart"/>
      <w:r>
        <w:t>AddItem</w:t>
      </w:r>
      <w:proofErr w:type="spellEnd"/>
      <w:r>
        <w:t>(</w:t>
      </w:r>
      <w:proofErr w:type="gramEnd"/>
      <w:r>
        <w:t xml:space="preserve">), </w:t>
      </w:r>
      <w:proofErr w:type="spellStart"/>
      <w:proofErr w:type="gramStart"/>
      <w:r>
        <w:t>RemoveItem</w:t>
      </w:r>
      <w:proofErr w:type="spellEnd"/>
      <w:r>
        <w:t>(</w:t>
      </w:r>
      <w:proofErr w:type="gramEnd"/>
      <w:r>
        <w:t xml:space="preserve">), </w:t>
      </w:r>
      <w:proofErr w:type="spellStart"/>
      <w:proofErr w:type="gramStart"/>
      <w:r>
        <w:t>ReplaceReturnTripItems</w:t>
      </w:r>
      <w:proofErr w:type="spellEnd"/>
      <w:r>
        <w:t>(</w:t>
      </w:r>
      <w:proofErr w:type="gramEnd"/>
      <w:r>
        <w:t xml:space="preserve">), </w:t>
      </w:r>
      <w:proofErr w:type="spellStart"/>
      <w:proofErr w:type="gramStart"/>
      <w:r>
        <w:t>SetReturnDetails</w:t>
      </w:r>
      <w:proofErr w:type="spellEnd"/>
      <w:r>
        <w:t>(</w:t>
      </w:r>
      <w:proofErr w:type="gramEnd"/>
      <w:r>
        <w:t xml:space="preserve">), </w:t>
      </w:r>
      <w:proofErr w:type="spellStart"/>
      <w:proofErr w:type="gramStart"/>
      <w:r>
        <w:t>CalculateTotal</w:t>
      </w:r>
      <w:proofErr w:type="spellEnd"/>
      <w:r>
        <w:t>(</w:t>
      </w:r>
      <w:proofErr w:type="gramEnd"/>
      <w:r>
        <w:t xml:space="preserve">), </w:t>
      </w:r>
      <w:proofErr w:type="gramStart"/>
      <w:r>
        <w:t>Accept(</w:t>
      </w:r>
      <w:proofErr w:type="gramEnd"/>
      <w:r>
        <w:t xml:space="preserve">), </w:t>
      </w:r>
      <w:proofErr w:type="spellStart"/>
      <w:proofErr w:type="gramStart"/>
      <w:r>
        <w:t>AcceptOutbound</w:t>
      </w:r>
      <w:proofErr w:type="spellEnd"/>
      <w:r>
        <w:t>(</w:t>
      </w:r>
      <w:proofErr w:type="gramEnd"/>
      <w:r>
        <w:t xml:space="preserve">), </w:t>
      </w:r>
      <w:proofErr w:type="spellStart"/>
      <w:proofErr w:type="gramStart"/>
      <w:r>
        <w:t>AcceptReturnTrip</w:t>
      </w:r>
      <w:proofErr w:type="spellEnd"/>
      <w:r>
        <w:t>(</w:t>
      </w:r>
      <w:proofErr w:type="gramEnd"/>
      <w:r>
        <w:t xml:space="preserve">), </w:t>
      </w:r>
      <w:proofErr w:type="gramStart"/>
      <w:r>
        <w:t>Reject(</w:t>
      </w:r>
      <w:proofErr w:type="gramEnd"/>
      <w:r>
        <w:t xml:space="preserve">), </w:t>
      </w:r>
      <w:proofErr w:type="spellStart"/>
      <w:proofErr w:type="gramStart"/>
      <w:r>
        <w:t>SendCounterQuote</w:t>
      </w:r>
      <w:proofErr w:type="spellEnd"/>
      <w:r>
        <w:t>(</w:t>
      </w:r>
      <w:proofErr w:type="gramEnd"/>
      <w:r>
        <w:t xml:space="preserve">), </w:t>
      </w:r>
      <w:proofErr w:type="spellStart"/>
      <w:proofErr w:type="gramStart"/>
      <w:r>
        <w:t>ToString</w:t>
      </w:r>
      <w:proofErr w:type="spellEnd"/>
      <w:r>
        <w:t>(</w:t>
      </w:r>
      <w:proofErr w:type="gramEnd"/>
      <w:r>
        <w:t>). Dual booking uses separate outbound/return collections under one quote ID; counter quotes reset approvals on the revised leg and increment version.</w:t>
      </w:r>
    </w:p>
    <w:p w14:paraId="672B04F6" w14:textId="77777777" w:rsidR="00CF27A9" w:rsidRDefault="00ED4F57" w:rsidP="00ED4F57">
      <w:r>
        <w:t xml:space="preserve">Reservation: created when a quote or counter quote is fully accepted; ID, quote ID, customer ID, scheduled date/time, service summary, total price, notes, creation date, </w:t>
      </w:r>
      <w:proofErr w:type="spellStart"/>
      <w:r>
        <w:t>IsReturnTrip</w:t>
      </w:r>
      <w:proofErr w:type="spellEnd"/>
      <w:r>
        <w:t xml:space="preserve"> flag; </w:t>
      </w:r>
      <w:proofErr w:type="spellStart"/>
      <w:proofErr w:type="gramStart"/>
      <w:r>
        <w:t>ToString</w:t>
      </w:r>
      <w:proofErr w:type="spellEnd"/>
      <w:r>
        <w:t>(</w:t>
      </w:r>
      <w:proofErr w:type="gramEnd"/>
      <w:r>
        <w:t>) for console display. Dual bookings can generate two reservations (outbound and return).</w:t>
      </w:r>
    </w:p>
    <w:p w14:paraId="4CDFC91E" w14:textId="7FD69BFC" w:rsidR="00DB0471" w:rsidRPr="00DB0471" w:rsidRDefault="00DB0471" w:rsidP="00ED4F57">
      <w:pPr>
        <w:rPr>
          <w:b/>
          <w:bCs/>
          <w:sz w:val="28"/>
          <w:szCs w:val="28"/>
        </w:rPr>
      </w:pPr>
      <w:r w:rsidRPr="00DB0471">
        <w:rPr>
          <w:b/>
          <w:bCs/>
          <w:sz w:val="28"/>
          <w:szCs w:val="28"/>
        </w:rPr>
        <w:t>Data Storage</w:t>
      </w:r>
    </w:p>
    <w:p w14:paraId="1D2D67CB" w14:textId="77777777" w:rsidR="00CF27A9" w:rsidRDefault="00CF27A9" w:rsidP="00CF27A9">
      <w:r>
        <w:t xml:space="preserve">Planned SQLite tables: Customers, Services, Quotes, </w:t>
      </w:r>
      <w:proofErr w:type="spellStart"/>
      <w:r>
        <w:t>QuoteItems</w:t>
      </w:r>
      <w:proofErr w:type="spellEnd"/>
      <w:r>
        <w:t>, Reservations.</w:t>
      </w:r>
    </w:p>
    <w:p w14:paraId="71F387F9" w14:textId="77777777" w:rsidR="00CF27A9" w:rsidRDefault="00CF27A9" w:rsidP="00CF27A9"/>
    <w:p w14:paraId="26B44243" w14:textId="77777777" w:rsidR="00CF27A9" w:rsidRDefault="00CF27A9" w:rsidP="00CF27A9">
      <w:r>
        <w:t>Customers: ID, first name, last name, phone, email.</w:t>
      </w:r>
    </w:p>
    <w:p w14:paraId="6C5EBFE8" w14:textId="77777777" w:rsidR="00CF27A9" w:rsidRDefault="00CF27A9" w:rsidP="00CF27A9">
      <w:r>
        <w:t>Services: ID, name, description, rate, unit, active flag.</w:t>
      </w:r>
    </w:p>
    <w:p w14:paraId="09F510A2" w14:textId="77777777" w:rsidR="00CF27A9" w:rsidRDefault="00CF27A9" w:rsidP="00CF27A9">
      <w:r>
        <w:lastRenderedPageBreak/>
        <w:t>Quotes: ID, customer ID, creation date, status, version, notes, return date/time, return pickup location.</w:t>
      </w:r>
    </w:p>
    <w:p w14:paraId="198BD92A" w14:textId="77777777" w:rsidR="00CF27A9" w:rsidRDefault="00CF27A9" w:rsidP="00CF27A9">
      <w:proofErr w:type="spellStart"/>
      <w:r>
        <w:t>QuoteItems</w:t>
      </w:r>
      <w:proofErr w:type="spellEnd"/>
      <w:r>
        <w:t>: quote ID, service ID, service name, unit rate, quantity, line total.</w:t>
      </w:r>
    </w:p>
    <w:p w14:paraId="2516F095" w14:textId="77777777" w:rsidR="00CF27A9" w:rsidRDefault="00CF27A9" w:rsidP="00CF27A9">
      <w:r>
        <w:t>Reservations: quote ID, customer ID, scheduled date/time, service summary, total price, notes, creation date, segment indicator (outbound/return).</w:t>
      </w:r>
    </w:p>
    <w:p w14:paraId="0DFAA5D1" w14:textId="77777777" w:rsidR="00CF27A9" w:rsidRDefault="00CF27A9" w:rsidP="00CF27A9">
      <w:r>
        <w:t>Relationships: one customer can have many quotes; one quote can have many quote items; one quote can generate one or two reservations when dual booking is used. Counter quotes reuse the same quote ID and increment the version to mark revisions.</w:t>
      </w:r>
    </w:p>
    <w:p w14:paraId="26713CB1" w14:textId="77777777" w:rsidR="00CF27A9" w:rsidRDefault="00CF27A9" w:rsidP="00CF27A9"/>
    <w:p w14:paraId="14F1E9EE" w14:textId="63B80A55" w:rsidR="00921276" w:rsidRPr="00DB0471" w:rsidRDefault="00DB0471" w:rsidP="00CF27A9">
      <w:r w:rsidRPr="00DB0471">
        <w:t>To build the project, the first steps will be to create the database tables and add a few sample services. Then the quote and line-item calculations will be implemented, followed by the dual booking and counter quote logic. A basic text menu will allow users to manage customers, quotes, and reservations. Once complete, the program will allow easy management of single or dual trips and handle counter offers directly through the console.</w:t>
      </w:r>
    </w:p>
    <w:sectPr w:rsidR="00921276" w:rsidRPr="00DB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1E4C"/>
    <w:multiLevelType w:val="multilevel"/>
    <w:tmpl w:val="19A2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06C69"/>
    <w:multiLevelType w:val="multilevel"/>
    <w:tmpl w:val="7314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12EA5"/>
    <w:multiLevelType w:val="multilevel"/>
    <w:tmpl w:val="5296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A47E5"/>
    <w:multiLevelType w:val="multilevel"/>
    <w:tmpl w:val="AD14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C1AA4"/>
    <w:multiLevelType w:val="multilevel"/>
    <w:tmpl w:val="7734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C4A60"/>
    <w:multiLevelType w:val="multilevel"/>
    <w:tmpl w:val="33D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3467E"/>
    <w:multiLevelType w:val="multilevel"/>
    <w:tmpl w:val="3EA2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0724C"/>
    <w:multiLevelType w:val="multilevel"/>
    <w:tmpl w:val="183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4745">
    <w:abstractNumId w:val="1"/>
  </w:num>
  <w:num w:numId="2" w16cid:durableId="202256636">
    <w:abstractNumId w:val="3"/>
  </w:num>
  <w:num w:numId="3" w16cid:durableId="177895431">
    <w:abstractNumId w:val="6"/>
  </w:num>
  <w:num w:numId="4" w16cid:durableId="1637294304">
    <w:abstractNumId w:val="0"/>
  </w:num>
  <w:num w:numId="5" w16cid:durableId="2080469726">
    <w:abstractNumId w:val="4"/>
  </w:num>
  <w:num w:numId="6" w16cid:durableId="1411466844">
    <w:abstractNumId w:val="5"/>
  </w:num>
  <w:num w:numId="7" w16cid:durableId="319774987">
    <w:abstractNumId w:val="7"/>
  </w:num>
  <w:num w:numId="8" w16cid:durableId="18822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F9"/>
    <w:rsid w:val="000D1C37"/>
    <w:rsid w:val="00104E81"/>
    <w:rsid w:val="002F7265"/>
    <w:rsid w:val="003F0C03"/>
    <w:rsid w:val="003F1ADB"/>
    <w:rsid w:val="00420FF9"/>
    <w:rsid w:val="005F1FD5"/>
    <w:rsid w:val="0085309D"/>
    <w:rsid w:val="00921276"/>
    <w:rsid w:val="00A57823"/>
    <w:rsid w:val="00A91830"/>
    <w:rsid w:val="00C36892"/>
    <w:rsid w:val="00CF27A9"/>
    <w:rsid w:val="00DB0471"/>
    <w:rsid w:val="00ED4F57"/>
    <w:rsid w:val="00F1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7481"/>
  <w15:chartTrackingRefBased/>
  <w15:docId w15:val="{0CA6E185-802B-934D-903F-963FDA12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0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0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0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0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0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0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FF9"/>
    <w:rPr>
      <w:rFonts w:eastAsiaTheme="majorEastAsia" w:cstheme="majorBidi"/>
      <w:color w:val="272727" w:themeColor="text1" w:themeTint="D8"/>
    </w:rPr>
  </w:style>
  <w:style w:type="paragraph" w:styleId="Title">
    <w:name w:val="Title"/>
    <w:basedOn w:val="Normal"/>
    <w:next w:val="Normal"/>
    <w:link w:val="TitleChar"/>
    <w:uiPriority w:val="10"/>
    <w:qFormat/>
    <w:rsid w:val="0042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FF9"/>
    <w:pPr>
      <w:spacing w:before="160"/>
      <w:jc w:val="center"/>
    </w:pPr>
    <w:rPr>
      <w:i/>
      <w:iCs/>
      <w:color w:val="404040" w:themeColor="text1" w:themeTint="BF"/>
    </w:rPr>
  </w:style>
  <w:style w:type="character" w:customStyle="1" w:styleId="QuoteChar">
    <w:name w:val="Quote Char"/>
    <w:basedOn w:val="DefaultParagraphFont"/>
    <w:link w:val="Quote"/>
    <w:uiPriority w:val="29"/>
    <w:rsid w:val="00420FF9"/>
    <w:rPr>
      <w:i/>
      <w:iCs/>
      <w:color w:val="404040" w:themeColor="text1" w:themeTint="BF"/>
    </w:rPr>
  </w:style>
  <w:style w:type="paragraph" w:styleId="ListParagraph">
    <w:name w:val="List Paragraph"/>
    <w:basedOn w:val="Normal"/>
    <w:uiPriority w:val="34"/>
    <w:qFormat/>
    <w:rsid w:val="00420FF9"/>
    <w:pPr>
      <w:ind w:left="720"/>
      <w:contextualSpacing/>
    </w:pPr>
  </w:style>
  <w:style w:type="character" w:styleId="IntenseEmphasis">
    <w:name w:val="Intense Emphasis"/>
    <w:basedOn w:val="DefaultParagraphFont"/>
    <w:uiPriority w:val="21"/>
    <w:qFormat/>
    <w:rsid w:val="00420FF9"/>
    <w:rPr>
      <w:i/>
      <w:iCs/>
      <w:color w:val="0F4761" w:themeColor="accent1" w:themeShade="BF"/>
    </w:rPr>
  </w:style>
  <w:style w:type="paragraph" w:styleId="IntenseQuote">
    <w:name w:val="Intense Quote"/>
    <w:basedOn w:val="Normal"/>
    <w:next w:val="Normal"/>
    <w:link w:val="IntenseQuoteChar"/>
    <w:uiPriority w:val="30"/>
    <w:qFormat/>
    <w:rsid w:val="0042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F9"/>
    <w:rPr>
      <w:i/>
      <w:iCs/>
      <w:color w:val="0F4761" w:themeColor="accent1" w:themeShade="BF"/>
    </w:rPr>
  </w:style>
  <w:style w:type="character" w:styleId="IntenseReference">
    <w:name w:val="Intense Reference"/>
    <w:basedOn w:val="DefaultParagraphFont"/>
    <w:uiPriority w:val="32"/>
    <w:qFormat/>
    <w:rsid w:val="00420FF9"/>
    <w:rPr>
      <w:b/>
      <w:bCs/>
      <w:smallCaps/>
      <w:color w:val="0F4761" w:themeColor="accent1" w:themeShade="BF"/>
      <w:spacing w:val="5"/>
    </w:rPr>
  </w:style>
  <w:style w:type="paragraph" w:styleId="NormalWeb">
    <w:name w:val="Normal (Web)"/>
    <w:basedOn w:val="Normal"/>
    <w:uiPriority w:val="99"/>
    <w:semiHidden/>
    <w:unhideWhenUsed/>
    <w:rsid w:val="00420F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0FF9"/>
    <w:rPr>
      <w:i/>
      <w:iCs/>
    </w:rPr>
  </w:style>
  <w:style w:type="character" w:styleId="HTMLCode">
    <w:name w:val="HTML Code"/>
    <w:basedOn w:val="DefaultParagraphFont"/>
    <w:uiPriority w:val="99"/>
    <w:semiHidden/>
    <w:unhideWhenUsed/>
    <w:rsid w:val="00420FF9"/>
    <w:rPr>
      <w:rFonts w:ascii="Courier New" w:eastAsia="Times New Roman" w:hAnsi="Courier New" w:cs="Courier New"/>
      <w:sz w:val="20"/>
      <w:szCs w:val="20"/>
    </w:rPr>
  </w:style>
  <w:style w:type="character" w:styleId="Strong">
    <w:name w:val="Strong"/>
    <w:basedOn w:val="DefaultParagraphFont"/>
    <w:uiPriority w:val="22"/>
    <w:qFormat/>
    <w:rsid w:val="00420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martinez</dc:creator>
  <cp:keywords/>
  <dc:description/>
  <cp:lastModifiedBy>eric martinez</cp:lastModifiedBy>
  <cp:revision>3</cp:revision>
  <dcterms:created xsi:type="dcterms:W3CDTF">2025-12-05T16:24:00Z</dcterms:created>
  <dcterms:modified xsi:type="dcterms:W3CDTF">2025-12-07T22:50:00Z</dcterms:modified>
</cp:coreProperties>
</file>