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CAD2" w14:textId="3AC7FC2A"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521BCA3" w14:textId="1A4E89D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01B47852" w14:textId="08A253E1" w:rsidR="00DD0453" w:rsidRPr="00446552" w:rsidRDefault="00DD0453" w:rsidP="00DD0453">
      <w:pPr>
        <w:jc w:val="center"/>
        <w:rPr>
          <w:rFonts w:ascii="Times New Roman" w:hAnsi="Times New Roman" w:cs="Times New Roman"/>
          <w:b/>
          <w:sz w:val="36"/>
          <w:szCs w:val="32"/>
        </w:rPr>
      </w:pPr>
      <w:r w:rsidRPr="00446552">
        <w:rPr>
          <w:rFonts w:ascii="Times New Roman" w:hAnsi="Times New Roman" w:cs="Times New Roman"/>
          <w:b/>
          <w:sz w:val="36"/>
          <w:szCs w:val="32"/>
        </w:rPr>
        <w:t>BÁO CÁO ĐẦU K</w:t>
      </w:r>
      <w:r w:rsidR="00446552" w:rsidRPr="00446552">
        <w:rPr>
          <w:rFonts w:ascii="Times New Roman" w:hAnsi="Times New Roman" w:cs="Times New Roman"/>
          <w:b/>
          <w:sz w:val="36"/>
          <w:szCs w:val="32"/>
        </w:rPr>
        <w:t>Ỳ</w:t>
      </w:r>
    </w:p>
    <w:p w14:paraId="5678A0E6" w14:textId="61FEE23E" w:rsidR="00446552" w:rsidRPr="00446552" w:rsidRDefault="00446552" w:rsidP="00DD0453">
      <w:pPr>
        <w:jc w:val="center"/>
        <w:rPr>
          <w:rFonts w:ascii="Times New Roman" w:hAnsi="Times New Roman" w:cs="Times New Roman"/>
          <w:b/>
          <w:sz w:val="36"/>
          <w:szCs w:val="32"/>
        </w:rPr>
      </w:pPr>
      <w:r w:rsidRPr="00446552">
        <w:rPr>
          <w:rFonts w:ascii="Times New Roman" w:hAnsi="Times New Roman" w:cs="Times New Roman"/>
          <w:b/>
          <w:sz w:val="36"/>
          <w:szCs w:val="32"/>
        </w:rPr>
        <w:t xml:space="preserve">ĐỒ ÁN TỐT NGHIỆP </w:t>
      </w:r>
      <w:r w:rsidR="00A5093C">
        <w:rPr>
          <w:rFonts w:ascii="Times New Roman" w:hAnsi="Times New Roman" w:cs="Times New Roman"/>
          <w:b/>
          <w:sz w:val="36"/>
          <w:szCs w:val="32"/>
        </w:rPr>
        <w:t xml:space="preserve">– </w:t>
      </w:r>
      <w:r w:rsidRPr="00446552">
        <w:rPr>
          <w:rFonts w:ascii="Times New Roman" w:hAnsi="Times New Roman" w:cs="Times New Roman"/>
          <w:b/>
          <w:sz w:val="36"/>
          <w:szCs w:val="32"/>
        </w:rPr>
        <w:t>CAPSTONE PROJECT</w:t>
      </w:r>
    </w:p>
    <w:p w14:paraId="520AC1AA" w14:textId="33B09A6B" w:rsid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w:t>
      </w:r>
      <w:r w:rsidR="007C72E4">
        <w:rPr>
          <w:rFonts w:ascii="Times New Roman" w:hAnsi="Times New Roman" w:cs="Times New Roman"/>
          <w:bCs/>
          <w:sz w:val="26"/>
          <w:szCs w:val="26"/>
        </w:rPr>
        <w:t xml:space="preserve">Hợp tác giữa Khoa Điện tử Viễn thông, Trường Đại học Bách khoa </w:t>
      </w:r>
      <w:r>
        <w:rPr>
          <w:rFonts w:ascii="Times New Roman" w:hAnsi="Times New Roman" w:cs="Times New Roman"/>
          <w:bCs/>
          <w:sz w:val="26"/>
          <w:szCs w:val="26"/>
        </w:rPr>
        <w:t>– Đại học Đà Nẵng</w:t>
      </w:r>
    </w:p>
    <w:p w14:paraId="30BB85FA" w14:textId="2E98B6FB" w:rsidR="00A5093C"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và</w:t>
      </w:r>
    </w:p>
    <w:p w14:paraId="7E331777" w14:textId="1920CF8B" w:rsidR="00A5093C" w:rsidRP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Công ty …)</w:t>
      </w:r>
    </w:p>
    <w:p w14:paraId="7F1B86E6" w14:textId="3D8F3AAD"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3ACAC55B" w14:textId="77777777" w:rsidR="00381B0B" w:rsidRDefault="00381B0B"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048CD77" w14:textId="7777777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4E90A2CF" w14:textId="478CE7C8" w:rsidR="00FF7819" w:rsidRPr="007E412A" w:rsidRDefault="00DD0453" w:rsidP="007E412A">
      <w:pPr>
        <w:tabs>
          <w:tab w:val="left" w:leader="dot" w:pos="8789"/>
        </w:tabs>
        <w:spacing w:before="120" w:after="120" w:line="240" w:lineRule="auto"/>
        <w:jc w:val="center"/>
        <w:outlineLvl w:val="1"/>
        <w:rPr>
          <w:rFonts w:ascii="Times New Roman" w:hAnsi="Times New Roman" w:cs="Times New Roman"/>
          <w:b/>
          <w:sz w:val="32"/>
          <w:szCs w:val="32"/>
        </w:rPr>
      </w:pPr>
      <w:r w:rsidRPr="007E412A">
        <w:rPr>
          <w:rFonts w:ascii="Times New Roman" w:hAnsi="Times New Roman" w:cs="Times New Roman"/>
          <w:b/>
          <w:sz w:val="32"/>
          <w:szCs w:val="32"/>
        </w:rPr>
        <w:t>Đ</w:t>
      </w:r>
      <w:r w:rsidR="00FF7819" w:rsidRPr="007E412A">
        <w:rPr>
          <w:rFonts w:ascii="Times New Roman" w:hAnsi="Times New Roman" w:cs="Times New Roman"/>
          <w:b/>
          <w:sz w:val="32"/>
          <w:szCs w:val="32"/>
        </w:rPr>
        <w:t>ề tài:</w:t>
      </w:r>
      <w:r w:rsidRPr="007E412A">
        <w:rPr>
          <w:rFonts w:ascii="Times New Roman" w:hAnsi="Times New Roman" w:cs="Times New Roman"/>
          <w:b/>
          <w:sz w:val="32"/>
          <w:szCs w:val="32"/>
        </w:rPr>
        <w:t xml:space="preserve"> </w:t>
      </w:r>
      <w:r w:rsidR="00FF7819" w:rsidRPr="007E412A">
        <w:rPr>
          <w:rFonts w:ascii="Times New Roman" w:hAnsi="Times New Roman" w:cs="Times New Roman"/>
          <w:bCs/>
          <w:sz w:val="32"/>
          <w:szCs w:val="32"/>
        </w:rPr>
        <w:t>“</w:t>
      </w:r>
      <w:r w:rsidR="00823694" w:rsidRPr="00823694">
        <w:rPr>
          <w:rFonts w:ascii="Times New Roman" w:hAnsi="Times New Roman" w:cs="Times New Roman"/>
          <w:bCs/>
          <w:sz w:val="32"/>
          <w:szCs w:val="32"/>
        </w:rPr>
        <w:t>Thiết kế và tích hợp AI nhúng cho thiết bị chẩn đoán nhồi máu cơ tim từ tín hiệu ECG</w:t>
      </w:r>
      <w:r w:rsidR="00FF7819" w:rsidRPr="007E412A">
        <w:rPr>
          <w:rFonts w:ascii="Times New Roman" w:hAnsi="Times New Roman" w:cs="Times New Roman"/>
          <w:bCs/>
          <w:sz w:val="32"/>
          <w:szCs w:val="32"/>
        </w:rPr>
        <w:t>”</w:t>
      </w:r>
    </w:p>
    <w:p w14:paraId="1121ADD5" w14:textId="77777777"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7E56EED6" w14:textId="66DF0B01"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5B609FF" w14:textId="03AA2CF2"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328AE0F5" w14:textId="14E4F4D1"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2E90B94A" w14:textId="01210AAD"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BA34A90" w14:textId="72706D99"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E29728D" w14:textId="771C81AE"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BA7F716" w14:textId="15BEB8AC"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0BF625E" w14:textId="592D9FB7"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E3AF302" w14:textId="286B4346" w:rsidR="007E412A" w:rsidRPr="00E132DD" w:rsidRDefault="007E412A" w:rsidP="009219AC">
      <w:pPr>
        <w:tabs>
          <w:tab w:val="left" w:pos="2730"/>
        </w:tabs>
        <w:spacing w:before="120" w:after="120" w:line="240" w:lineRule="auto"/>
        <w:jc w:val="both"/>
        <w:outlineLvl w:val="1"/>
        <w:rPr>
          <w:rFonts w:ascii="Times New Roman" w:hAnsi="Times New Roman" w:cs="Times New Roman"/>
          <w:bCs/>
          <w:color w:val="0A0A0A"/>
          <w:sz w:val="26"/>
          <w:szCs w:val="26"/>
        </w:rPr>
      </w:pPr>
      <w:r>
        <w:rPr>
          <w:rFonts w:ascii="Times New Roman" w:hAnsi="Times New Roman" w:cs="Times New Roman"/>
          <w:b/>
          <w:color w:val="0A0A0A"/>
          <w:sz w:val="26"/>
          <w:szCs w:val="26"/>
        </w:rPr>
        <w:t xml:space="preserve">Thực hiện: </w:t>
      </w:r>
      <w:r w:rsidR="00E132DD" w:rsidRPr="00E132DD">
        <w:rPr>
          <w:rFonts w:ascii="Times New Roman" w:hAnsi="Times New Roman" w:cs="Times New Roman"/>
          <w:bCs/>
          <w:color w:val="0A0A0A"/>
          <w:sz w:val="26"/>
          <w:szCs w:val="26"/>
        </w:rPr>
        <w:t xml:space="preserve">- </w:t>
      </w:r>
      <w:r w:rsidR="00823694">
        <w:rPr>
          <w:rFonts w:ascii="Times New Roman" w:hAnsi="Times New Roman" w:cs="Times New Roman"/>
          <w:bCs/>
          <w:color w:val="0A0A0A"/>
          <w:sz w:val="26"/>
          <w:szCs w:val="26"/>
        </w:rPr>
        <w:t>Trần Đặng Thành – 106200278 – 20KTMT2</w:t>
      </w:r>
    </w:p>
    <w:p w14:paraId="514F6F1A" w14:textId="51757265" w:rsidR="00E132DD" w:rsidRPr="00E132DD" w:rsidRDefault="00E132DD" w:rsidP="009219AC">
      <w:pPr>
        <w:tabs>
          <w:tab w:val="left" w:pos="2730"/>
        </w:tabs>
        <w:spacing w:before="120" w:after="120" w:line="240" w:lineRule="auto"/>
        <w:jc w:val="both"/>
        <w:outlineLvl w:val="1"/>
        <w:rPr>
          <w:rFonts w:ascii="Times New Roman" w:hAnsi="Times New Roman" w:cs="Times New Roman"/>
          <w:bCs/>
          <w:color w:val="0A0A0A"/>
          <w:sz w:val="26"/>
          <w:szCs w:val="26"/>
        </w:rPr>
      </w:pPr>
      <w:r w:rsidRPr="00E132DD">
        <w:rPr>
          <w:rFonts w:ascii="Times New Roman" w:hAnsi="Times New Roman" w:cs="Times New Roman"/>
          <w:bCs/>
          <w:color w:val="0A0A0A"/>
          <w:sz w:val="26"/>
          <w:szCs w:val="26"/>
        </w:rPr>
        <w:t xml:space="preserve">                   </w:t>
      </w:r>
    </w:p>
    <w:p w14:paraId="6F90D89D" w14:textId="7FA112ED"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15FFCC4" w14:textId="3585887B" w:rsidR="00F32DDF" w:rsidRDefault="003D6B37" w:rsidP="009219AC">
      <w:pPr>
        <w:tabs>
          <w:tab w:val="left" w:pos="2730"/>
        </w:tabs>
        <w:spacing w:before="120" w:after="120" w:line="240" w:lineRule="auto"/>
        <w:jc w:val="both"/>
        <w:outlineLvl w:val="1"/>
        <w:rPr>
          <w:rFonts w:ascii="Times New Roman" w:hAnsi="Times New Roman" w:cs="Times New Roman"/>
          <w:b/>
          <w:color w:val="0A0A0A"/>
          <w:sz w:val="26"/>
          <w:szCs w:val="26"/>
        </w:rPr>
      </w:pPr>
      <w:r>
        <w:rPr>
          <w:rFonts w:ascii="Times New Roman" w:hAnsi="Times New Roman" w:cs="Times New Roman"/>
          <w:b/>
          <w:color w:val="0A0A0A"/>
          <w:sz w:val="26"/>
          <w:szCs w:val="26"/>
        </w:rPr>
        <w:t>H</w:t>
      </w:r>
      <w:r w:rsidR="00F32DDF">
        <w:rPr>
          <w:rFonts w:ascii="Times New Roman" w:hAnsi="Times New Roman" w:cs="Times New Roman"/>
          <w:b/>
          <w:color w:val="0A0A0A"/>
          <w:sz w:val="26"/>
          <w:szCs w:val="26"/>
        </w:rPr>
        <w:t>ướng dẫn</w:t>
      </w:r>
      <w:r>
        <w:rPr>
          <w:rFonts w:ascii="Times New Roman" w:hAnsi="Times New Roman" w:cs="Times New Roman"/>
          <w:b/>
          <w:color w:val="0A0A0A"/>
          <w:sz w:val="26"/>
          <w:szCs w:val="26"/>
        </w:rPr>
        <w:t xml:space="preserve"> 1</w:t>
      </w:r>
      <w:r w:rsidR="00F32DDF">
        <w:rPr>
          <w:rFonts w:ascii="Times New Roman" w:hAnsi="Times New Roman" w:cs="Times New Roman"/>
          <w:b/>
          <w:color w:val="0A0A0A"/>
          <w:sz w:val="26"/>
          <w:szCs w:val="26"/>
        </w:rPr>
        <w:t>:</w:t>
      </w:r>
      <w:r w:rsidR="00F32DDF" w:rsidRPr="005F26EB">
        <w:rPr>
          <w:rFonts w:ascii="Times New Roman" w:hAnsi="Times New Roman" w:cs="Times New Roman"/>
          <w:bCs/>
          <w:color w:val="0A0A0A"/>
          <w:sz w:val="26"/>
          <w:szCs w:val="26"/>
        </w:rPr>
        <w:t xml:space="preserve"> </w:t>
      </w:r>
      <w:r w:rsidR="00074981">
        <w:rPr>
          <w:rFonts w:ascii="Times New Roman" w:hAnsi="Times New Roman" w:cs="Times New Roman"/>
          <w:bCs/>
          <w:color w:val="0A0A0A"/>
          <w:sz w:val="26"/>
          <w:szCs w:val="26"/>
        </w:rPr>
        <w:t xml:space="preserve">TS. </w:t>
      </w:r>
      <w:r w:rsidR="00823694">
        <w:rPr>
          <w:rFonts w:ascii="Times New Roman" w:hAnsi="Times New Roman" w:cs="Times New Roman"/>
          <w:bCs/>
          <w:color w:val="0A0A0A"/>
          <w:sz w:val="26"/>
          <w:szCs w:val="26"/>
        </w:rPr>
        <w:t>Văn Phú Tuấn</w:t>
      </w:r>
    </w:p>
    <w:p w14:paraId="14E7B5CA" w14:textId="77777777" w:rsidR="00F32DDF" w:rsidRDefault="00F32DDF"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0DBE1F8" w14:textId="1BB159E7" w:rsidR="00FF7819" w:rsidRDefault="00FF7819" w:rsidP="009219AC">
      <w:pPr>
        <w:jc w:val="both"/>
        <w:rPr>
          <w:rFonts w:ascii="Times New Roman" w:hAnsi="Times New Roman" w:cs="Times New Roman"/>
          <w:b/>
          <w:sz w:val="26"/>
          <w:szCs w:val="26"/>
        </w:rPr>
      </w:pPr>
    </w:p>
    <w:p w14:paraId="7DD2AB69" w14:textId="1606D9B4" w:rsidR="00FA36FF" w:rsidRDefault="00FA36FF" w:rsidP="009219AC">
      <w:pPr>
        <w:jc w:val="both"/>
        <w:rPr>
          <w:rFonts w:ascii="Times New Roman" w:hAnsi="Times New Roman" w:cs="Times New Roman"/>
          <w:b/>
          <w:sz w:val="26"/>
          <w:szCs w:val="26"/>
        </w:rPr>
      </w:pPr>
    </w:p>
    <w:p w14:paraId="1FDA79ED" w14:textId="046D64BD" w:rsidR="00FA36FF" w:rsidRPr="00D279FB" w:rsidRDefault="00FA36FF" w:rsidP="00FA36FF">
      <w:pPr>
        <w:jc w:val="center"/>
        <w:rPr>
          <w:rFonts w:ascii="Times New Roman" w:hAnsi="Times New Roman" w:cs="Times New Roman"/>
          <w:bCs/>
          <w:sz w:val="26"/>
          <w:szCs w:val="26"/>
        </w:rPr>
      </w:pPr>
      <w:r w:rsidRPr="00D279FB">
        <w:rPr>
          <w:rFonts w:ascii="Times New Roman" w:hAnsi="Times New Roman" w:cs="Times New Roman"/>
          <w:bCs/>
          <w:sz w:val="26"/>
          <w:szCs w:val="26"/>
        </w:rPr>
        <w:t xml:space="preserve">Đà Nẵng, tháng </w:t>
      </w:r>
      <w:r w:rsidR="00823694">
        <w:rPr>
          <w:rFonts w:ascii="Times New Roman" w:hAnsi="Times New Roman" w:cs="Times New Roman"/>
          <w:bCs/>
          <w:sz w:val="26"/>
          <w:szCs w:val="26"/>
        </w:rPr>
        <w:t>4</w:t>
      </w:r>
      <w:r w:rsidRPr="00D279FB">
        <w:rPr>
          <w:rFonts w:ascii="Times New Roman" w:hAnsi="Times New Roman" w:cs="Times New Roman"/>
          <w:bCs/>
          <w:sz w:val="26"/>
          <w:szCs w:val="26"/>
        </w:rPr>
        <w:t xml:space="preserve"> năm</w:t>
      </w:r>
      <w:r w:rsidR="00823694">
        <w:rPr>
          <w:rFonts w:ascii="Times New Roman" w:hAnsi="Times New Roman" w:cs="Times New Roman"/>
          <w:bCs/>
          <w:sz w:val="26"/>
          <w:szCs w:val="26"/>
        </w:rPr>
        <w:t xml:space="preserve"> 2025</w:t>
      </w:r>
    </w:p>
    <w:p w14:paraId="15B9651F" w14:textId="77777777" w:rsidR="00254A48" w:rsidRDefault="00DD0453" w:rsidP="00B3794E">
      <w:pPr>
        <w:spacing w:after="120"/>
        <w:rPr>
          <w:rFonts w:ascii="Times New Roman" w:hAnsi="Times New Roman"/>
          <w:b/>
          <w:bCs/>
          <w:sz w:val="26"/>
          <w:szCs w:val="26"/>
        </w:rPr>
      </w:pPr>
      <w:r w:rsidRPr="003B67DD">
        <w:rPr>
          <w:rFonts w:ascii="Times New Roman" w:hAnsi="Times New Roman" w:cs="Times New Roman"/>
          <w:b/>
          <w:bCs/>
          <w:sz w:val="26"/>
          <w:szCs w:val="26"/>
        </w:rPr>
        <w:br w:type="page"/>
      </w:r>
      <w:r w:rsidR="003B67DD" w:rsidRPr="003B67DD">
        <w:rPr>
          <w:rFonts w:ascii="Times New Roman" w:hAnsi="Times New Roman" w:cs="Times New Roman"/>
          <w:b/>
          <w:bCs/>
          <w:sz w:val="26"/>
          <w:szCs w:val="26"/>
        </w:rPr>
        <w:lastRenderedPageBreak/>
        <w:t xml:space="preserve">1.1. </w:t>
      </w:r>
      <w:r w:rsidR="003B67DD">
        <w:rPr>
          <w:rFonts w:ascii="Times New Roman" w:hAnsi="Times New Roman" w:cs="Times New Roman"/>
          <w:b/>
          <w:bCs/>
          <w:sz w:val="26"/>
          <w:szCs w:val="26"/>
        </w:rPr>
        <w:t>T</w:t>
      </w:r>
      <w:r w:rsidR="00FF7819" w:rsidRPr="003B67DD">
        <w:rPr>
          <w:rFonts w:ascii="Times New Roman" w:hAnsi="Times New Roman"/>
          <w:b/>
          <w:bCs/>
          <w:sz w:val="26"/>
          <w:szCs w:val="26"/>
        </w:rPr>
        <w:t>ổng quan</w:t>
      </w:r>
      <w:r w:rsidR="003B67DD">
        <w:rPr>
          <w:rFonts w:ascii="Times New Roman" w:hAnsi="Times New Roman"/>
          <w:b/>
          <w:bCs/>
          <w:sz w:val="26"/>
          <w:szCs w:val="26"/>
        </w:rPr>
        <w:t xml:space="preserve"> về</w:t>
      </w:r>
      <w:r w:rsidR="00254A48">
        <w:rPr>
          <w:rFonts w:ascii="Times New Roman" w:hAnsi="Times New Roman"/>
          <w:b/>
          <w:bCs/>
          <w:sz w:val="26"/>
          <w:szCs w:val="26"/>
        </w:rPr>
        <w:t xml:space="preserve"> đề tài</w:t>
      </w:r>
    </w:p>
    <w:p w14:paraId="7CD1EE12" w14:textId="2C00061A" w:rsidR="00FF7819" w:rsidRPr="00254A48" w:rsidRDefault="00254A48" w:rsidP="00B3794E">
      <w:pPr>
        <w:spacing w:after="120"/>
        <w:rPr>
          <w:rFonts w:ascii="Times New Roman" w:hAnsi="Times New Roman"/>
          <w:b/>
          <w:bCs/>
          <w:sz w:val="26"/>
          <w:szCs w:val="26"/>
        </w:rPr>
      </w:pPr>
      <w:r>
        <w:rPr>
          <w:rFonts w:ascii="Times New Roman" w:hAnsi="Times New Roman" w:cs="Times New Roman"/>
          <w:b/>
          <w:bCs/>
          <w:sz w:val="26"/>
          <w:szCs w:val="26"/>
        </w:rPr>
        <w:t xml:space="preserve">1.1.1. </w:t>
      </w:r>
      <w:r w:rsidR="00FF7819" w:rsidRPr="00254A48">
        <w:rPr>
          <w:rFonts w:ascii="Times New Roman" w:hAnsi="Times New Roman"/>
          <w:b/>
          <w:sz w:val="26"/>
          <w:szCs w:val="26"/>
        </w:rPr>
        <w:t>Tính cấp thiết</w:t>
      </w:r>
    </w:p>
    <w:p w14:paraId="600DB88F" w14:textId="77CEE030" w:rsidR="00823694" w:rsidRPr="00823694" w:rsidRDefault="00823694" w:rsidP="00C22507">
      <w:pPr>
        <w:spacing w:after="120"/>
        <w:ind w:firstLine="284"/>
        <w:jc w:val="both"/>
        <w:rPr>
          <w:rFonts w:ascii="Times New Roman" w:hAnsi="Times New Roman" w:cs="Times New Roman"/>
          <w:sz w:val="26"/>
          <w:szCs w:val="26"/>
        </w:rPr>
      </w:pPr>
      <w:r w:rsidRPr="00823694">
        <w:rPr>
          <w:rFonts w:ascii="Times New Roman" w:hAnsi="Times New Roman" w:cs="Times New Roman"/>
          <w:sz w:val="26"/>
          <w:szCs w:val="26"/>
        </w:rPr>
        <w:t xml:space="preserve">Nhồi máu cơ tim (MI) là một trong những nguyên nhân gây tử vong hàng đầu trên toàn thế giới. Việc phát hiện và chẩn đoán MI sớm đóng vai trò quan trọng trong điều trị kịp thời và nâng cao tỷ lệ sống sót. </w:t>
      </w:r>
      <w:r w:rsidR="00755043" w:rsidRPr="00755043">
        <w:rPr>
          <w:rFonts w:ascii="Times New Roman" w:hAnsi="Times New Roman" w:cs="Times New Roman"/>
          <w:sz w:val="26"/>
          <w:szCs w:val="26"/>
        </w:rPr>
        <w:t>Tuy nhiên, tại nhiều khu vực nông thôn, việc tiếp cận các thiết bị đo ECG hoặc bác sĩ chuyên khoa còn hạn chế, gây khó khăn trong chẩn đoán và điều trị kịp thời</w:t>
      </w:r>
      <w:r w:rsidRPr="00823694">
        <w:rPr>
          <w:rFonts w:ascii="Times New Roman" w:hAnsi="Times New Roman" w:cs="Times New Roman"/>
          <w:sz w:val="26"/>
          <w:szCs w:val="26"/>
        </w:rPr>
        <w:t>.</w:t>
      </w:r>
    </w:p>
    <w:p w14:paraId="444C5685" w14:textId="1F698340" w:rsidR="00823694" w:rsidRDefault="00823694" w:rsidP="00C22507">
      <w:pPr>
        <w:spacing w:after="120"/>
        <w:ind w:firstLine="284"/>
        <w:jc w:val="both"/>
        <w:rPr>
          <w:rFonts w:ascii="Times New Roman" w:hAnsi="Times New Roman" w:cs="Times New Roman"/>
          <w:sz w:val="26"/>
          <w:szCs w:val="26"/>
        </w:rPr>
      </w:pPr>
      <w:r w:rsidRPr="00823694">
        <w:rPr>
          <w:rFonts w:ascii="Times New Roman" w:hAnsi="Times New Roman" w:cs="Times New Roman"/>
          <w:sz w:val="26"/>
          <w:szCs w:val="26"/>
        </w:rPr>
        <w:t>Với sự phát triển của trí tuệ nhân tạo (AI) và học sâu (Deep Learning), đặc biệt là các mô hình nhẹ (TinyML), việc ứng dụng AI vào các thiết bị nhúng để phát hiện nhồi máu cơ tim từ tín hiệu ECG trở thành một hướng đi tiềm năng, mang lại giải pháp tiết kiệm, nhanh chóng và chính xác. Do đó, đề tài có tính cấp thiết cao trong bối cảnh chuyển đổi số và chăm sóc sức khỏe thông minh.</w:t>
      </w:r>
    </w:p>
    <w:p w14:paraId="61AA3D28" w14:textId="605BFED7" w:rsidR="00FF7819" w:rsidRPr="00254A48" w:rsidRDefault="00254A48" w:rsidP="00823694">
      <w:pPr>
        <w:spacing w:after="120"/>
        <w:jc w:val="both"/>
        <w:rPr>
          <w:rFonts w:ascii="Times New Roman" w:hAnsi="Times New Roman"/>
          <w:b/>
          <w:sz w:val="26"/>
          <w:szCs w:val="26"/>
        </w:rPr>
      </w:pPr>
      <w:r>
        <w:rPr>
          <w:rFonts w:ascii="Times New Roman" w:hAnsi="Times New Roman"/>
          <w:b/>
          <w:sz w:val="26"/>
          <w:szCs w:val="26"/>
        </w:rPr>
        <w:t xml:space="preserve">1.1.2. </w:t>
      </w:r>
      <w:r w:rsidR="00FF7819" w:rsidRPr="00254A48">
        <w:rPr>
          <w:rFonts w:ascii="Times New Roman" w:hAnsi="Times New Roman"/>
          <w:b/>
          <w:sz w:val="26"/>
          <w:szCs w:val="26"/>
        </w:rPr>
        <w:t>Các giải pháp hiện có</w:t>
      </w:r>
    </w:p>
    <w:p w14:paraId="1B5247DD" w14:textId="2F9D7ECB" w:rsidR="00823694" w:rsidRPr="00823694" w:rsidRDefault="00823694" w:rsidP="00C22507">
      <w:pPr>
        <w:spacing w:after="120"/>
        <w:ind w:firstLine="288"/>
        <w:jc w:val="both"/>
        <w:rPr>
          <w:rFonts w:ascii="Times New Roman" w:hAnsi="Times New Roman"/>
          <w:sz w:val="26"/>
        </w:rPr>
      </w:pPr>
      <w:r w:rsidRPr="00823694">
        <w:rPr>
          <w:rFonts w:ascii="Times New Roman" w:hAnsi="Times New Roman"/>
          <w:sz w:val="26"/>
        </w:rPr>
        <w:t>Hiện nay, nhiều nghiên cứu đã áp dụng học sâu để phân tích tín hiệu ECG từ các bộ dữ liệu chuẩn như MIT-BIH Arrhythmia và PTB Diagnostic ECG Database. Một số mô hình tiêu biểu bao gồm CNN 1D, RNN hoặc kết hợp giữa nhiều mô hình. Tuy nhiên, đa số các giải pháp hiện tại chỉ hoạt động trên hệ thống mạnh như server hoặc PC, khó tích hợp vào thiết bị nhúng có tài nguyên giới hạn.</w:t>
      </w:r>
    </w:p>
    <w:p w14:paraId="28394B74" w14:textId="3E9BB650" w:rsidR="00E84C08" w:rsidRDefault="00823694" w:rsidP="00823694">
      <w:pPr>
        <w:spacing w:after="120"/>
        <w:ind w:firstLine="288"/>
        <w:jc w:val="both"/>
        <w:rPr>
          <w:rFonts w:ascii="Times New Roman" w:hAnsi="Times New Roman"/>
          <w:b/>
          <w:sz w:val="26"/>
          <w:szCs w:val="26"/>
        </w:rPr>
      </w:pPr>
      <w:r w:rsidRPr="00823694">
        <w:rPr>
          <w:rFonts w:ascii="Times New Roman" w:hAnsi="Times New Roman"/>
          <w:sz w:val="26"/>
        </w:rPr>
        <w:t>Một số giải pháp thương mại sử dụng thiết bị đeo có tích hợp AI nhưng thường mang tính độc quyền, chi phí cao, hoặc chưa hỗ trợ tốt phát hiện MI. Bên cạnh đó, chưa có giải pháp tối ưu nào ứng dụng học sâu cho thiết bị nhúng với khả năng phát hiện nhồi máu cơ tim theo thời gian thực.</w:t>
      </w:r>
    </w:p>
    <w:p w14:paraId="79FC893F" w14:textId="18B52C83"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 </w:t>
      </w:r>
      <w:r w:rsidR="00FF7819" w:rsidRPr="00E84C08">
        <w:rPr>
          <w:rFonts w:ascii="Times New Roman" w:hAnsi="Times New Roman"/>
          <w:b/>
          <w:sz w:val="26"/>
          <w:szCs w:val="26"/>
        </w:rPr>
        <w:t>Đề xuất sơ bộ</w:t>
      </w:r>
    </w:p>
    <w:p w14:paraId="682A34D0" w14:textId="7F2398F1"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1.2.1. </w:t>
      </w:r>
      <w:r w:rsidR="00FF7819" w:rsidRPr="00E84C08">
        <w:rPr>
          <w:rFonts w:ascii="Times New Roman" w:hAnsi="Times New Roman"/>
          <w:b/>
          <w:sz w:val="26"/>
          <w:szCs w:val="26"/>
        </w:rPr>
        <w:t>Giải pháp</w:t>
      </w:r>
    </w:p>
    <w:p w14:paraId="7D03EED5" w14:textId="459E5BE6" w:rsidR="00C22507" w:rsidRDefault="00823694" w:rsidP="00C22507">
      <w:pPr>
        <w:spacing w:after="120"/>
        <w:ind w:firstLine="288"/>
        <w:rPr>
          <w:rFonts w:ascii="Times New Roman" w:hAnsi="Times New Roman"/>
          <w:sz w:val="26"/>
          <w:szCs w:val="26"/>
        </w:rPr>
      </w:pPr>
      <w:r w:rsidRPr="00823694">
        <w:rPr>
          <w:rFonts w:ascii="Times New Roman" w:hAnsi="Times New Roman"/>
          <w:sz w:val="26"/>
          <w:szCs w:val="26"/>
        </w:rPr>
        <w:t>Nhằm giải quyết bài toán phát hiện nhồi máu cơ tim (MI) một cách tự động và hiệu quả trên thiết bị nhúng, đề tài đề xuất thiết kế một mô hình AI nhẹ có khả năng phân loại tín hiệu ECG thành hai nhóm: bình thường và bất thường (do MI), sau đó triển khai mô hình này lên vi điều khiển (MCU) hoặc hệ thống nhúng (như Raspberry Pi, STM32</w:t>
      </w:r>
      <w:r w:rsidR="008679DF">
        <w:rPr>
          <w:rFonts w:ascii="Times New Roman" w:hAnsi="Times New Roman"/>
          <w:sz w:val="26"/>
          <w:szCs w:val="26"/>
        </w:rPr>
        <w:t>,..</w:t>
      </w:r>
      <w:r w:rsidRPr="00823694">
        <w:rPr>
          <w:rFonts w:ascii="Times New Roman" w:hAnsi="Times New Roman"/>
          <w:sz w:val="26"/>
          <w:szCs w:val="26"/>
        </w:rPr>
        <w:t xml:space="preserve">) sử dụng TensorFlow Lite hoặc TinyML. </w:t>
      </w:r>
    </w:p>
    <w:p w14:paraId="53DD52CE" w14:textId="67D8A377" w:rsidR="00823694" w:rsidRDefault="00823694" w:rsidP="00C22507">
      <w:pPr>
        <w:spacing w:after="120"/>
        <w:ind w:firstLine="288"/>
        <w:rPr>
          <w:rFonts w:ascii="Times New Roman" w:hAnsi="Times New Roman"/>
          <w:sz w:val="26"/>
          <w:szCs w:val="26"/>
        </w:rPr>
      </w:pPr>
      <w:r w:rsidRPr="00823694">
        <w:rPr>
          <w:rFonts w:ascii="Times New Roman" w:hAnsi="Times New Roman"/>
          <w:sz w:val="26"/>
          <w:szCs w:val="26"/>
        </w:rPr>
        <w:t xml:space="preserve">Hệ thống gồm 3 khối chức năng chính: </w:t>
      </w:r>
    </w:p>
    <w:p w14:paraId="43C9A914" w14:textId="607D80FE" w:rsidR="00823694" w:rsidRDefault="00823694" w:rsidP="00C22507">
      <w:pPr>
        <w:spacing w:after="120"/>
        <w:ind w:left="288" w:firstLine="288"/>
        <w:rPr>
          <w:rFonts w:ascii="Times New Roman" w:hAnsi="Times New Roman"/>
          <w:sz w:val="26"/>
          <w:szCs w:val="26"/>
        </w:rPr>
      </w:pPr>
      <w:r w:rsidRPr="00823694">
        <w:rPr>
          <w:rFonts w:ascii="Times New Roman" w:hAnsi="Times New Roman"/>
          <w:sz w:val="26"/>
          <w:szCs w:val="26"/>
        </w:rPr>
        <w:t xml:space="preserve">- Thu thập tín hiệu ECG từ thiết bị đo. </w:t>
      </w:r>
    </w:p>
    <w:p w14:paraId="7DDB2FB1" w14:textId="7F7256EF" w:rsidR="00823694" w:rsidRDefault="00823694" w:rsidP="00C22507">
      <w:pPr>
        <w:spacing w:after="120"/>
        <w:ind w:left="288" w:firstLine="288"/>
        <w:rPr>
          <w:rFonts w:ascii="Times New Roman" w:hAnsi="Times New Roman"/>
          <w:sz w:val="26"/>
          <w:szCs w:val="26"/>
        </w:rPr>
      </w:pPr>
      <w:r w:rsidRPr="00823694">
        <w:rPr>
          <w:rFonts w:ascii="Times New Roman" w:hAnsi="Times New Roman"/>
          <w:sz w:val="26"/>
          <w:szCs w:val="26"/>
        </w:rPr>
        <w:t xml:space="preserve">- Tiền xử lý và phân loại tín hiệu bằng mô hình AI. </w:t>
      </w:r>
    </w:p>
    <w:p w14:paraId="237A5009" w14:textId="7F2A7CC7" w:rsidR="00B3794E" w:rsidRPr="008679DF" w:rsidRDefault="00823694" w:rsidP="008679DF">
      <w:pPr>
        <w:spacing w:after="120"/>
        <w:ind w:left="288" w:firstLine="288"/>
        <w:rPr>
          <w:rFonts w:ascii="Times New Roman" w:hAnsi="Times New Roman"/>
          <w:sz w:val="26"/>
          <w:szCs w:val="26"/>
        </w:rPr>
      </w:pPr>
      <w:r w:rsidRPr="00823694">
        <w:rPr>
          <w:rFonts w:ascii="Times New Roman" w:hAnsi="Times New Roman"/>
          <w:sz w:val="26"/>
          <w:szCs w:val="26"/>
        </w:rPr>
        <w:t>-</w:t>
      </w:r>
      <w:r>
        <w:rPr>
          <w:rFonts w:ascii="Times New Roman" w:hAnsi="Times New Roman"/>
          <w:sz w:val="26"/>
          <w:szCs w:val="26"/>
        </w:rPr>
        <w:t xml:space="preserve"> </w:t>
      </w:r>
      <w:r w:rsidRPr="00823694">
        <w:rPr>
          <w:rFonts w:ascii="Times New Roman" w:hAnsi="Times New Roman"/>
          <w:sz w:val="26"/>
          <w:szCs w:val="26"/>
        </w:rPr>
        <w:t xml:space="preserve">Hiển thị hoặc cảnh báo khi phát hiện dấu hiệu nhồi máu cơ tim. </w:t>
      </w:r>
    </w:p>
    <w:p w14:paraId="7643C3AD" w14:textId="3B89553B" w:rsidR="00FF7819" w:rsidRPr="00B3794E" w:rsidRDefault="00FF7819" w:rsidP="00B3794E">
      <w:pPr>
        <w:spacing w:after="120"/>
        <w:jc w:val="both"/>
        <w:rPr>
          <w:rFonts w:ascii="Times New Roman" w:hAnsi="Times New Roman"/>
          <w:sz w:val="26"/>
          <w:szCs w:val="26"/>
        </w:rPr>
      </w:pPr>
    </w:p>
    <w:p w14:paraId="478E3155" w14:textId="2C3DE82A" w:rsidR="006D3B5B" w:rsidRDefault="00B3794E" w:rsidP="006D3B5B">
      <w:pPr>
        <w:spacing w:after="120"/>
        <w:jc w:val="both"/>
        <w:rPr>
          <w:rFonts w:ascii="Times New Roman" w:hAnsi="Times New Roman"/>
          <w:b/>
          <w:sz w:val="26"/>
          <w:szCs w:val="26"/>
        </w:rPr>
      </w:pPr>
      <w:r>
        <w:rPr>
          <w:rFonts w:ascii="Times New Roman" w:hAnsi="Times New Roman"/>
          <w:b/>
          <w:sz w:val="26"/>
          <w:szCs w:val="26"/>
        </w:rPr>
        <w:lastRenderedPageBreak/>
        <w:t xml:space="preserve">1.2.2. </w:t>
      </w:r>
      <w:r w:rsidR="00FF7819" w:rsidRPr="00B3794E">
        <w:rPr>
          <w:rFonts w:ascii="Times New Roman" w:hAnsi="Times New Roman"/>
          <w:b/>
          <w:sz w:val="26"/>
          <w:szCs w:val="26"/>
        </w:rPr>
        <w:t>Quy trình thiết kế</w:t>
      </w:r>
    </w:p>
    <w:p w14:paraId="5E004C47" w14:textId="5AA982D6" w:rsidR="006D3B5B" w:rsidRDefault="00823694" w:rsidP="006D3B5B">
      <w:pPr>
        <w:spacing w:after="120"/>
        <w:ind w:firstLine="288"/>
        <w:jc w:val="both"/>
        <w:rPr>
          <w:rFonts w:ascii="Times New Roman" w:hAnsi="Times New Roman"/>
          <w:bCs/>
          <w:sz w:val="26"/>
          <w:szCs w:val="26"/>
        </w:rPr>
      </w:pPr>
      <w:r w:rsidRPr="00823694">
        <w:rPr>
          <w:rFonts w:ascii="Times New Roman" w:hAnsi="Times New Roman"/>
          <w:bCs/>
          <w:sz w:val="26"/>
          <w:szCs w:val="26"/>
        </w:rPr>
        <w:t>Quy trình thực hiện gồm các bước:</w:t>
      </w:r>
    </w:p>
    <w:p w14:paraId="340D30F9" w14:textId="74E942F8"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Thu thập và tiền xử lý dữ liệu ECG</w:t>
      </w:r>
    </w:p>
    <w:p w14:paraId="33BB26FF" w14:textId="69E40C1D"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Sử dụng bộ dữ liệu</w:t>
      </w:r>
      <w:r w:rsidR="00B86742">
        <w:rPr>
          <w:rFonts w:ascii="Times New Roman" w:hAnsi="Times New Roman"/>
          <w:bCs/>
          <w:sz w:val="26"/>
          <w:szCs w:val="26"/>
        </w:rPr>
        <w:t xml:space="preserve"> có sẵn</w:t>
      </w:r>
      <w:r w:rsidRPr="00823694">
        <w:rPr>
          <w:rFonts w:ascii="Times New Roman" w:hAnsi="Times New Roman"/>
          <w:bCs/>
          <w:sz w:val="26"/>
          <w:szCs w:val="26"/>
        </w:rPr>
        <w:t>.</w:t>
      </w:r>
    </w:p>
    <w:p w14:paraId="4A398E24" w14:textId="1DD8EB9B"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Tiền xử lý và chuẩn hóa dữ liệu.</w:t>
      </w:r>
    </w:p>
    <w:p w14:paraId="1520173E" w14:textId="25D34ECF"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Huấn luyện mô hình AI</w:t>
      </w:r>
    </w:p>
    <w:p w14:paraId="36832933" w14:textId="1C01E983"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Xây dựng mạng CNN để phân loại tín hiệu ECG.</w:t>
      </w:r>
    </w:p>
    <w:p w14:paraId="4D11D537" w14:textId="5CF96573"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Huấn luyện trên máy tính, tinh chỉnh mô hình</w:t>
      </w:r>
      <w:r w:rsidR="007A3924">
        <w:rPr>
          <w:rFonts w:ascii="Times New Roman" w:hAnsi="Times New Roman"/>
          <w:bCs/>
          <w:sz w:val="26"/>
          <w:szCs w:val="26"/>
        </w:rPr>
        <w:t>.</w:t>
      </w:r>
    </w:p>
    <w:p w14:paraId="315DB959" w14:textId="4019F580"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Triển khai mô hình lên thiết bị nhúng</w:t>
      </w:r>
    </w:p>
    <w:p w14:paraId="3EEBF914" w14:textId="5076E27D"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Chuyển mô hình sang định dạng TensorFlow Lite (.tflite).</w:t>
      </w:r>
    </w:p>
    <w:p w14:paraId="74752C1F" w14:textId="77777777"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Tối ưu hóa kích thước và tốc độ.</w:t>
      </w:r>
    </w:p>
    <w:p w14:paraId="7BDBC799" w14:textId="1049A615" w:rsidR="00823694" w:rsidRP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Cài đặt phần mềm đọc tín hiệu ECG và dự đoán real-time.</w:t>
      </w:r>
    </w:p>
    <w:p w14:paraId="1CA72008" w14:textId="1F8ED5F2" w:rsidR="00823694" w:rsidRDefault="00823694" w:rsidP="00823694">
      <w:pPr>
        <w:pStyle w:val="ListParagraph"/>
        <w:numPr>
          <w:ilvl w:val="0"/>
          <w:numId w:val="15"/>
        </w:numPr>
        <w:spacing w:after="120"/>
        <w:jc w:val="both"/>
        <w:rPr>
          <w:rFonts w:ascii="Times New Roman" w:hAnsi="Times New Roman"/>
          <w:bCs/>
          <w:sz w:val="26"/>
          <w:szCs w:val="26"/>
        </w:rPr>
      </w:pPr>
      <w:r w:rsidRPr="00823694">
        <w:rPr>
          <w:rFonts w:ascii="Times New Roman" w:hAnsi="Times New Roman"/>
          <w:bCs/>
          <w:sz w:val="26"/>
          <w:szCs w:val="26"/>
        </w:rPr>
        <w:t>Tích hợp hệ thống và đánh giá</w:t>
      </w:r>
    </w:p>
    <w:p w14:paraId="20854704" w14:textId="2CEF992E"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Lắp ráp hệ thống phần cứng.</w:t>
      </w:r>
    </w:p>
    <w:p w14:paraId="7ED451F9" w14:textId="659050F7" w:rsidR="00823694" w:rsidRDefault="00823694" w:rsidP="00823694">
      <w:pPr>
        <w:pStyle w:val="ListParagraph"/>
        <w:numPr>
          <w:ilvl w:val="0"/>
          <w:numId w:val="16"/>
        </w:numPr>
        <w:spacing w:after="120"/>
        <w:jc w:val="both"/>
        <w:rPr>
          <w:rFonts w:ascii="Times New Roman" w:hAnsi="Times New Roman"/>
          <w:bCs/>
          <w:sz w:val="26"/>
          <w:szCs w:val="26"/>
        </w:rPr>
      </w:pPr>
      <w:r w:rsidRPr="00823694">
        <w:rPr>
          <w:rFonts w:ascii="Times New Roman" w:hAnsi="Times New Roman"/>
          <w:bCs/>
          <w:sz w:val="26"/>
          <w:szCs w:val="26"/>
        </w:rPr>
        <w:t>Kiểm thử, đánh giá độ chính xác và độ trễ của hệ thống.</w:t>
      </w:r>
    </w:p>
    <w:p w14:paraId="641A38A2" w14:textId="136C4095" w:rsidR="00823694" w:rsidRPr="00823694" w:rsidRDefault="00823694" w:rsidP="00823694">
      <w:pPr>
        <w:spacing w:after="120"/>
        <w:jc w:val="both"/>
        <w:rPr>
          <w:rFonts w:ascii="Times New Roman" w:hAnsi="Times New Roman"/>
          <w:bCs/>
          <w:sz w:val="26"/>
          <w:szCs w:val="26"/>
        </w:rPr>
      </w:pPr>
      <w:r>
        <w:rPr>
          <w:rFonts w:ascii="Times New Roman" w:hAnsi="Times New Roman"/>
          <w:bCs/>
          <w:sz w:val="26"/>
          <w:szCs w:val="26"/>
        </w:rPr>
        <w:t xml:space="preserve">   </w:t>
      </w:r>
    </w:p>
    <w:p w14:paraId="3A85AB28" w14:textId="77777777" w:rsidR="008A5DAA" w:rsidRDefault="008A5DAA" w:rsidP="004C2AE3">
      <w:pPr>
        <w:spacing w:after="120"/>
        <w:jc w:val="both"/>
        <w:rPr>
          <w:rFonts w:ascii="Times New Roman" w:hAnsi="Times New Roman"/>
          <w:b/>
          <w:sz w:val="26"/>
          <w:szCs w:val="26"/>
        </w:rPr>
      </w:pPr>
    </w:p>
    <w:p w14:paraId="31906651" w14:textId="038904B1" w:rsidR="00B77F8B" w:rsidRPr="004C2AE3" w:rsidRDefault="004C2AE3" w:rsidP="004C2AE3">
      <w:pPr>
        <w:spacing w:after="120"/>
        <w:jc w:val="both"/>
        <w:rPr>
          <w:rFonts w:ascii="Times New Roman" w:hAnsi="Times New Roman"/>
          <w:b/>
          <w:sz w:val="26"/>
          <w:szCs w:val="26"/>
        </w:rPr>
      </w:pPr>
      <w:r>
        <w:rPr>
          <w:rFonts w:ascii="Times New Roman" w:hAnsi="Times New Roman"/>
          <w:b/>
          <w:sz w:val="26"/>
          <w:szCs w:val="26"/>
        </w:rPr>
        <w:t xml:space="preserve">1.3. </w:t>
      </w:r>
      <w:r w:rsidR="00FF7819" w:rsidRPr="004C2AE3">
        <w:rPr>
          <w:rFonts w:ascii="Times New Roman" w:hAnsi="Times New Roman"/>
          <w:b/>
          <w:sz w:val="26"/>
          <w:szCs w:val="26"/>
        </w:rPr>
        <w:t>Dự kiến kết quả</w:t>
      </w:r>
    </w:p>
    <w:p w14:paraId="0BB1FE3B" w14:textId="2CF1C1EC" w:rsidR="00FF7819" w:rsidRDefault="006C4DE2" w:rsidP="00465243">
      <w:pPr>
        <w:spacing w:after="120"/>
        <w:ind w:firstLine="288"/>
        <w:jc w:val="both"/>
        <w:rPr>
          <w:rFonts w:ascii="Times New Roman" w:hAnsi="Times New Roman"/>
          <w:bCs/>
          <w:sz w:val="26"/>
          <w:szCs w:val="26"/>
        </w:rPr>
      </w:pPr>
      <w:r w:rsidRPr="006C4DE2">
        <w:rPr>
          <w:rFonts w:ascii="Times New Roman" w:hAnsi="Times New Roman"/>
          <w:bCs/>
          <w:sz w:val="26"/>
          <w:szCs w:val="26"/>
        </w:rPr>
        <w:t>Xây dựng thành công mô hình AI có độ chính xác trên 9</w:t>
      </w:r>
      <w:r w:rsidR="00E512B4">
        <w:rPr>
          <w:rFonts w:ascii="Times New Roman" w:hAnsi="Times New Roman"/>
          <w:bCs/>
          <w:sz w:val="26"/>
          <w:szCs w:val="26"/>
        </w:rPr>
        <w:t>0</w:t>
      </w:r>
      <w:r w:rsidRPr="006C4DE2">
        <w:rPr>
          <w:rFonts w:ascii="Times New Roman" w:hAnsi="Times New Roman"/>
          <w:bCs/>
          <w:sz w:val="26"/>
          <w:szCs w:val="26"/>
        </w:rPr>
        <w:t>% trong việc phát hiện nhồi máu cơ tim từ tín hiệu ECG 1 đạo trình.</w:t>
      </w:r>
    </w:p>
    <w:p w14:paraId="37B73DCE" w14:textId="77777777"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Tối ưu mô hình để có thể chạy trên thiết bị nhúng hoặc vi điều khiển.</w:t>
      </w:r>
    </w:p>
    <w:p w14:paraId="0BCAE4FA" w14:textId="51A15293"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Tích hợp hệ thống hoàn chỉnh gồm phần cứng</w:t>
      </w:r>
      <w:r w:rsidR="0020276C">
        <w:rPr>
          <w:rFonts w:ascii="Times New Roman" w:hAnsi="Times New Roman"/>
          <w:bCs/>
          <w:sz w:val="26"/>
          <w:szCs w:val="26"/>
        </w:rPr>
        <w:t xml:space="preserve">, </w:t>
      </w:r>
      <w:r w:rsidRPr="006C4DE2">
        <w:rPr>
          <w:rFonts w:ascii="Times New Roman" w:hAnsi="Times New Roman"/>
          <w:bCs/>
          <w:sz w:val="26"/>
          <w:szCs w:val="26"/>
        </w:rPr>
        <w:t>phần mềm và</w:t>
      </w:r>
      <w:r w:rsidR="0020276C">
        <w:rPr>
          <w:rFonts w:ascii="Times New Roman" w:hAnsi="Times New Roman"/>
          <w:bCs/>
          <w:sz w:val="26"/>
          <w:szCs w:val="26"/>
        </w:rPr>
        <w:t xml:space="preserve"> </w:t>
      </w:r>
      <w:r w:rsidRPr="006C4DE2">
        <w:rPr>
          <w:rFonts w:ascii="Times New Roman" w:hAnsi="Times New Roman"/>
          <w:bCs/>
          <w:sz w:val="26"/>
          <w:szCs w:val="26"/>
        </w:rPr>
        <w:t>cảnh báo.</w:t>
      </w:r>
    </w:p>
    <w:p w14:paraId="38BCD24B" w14:textId="0B85E659" w:rsidR="006C4DE2" w:rsidRPr="006C4DE2" w:rsidRDefault="006C4DE2" w:rsidP="006C4DE2">
      <w:pPr>
        <w:spacing w:after="120"/>
        <w:ind w:firstLine="288"/>
        <w:jc w:val="both"/>
        <w:rPr>
          <w:rFonts w:ascii="Times New Roman" w:hAnsi="Times New Roman"/>
          <w:bCs/>
          <w:sz w:val="26"/>
          <w:szCs w:val="26"/>
        </w:rPr>
      </w:pPr>
      <w:r w:rsidRPr="006C4DE2">
        <w:rPr>
          <w:rFonts w:ascii="Times New Roman" w:hAnsi="Times New Roman"/>
          <w:bCs/>
          <w:sz w:val="26"/>
          <w:szCs w:val="26"/>
        </w:rPr>
        <w:t>Đánh giá mô hình trên tập test và dữ liệu thực tế với các chỉ số: accuracy, F1-score, latency.</w:t>
      </w:r>
    </w:p>
    <w:p w14:paraId="46E63C81" w14:textId="77777777" w:rsidR="008A5DAA" w:rsidRDefault="008A5DAA" w:rsidP="00791D8E">
      <w:pPr>
        <w:spacing w:after="120"/>
        <w:jc w:val="both"/>
        <w:rPr>
          <w:rFonts w:ascii="Times New Roman" w:hAnsi="Times New Roman"/>
          <w:b/>
          <w:sz w:val="26"/>
          <w:szCs w:val="26"/>
        </w:rPr>
      </w:pPr>
    </w:p>
    <w:p w14:paraId="50EE8FD5" w14:textId="6B2FA199" w:rsidR="00791D8E" w:rsidRDefault="00791D8E" w:rsidP="00791D8E">
      <w:pPr>
        <w:spacing w:after="120"/>
        <w:jc w:val="both"/>
        <w:rPr>
          <w:rFonts w:ascii="Times New Roman" w:hAnsi="Times New Roman"/>
          <w:b/>
          <w:sz w:val="26"/>
          <w:szCs w:val="26"/>
        </w:rPr>
      </w:pPr>
      <w:r>
        <w:rPr>
          <w:rFonts w:ascii="Times New Roman" w:hAnsi="Times New Roman"/>
          <w:b/>
          <w:sz w:val="26"/>
          <w:szCs w:val="26"/>
        </w:rPr>
        <w:t>1.4. P</w:t>
      </w:r>
      <w:r w:rsidR="00FF7819" w:rsidRPr="00465243">
        <w:rPr>
          <w:rFonts w:ascii="Times New Roman" w:hAnsi="Times New Roman"/>
          <w:b/>
          <w:sz w:val="26"/>
          <w:szCs w:val="26"/>
        </w:rPr>
        <w:t>hương pháp đánh giá</w:t>
      </w:r>
    </w:p>
    <w:p w14:paraId="689E6233" w14:textId="48D2CC5C" w:rsidR="002F2B8C" w:rsidRPr="002F2B8C" w:rsidRDefault="002F2B8C" w:rsidP="002F2B8C">
      <w:pPr>
        <w:spacing w:after="120"/>
        <w:jc w:val="both"/>
        <w:rPr>
          <w:rFonts w:ascii="Times New Roman" w:hAnsi="Times New Roman"/>
          <w:bCs/>
          <w:sz w:val="26"/>
          <w:szCs w:val="26"/>
        </w:rPr>
      </w:pPr>
      <w:r>
        <w:rPr>
          <w:rFonts w:ascii="Times New Roman" w:hAnsi="Times New Roman"/>
          <w:bCs/>
          <w:sz w:val="26"/>
          <w:szCs w:val="26"/>
        </w:rPr>
        <w:t xml:space="preserve">- </w:t>
      </w:r>
      <w:r w:rsidRPr="002F2B8C">
        <w:rPr>
          <w:rFonts w:ascii="Times New Roman" w:hAnsi="Times New Roman"/>
          <w:bCs/>
          <w:sz w:val="26"/>
          <w:szCs w:val="26"/>
        </w:rPr>
        <w:t xml:space="preserve">Đánh giá hiệu năng mô hình qua các chỉ số: </w:t>
      </w:r>
      <w:r w:rsidR="007866B6">
        <w:rPr>
          <w:rFonts w:ascii="Times New Roman" w:hAnsi="Times New Roman"/>
          <w:bCs/>
          <w:sz w:val="26"/>
          <w:szCs w:val="26"/>
        </w:rPr>
        <w:t>A</w:t>
      </w:r>
      <w:r w:rsidRPr="002F2B8C">
        <w:rPr>
          <w:rFonts w:ascii="Times New Roman" w:hAnsi="Times New Roman"/>
          <w:bCs/>
          <w:sz w:val="26"/>
          <w:szCs w:val="26"/>
        </w:rPr>
        <w:t xml:space="preserve">ccuracy, F1-score, </w:t>
      </w:r>
      <w:r w:rsidR="007866B6">
        <w:rPr>
          <w:rFonts w:ascii="Times New Roman" w:hAnsi="Times New Roman"/>
          <w:bCs/>
          <w:sz w:val="26"/>
          <w:szCs w:val="26"/>
        </w:rPr>
        <w:t>P</w:t>
      </w:r>
      <w:r w:rsidRPr="002F2B8C">
        <w:rPr>
          <w:rFonts w:ascii="Times New Roman" w:hAnsi="Times New Roman"/>
          <w:bCs/>
          <w:sz w:val="26"/>
          <w:szCs w:val="26"/>
        </w:rPr>
        <w:t xml:space="preserve">recision, </w:t>
      </w:r>
      <w:r w:rsidR="007866B6">
        <w:rPr>
          <w:rFonts w:ascii="Times New Roman" w:hAnsi="Times New Roman"/>
          <w:bCs/>
          <w:sz w:val="26"/>
          <w:szCs w:val="26"/>
        </w:rPr>
        <w:t>R</w:t>
      </w:r>
      <w:r w:rsidRPr="002F2B8C">
        <w:rPr>
          <w:rFonts w:ascii="Times New Roman" w:hAnsi="Times New Roman"/>
          <w:bCs/>
          <w:sz w:val="26"/>
          <w:szCs w:val="26"/>
        </w:rPr>
        <w:t>ecall.</w:t>
      </w:r>
    </w:p>
    <w:p w14:paraId="1F2A3DE8" w14:textId="77777777" w:rsidR="002F2B8C" w:rsidRPr="002F2B8C" w:rsidRDefault="002F2B8C" w:rsidP="002F2B8C">
      <w:pPr>
        <w:spacing w:after="120"/>
        <w:jc w:val="both"/>
        <w:rPr>
          <w:rFonts w:ascii="Times New Roman" w:hAnsi="Times New Roman"/>
          <w:bCs/>
          <w:sz w:val="26"/>
          <w:szCs w:val="26"/>
        </w:rPr>
      </w:pPr>
      <w:r w:rsidRPr="002F2B8C">
        <w:rPr>
          <w:rFonts w:ascii="Times New Roman" w:hAnsi="Times New Roman"/>
          <w:bCs/>
          <w:sz w:val="26"/>
          <w:szCs w:val="26"/>
        </w:rPr>
        <w:t>- So sánh độ trễ khi dự đoán giữa mô hình trên máy tính và trên thiết bị nhúng.</w:t>
      </w:r>
    </w:p>
    <w:p w14:paraId="1D574A45" w14:textId="3DEB8831" w:rsidR="002F2B8C" w:rsidRPr="002F2B8C" w:rsidRDefault="002F2B8C" w:rsidP="002F2B8C">
      <w:pPr>
        <w:spacing w:after="120"/>
        <w:jc w:val="both"/>
        <w:rPr>
          <w:rFonts w:ascii="Times New Roman" w:hAnsi="Times New Roman"/>
          <w:bCs/>
          <w:sz w:val="26"/>
          <w:szCs w:val="26"/>
        </w:rPr>
      </w:pPr>
      <w:r w:rsidRPr="002F2B8C">
        <w:rPr>
          <w:rFonts w:ascii="Times New Roman" w:hAnsi="Times New Roman"/>
          <w:bCs/>
          <w:sz w:val="26"/>
          <w:szCs w:val="26"/>
        </w:rPr>
        <w:t>- Kiểm thử hệ thống với tín hiệu thực để đo độ tin cậy trong môi trường ứng dụng.</w:t>
      </w:r>
    </w:p>
    <w:p w14:paraId="76E5D529" w14:textId="77777777" w:rsidR="008A5DAA" w:rsidRDefault="008A5DAA" w:rsidP="00791D8E">
      <w:pPr>
        <w:spacing w:after="120"/>
        <w:jc w:val="both"/>
        <w:rPr>
          <w:rFonts w:ascii="Times New Roman" w:hAnsi="Times New Roman"/>
          <w:b/>
          <w:sz w:val="26"/>
          <w:szCs w:val="26"/>
        </w:rPr>
      </w:pPr>
    </w:p>
    <w:p w14:paraId="1A05095F" w14:textId="7505B461" w:rsidR="00FF7819" w:rsidRPr="00791D8E" w:rsidRDefault="00791D8E" w:rsidP="00791D8E">
      <w:pPr>
        <w:spacing w:after="120"/>
        <w:jc w:val="both"/>
        <w:rPr>
          <w:rFonts w:ascii="Times New Roman" w:hAnsi="Times New Roman"/>
          <w:b/>
        </w:rPr>
      </w:pPr>
      <w:r>
        <w:rPr>
          <w:rFonts w:ascii="Times New Roman" w:hAnsi="Times New Roman"/>
          <w:b/>
          <w:sz w:val="26"/>
          <w:szCs w:val="26"/>
        </w:rPr>
        <w:t xml:space="preserve">1.5. </w:t>
      </w:r>
      <w:r w:rsidR="00FF7819" w:rsidRPr="00791D8E">
        <w:rPr>
          <w:rFonts w:ascii="Times New Roman" w:hAnsi="Times New Roman"/>
          <w:b/>
          <w:sz w:val="26"/>
          <w:szCs w:val="26"/>
        </w:rPr>
        <w:t xml:space="preserve">Kế hoạch thực hiện </w:t>
      </w:r>
    </w:p>
    <w:p w14:paraId="4E453A28" w14:textId="3E224A8B" w:rsidR="006E4FAE" w:rsidRPr="00791D8E" w:rsidRDefault="00791D8E" w:rsidP="00791D8E">
      <w:pPr>
        <w:spacing w:after="120"/>
        <w:jc w:val="both"/>
        <w:rPr>
          <w:rFonts w:ascii="Times New Roman" w:hAnsi="Times New Roman"/>
          <w:b/>
          <w:sz w:val="26"/>
          <w:szCs w:val="26"/>
        </w:rPr>
      </w:pPr>
      <w:r>
        <w:rPr>
          <w:rFonts w:ascii="Times New Roman" w:hAnsi="Times New Roman"/>
          <w:b/>
          <w:sz w:val="26"/>
          <w:szCs w:val="26"/>
        </w:rPr>
        <w:t xml:space="preserve">1.5.1. </w:t>
      </w:r>
      <w:r w:rsidR="006E4FAE" w:rsidRPr="00791D8E">
        <w:rPr>
          <w:rFonts w:ascii="Times New Roman" w:hAnsi="Times New Roman"/>
          <w:b/>
          <w:sz w:val="26"/>
          <w:szCs w:val="26"/>
        </w:rPr>
        <w:t>Kế hoạch</w:t>
      </w:r>
    </w:p>
    <w:tbl>
      <w:tblPr>
        <w:tblW w:w="8370" w:type="dxa"/>
        <w:tblInd w:w="8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0"/>
        <w:gridCol w:w="2652"/>
        <w:gridCol w:w="2528"/>
        <w:gridCol w:w="2250"/>
      </w:tblGrid>
      <w:tr w:rsidR="00A51087" w:rsidRPr="00893DEB" w14:paraId="6ADDD7C5" w14:textId="77777777" w:rsidTr="00791D8E">
        <w:tc>
          <w:tcPr>
            <w:tcW w:w="94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0D4F6A8" w14:textId="77777777" w:rsidR="006E4FAE" w:rsidRPr="00893DEB" w:rsidRDefault="008F434F" w:rsidP="00B3794E">
            <w:pPr>
              <w:pStyle w:val="NormalWeb"/>
              <w:spacing w:before="0" w:beforeAutospacing="0" w:after="120" w:afterAutospacing="0" w:line="259" w:lineRule="auto"/>
              <w:ind w:firstLine="288"/>
              <w:jc w:val="both"/>
              <w:rPr>
                <w:b/>
                <w:sz w:val="26"/>
                <w:szCs w:val="26"/>
              </w:rPr>
            </w:pPr>
            <w:r w:rsidRPr="00893DEB">
              <w:rPr>
                <w:b/>
                <w:sz w:val="26"/>
                <w:szCs w:val="26"/>
              </w:rPr>
              <w:lastRenderedPageBreak/>
              <w:t>STT</w:t>
            </w:r>
          </w:p>
        </w:tc>
        <w:tc>
          <w:tcPr>
            <w:tcW w:w="2652"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15077AFA" w14:textId="77777777" w:rsidR="006E4FAE" w:rsidRPr="00893DEB" w:rsidRDefault="008F434F" w:rsidP="00B3794E">
            <w:pPr>
              <w:pStyle w:val="NormalWeb"/>
              <w:spacing w:before="0" w:beforeAutospacing="0" w:after="120" w:afterAutospacing="0" w:line="259" w:lineRule="auto"/>
              <w:ind w:firstLine="288"/>
              <w:jc w:val="center"/>
              <w:rPr>
                <w:b/>
                <w:sz w:val="26"/>
                <w:szCs w:val="26"/>
              </w:rPr>
            </w:pPr>
            <w:r w:rsidRPr="00893DEB">
              <w:rPr>
                <w:b/>
                <w:sz w:val="26"/>
                <w:szCs w:val="26"/>
              </w:rPr>
              <w:t>Nội dung</w:t>
            </w:r>
          </w:p>
        </w:tc>
        <w:tc>
          <w:tcPr>
            <w:tcW w:w="2528"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B058A88" w14:textId="77777777" w:rsidR="006E4FAE" w:rsidRPr="00893DEB" w:rsidRDefault="006E4FAE" w:rsidP="00B3794E">
            <w:pPr>
              <w:pStyle w:val="NormalWeb"/>
              <w:spacing w:before="0" w:beforeAutospacing="0" w:after="120" w:afterAutospacing="0" w:line="259" w:lineRule="auto"/>
              <w:ind w:firstLine="288"/>
              <w:jc w:val="center"/>
              <w:rPr>
                <w:b/>
                <w:sz w:val="26"/>
                <w:szCs w:val="26"/>
              </w:rPr>
            </w:pPr>
            <w:r w:rsidRPr="00893DEB">
              <w:rPr>
                <w:b/>
                <w:sz w:val="26"/>
                <w:szCs w:val="26"/>
              </w:rPr>
              <w:t>Thời gian (ngày)</w:t>
            </w:r>
          </w:p>
        </w:tc>
        <w:tc>
          <w:tcPr>
            <w:tcW w:w="225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7EA068B5" w14:textId="77777777" w:rsidR="006E4FAE" w:rsidRPr="00893DEB" w:rsidRDefault="008F434F" w:rsidP="00B3794E">
            <w:pPr>
              <w:pStyle w:val="NormalWeb"/>
              <w:spacing w:before="0" w:beforeAutospacing="0" w:after="120" w:afterAutospacing="0" w:line="259" w:lineRule="auto"/>
              <w:ind w:firstLine="288"/>
              <w:jc w:val="both"/>
              <w:rPr>
                <w:b/>
                <w:sz w:val="26"/>
                <w:szCs w:val="26"/>
              </w:rPr>
            </w:pPr>
            <w:r w:rsidRPr="00893DEB">
              <w:rPr>
                <w:b/>
                <w:sz w:val="26"/>
                <w:szCs w:val="26"/>
              </w:rPr>
              <w:t>Ngày bắt đầu</w:t>
            </w:r>
          </w:p>
        </w:tc>
      </w:tr>
      <w:tr w:rsidR="00A51087" w:rsidRPr="00893DEB" w14:paraId="144E529B"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B8FAF" w14:textId="77777777" w:rsidR="006E4FAE" w:rsidRPr="00893DEB" w:rsidRDefault="006E4FAE" w:rsidP="00B3794E">
            <w:pPr>
              <w:pStyle w:val="NormalWeb"/>
              <w:spacing w:before="0" w:beforeAutospacing="0" w:after="120" w:afterAutospacing="0" w:line="259" w:lineRule="auto"/>
              <w:ind w:firstLine="288"/>
              <w:jc w:val="center"/>
              <w:rPr>
                <w:b/>
                <w:sz w:val="26"/>
                <w:szCs w:val="26"/>
              </w:rPr>
            </w:pPr>
            <w:r w:rsidRPr="00893DEB">
              <w:rPr>
                <w:b/>
                <w:sz w:val="26"/>
                <w:szCs w:val="26"/>
              </w:rPr>
              <w:t>1</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414CC" w14:textId="7ACB3EAB" w:rsidR="006E4FAE"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Nghiên cứu &amp; thiết kế mô hình</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EC95A" w14:textId="39425072" w:rsidR="006E4FAE"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10</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F431B" w14:textId="1EFF3ADD" w:rsidR="006E4FAE"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27/02/2025</w:t>
            </w:r>
          </w:p>
        </w:tc>
      </w:tr>
      <w:tr w:rsidR="007E18D0" w:rsidRPr="00893DEB" w14:paraId="4C77F6E8"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139BBF" w14:textId="31480843" w:rsidR="007E18D0" w:rsidRPr="00893DEB" w:rsidRDefault="007E18D0" w:rsidP="00B3794E">
            <w:pPr>
              <w:pStyle w:val="NormalWeb"/>
              <w:spacing w:before="0" w:beforeAutospacing="0" w:after="120" w:afterAutospacing="0" w:line="259" w:lineRule="auto"/>
              <w:ind w:firstLine="288"/>
              <w:jc w:val="center"/>
              <w:rPr>
                <w:b/>
                <w:sz w:val="26"/>
                <w:szCs w:val="26"/>
              </w:rPr>
            </w:pPr>
            <w:r w:rsidRPr="00893DEB">
              <w:rPr>
                <w:b/>
                <w:sz w:val="26"/>
                <w:szCs w:val="26"/>
              </w:rPr>
              <w:t>2</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4AC91F" w14:textId="01AD1A90" w:rsidR="007E18D0"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Chuẩn bị &amp; xử lý dữ liệu</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12A930" w14:textId="4014F2BE" w:rsidR="007E18D0"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8</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F18B41" w14:textId="527C92AE" w:rsidR="007E18D0"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09/03/2025</w:t>
            </w:r>
          </w:p>
        </w:tc>
      </w:tr>
      <w:tr w:rsidR="007E18D0" w:rsidRPr="00893DEB" w14:paraId="6C03DE9A"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4A285" w14:textId="6165210D" w:rsidR="007E18D0" w:rsidRPr="00893DEB" w:rsidRDefault="007E18D0" w:rsidP="00B3794E">
            <w:pPr>
              <w:pStyle w:val="NormalWeb"/>
              <w:spacing w:before="0" w:beforeAutospacing="0" w:after="120" w:afterAutospacing="0" w:line="259" w:lineRule="auto"/>
              <w:ind w:firstLine="288"/>
              <w:jc w:val="center"/>
              <w:rPr>
                <w:b/>
                <w:sz w:val="26"/>
                <w:szCs w:val="26"/>
              </w:rPr>
            </w:pPr>
            <w:r w:rsidRPr="00893DEB">
              <w:rPr>
                <w:b/>
                <w:sz w:val="26"/>
                <w:szCs w:val="26"/>
              </w:rPr>
              <w:t>3</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2BB110" w14:textId="3EE8E4B6" w:rsidR="007E18D0"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Huấn luyện &amp; tinh chỉnh mô hình</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34B077" w14:textId="6D53E02A" w:rsidR="007E18D0"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20</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62B699" w14:textId="5CE71586" w:rsidR="007E18D0"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17/03/2025</w:t>
            </w:r>
          </w:p>
        </w:tc>
      </w:tr>
      <w:tr w:rsidR="007E18D0" w:rsidRPr="00893DEB" w14:paraId="2932A5C3"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7989A" w14:textId="7FB1E6C8" w:rsidR="007E18D0" w:rsidRPr="00893DEB" w:rsidRDefault="007E18D0" w:rsidP="00B3794E">
            <w:pPr>
              <w:pStyle w:val="NormalWeb"/>
              <w:spacing w:before="0" w:beforeAutospacing="0" w:after="120" w:afterAutospacing="0" w:line="259" w:lineRule="auto"/>
              <w:ind w:firstLine="288"/>
              <w:jc w:val="center"/>
              <w:rPr>
                <w:b/>
                <w:sz w:val="26"/>
                <w:szCs w:val="26"/>
              </w:rPr>
            </w:pPr>
            <w:r w:rsidRPr="00893DEB">
              <w:rPr>
                <w:b/>
                <w:sz w:val="26"/>
                <w:szCs w:val="26"/>
              </w:rPr>
              <w:t>4</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D61BE5" w14:textId="08E53104" w:rsidR="007E18D0"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Tối ưu &amp; triển khai mô hình nhúng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F2C3" w14:textId="31E51AF6" w:rsidR="007E18D0"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22</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86031F" w14:textId="4078422B" w:rsidR="007E18D0"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06/04/2025</w:t>
            </w:r>
          </w:p>
        </w:tc>
      </w:tr>
      <w:tr w:rsidR="007E18D0" w:rsidRPr="00893DEB" w14:paraId="7BD046CC"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135405" w14:textId="66EF788C" w:rsidR="007E18D0" w:rsidRPr="00893DEB" w:rsidRDefault="007E18D0" w:rsidP="00B3794E">
            <w:pPr>
              <w:pStyle w:val="NormalWeb"/>
              <w:spacing w:before="0" w:beforeAutospacing="0" w:after="120" w:afterAutospacing="0" w:line="259" w:lineRule="auto"/>
              <w:ind w:firstLine="288"/>
              <w:jc w:val="center"/>
              <w:rPr>
                <w:b/>
                <w:sz w:val="26"/>
                <w:szCs w:val="26"/>
              </w:rPr>
            </w:pPr>
            <w:r w:rsidRPr="00893DEB">
              <w:rPr>
                <w:b/>
                <w:sz w:val="26"/>
                <w:szCs w:val="26"/>
              </w:rPr>
              <w:t>5</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AECF5" w14:textId="6EDDB3B2" w:rsidR="007E18D0"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Kiểm thử &amp; đánh giá hệ thống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B11BC4" w14:textId="105F7619" w:rsidR="007E18D0"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10</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30E81" w14:textId="03CEEDFD" w:rsidR="007E18D0"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28/04/2025</w:t>
            </w:r>
          </w:p>
        </w:tc>
      </w:tr>
      <w:tr w:rsidR="00B24A1B" w:rsidRPr="00893DEB" w14:paraId="0A548E79"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44F2B3" w14:textId="75AF54D7" w:rsidR="00B24A1B" w:rsidRPr="00893DEB" w:rsidRDefault="00B24A1B" w:rsidP="00B3794E">
            <w:pPr>
              <w:pStyle w:val="NormalWeb"/>
              <w:spacing w:before="0" w:beforeAutospacing="0" w:after="120" w:afterAutospacing="0" w:line="259" w:lineRule="auto"/>
              <w:ind w:firstLine="288"/>
              <w:jc w:val="center"/>
              <w:rPr>
                <w:b/>
                <w:sz w:val="26"/>
                <w:szCs w:val="26"/>
              </w:rPr>
            </w:pPr>
            <w:r w:rsidRPr="00893DEB">
              <w:rPr>
                <w:b/>
                <w:sz w:val="26"/>
                <w:szCs w:val="26"/>
              </w:rPr>
              <w:t>6</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1F7F6A" w14:textId="31801BA6" w:rsidR="00B24A1B" w:rsidRPr="00893DEB" w:rsidRDefault="00D26EC8" w:rsidP="00B3794E">
            <w:pPr>
              <w:pStyle w:val="NormalWeb"/>
              <w:spacing w:before="0" w:beforeAutospacing="0" w:after="120" w:afterAutospacing="0" w:line="259" w:lineRule="auto"/>
              <w:ind w:firstLine="288"/>
              <w:jc w:val="both"/>
              <w:rPr>
                <w:sz w:val="26"/>
                <w:szCs w:val="26"/>
              </w:rPr>
            </w:pPr>
            <w:r w:rsidRPr="00893DEB">
              <w:rPr>
                <w:sz w:val="26"/>
                <w:szCs w:val="26"/>
              </w:rPr>
              <w:t>Báo cáo &amp; chuẩn bị bảo vệ</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7DCCD" w14:textId="420A993F" w:rsidR="00B24A1B" w:rsidRPr="00893DEB" w:rsidRDefault="00603B37" w:rsidP="00B3794E">
            <w:pPr>
              <w:pStyle w:val="NormalWeb"/>
              <w:spacing w:before="0" w:beforeAutospacing="0" w:after="120" w:afterAutospacing="0" w:line="259" w:lineRule="auto"/>
              <w:ind w:firstLine="288"/>
              <w:jc w:val="center"/>
              <w:rPr>
                <w:sz w:val="26"/>
                <w:szCs w:val="26"/>
              </w:rPr>
            </w:pPr>
            <w:r>
              <w:rPr>
                <w:sz w:val="26"/>
                <w:szCs w:val="26"/>
              </w:rPr>
              <w:t>25</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E6F68" w14:textId="1906A0E7" w:rsidR="00B24A1B" w:rsidRPr="00893DEB" w:rsidRDefault="00603B37" w:rsidP="00B3794E">
            <w:pPr>
              <w:pStyle w:val="NormalWeb"/>
              <w:spacing w:before="0" w:beforeAutospacing="0" w:after="120" w:afterAutospacing="0" w:line="259" w:lineRule="auto"/>
              <w:ind w:firstLine="288"/>
              <w:jc w:val="center"/>
              <w:rPr>
                <w:sz w:val="26"/>
                <w:szCs w:val="26"/>
              </w:rPr>
            </w:pPr>
            <w:r w:rsidRPr="00603B37">
              <w:rPr>
                <w:sz w:val="26"/>
                <w:szCs w:val="26"/>
              </w:rPr>
              <w:t>08/05/2025</w:t>
            </w:r>
          </w:p>
        </w:tc>
      </w:tr>
    </w:tbl>
    <w:p w14:paraId="57D6D707" w14:textId="7A799108" w:rsidR="009E76C8" w:rsidRPr="00791D8E" w:rsidRDefault="00791D8E" w:rsidP="00791D8E">
      <w:pPr>
        <w:spacing w:after="120"/>
        <w:jc w:val="both"/>
        <w:rPr>
          <w:rFonts w:ascii="Times New Roman" w:hAnsi="Times New Roman"/>
          <w:b/>
          <w:sz w:val="26"/>
          <w:szCs w:val="26"/>
        </w:rPr>
      </w:pPr>
      <w:r>
        <w:rPr>
          <w:rFonts w:ascii="Times New Roman" w:hAnsi="Times New Roman"/>
          <w:b/>
          <w:sz w:val="26"/>
          <w:szCs w:val="26"/>
        </w:rPr>
        <w:t xml:space="preserve">1.5.2. </w:t>
      </w:r>
      <w:r w:rsidR="006E4FAE" w:rsidRPr="00791D8E">
        <w:rPr>
          <w:rFonts w:ascii="Times New Roman" w:hAnsi="Times New Roman"/>
          <w:b/>
          <w:sz w:val="26"/>
          <w:szCs w:val="26"/>
        </w:rPr>
        <w:t>Phân công</w:t>
      </w:r>
    </w:p>
    <w:p w14:paraId="68040BCB" w14:textId="4B336807" w:rsidR="00EE78AB" w:rsidRDefault="00A924E2" w:rsidP="00791D8E">
      <w:pPr>
        <w:spacing w:after="120"/>
        <w:ind w:firstLine="288"/>
        <w:jc w:val="both"/>
        <w:rPr>
          <w:rFonts w:ascii="Times New Roman" w:hAnsi="Times New Roman"/>
          <w:color w:val="000000" w:themeColor="text1"/>
          <w:sz w:val="26"/>
          <w:szCs w:val="26"/>
        </w:rPr>
      </w:pPr>
      <w:r>
        <w:rPr>
          <w:rFonts w:ascii="Times New Roman" w:hAnsi="Times New Roman"/>
          <w:color w:val="000000" w:themeColor="text1"/>
          <w:sz w:val="26"/>
          <w:szCs w:val="26"/>
        </w:rPr>
        <w:t>Do nhóm chỉ có một thành viên, tất cả các công việc trong kế hoạch đều do sinh viên phụ trách:</w:t>
      </w:r>
    </w:p>
    <w:p w14:paraId="0E2AB5BA" w14:textId="42C05DE7"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sidRPr="00A924E2">
        <w:rPr>
          <w:rFonts w:ascii="Times New Roman" w:hAnsi="Times New Roman"/>
          <w:color w:val="000000" w:themeColor="text1"/>
          <w:sz w:val="26"/>
          <w:szCs w:val="26"/>
        </w:rPr>
        <w:t>Khảo sát lý thuyết, thiết kế mô hình.</w:t>
      </w:r>
    </w:p>
    <w:p w14:paraId="68DF385D" w14:textId="7A116AE2"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Xử lý dữ liệu và huấn luyện mô hình</w:t>
      </w:r>
    </w:p>
    <w:p w14:paraId="093E640E" w14:textId="79C0ECB0" w:rsid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Chuyển đổi mô hình và triển khai hệ thống nhúng</w:t>
      </w:r>
    </w:p>
    <w:p w14:paraId="79451FA9" w14:textId="51E20E88" w:rsidR="00A924E2" w:rsidRPr="00A924E2" w:rsidRDefault="00A924E2" w:rsidP="00A924E2">
      <w:pPr>
        <w:pStyle w:val="ListParagraph"/>
        <w:numPr>
          <w:ilvl w:val="0"/>
          <w:numId w:val="16"/>
        </w:numPr>
        <w:spacing w:after="120"/>
        <w:jc w:val="both"/>
        <w:rPr>
          <w:rFonts w:ascii="Times New Roman" w:hAnsi="Times New Roman"/>
          <w:color w:val="000000" w:themeColor="text1"/>
          <w:sz w:val="26"/>
          <w:szCs w:val="26"/>
        </w:rPr>
      </w:pPr>
      <w:r>
        <w:rPr>
          <w:rFonts w:ascii="Times New Roman" w:hAnsi="Times New Roman"/>
          <w:color w:val="000000" w:themeColor="text1"/>
          <w:sz w:val="26"/>
          <w:szCs w:val="26"/>
        </w:rPr>
        <w:t>Kiểm thử và viết báo cáo, chuẩn bị bảo vệ</w:t>
      </w:r>
    </w:p>
    <w:p w14:paraId="43346CC2" w14:textId="77777777" w:rsidR="00EE78AB" w:rsidRPr="00E0743F" w:rsidRDefault="00EE78AB" w:rsidP="009219AC">
      <w:pPr>
        <w:pStyle w:val="ListParagraph"/>
        <w:ind w:left="1134"/>
        <w:jc w:val="both"/>
        <w:rPr>
          <w:rFonts w:ascii="Times New Roman" w:hAnsi="Times New Roman"/>
          <w:b/>
          <w:sz w:val="26"/>
          <w:szCs w:val="26"/>
        </w:rPr>
      </w:pPr>
    </w:p>
    <w:sectPr w:rsidR="00EE78AB" w:rsidRPr="00E0743F" w:rsidSect="008D227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87876" w14:textId="77777777" w:rsidR="00FB5920" w:rsidRDefault="00FB5920" w:rsidP="00BB2F8A">
      <w:pPr>
        <w:spacing w:after="0" w:line="240" w:lineRule="auto"/>
      </w:pPr>
      <w:r>
        <w:separator/>
      </w:r>
    </w:p>
  </w:endnote>
  <w:endnote w:type="continuationSeparator" w:id="0">
    <w:p w14:paraId="32E2227F" w14:textId="77777777" w:rsidR="00FB5920" w:rsidRDefault="00FB5920" w:rsidP="00BB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6893A" w14:textId="77777777" w:rsidR="00FB5920" w:rsidRDefault="00FB5920" w:rsidP="00BB2F8A">
      <w:pPr>
        <w:spacing w:after="0" w:line="240" w:lineRule="auto"/>
      </w:pPr>
      <w:r>
        <w:separator/>
      </w:r>
    </w:p>
  </w:footnote>
  <w:footnote w:type="continuationSeparator" w:id="0">
    <w:p w14:paraId="10965786" w14:textId="77777777" w:rsidR="00FB5920" w:rsidRDefault="00FB5920" w:rsidP="00BB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9AB"/>
    <w:multiLevelType w:val="hybridMultilevel"/>
    <w:tmpl w:val="C324D8A0"/>
    <w:lvl w:ilvl="0" w:tplc="517C950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4FA0A8B"/>
    <w:multiLevelType w:val="hybridMultilevel"/>
    <w:tmpl w:val="6696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11B57"/>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EB69A2"/>
    <w:multiLevelType w:val="hybridMultilevel"/>
    <w:tmpl w:val="641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513A"/>
    <w:multiLevelType w:val="hybridMultilevel"/>
    <w:tmpl w:val="7C623A2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74614"/>
    <w:multiLevelType w:val="hybridMultilevel"/>
    <w:tmpl w:val="4D263F7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F4316"/>
    <w:multiLevelType w:val="hybridMultilevel"/>
    <w:tmpl w:val="9CFA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8C316E"/>
    <w:multiLevelType w:val="hybridMultilevel"/>
    <w:tmpl w:val="6344884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54E42"/>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632204"/>
    <w:multiLevelType w:val="hybridMultilevel"/>
    <w:tmpl w:val="719E33B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532D1F0C"/>
    <w:multiLevelType w:val="hybridMultilevel"/>
    <w:tmpl w:val="9A7ABA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580D97"/>
    <w:multiLevelType w:val="hybridMultilevel"/>
    <w:tmpl w:val="F3DA79C4"/>
    <w:lvl w:ilvl="0" w:tplc="0409000D">
      <w:start w:val="1"/>
      <w:numFmt w:val="bullet"/>
      <w:lvlText w:val=""/>
      <w:lvlJc w:val="left"/>
      <w:pPr>
        <w:ind w:left="1400" w:hanging="360"/>
      </w:pPr>
      <w:rPr>
        <w:rFonts w:ascii="Wingdings" w:hAnsi="Wingdings" w:hint="default"/>
      </w:rPr>
    </w:lvl>
    <w:lvl w:ilvl="1" w:tplc="042A0001">
      <w:start w:val="1"/>
      <w:numFmt w:val="bullet"/>
      <w:lvlText w:val=""/>
      <w:lvlJc w:val="left"/>
      <w:pPr>
        <w:ind w:left="2120" w:hanging="360"/>
      </w:pPr>
      <w:rPr>
        <w:rFonts w:ascii="Symbol" w:hAnsi="Symbol"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15:restartNumberingAfterBreak="0">
    <w:nsid w:val="63AB594F"/>
    <w:multiLevelType w:val="hybridMultilevel"/>
    <w:tmpl w:val="A8A09936"/>
    <w:lvl w:ilvl="0" w:tplc="4CF4952E">
      <w:start w:val="2"/>
      <w:numFmt w:val="bullet"/>
      <w:lvlText w:val="-"/>
      <w:lvlJc w:val="left"/>
      <w:pPr>
        <w:ind w:left="1008" w:hanging="360"/>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AD07EFA"/>
    <w:multiLevelType w:val="hybridMultilevel"/>
    <w:tmpl w:val="36189156"/>
    <w:lvl w:ilvl="0" w:tplc="C90C571C">
      <w:numFmt w:val="bullet"/>
      <w:lvlText w:val="-"/>
      <w:lvlJc w:val="left"/>
      <w:pPr>
        <w:ind w:left="720" w:hanging="360"/>
      </w:pPr>
      <w:rPr>
        <w:rFonts w:ascii="Calibri" w:eastAsia="MS Mincho"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8461D"/>
    <w:multiLevelType w:val="hybridMultilevel"/>
    <w:tmpl w:val="0CC4F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94EC7"/>
    <w:multiLevelType w:val="multilevel"/>
    <w:tmpl w:val="C5C6EB0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6"/>
  </w:num>
  <w:num w:numId="3">
    <w:abstractNumId w:val="7"/>
  </w:num>
  <w:num w:numId="4">
    <w:abstractNumId w:val="4"/>
  </w:num>
  <w:num w:numId="5">
    <w:abstractNumId w:val="15"/>
  </w:num>
  <w:num w:numId="6">
    <w:abstractNumId w:val="11"/>
  </w:num>
  <w:num w:numId="7">
    <w:abstractNumId w:val="5"/>
  </w:num>
  <w:num w:numId="8">
    <w:abstractNumId w:val="14"/>
  </w:num>
  <w:num w:numId="9">
    <w:abstractNumId w:val="10"/>
  </w:num>
  <w:num w:numId="10">
    <w:abstractNumId w:val="1"/>
  </w:num>
  <w:num w:numId="11">
    <w:abstractNumId w:val="3"/>
  </w:num>
  <w:num w:numId="12">
    <w:abstractNumId w:val="9"/>
  </w:num>
  <w:num w:numId="13">
    <w:abstractNumId w:val="2"/>
  </w:num>
  <w:num w:numId="14">
    <w:abstractNumId w:val="8"/>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19"/>
    <w:rsid w:val="000017AC"/>
    <w:rsid w:val="00074981"/>
    <w:rsid w:val="000F2031"/>
    <w:rsid w:val="00154EA3"/>
    <w:rsid w:val="001F309E"/>
    <w:rsid w:val="001F62F4"/>
    <w:rsid w:val="00202276"/>
    <w:rsid w:val="0020276C"/>
    <w:rsid w:val="00246899"/>
    <w:rsid w:val="00254A48"/>
    <w:rsid w:val="002D07DB"/>
    <w:rsid w:val="002F2B8C"/>
    <w:rsid w:val="002F40ED"/>
    <w:rsid w:val="00302964"/>
    <w:rsid w:val="003240B7"/>
    <w:rsid w:val="003521C3"/>
    <w:rsid w:val="00381B0B"/>
    <w:rsid w:val="003A3B39"/>
    <w:rsid w:val="003B67DD"/>
    <w:rsid w:val="003C0DF7"/>
    <w:rsid w:val="003D6B37"/>
    <w:rsid w:val="0040618B"/>
    <w:rsid w:val="00446552"/>
    <w:rsid w:val="00465243"/>
    <w:rsid w:val="004C2AE3"/>
    <w:rsid w:val="00501BEB"/>
    <w:rsid w:val="0053638F"/>
    <w:rsid w:val="00552673"/>
    <w:rsid w:val="005F26EB"/>
    <w:rsid w:val="00603B37"/>
    <w:rsid w:val="00605B04"/>
    <w:rsid w:val="006451E8"/>
    <w:rsid w:val="006605F7"/>
    <w:rsid w:val="0066296F"/>
    <w:rsid w:val="006629B5"/>
    <w:rsid w:val="00673647"/>
    <w:rsid w:val="006C4DE2"/>
    <w:rsid w:val="006D3B5B"/>
    <w:rsid w:val="006E4FAE"/>
    <w:rsid w:val="00703665"/>
    <w:rsid w:val="0071567D"/>
    <w:rsid w:val="007259C5"/>
    <w:rsid w:val="00752837"/>
    <w:rsid w:val="00755043"/>
    <w:rsid w:val="00762C48"/>
    <w:rsid w:val="007634D7"/>
    <w:rsid w:val="007852F0"/>
    <w:rsid w:val="007866B6"/>
    <w:rsid w:val="00791D8E"/>
    <w:rsid w:val="007A3924"/>
    <w:rsid w:val="007C72E4"/>
    <w:rsid w:val="007E18D0"/>
    <w:rsid w:val="007E412A"/>
    <w:rsid w:val="00823694"/>
    <w:rsid w:val="008670A3"/>
    <w:rsid w:val="008679DF"/>
    <w:rsid w:val="008850FC"/>
    <w:rsid w:val="00893DEB"/>
    <w:rsid w:val="008A5DAA"/>
    <w:rsid w:val="008C629D"/>
    <w:rsid w:val="008D2278"/>
    <w:rsid w:val="008F434F"/>
    <w:rsid w:val="008F76BA"/>
    <w:rsid w:val="009219AC"/>
    <w:rsid w:val="009376C1"/>
    <w:rsid w:val="00943BFE"/>
    <w:rsid w:val="009A0593"/>
    <w:rsid w:val="009E76C8"/>
    <w:rsid w:val="009F1B52"/>
    <w:rsid w:val="00A047DE"/>
    <w:rsid w:val="00A100E5"/>
    <w:rsid w:val="00A5093C"/>
    <w:rsid w:val="00A51087"/>
    <w:rsid w:val="00A6440D"/>
    <w:rsid w:val="00A924E2"/>
    <w:rsid w:val="00AA350F"/>
    <w:rsid w:val="00B054FB"/>
    <w:rsid w:val="00B12CF7"/>
    <w:rsid w:val="00B24A1B"/>
    <w:rsid w:val="00B3794E"/>
    <w:rsid w:val="00B77F8B"/>
    <w:rsid w:val="00B86742"/>
    <w:rsid w:val="00BA6643"/>
    <w:rsid w:val="00BB023B"/>
    <w:rsid w:val="00BB2F8A"/>
    <w:rsid w:val="00BE3EC6"/>
    <w:rsid w:val="00C20B74"/>
    <w:rsid w:val="00C22507"/>
    <w:rsid w:val="00D12B97"/>
    <w:rsid w:val="00D1553C"/>
    <w:rsid w:val="00D26EC8"/>
    <w:rsid w:val="00D27926"/>
    <w:rsid w:val="00D279FB"/>
    <w:rsid w:val="00D70F4A"/>
    <w:rsid w:val="00D74A15"/>
    <w:rsid w:val="00DD0453"/>
    <w:rsid w:val="00E0743F"/>
    <w:rsid w:val="00E132DD"/>
    <w:rsid w:val="00E512B4"/>
    <w:rsid w:val="00E772CE"/>
    <w:rsid w:val="00E84C08"/>
    <w:rsid w:val="00EE78AB"/>
    <w:rsid w:val="00EF159C"/>
    <w:rsid w:val="00F32DDF"/>
    <w:rsid w:val="00F560D3"/>
    <w:rsid w:val="00F80CA0"/>
    <w:rsid w:val="00FA36FF"/>
    <w:rsid w:val="00FB5920"/>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ECE7"/>
  <w15:chartTrackingRefBased/>
  <w15:docId w15:val="{196B431A-E3EA-4790-8AD9-41A96B4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19"/>
    <w:rPr>
      <w:rFonts w:asciiTheme="minorHAnsi" w:hAnsiTheme="minorHAnsi"/>
      <w:sz w:val="22"/>
    </w:rPr>
  </w:style>
  <w:style w:type="paragraph" w:styleId="Heading1">
    <w:name w:val="heading 1"/>
    <w:basedOn w:val="Normal"/>
    <w:next w:val="Normal"/>
    <w:link w:val="Heading1Char"/>
    <w:uiPriority w:val="9"/>
    <w:qFormat/>
    <w:rsid w:val="00715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52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19"/>
    <w:pPr>
      <w:spacing w:after="200" w:line="276" w:lineRule="auto"/>
      <w:ind w:left="720"/>
      <w:contextualSpacing/>
    </w:pPr>
    <w:rPr>
      <w:rFonts w:ascii="Calibri" w:eastAsia="MS Mincho" w:hAnsi="Calibri" w:cs="Times New Roman"/>
      <w:lang w:eastAsia="ja-JP"/>
    </w:rPr>
  </w:style>
  <w:style w:type="character" w:styleId="Hyperlink">
    <w:name w:val="Hyperlink"/>
    <w:basedOn w:val="DefaultParagraphFont"/>
    <w:uiPriority w:val="99"/>
    <w:unhideWhenUsed/>
    <w:rsid w:val="00FF7819"/>
    <w:rPr>
      <w:color w:val="0563C1" w:themeColor="hyperlink"/>
      <w:u w:val="single"/>
    </w:rPr>
  </w:style>
  <w:style w:type="paragraph" w:styleId="NormalWeb">
    <w:name w:val="Normal (Web)"/>
    <w:basedOn w:val="Normal"/>
    <w:uiPriority w:val="99"/>
    <w:unhideWhenUsed/>
    <w:rsid w:val="00FF7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521C3"/>
    <w:rPr>
      <w:rFonts w:eastAsia="Times New Roman" w:cs="Times New Roman"/>
      <w:b/>
      <w:bCs/>
      <w:sz w:val="24"/>
      <w:szCs w:val="24"/>
    </w:rPr>
  </w:style>
  <w:style w:type="table" w:styleId="TableGrid">
    <w:name w:val="Table Grid"/>
    <w:basedOn w:val="TableNormal"/>
    <w:uiPriority w:val="39"/>
    <w:rsid w:val="009E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56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8A"/>
    <w:rPr>
      <w:rFonts w:asciiTheme="minorHAnsi" w:hAnsiTheme="minorHAnsi"/>
      <w:sz w:val="22"/>
    </w:rPr>
  </w:style>
  <w:style w:type="paragraph" w:styleId="Footer">
    <w:name w:val="footer"/>
    <w:basedOn w:val="Normal"/>
    <w:link w:val="FooterChar"/>
    <w:uiPriority w:val="99"/>
    <w:unhideWhenUsed/>
    <w:rsid w:val="00BB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8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1658">
      <w:bodyDiv w:val="1"/>
      <w:marLeft w:val="0"/>
      <w:marRight w:val="0"/>
      <w:marTop w:val="0"/>
      <w:marBottom w:val="0"/>
      <w:divBdr>
        <w:top w:val="none" w:sz="0" w:space="0" w:color="auto"/>
        <w:left w:val="none" w:sz="0" w:space="0" w:color="auto"/>
        <w:bottom w:val="none" w:sz="0" w:space="0" w:color="auto"/>
        <w:right w:val="none" w:sz="0" w:space="0" w:color="auto"/>
      </w:divBdr>
    </w:div>
    <w:div w:id="147749141">
      <w:bodyDiv w:val="1"/>
      <w:marLeft w:val="0"/>
      <w:marRight w:val="0"/>
      <w:marTop w:val="0"/>
      <w:marBottom w:val="0"/>
      <w:divBdr>
        <w:top w:val="none" w:sz="0" w:space="0" w:color="auto"/>
        <w:left w:val="none" w:sz="0" w:space="0" w:color="auto"/>
        <w:bottom w:val="none" w:sz="0" w:space="0" w:color="auto"/>
        <w:right w:val="none" w:sz="0" w:space="0" w:color="auto"/>
      </w:divBdr>
    </w:div>
    <w:div w:id="196435528">
      <w:bodyDiv w:val="1"/>
      <w:marLeft w:val="0"/>
      <w:marRight w:val="0"/>
      <w:marTop w:val="0"/>
      <w:marBottom w:val="0"/>
      <w:divBdr>
        <w:top w:val="none" w:sz="0" w:space="0" w:color="auto"/>
        <w:left w:val="none" w:sz="0" w:space="0" w:color="auto"/>
        <w:bottom w:val="none" w:sz="0" w:space="0" w:color="auto"/>
        <w:right w:val="none" w:sz="0" w:space="0" w:color="auto"/>
      </w:divBdr>
    </w:div>
    <w:div w:id="392434436">
      <w:bodyDiv w:val="1"/>
      <w:marLeft w:val="0"/>
      <w:marRight w:val="0"/>
      <w:marTop w:val="0"/>
      <w:marBottom w:val="0"/>
      <w:divBdr>
        <w:top w:val="none" w:sz="0" w:space="0" w:color="auto"/>
        <w:left w:val="none" w:sz="0" w:space="0" w:color="auto"/>
        <w:bottom w:val="none" w:sz="0" w:space="0" w:color="auto"/>
        <w:right w:val="none" w:sz="0" w:space="0" w:color="auto"/>
      </w:divBdr>
    </w:div>
    <w:div w:id="492843655">
      <w:bodyDiv w:val="1"/>
      <w:marLeft w:val="0"/>
      <w:marRight w:val="0"/>
      <w:marTop w:val="0"/>
      <w:marBottom w:val="0"/>
      <w:divBdr>
        <w:top w:val="none" w:sz="0" w:space="0" w:color="auto"/>
        <w:left w:val="none" w:sz="0" w:space="0" w:color="auto"/>
        <w:bottom w:val="none" w:sz="0" w:space="0" w:color="auto"/>
        <w:right w:val="none" w:sz="0" w:space="0" w:color="auto"/>
      </w:divBdr>
    </w:div>
    <w:div w:id="1162352090">
      <w:bodyDiv w:val="1"/>
      <w:marLeft w:val="0"/>
      <w:marRight w:val="0"/>
      <w:marTop w:val="0"/>
      <w:marBottom w:val="0"/>
      <w:divBdr>
        <w:top w:val="none" w:sz="0" w:space="0" w:color="auto"/>
        <w:left w:val="none" w:sz="0" w:space="0" w:color="auto"/>
        <w:bottom w:val="none" w:sz="0" w:space="0" w:color="auto"/>
        <w:right w:val="none" w:sz="0" w:space="0" w:color="auto"/>
      </w:divBdr>
    </w:div>
    <w:div w:id="1317614163">
      <w:bodyDiv w:val="1"/>
      <w:marLeft w:val="0"/>
      <w:marRight w:val="0"/>
      <w:marTop w:val="0"/>
      <w:marBottom w:val="0"/>
      <w:divBdr>
        <w:top w:val="none" w:sz="0" w:space="0" w:color="auto"/>
        <w:left w:val="none" w:sz="0" w:space="0" w:color="auto"/>
        <w:bottom w:val="none" w:sz="0" w:space="0" w:color="auto"/>
        <w:right w:val="none" w:sz="0" w:space="0" w:color="auto"/>
      </w:divBdr>
    </w:div>
    <w:div w:id="19399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FAC5-9788-4B0C-9134-7EE33742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Dang Thanh</cp:lastModifiedBy>
  <cp:revision>57</cp:revision>
  <dcterms:created xsi:type="dcterms:W3CDTF">2021-11-08T09:41:00Z</dcterms:created>
  <dcterms:modified xsi:type="dcterms:W3CDTF">2025-04-02T02:07:00Z</dcterms:modified>
</cp:coreProperties>
</file>