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lang w:val="id-ID"/>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B55D88" w:rsidRDefault="008A1FD9"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lang w:val="id-ID"/>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1103114259</w:t>
      </w:r>
    </w:p>
    <w:p w:rsid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Nabila Farapasyet</w:t>
      </w:r>
    </w:p>
    <w:p w:rsidR="00042729" w:rsidRDefault="00042729" w:rsidP="00042729">
      <w:pPr>
        <w:jc w:val="center"/>
        <w:rPr>
          <w:rFonts w:ascii="Times New Roman" w:hAnsi="Times New Roman" w:cs="Times New Roman"/>
          <w:b/>
          <w:sz w:val="24"/>
          <w:szCs w:val="24"/>
          <w:lang w:val="id-ID"/>
        </w:rPr>
      </w:pPr>
    </w:p>
    <w:p w:rsidR="00042729" w:rsidRDefault="00042729" w:rsidP="00042729">
      <w:pPr>
        <w:jc w:val="center"/>
        <w:rPr>
          <w:rFonts w:ascii="Times New Roman" w:hAnsi="Times New Roman" w:cs="Times New Roman"/>
          <w:b/>
          <w:sz w:val="24"/>
          <w:szCs w:val="24"/>
          <w:lang w:val="id-ID"/>
        </w:rPr>
      </w:pPr>
      <w:r>
        <w:rPr>
          <w:b/>
          <w:noProof/>
          <w:sz w:val="24"/>
          <w:szCs w:val="24"/>
          <w:lang w:val="id-ID" w:eastAsia="id-ID"/>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lang w:val="id-ID"/>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Pr>
          <w:rFonts w:ascii="Times New Roman" w:hAnsi="Times New Roman" w:cs="Times New Roman"/>
          <w:b/>
          <w:sz w:val="32"/>
          <w:szCs w:val="32"/>
        </w:rPr>
        <w:t xml:space="preserve">Program Studi Sarjana </w:t>
      </w:r>
      <w:r>
        <w:rPr>
          <w:rFonts w:ascii="Times New Roman" w:hAnsi="Times New Roman" w:cs="Times New Roman"/>
          <w:b/>
          <w:sz w:val="32"/>
          <w:szCs w:val="32"/>
          <w:lang w:val="id-ID"/>
        </w:rPr>
        <w:t>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Pr>
          <w:rFonts w:ascii="Times New Roman" w:hAnsi="Times New Roman" w:cs="Times New Roman"/>
          <w:b/>
          <w:sz w:val="32"/>
          <w:szCs w:val="32"/>
          <w:lang w:val="id-ID"/>
        </w:rPr>
        <w:t>2017</w:t>
      </w:r>
    </w:p>
    <w:p w:rsidR="00042729" w:rsidRDefault="0004272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65404B" w:rsidRDefault="00042729" w:rsidP="000C7534">
      <w:pPr>
        <w:pStyle w:val="Heading1"/>
        <w:spacing w:before="0" w:line="240" w:lineRule="auto"/>
        <w:contextualSpacing/>
        <w:rPr>
          <w:rFonts w:ascii="Times New Roman" w:hAnsi="Times New Roman"/>
          <w:b/>
          <w:color w:val="auto"/>
          <w:lang w:val="id-ID"/>
        </w:rPr>
      </w:pPr>
      <w:bookmarkStart w:id="0" w:name="_Toc466580932"/>
      <w:bookmarkStart w:id="1" w:name="_Toc473586012"/>
      <w:r>
        <w:rPr>
          <w:rFonts w:ascii="Times New Roman" w:hAnsi="Times New Roman"/>
          <w:b/>
          <w:color w:val="auto"/>
        </w:rPr>
        <w:lastRenderedPageBreak/>
        <w:t>L</w:t>
      </w:r>
      <w:bookmarkEnd w:id="0"/>
      <w:r w:rsidR="0065404B">
        <w:rPr>
          <w:rFonts w:ascii="Times New Roman" w:hAnsi="Times New Roman"/>
          <w:b/>
          <w:color w:val="auto"/>
        </w:rPr>
        <w:t>embar</w:t>
      </w:r>
      <w:r w:rsidR="0065404B">
        <w:rPr>
          <w:rFonts w:ascii="Times New Roman" w:hAnsi="Times New Roman"/>
          <w:b/>
          <w:color w:val="auto"/>
          <w:lang w:val="id-ID"/>
        </w:rPr>
        <w:t xml:space="preserve"> Pernyataan</w:t>
      </w:r>
      <w:bookmarkEnd w:id="1"/>
      <w:r w:rsidR="0065404B">
        <w:rPr>
          <w:rFonts w:ascii="Times New Roman" w:hAnsi="Times New Roman"/>
          <w:b/>
          <w:color w:val="auto"/>
          <w:lang w:val="id-ID"/>
        </w:rPr>
        <w:t xml:space="preserve"> </w:t>
      </w:r>
    </w:p>
    <w:p w:rsidR="000C7534" w:rsidRPr="000C7534" w:rsidRDefault="000C7534" w:rsidP="000C7534">
      <w:pPr>
        <w:spacing w:line="240" w:lineRule="auto"/>
        <w:rPr>
          <w:lang w:val="id-ID"/>
        </w:rPr>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lang w:val="id-ID"/>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5404B">
        <w:rPr>
          <w:rFonts w:ascii="Times New Roman" w:hAnsi="Times New Roman" w:cs="Times New Roman"/>
          <w:sz w:val="24"/>
          <w:szCs w:val="24"/>
          <w:lang w:val="id-ID"/>
        </w:rPr>
        <w:t>Nabila Farapasyet</w:t>
      </w:r>
      <w:r>
        <w:rPr>
          <w:rFonts w:ascii="Times New Roman" w:hAnsi="Times New Roman" w:cs="Times New Roman"/>
          <w:sz w:val="24"/>
          <w:szCs w:val="24"/>
          <w:lang w:val="id-ID"/>
        </w:rPr>
        <w:t>)</w:t>
      </w:r>
    </w:p>
    <w:p w:rsidR="0065404B" w:rsidRDefault="00F0065F" w:rsidP="00F0065F">
      <w:pPr>
        <w:spacing w:after="36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1103114259</w:t>
      </w:r>
    </w:p>
    <w:p w:rsidR="00F0065F" w:rsidRPr="0065404B" w:rsidRDefault="00F0065F" w:rsidP="000C7534">
      <w:pPr>
        <w:spacing w:after="360" w:line="240" w:lineRule="auto"/>
        <w:jc w:val="both"/>
        <w:rPr>
          <w:rFonts w:ascii="Times New Roman" w:hAnsi="Times New Roman" w:cs="Times New Roman"/>
          <w:sz w:val="24"/>
          <w:szCs w:val="24"/>
          <w:lang w:val="id-ID"/>
        </w:rPr>
      </w:pPr>
    </w:p>
    <w:p w:rsidR="0065404B" w:rsidRPr="0065404B" w:rsidRDefault="0065404B" w:rsidP="0065404B">
      <w:pPr>
        <w:rPr>
          <w:lang w:val="id-ID"/>
        </w:rPr>
      </w:pPr>
    </w:p>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73586013"/>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lang w:val="id-ID"/>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lang w:val="id-ID"/>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lang w:val="id-ID"/>
        </w:rPr>
        <w:t>dari per</w:t>
      </w:r>
      <w:r>
        <w:rPr>
          <w:rFonts w:ascii="Times New Roman" w:hAnsi="Times New Roman" w:cs="Times New Roman"/>
          <w:sz w:val="24"/>
          <w:szCs w:val="24"/>
        </w:rPr>
        <w:t>syaratan u</w:t>
      </w:r>
      <w:r w:rsidR="00D371A9">
        <w:rPr>
          <w:rFonts w:ascii="Times New Roman" w:hAnsi="Times New Roman" w:cs="Times New Roman"/>
          <w:sz w:val="24"/>
          <w:szCs w:val="24"/>
          <w:lang w:val="id-ID"/>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lang w:val="id-ID"/>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 xml:space="preserve">Sarjana </w:t>
      </w:r>
      <w:r w:rsidR="00042729">
        <w:rPr>
          <w:rFonts w:ascii="Times New Roman" w:hAnsi="Times New Roman" w:cs="Times New Roman"/>
          <w:sz w:val="24"/>
          <w:szCs w:val="24"/>
          <w:lang w:val="id-ID"/>
        </w:rPr>
        <w:t>Teknik</w:t>
      </w:r>
      <w:r w:rsidR="00D371A9">
        <w:rPr>
          <w:rFonts w:ascii="Times New Roman" w:hAnsi="Times New Roman" w:cs="Times New Roman"/>
          <w:sz w:val="24"/>
          <w:szCs w:val="24"/>
          <w:lang w:val="id-ID"/>
        </w:rPr>
        <w:t xml:space="preserve"> Departemen</w:t>
      </w:r>
      <w:r>
        <w:rPr>
          <w:rFonts w:ascii="Times New Roman" w:hAnsi="Times New Roman" w:cs="Times New Roman"/>
          <w:sz w:val="24"/>
          <w:szCs w:val="24"/>
          <w:lang w:val="id-ID"/>
        </w:rPr>
        <w:t xml:space="preserve"> </w:t>
      </w:r>
      <w:r w:rsidR="00042729">
        <w:rPr>
          <w:rFonts w:ascii="Times New Roman" w:hAnsi="Times New Roman" w:cs="Times New Roman"/>
          <w:sz w:val="24"/>
          <w:szCs w:val="24"/>
          <w:lang w:val="id-ID"/>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lang w:val="id-ID"/>
        </w:rPr>
        <w:t>Maret 2017</w:t>
      </w:r>
      <w:r>
        <w:rPr>
          <w:rFonts w:ascii="Times New Roman" w:hAnsi="Times New Roman" w:cs="Times New Roman"/>
          <w:sz w:val="24"/>
          <w:szCs w:val="24"/>
        </w:rPr>
        <w:t xml:space="preserve">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lang w:val="id-ID"/>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lang w:val="id-ID"/>
              </w:rPr>
              <w:t>M. Arif Bijaksana</w:t>
            </w:r>
            <w:r w:rsidRPr="00B5067F">
              <w:rPr>
                <w:rFonts w:ascii="Times New Roman" w:hAnsi="Times New Roman" w:cs="Times New Roman"/>
                <w:b/>
                <w:sz w:val="24"/>
                <w:szCs w:val="24"/>
                <w:u w:val="single"/>
              </w:rPr>
              <w:t>,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lang w:val="id-ID"/>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lang w:val="id-ID"/>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73586014"/>
      <w:r w:rsidR="00E3126E" w:rsidRPr="00E77A9F">
        <w:rPr>
          <w:rFonts w:ascii="Times New Roman" w:hAnsi="Times New Roman"/>
          <w:b/>
          <w:color w:val="auto"/>
        </w:rPr>
        <w:lastRenderedPageBreak/>
        <w:t>A</w:t>
      </w:r>
      <w:bookmarkEnd w:id="5"/>
      <w:bookmarkEnd w:id="6"/>
      <w:r w:rsidR="003A549D">
        <w:rPr>
          <w:rFonts w:ascii="Times New Roman" w:hAnsi="Times New Roman"/>
          <w:b/>
          <w:color w:val="auto"/>
        </w:rPr>
        <w:t>bstrak</w:t>
      </w:r>
    </w:p>
    <w:p w:rsidR="00BB44B1" w:rsidRPr="00BB44B1" w:rsidRDefault="00BB44B1" w:rsidP="00BB44B1">
      <w:pPr>
        <w:spacing w:line="240" w:lineRule="auto"/>
        <w:ind w:firstLine="720"/>
        <w:jc w:val="both"/>
        <w:rPr>
          <w:rFonts w:ascii="Times New Roman" w:hAnsi="Times New Roman"/>
          <w:sz w:val="24"/>
          <w:szCs w:val="24"/>
          <w:lang w:val="id-ID"/>
        </w:rPr>
      </w:pPr>
      <w:r w:rsidRPr="00BB44B1">
        <w:rPr>
          <w:rFonts w:ascii="Times New Roman" w:hAnsi="Times New Roman"/>
          <w:sz w:val="24"/>
          <w:szCs w:val="24"/>
          <w:lang w:val="id-ID"/>
        </w:rPr>
        <w:t>Hipertensi merupakan penyakit dimana pada kondisi gangguan pada sistem peredaran darah yang dapat menyebabkan kenaikan tekanan darah di atas n</w:t>
      </w:r>
      <w:r w:rsidR="000C7534">
        <w:rPr>
          <w:rFonts w:ascii="Times New Roman" w:hAnsi="Times New Roman"/>
          <w:sz w:val="24"/>
          <w:szCs w:val="24"/>
          <w:lang w:val="id-ID"/>
        </w:rPr>
        <w:t>ilai normal, yaitu melebihi 140/</w:t>
      </w:r>
      <w:r w:rsidRPr="00BB44B1">
        <w:rPr>
          <w:rFonts w:ascii="Times New Roman" w:hAnsi="Times New Roman"/>
          <w:sz w:val="24"/>
          <w:szCs w:val="24"/>
          <w:lang w:val="id-ID"/>
        </w:rPr>
        <w:t xml:space="preserve">90 mmHg. Pada penyakit Hipertensi memiliki 2 klasifikasi yang yaitu Hipertensi Prime (Esensial) dan Hipertensi Sekunder. Hipertensi Prime (Esensial) merupakan klasifikasi hipertensi yang banyak ditemukan hampir 95% kasus di dunia. Gaya hidup modern yang cenderung tidak sehat, membuat penyakit hipertensi prime (esenssial) ini semakin meningkat. Peningkatan ini tidak diimbangi dengan tenang professional yang menangani serta minimnya pengetahuan tentang gejala serrta tindakan preventif terhadap penyakit ini juga menjadi penyebab penderita penyakit ini terus meningkat setiap tahunnya. Faktor lain yang membuat penderita penyakit ini bertambah banyak adalah sulitnya mengetahui gejala penyebab penyakit ini terjadi yang dimana kurang spesifik terdiagnosa karena minimnya pengetahuan tentang gejal penyakit hipertensi prime (esensial). Untuk itu diperlukan suatu web sistem pengambilan pendukung keputusan berupa sistem pakar untuk membantu dalam pengambilan keputusan untuk mendiagnosa penyakit hipertensi prime (esensial) ini secara dini. Sistem ini mendiagnosa berdasarkan fakta dan gejala yang dialamin pasien. Metode </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dan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diterapkan pada sistem ini sebagai metode untuk memecahkan masalah ketidakpastian yang sering muncul ketika seseorang merasakan suatu gejala, sehingga dapat meningkatkan ketepatan sistem ini untuk mendiagnosa penyakit hipertensi prime (esensial) dan inferensi untuk menelusuri setiap gejala yang diberikan pasien pada </w:t>
      </w:r>
      <w:r w:rsidRPr="00BB44B1">
        <w:rPr>
          <w:rFonts w:ascii="Times New Roman" w:hAnsi="Times New Roman"/>
          <w:i/>
          <w:sz w:val="24"/>
          <w:szCs w:val="24"/>
          <w:lang w:val="id-ID"/>
        </w:rPr>
        <w:t>knowlegde base</w:t>
      </w:r>
      <w:r w:rsidRPr="00BB44B1">
        <w:rPr>
          <w:rFonts w:ascii="Times New Roman" w:hAnsi="Times New Roman"/>
          <w:sz w:val="24"/>
          <w:szCs w:val="24"/>
          <w:lang w:val="id-ID"/>
        </w:rPr>
        <w:t xml:space="preserve"> menggunkan penalaran maju yang dimana metode tersebut bagus bagi sistem pendiagnosaan penyakit hipertensi prime (esensial) untuk mendapatkan konslusi/kesimpulan. Berdasarkan hasil implementasi dan pengujian didapat kan kesimpulan bahwah SPPK hipertensi ini dapat mendiagnosa pasien dengan akurasi 0%, serta dengan tingkat kepuasan, membantu, kebutuhan, fungsioonalitas, kemudahan masing-masing adalah puas, membantu, butuh, memenuhi fungsionalitas, dan mudah terhadap SPPK ini.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lang w:val="id-ID"/>
        </w:rPr>
        <w:t>Kata Kunci : sistem pakar,</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hipertensi prime (esensial), SPPK, </w:t>
      </w:r>
      <w:r w:rsidRPr="00BB44B1">
        <w:rPr>
          <w:rFonts w:ascii="Times New Roman" w:hAnsi="Times New Roman"/>
          <w:i/>
          <w:sz w:val="24"/>
          <w:szCs w:val="24"/>
          <w:lang w:val="id-ID"/>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lang w:val="id-ID"/>
        </w:rPr>
      </w:pPr>
      <w:bookmarkStart w:id="7" w:name="_Toc466580936"/>
      <w:bookmarkStart w:id="8" w:name="_Toc473586015"/>
      <w:r>
        <w:rPr>
          <w:rFonts w:ascii="Times New Roman" w:hAnsi="Times New Roman"/>
          <w:b/>
          <w:color w:val="auto"/>
        </w:rPr>
        <w:lastRenderedPageBreak/>
        <w:t>L</w:t>
      </w:r>
      <w:bookmarkEnd w:id="7"/>
      <w:r w:rsidR="0065404B">
        <w:rPr>
          <w:rFonts w:ascii="Times New Roman" w:hAnsi="Times New Roman"/>
          <w:b/>
          <w:color w:val="auto"/>
          <w:lang w:val="id-ID"/>
        </w:rPr>
        <w:t>embar Perse</w:t>
      </w:r>
      <w:r w:rsidR="00B5067F">
        <w:rPr>
          <w:rFonts w:ascii="Times New Roman" w:hAnsi="Times New Roman"/>
          <w:b/>
          <w:color w:val="auto"/>
          <w:lang w:val="id-ID"/>
        </w:rPr>
        <w:t>m</w:t>
      </w:r>
      <w:r w:rsidR="0065404B">
        <w:rPr>
          <w:rFonts w:ascii="Times New Roman" w:hAnsi="Times New Roman"/>
          <w:b/>
          <w:color w:val="auto"/>
          <w:lang w:val="id-ID"/>
        </w:rPr>
        <w:t>bahan</w:t>
      </w:r>
      <w:bookmarkEnd w:id="8"/>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Gede Agung </w:t>
      </w:r>
      <w:r w:rsidR="009D2D99">
        <w:rPr>
          <w:rFonts w:ascii="Times New Roman" w:hAnsi="Times New Roman" w:cs="Times New Roman"/>
          <w:sz w:val="24"/>
          <w:szCs w:val="24"/>
          <w:lang w:val="id-ID"/>
        </w:rPr>
        <w:t xml:space="preserve">. selaku dosen pembimbing 2 yang turut membantu dan membimbing penulis, tidak lupa selalu mengingatkan </w:t>
      </w:r>
      <w:r w:rsidR="009D2D99">
        <w:rPr>
          <w:rFonts w:ascii="Times New Roman" w:hAnsi="Times New Roman" w:cs="Times New Roman"/>
          <w:i/>
          <w:sz w:val="24"/>
          <w:szCs w:val="24"/>
          <w:lang w:val="id-ID"/>
        </w:rPr>
        <w:t>progress</w:t>
      </w:r>
      <w:r w:rsidR="009D2D99">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lang w:val="id-ID"/>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Ayah</w:t>
      </w:r>
      <w:r w:rsidR="00B907FF">
        <w:rPr>
          <w:rFonts w:ascii="Times New Roman" w:hAnsi="Times New Roman" w:cs="Times New Roman"/>
          <w:sz w:val="24"/>
          <w:szCs w:val="24"/>
          <w:lang w:val="id-ID"/>
        </w:rPr>
        <w:t>,</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yang selalu setia mendukung anak bungsunya</w:t>
      </w:r>
      <w:r w:rsidR="00B907FF">
        <w:rPr>
          <w:rFonts w:ascii="Times New Roman" w:hAnsi="Times New Roman" w:cs="Times New Roman"/>
          <w:sz w:val="24"/>
          <w:szCs w:val="24"/>
          <w:lang w:val="id-ID"/>
        </w:rPr>
        <w:t xml:space="preserve"> dan adiknya</w:t>
      </w:r>
      <w:r>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lang w:val="id-ID"/>
        </w:rPr>
        <w:t>tugas akhir ini, semoga  Ayah,</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Rekan seperjuangan “Tugas Akhir Angkatan Tua” ; Guntur Virgenius yang masih berjuang </w:t>
      </w:r>
      <w:r w:rsidR="00B907FF">
        <w:rPr>
          <w:rFonts w:ascii="Times New Roman" w:hAnsi="Times New Roman" w:cs="Times New Roman"/>
          <w:sz w:val="24"/>
          <w:szCs w:val="24"/>
          <w:lang w:val="id-ID"/>
        </w:rPr>
        <w:t xml:space="preserve">pada masa pengerjain tugas akhir, “Calon Istri Soleha” ; Nadia Silvia, </w:t>
      </w:r>
      <w:r>
        <w:rPr>
          <w:rFonts w:ascii="Times New Roman" w:hAnsi="Times New Roman" w:cs="Times New Roman"/>
          <w:sz w:val="24"/>
          <w:szCs w:val="24"/>
          <w:lang w:val="id-ID"/>
        </w:rPr>
        <w:t xml:space="preserve"> </w:t>
      </w:r>
      <w:r w:rsidR="00B907FF">
        <w:rPr>
          <w:rFonts w:ascii="Times New Roman" w:hAnsi="Times New Roman" w:cs="Times New Roman"/>
          <w:sz w:val="24"/>
          <w:szCs w:val="24"/>
          <w:lang w:val="id-ID"/>
        </w:rPr>
        <w:t xml:space="preserve">Merina dan Julia yang masih mencari imam yang soleha dan “Lab N202” ; seluruh pengehuni lab yang telah membantu menghibur dan menemani saat </w:t>
      </w:r>
      <w:r w:rsidR="00B907FF" w:rsidRPr="00B907FF">
        <w:rPr>
          <w:rFonts w:ascii="Times New Roman" w:hAnsi="Times New Roman" w:cs="Times New Roman"/>
          <w:sz w:val="24"/>
          <w:szCs w:val="24"/>
          <w:lang w:val="id-ID"/>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lang w:val="id-ID"/>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lang w:val="id-ID"/>
        </w:rPr>
        <w:t>Nabila Farapasyet</w:t>
      </w:r>
      <w:r>
        <w:rPr>
          <w:rFonts w:ascii="Times New Roman" w:hAnsi="Times New Roman" w:cs="Times New Roman"/>
          <w:sz w:val="24"/>
          <w:szCs w:val="24"/>
        </w:rPr>
        <w:t xml:space="preserve">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9" w:name="_Toc466580937"/>
      <w:bookmarkStart w:id="10" w:name="_Toc297743387"/>
      <w:bookmarkStart w:id="11" w:name="_Toc473586016"/>
      <w:r>
        <w:rPr>
          <w:rFonts w:ascii="Times New Roman" w:hAnsi="Times New Roman"/>
          <w:b/>
          <w:color w:val="auto"/>
        </w:rPr>
        <w:lastRenderedPageBreak/>
        <w:t>K</w:t>
      </w:r>
      <w:bookmarkEnd w:id="9"/>
      <w:bookmarkEnd w:id="10"/>
      <w:r w:rsidR="00E21FEA">
        <w:rPr>
          <w:rFonts w:ascii="Times New Roman" w:hAnsi="Times New Roman"/>
          <w:b/>
          <w:color w:val="auto"/>
        </w:rPr>
        <w:t>ata Pengantar</w:t>
      </w:r>
      <w:bookmarkEnd w:id="11"/>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lang w:val="id-ID"/>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lang w:val="id-ID"/>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2" w:name="_Toc466580938"/>
      <w:bookmarkStart w:id="13" w:name="_Toc473586017"/>
      <w:r>
        <w:rPr>
          <w:rFonts w:ascii="Times New Roman" w:hAnsi="Times New Roman"/>
          <w:b/>
          <w:color w:val="auto"/>
        </w:rPr>
        <w:lastRenderedPageBreak/>
        <w:t>DAFTAR ISI</w:t>
      </w:r>
      <w:bookmarkEnd w:id="12"/>
      <w:bookmarkEnd w:id="13"/>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noProof/>
        </w:rPr>
      </w:sdtEndPr>
      <w:sdtContent>
        <w:p w:rsidR="00E77A9F" w:rsidRDefault="00E77A9F">
          <w:pPr>
            <w:pStyle w:val="TOCHeading"/>
          </w:pPr>
          <w:r>
            <w:t>Contents</w:t>
          </w:r>
        </w:p>
        <w:p w:rsidR="003A549D" w:rsidRDefault="00E77A9F">
          <w:pPr>
            <w:pStyle w:val="TOC1"/>
            <w:rPr>
              <w:rFonts w:eastAsiaTheme="minorEastAsia"/>
              <w:noProof/>
              <w:lang w:val="id-ID" w:eastAsia="id-ID"/>
            </w:rPr>
          </w:pPr>
          <w:r>
            <w:fldChar w:fldCharType="begin"/>
          </w:r>
          <w:r>
            <w:instrText xml:space="preserve"> TOC \o "1-3" \h \z \u </w:instrText>
          </w:r>
          <w:r>
            <w:fldChar w:fldCharType="separate"/>
          </w:r>
          <w:hyperlink w:anchor="_Toc473586012" w:history="1">
            <w:r w:rsidR="003A549D" w:rsidRPr="00D12CB6">
              <w:rPr>
                <w:rStyle w:val="Hyperlink"/>
                <w:rFonts w:ascii="Times New Roman" w:hAnsi="Times New Roman"/>
                <w:b/>
                <w:noProof/>
              </w:rPr>
              <w:t>Lembar</w:t>
            </w:r>
            <w:r w:rsidR="003A549D" w:rsidRPr="00D12CB6">
              <w:rPr>
                <w:rStyle w:val="Hyperlink"/>
                <w:rFonts w:ascii="Times New Roman" w:hAnsi="Times New Roman"/>
                <w:b/>
                <w:noProof/>
                <w:lang w:val="id-ID"/>
              </w:rPr>
              <w:t xml:space="preserve"> Pernyataan</w:t>
            </w:r>
            <w:r w:rsidR="003A549D">
              <w:rPr>
                <w:noProof/>
                <w:webHidden/>
              </w:rPr>
              <w:tab/>
            </w:r>
            <w:r w:rsidR="003A549D">
              <w:rPr>
                <w:noProof/>
                <w:webHidden/>
              </w:rPr>
              <w:fldChar w:fldCharType="begin"/>
            </w:r>
            <w:r w:rsidR="003A549D">
              <w:rPr>
                <w:noProof/>
                <w:webHidden/>
              </w:rPr>
              <w:instrText xml:space="preserve"> PAGEREF _Toc473586012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3" w:history="1">
            <w:r w:rsidR="003A549D" w:rsidRPr="00D12CB6">
              <w:rPr>
                <w:rStyle w:val="Hyperlink"/>
                <w:rFonts w:ascii="Times New Roman" w:hAnsi="Times New Roman"/>
                <w:b/>
                <w:noProof/>
              </w:rPr>
              <w:t>Lembar Pengesahan</w:t>
            </w:r>
            <w:r w:rsidR="003A549D">
              <w:rPr>
                <w:noProof/>
                <w:webHidden/>
              </w:rPr>
              <w:tab/>
            </w:r>
            <w:r w:rsidR="003A549D">
              <w:rPr>
                <w:noProof/>
                <w:webHidden/>
              </w:rPr>
              <w:fldChar w:fldCharType="begin"/>
            </w:r>
            <w:r w:rsidR="003A549D">
              <w:rPr>
                <w:noProof/>
                <w:webHidden/>
              </w:rPr>
              <w:instrText xml:space="preserve"> PAGEREF _Toc473586013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4" w:history="1">
            <w:r w:rsidR="003A549D" w:rsidRPr="00D12CB6">
              <w:rPr>
                <w:rStyle w:val="Hyperlink"/>
                <w:rFonts w:ascii="Times New Roman" w:hAnsi="Times New Roman"/>
                <w:b/>
                <w:noProof/>
              </w:rPr>
              <w:t>ABSTRACT</w:t>
            </w:r>
            <w:r w:rsidR="003A549D">
              <w:rPr>
                <w:noProof/>
                <w:webHidden/>
              </w:rPr>
              <w:tab/>
            </w:r>
            <w:r w:rsidR="003A549D">
              <w:rPr>
                <w:noProof/>
                <w:webHidden/>
              </w:rPr>
              <w:fldChar w:fldCharType="begin"/>
            </w:r>
            <w:r w:rsidR="003A549D">
              <w:rPr>
                <w:noProof/>
                <w:webHidden/>
              </w:rPr>
              <w:instrText xml:space="preserve"> PAGEREF _Toc473586014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5" w:history="1">
            <w:r w:rsidR="003A549D" w:rsidRPr="00D12CB6">
              <w:rPr>
                <w:rStyle w:val="Hyperlink"/>
                <w:rFonts w:ascii="Times New Roman" w:hAnsi="Times New Roman"/>
                <w:b/>
                <w:noProof/>
              </w:rPr>
              <w:t>L</w:t>
            </w:r>
            <w:r w:rsidR="003A549D" w:rsidRPr="00D12CB6">
              <w:rPr>
                <w:rStyle w:val="Hyperlink"/>
                <w:rFonts w:ascii="Times New Roman" w:hAnsi="Times New Roman"/>
                <w:b/>
                <w:noProof/>
                <w:lang w:val="id-ID"/>
              </w:rPr>
              <w:t>embar Persembahan</w:t>
            </w:r>
            <w:r w:rsidR="003A549D">
              <w:rPr>
                <w:noProof/>
                <w:webHidden/>
              </w:rPr>
              <w:tab/>
            </w:r>
            <w:r w:rsidR="003A549D">
              <w:rPr>
                <w:noProof/>
                <w:webHidden/>
              </w:rPr>
              <w:fldChar w:fldCharType="begin"/>
            </w:r>
            <w:r w:rsidR="003A549D">
              <w:rPr>
                <w:noProof/>
                <w:webHidden/>
              </w:rPr>
              <w:instrText xml:space="preserve"> PAGEREF _Toc473586015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6" w:history="1">
            <w:r w:rsidR="003A549D" w:rsidRPr="00D12CB6">
              <w:rPr>
                <w:rStyle w:val="Hyperlink"/>
                <w:rFonts w:ascii="Times New Roman" w:hAnsi="Times New Roman"/>
                <w:b/>
                <w:noProof/>
              </w:rPr>
              <w:t>Kata Pengantar</w:t>
            </w:r>
            <w:r w:rsidR="003A549D">
              <w:rPr>
                <w:noProof/>
                <w:webHidden/>
              </w:rPr>
              <w:tab/>
            </w:r>
            <w:r w:rsidR="003A549D">
              <w:rPr>
                <w:noProof/>
                <w:webHidden/>
              </w:rPr>
              <w:fldChar w:fldCharType="begin"/>
            </w:r>
            <w:r w:rsidR="003A549D">
              <w:rPr>
                <w:noProof/>
                <w:webHidden/>
              </w:rPr>
              <w:instrText xml:space="preserve"> PAGEREF _Toc473586016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7" w:history="1">
            <w:r w:rsidR="003A549D" w:rsidRPr="00D12CB6">
              <w:rPr>
                <w:rStyle w:val="Hyperlink"/>
                <w:rFonts w:ascii="Times New Roman" w:hAnsi="Times New Roman"/>
                <w:b/>
                <w:noProof/>
              </w:rPr>
              <w:t>DAFTAR ISI</w:t>
            </w:r>
            <w:r w:rsidR="003A549D">
              <w:rPr>
                <w:noProof/>
                <w:webHidden/>
              </w:rPr>
              <w:tab/>
            </w:r>
            <w:r w:rsidR="003A549D">
              <w:rPr>
                <w:noProof/>
                <w:webHidden/>
              </w:rPr>
              <w:fldChar w:fldCharType="begin"/>
            </w:r>
            <w:r w:rsidR="003A549D">
              <w:rPr>
                <w:noProof/>
                <w:webHidden/>
              </w:rPr>
              <w:instrText xml:space="preserve"> PAGEREF _Toc473586017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8" w:history="1">
            <w:r w:rsidR="003A549D" w:rsidRPr="00D12CB6">
              <w:rPr>
                <w:rStyle w:val="Hyperlink"/>
                <w:rFonts w:ascii="Times New Roman" w:hAnsi="Times New Roman"/>
                <w:b/>
                <w:noProof/>
              </w:rPr>
              <w:t>DAFTAR GAMBAR</w:t>
            </w:r>
            <w:r w:rsidR="003A549D">
              <w:rPr>
                <w:noProof/>
                <w:webHidden/>
              </w:rPr>
              <w:tab/>
            </w:r>
            <w:r w:rsidR="003A549D">
              <w:rPr>
                <w:noProof/>
                <w:webHidden/>
              </w:rPr>
              <w:fldChar w:fldCharType="begin"/>
            </w:r>
            <w:r w:rsidR="003A549D">
              <w:rPr>
                <w:noProof/>
                <w:webHidden/>
              </w:rPr>
              <w:instrText xml:space="preserve"> PAGEREF _Toc473586018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19" w:history="1">
            <w:r w:rsidR="003A549D" w:rsidRPr="00D12CB6">
              <w:rPr>
                <w:rStyle w:val="Hyperlink"/>
                <w:rFonts w:ascii="Times New Roman" w:hAnsi="Times New Roman"/>
                <w:b/>
                <w:noProof/>
              </w:rPr>
              <w:t>DAFTAR TABEL</w:t>
            </w:r>
            <w:r w:rsidR="003A549D">
              <w:rPr>
                <w:noProof/>
                <w:webHidden/>
              </w:rPr>
              <w:tab/>
            </w:r>
            <w:r w:rsidR="003A549D">
              <w:rPr>
                <w:noProof/>
                <w:webHidden/>
              </w:rPr>
              <w:fldChar w:fldCharType="begin"/>
            </w:r>
            <w:r w:rsidR="003A549D">
              <w:rPr>
                <w:noProof/>
                <w:webHidden/>
              </w:rPr>
              <w:instrText xml:space="preserve"> PAGEREF _Toc473586019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0" w:history="1">
            <w:r w:rsidR="003A549D" w:rsidRPr="00D12CB6">
              <w:rPr>
                <w:rStyle w:val="Hyperlink"/>
                <w:rFonts w:ascii="Times New Roman" w:hAnsi="Times New Roman"/>
                <w:b/>
                <w:noProof/>
              </w:rPr>
              <w:t>1.</w:t>
            </w:r>
            <w:r w:rsidR="003A549D">
              <w:rPr>
                <w:rFonts w:eastAsiaTheme="minorEastAsia"/>
                <w:noProof/>
                <w:lang w:val="id-ID" w:eastAsia="id-ID"/>
              </w:rPr>
              <w:tab/>
            </w:r>
            <w:r w:rsidR="003A549D" w:rsidRPr="00D12CB6">
              <w:rPr>
                <w:rStyle w:val="Hyperlink"/>
                <w:rFonts w:ascii="Times New Roman" w:hAnsi="Times New Roman"/>
                <w:b/>
                <w:noProof/>
              </w:rPr>
              <w:t>P</w:t>
            </w:r>
            <w:r w:rsidR="003A549D" w:rsidRPr="00D12CB6">
              <w:rPr>
                <w:rStyle w:val="Hyperlink"/>
                <w:rFonts w:ascii="Times New Roman" w:hAnsi="Times New Roman"/>
                <w:b/>
                <w:noProof/>
                <w:lang w:val="id-ID"/>
              </w:rPr>
              <w:t>endahulan</w:t>
            </w:r>
            <w:r w:rsidR="003A549D">
              <w:rPr>
                <w:noProof/>
                <w:webHidden/>
              </w:rPr>
              <w:tab/>
            </w:r>
            <w:r w:rsidR="003A549D">
              <w:rPr>
                <w:noProof/>
                <w:webHidden/>
              </w:rPr>
              <w:fldChar w:fldCharType="begin"/>
            </w:r>
            <w:r w:rsidR="003A549D">
              <w:rPr>
                <w:noProof/>
                <w:webHidden/>
              </w:rPr>
              <w:instrText xml:space="preserve"> PAGEREF _Toc473586020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1" w:history="1">
            <w:r w:rsidR="003A549D" w:rsidRPr="00D12CB6">
              <w:rPr>
                <w:rStyle w:val="Hyperlink"/>
                <w:rFonts w:ascii="Times New Roman" w:hAnsi="Times New Roman"/>
                <w:b/>
                <w:noProof/>
              </w:rPr>
              <w:t>1.1</w:t>
            </w:r>
            <w:r w:rsidR="003A549D">
              <w:rPr>
                <w:rFonts w:eastAsiaTheme="minorEastAsia"/>
                <w:noProof/>
                <w:lang w:val="id-ID" w:eastAsia="id-ID"/>
              </w:rPr>
              <w:tab/>
            </w:r>
            <w:r w:rsidR="003A549D" w:rsidRPr="00D12CB6">
              <w:rPr>
                <w:rStyle w:val="Hyperlink"/>
                <w:rFonts w:ascii="Times New Roman" w:hAnsi="Times New Roman"/>
                <w:b/>
                <w:noProof/>
                <w:lang w:val="id-ID"/>
              </w:rPr>
              <w:t>Latar Belakang</w:t>
            </w:r>
            <w:r w:rsidR="003A549D">
              <w:rPr>
                <w:noProof/>
                <w:webHidden/>
              </w:rPr>
              <w:tab/>
            </w:r>
            <w:r w:rsidR="003A549D">
              <w:rPr>
                <w:noProof/>
                <w:webHidden/>
              </w:rPr>
              <w:fldChar w:fldCharType="begin"/>
            </w:r>
            <w:r w:rsidR="003A549D">
              <w:rPr>
                <w:noProof/>
                <w:webHidden/>
              </w:rPr>
              <w:instrText xml:space="preserve"> PAGEREF _Toc473586021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2" w:history="1">
            <w:r w:rsidR="003A549D" w:rsidRPr="00D12CB6">
              <w:rPr>
                <w:rStyle w:val="Hyperlink"/>
                <w:rFonts w:ascii="Times New Roman" w:hAnsi="Times New Roman"/>
                <w:b/>
                <w:noProof/>
              </w:rPr>
              <w:t>1.2</w:t>
            </w:r>
            <w:r w:rsidR="003A549D">
              <w:rPr>
                <w:rFonts w:eastAsiaTheme="minorEastAsia"/>
                <w:noProof/>
                <w:lang w:val="id-ID" w:eastAsia="id-ID"/>
              </w:rPr>
              <w:tab/>
            </w:r>
            <w:r w:rsidR="003A549D" w:rsidRPr="00D12CB6">
              <w:rPr>
                <w:rStyle w:val="Hyperlink"/>
                <w:rFonts w:ascii="Times New Roman" w:hAnsi="Times New Roman"/>
                <w:b/>
                <w:noProof/>
                <w:lang w:val="id-ID"/>
              </w:rPr>
              <w:t>Rumusan Masalah</w:t>
            </w:r>
            <w:r w:rsidR="003A549D">
              <w:rPr>
                <w:noProof/>
                <w:webHidden/>
              </w:rPr>
              <w:tab/>
            </w:r>
            <w:r w:rsidR="003A549D">
              <w:rPr>
                <w:noProof/>
                <w:webHidden/>
              </w:rPr>
              <w:fldChar w:fldCharType="begin"/>
            </w:r>
            <w:r w:rsidR="003A549D">
              <w:rPr>
                <w:noProof/>
                <w:webHidden/>
              </w:rPr>
              <w:instrText xml:space="preserve"> PAGEREF _Toc473586022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3" w:history="1">
            <w:r w:rsidR="003A549D" w:rsidRPr="00D12CB6">
              <w:rPr>
                <w:rStyle w:val="Hyperlink"/>
                <w:rFonts w:ascii="Times New Roman" w:hAnsi="Times New Roman"/>
                <w:b/>
                <w:noProof/>
              </w:rPr>
              <w:t>1.3</w:t>
            </w:r>
            <w:r w:rsidR="003A549D">
              <w:rPr>
                <w:rFonts w:eastAsiaTheme="minorEastAsia"/>
                <w:noProof/>
                <w:lang w:val="id-ID" w:eastAsia="id-ID"/>
              </w:rPr>
              <w:tab/>
            </w:r>
            <w:r w:rsidR="003A549D" w:rsidRPr="00D12CB6">
              <w:rPr>
                <w:rStyle w:val="Hyperlink"/>
                <w:rFonts w:ascii="Times New Roman" w:hAnsi="Times New Roman"/>
                <w:b/>
                <w:noProof/>
                <w:lang w:val="id-ID"/>
              </w:rPr>
              <w:t>Tujuan</w:t>
            </w:r>
            <w:r w:rsidR="003A549D">
              <w:rPr>
                <w:noProof/>
                <w:webHidden/>
              </w:rPr>
              <w:tab/>
            </w:r>
            <w:r w:rsidR="003A549D">
              <w:rPr>
                <w:noProof/>
                <w:webHidden/>
              </w:rPr>
              <w:fldChar w:fldCharType="begin"/>
            </w:r>
            <w:r w:rsidR="003A549D">
              <w:rPr>
                <w:noProof/>
                <w:webHidden/>
              </w:rPr>
              <w:instrText xml:space="preserve"> PAGEREF _Toc473586023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4" w:history="1">
            <w:r w:rsidR="003A549D" w:rsidRPr="00D12CB6">
              <w:rPr>
                <w:rStyle w:val="Hyperlink"/>
                <w:rFonts w:ascii="Times New Roman" w:hAnsi="Times New Roman"/>
                <w:b/>
                <w:noProof/>
              </w:rPr>
              <w:t>1.4</w:t>
            </w:r>
            <w:r w:rsidR="003A549D">
              <w:rPr>
                <w:rFonts w:eastAsiaTheme="minorEastAsia"/>
                <w:noProof/>
                <w:lang w:val="id-ID" w:eastAsia="id-ID"/>
              </w:rPr>
              <w:tab/>
            </w:r>
            <w:r w:rsidR="003A549D" w:rsidRPr="00D12CB6">
              <w:rPr>
                <w:rStyle w:val="Hyperlink"/>
                <w:rFonts w:ascii="Times New Roman" w:hAnsi="Times New Roman"/>
                <w:b/>
                <w:noProof/>
                <w:lang w:val="id-ID"/>
              </w:rPr>
              <w:t>Batasan Masalah</w:t>
            </w:r>
            <w:r w:rsidR="003A549D">
              <w:rPr>
                <w:noProof/>
                <w:webHidden/>
              </w:rPr>
              <w:tab/>
            </w:r>
            <w:r w:rsidR="003A549D">
              <w:rPr>
                <w:noProof/>
                <w:webHidden/>
              </w:rPr>
              <w:fldChar w:fldCharType="begin"/>
            </w:r>
            <w:r w:rsidR="003A549D">
              <w:rPr>
                <w:noProof/>
                <w:webHidden/>
              </w:rPr>
              <w:instrText xml:space="preserve"> PAGEREF _Toc473586024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5" w:history="1">
            <w:r w:rsidR="003A549D" w:rsidRPr="00D12CB6">
              <w:rPr>
                <w:rStyle w:val="Hyperlink"/>
                <w:rFonts w:ascii="Times New Roman" w:hAnsi="Times New Roman"/>
                <w:b/>
                <w:noProof/>
              </w:rPr>
              <w:t>1.5</w:t>
            </w:r>
            <w:r w:rsidR="003A549D">
              <w:rPr>
                <w:rFonts w:eastAsiaTheme="minorEastAsia"/>
                <w:noProof/>
                <w:lang w:val="id-ID" w:eastAsia="id-ID"/>
              </w:rPr>
              <w:tab/>
            </w:r>
            <w:r w:rsidR="003A549D" w:rsidRPr="00D12CB6">
              <w:rPr>
                <w:rStyle w:val="Hyperlink"/>
                <w:rFonts w:ascii="Times New Roman" w:hAnsi="Times New Roman"/>
                <w:b/>
                <w:noProof/>
                <w:lang w:val="id-ID"/>
              </w:rPr>
              <w:t>Metodologi</w:t>
            </w:r>
            <w:r w:rsidR="003A549D">
              <w:rPr>
                <w:noProof/>
                <w:webHidden/>
              </w:rPr>
              <w:tab/>
            </w:r>
            <w:r w:rsidR="003A549D">
              <w:rPr>
                <w:noProof/>
                <w:webHidden/>
              </w:rPr>
              <w:fldChar w:fldCharType="begin"/>
            </w:r>
            <w:r w:rsidR="003A549D">
              <w:rPr>
                <w:noProof/>
                <w:webHidden/>
              </w:rPr>
              <w:instrText xml:space="preserve"> PAGEREF _Toc473586025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6" w:history="1">
            <w:r w:rsidR="003A549D" w:rsidRPr="00D12CB6">
              <w:rPr>
                <w:rStyle w:val="Hyperlink"/>
                <w:rFonts w:ascii="Times New Roman" w:hAnsi="Times New Roman"/>
                <w:b/>
                <w:noProof/>
              </w:rPr>
              <w:t>1.6</w:t>
            </w:r>
            <w:r w:rsidR="003A549D">
              <w:rPr>
                <w:rFonts w:eastAsiaTheme="minorEastAsia"/>
                <w:noProof/>
                <w:lang w:val="id-ID" w:eastAsia="id-ID"/>
              </w:rPr>
              <w:tab/>
            </w:r>
            <w:r w:rsidR="003A549D" w:rsidRPr="00D12CB6">
              <w:rPr>
                <w:rStyle w:val="Hyperlink"/>
                <w:rFonts w:ascii="Times New Roman" w:hAnsi="Times New Roman"/>
                <w:b/>
                <w:noProof/>
                <w:lang w:val="id-ID"/>
              </w:rPr>
              <w:t>Sistematika Penulisan</w:t>
            </w:r>
            <w:r w:rsidR="003A549D">
              <w:rPr>
                <w:noProof/>
                <w:webHidden/>
              </w:rPr>
              <w:tab/>
            </w:r>
            <w:r w:rsidR="003A549D">
              <w:rPr>
                <w:noProof/>
                <w:webHidden/>
              </w:rPr>
              <w:fldChar w:fldCharType="begin"/>
            </w:r>
            <w:r w:rsidR="003A549D">
              <w:rPr>
                <w:noProof/>
                <w:webHidden/>
              </w:rPr>
              <w:instrText xml:space="preserve"> PAGEREF _Toc473586026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7" w:history="1">
            <w:r w:rsidR="003A549D" w:rsidRPr="00D12CB6">
              <w:rPr>
                <w:rStyle w:val="Hyperlink"/>
                <w:rFonts w:ascii="Times New Roman" w:hAnsi="Times New Roman"/>
                <w:b/>
                <w:noProof/>
              </w:rPr>
              <w:t>2.</w:t>
            </w:r>
            <w:r w:rsidR="003A549D">
              <w:rPr>
                <w:rFonts w:eastAsiaTheme="minorEastAsia"/>
                <w:noProof/>
                <w:lang w:val="id-ID" w:eastAsia="id-ID"/>
              </w:rPr>
              <w:tab/>
            </w:r>
            <w:r w:rsidR="003A549D" w:rsidRPr="00D12CB6">
              <w:rPr>
                <w:rStyle w:val="Hyperlink"/>
                <w:rFonts w:ascii="Times New Roman" w:hAnsi="Times New Roman"/>
                <w:b/>
                <w:noProof/>
              </w:rPr>
              <w:t>KAJIAN PUSTAKA</w:t>
            </w:r>
            <w:r w:rsidR="003A549D">
              <w:rPr>
                <w:noProof/>
                <w:webHidden/>
              </w:rPr>
              <w:tab/>
            </w:r>
            <w:r w:rsidR="003A549D">
              <w:rPr>
                <w:noProof/>
                <w:webHidden/>
              </w:rPr>
              <w:fldChar w:fldCharType="begin"/>
            </w:r>
            <w:r w:rsidR="003A549D">
              <w:rPr>
                <w:noProof/>
                <w:webHidden/>
              </w:rPr>
              <w:instrText xml:space="preserve"> PAGEREF _Toc473586027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8" w:history="1">
            <w:r w:rsidR="003A549D" w:rsidRPr="00D12CB6">
              <w:rPr>
                <w:rStyle w:val="Hyperlink"/>
                <w:rFonts w:ascii="Times New Roman" w:hAnsi="Times New Roman"/>
                <w:b/>
                <w:noProof/>
              </w:rPr>
              <w:t>3.</w:t>
            </w:r>
            <w:r w:rsidR="003A549D">
              <w:rPr>
                <w:rFonts w:eastAsiaTheme="minorEastAsia"/>
                <w:noProof/>
                <w:lang w:val="id-ID" w:eastAsia="id-ID"/>
              </w:rPr>
              <w:tab/>
            </w:r>
            <w:r w:rsidR="003A549D" w:rsidRPr="00D12CB6">
              <w:rPr>
                <w:rStyle w:val="Hyperlink"/>
                <w:rFonts w:ascii="Times New Roman" w:hAnsi="Times New Roman"/>
                <w:b/>
                <w:noProof/>
              </w:rPr>
              <w:t>PERANCANGAN SISTEM</w:t>
            </w:r>
            <w:r w:rsidR="003A549D">
              <w:rPr>
                <w:noProof/>
                <w:webHidden/>
              </w:rPr>
              <w:tab/>
            </w:r>
            <w:r w:rsidR="003A549D">
              <w:rPr>
                <w:noProof/>
                <w:webHidden/>
              </w:rPr>
              <w:fldChar w:fldCharType="begin"/>
            </w:r>
            <w:r w:rsidR="003A549D">
              <w:rPr>
                <w:noProof/>
                <w:webHidden/>
              </w:rPr>
              <w:instrText xml:space="preserve"> PAGEREF _Toc473586028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29" w:history="1">
            <w:r w:rsidR="003A549D" w:rsidRPr="00D12CB6">
              <w:rPr>
                <w:rStyle w:val="Hyperlink"/>
                <w:rFonts w:ascii="Times New Roman" w:hAnsi="Times New Roman"/>
                <w:b/>
                <w:noProof/>
              </w:rPr>
              <w:t>4.</w:t>
            </w:r>
            <w:r w:rsidR="003A549D">
              <w:rPr>
                <w:rFonts w:eastAsiaTheme="minorEastAsia"/>
                <w:noProof/>
                <w:lang w:val="id-ID" w:eastAsia="id-ID"/>
              </w:rPr>
              <w:tab/>
            </w:r>
            <w:r w:rsidR="003A549D" w:rsidRPr="00D12CB6">
              <w:rPr>
                <w:rStyle w:val="Hyperlink"/>
                <w:rFonts w:ascii="Times New Roman" w:hAnsi="Times New Roman"/>
                <w:b/>
                <w:noProof/>
              </w:rPr>
              <w:t>PENGUJIAN DAN ANALISIS</w:t>
            </w:r>
            <w:r w:rsidR="003A549D">
              <w:rPr>
                <w:noProof/>
                <w:webHidden/>
              </w:rPr>
              <w:tab/>
            </w:r>
            <w:r w:rsidR="003A549D">
              <w:rPr>
                <w:noProof/>
                <w:webHidden/>
              </w:rPr>
              <w:fldChar w:fldCharType="begin"/>
            </w:r>
            <w:r w:rsidR="003A549D">
              <w:rPr>
                <w:noProof/>
                <w:webHidden/>
              </w:rPr>
              <w:instrText xml:space="preserve"> PAGEREF _Toc473586029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30" w:history="1">
            <w:r w:rsidR="003A549D" w:rsidRPr="00D12CB6">
              <w:rPr>
                <w:rStyle w:val="Hyperlink"/>
                <w:rFonts w:ascii="Times New Roman" w:hAnsi="Times New Roman"/>
                <w:b/>
                <w:noProof/>
              </w:rPr>
              <w:t>5.</w:t>
            </w:r>
            <w:r w:rsidR="003A549D">
              <w:rPr>
                <w:rFonts w:eastAsiaTheme="minorEastAsia"/>
                <w:noProof/>
                <w:lang w:val="id-ID" w:eastAsia="id-ID"/>
              </w:rPr>
              <w:tab/>
            </w:r>
            <w:r w:rsidR="003A549D" w:rsidRPr="00D12CB6">
              <w:rPr>
                <w:rStyle w:val="Hyperlink"/>
                <w:rFonts w:ascii="Times New Roman" w:hAnsi="Times New Roman"/>
                <w:b/>
                <w:noProof/>
              </w:rPr>
              <w:t>KESIMPULAN DAN SARAN</w:t>
            </w:r>
            <w:r w:rsidR="003A549D">
              <w:rPr>
                <w:noProof/>
                <w:webHidden/>
              </w:rPr>
              <w:tab/>
            </w:r>
            <w:r w:rsidR="003A549D">
              <w:rPr>
                <w:noProof/>
                <w:webHidden/>
              </w:rPr>
              <w:fldChar w:fldCharType="begin"/>
            </w:r>
            <w:r w:rsidR="003A549D">
              <w:rPr>
                <w:noProof/>
                <w:webHidden/>
              </w:rPr>
              <w:instrText xml:space="preserve"> PAGEREF _Toc473586030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31" w:history="1">
            <w:r w:rsidR="003A549D" w:rsidRPr="00D12CB6">
              <w:rPr>
                <w:rStyle w:val="Hyperlink"/>
                <w:rFonts w:ascii="Times New Roman" w:hAnsi="Times New Roman"/>
                <w:b/>
                <w:noProof/>
              </w:rPr>
              <w:t>DAFTAR PUSTAKA</w:t>
            </w:r>
            <w:r w:rsidR="003A549D">
              <w:rPr>
                <w:noProof/>
                <w:webHidden/>
              </w:rPr>
              <w:tab/>
            </w:r>
            <w:r w:rsidR="003A549D">
              <w:rPr>
                <w:noProof/>
                <w:webHidden/>
              </w:rPr>
              <w:fldChar w:fldCharType="begin"/>
            </w:r>
            <w:r w:rsidR="003A549D">
              <w:rPr>
                <w:noProof/>
                <w:webHidden/>
              </w:rPr>
              <w:instrText xml:space="preserve"> PAGEREF _Toc473586031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3A549D" w:rsidRDefault="008A1FD9">
          <w:pPr>
            <w:pStyle w:val="TOC1"/>
            <w:rPr>
              <w:rFonts w:eastAsiaTheme="minorEastAsia"/>
              <w:noProof/>
              <w:lang w:val="id-ID" w:eastAsia="id-ID"/>
            </w:rPr>
          </w:pPr>
          <w:hyperlink w:anchor="_Toc473586032" w:history="1">
            <w:r w:rsidR="003A549D" w:rsidRPr="00D12CB6">
              <w:rPr>
                <w:rStyle w:val="Hyperlink"/>
                <w:rFonts w:ascii="Times New Roman" w:hAnsi="Times New Roman"/>
                <w:b/>
                <w:noProof/>
              </w:rPr>
              <w:t>LAMPIRAN</w:t>
            </w:r>
            <w:r w:rsidR="003A549D">
              <w:rPr>
                <w:noProof/>
                <w:webHidden/>
              </w:rPr>
              <w:tab/>
            </w:r>
            <w:r w:rsidR="003A549D">
              <w:rPr>
                <w:noProof/>
                <w:webHidden/>
              </w:rPr>
              <w:fldChar w:fldCharType="begin"/>
            </w:r>
            <w:r w:rsidR="003A549D">
              <w:rPr>
                <w:noProof/>
                <w:webHidden/>
              </w:rPr>
              <w:instrText xml:space="preserve"> PAGEREF _Toc473586032 \h </w:instrText>
            </w:r>
            <w:r w:rsidR="003A549D">
              <w:rPr>
                <w:noProof/>
                <w:webHidden/>
              </w:rPr>
            </w:r>
            <w:r w:rsidR="003A549D">
              <w:rPr>
                <w:noProof/>
                <w:webHidden/>
              </w:rPr>
              <w:fldChar w:fldCharType="separate"/>
            </w:r>
            <w:r w:rsidR="002D0FE6">
              <w:rPr>
                <w:noProof/>
                <w:webHidden/>
              </w:rPr>
              <w:t>2</w:t>
            </w:r>
            <w:r w:rsidR="003A549D">
              <w:rPr>
                <w:noProof/>
                <w:webHidden/>
              </w:rPr>
              <w:fldChar w:fldCharType="end"/>
            </w:r>
          </w:hyperlink>
        </w:p>
        <w:p w:rsidR="00E77A9F" w:rsidRDefault="00E77A9F">
          <w:r>
            <w:rPr>
              <w:b/>
              <w:bCs/>
              <w:noProof/>
            </w:rPr>
            <w:fldChar w:fldCharType="end"/>
          </w:r>
        </w:p>
      </w:sdtContent>
    </w:sdt>
    <w:p w:rsidR="00E3126E" w:rsidRDefault="00E3126E" w:rsidP="00E3126E">
      <w:pPr>
        <w:pStyle w:val="Heading1"/>
        <w:spacing w:before="0" w:line="360" w:lineRule="auto"/>
        <w:contextualSpacing/>
        <w:rPr>
          <w:rFonts w:ascii="Times New Roman" w:hAnsi="Times New Roman"/>
          <w:b/>
          <w:color w:val="auto"/>
        </w:rPr>
      </w:pPr>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4" w:name="_Toc466580939"/>
      <w:bookmarkStart w:id="15" w:name="_Toc297743389"/>
      <w:bookmarkStart w:id="16" w:name="_Toc473586018"/>
      <w:r>
        <w:rPr>
          <w:rFonts w:ascii="Times New Roman" w:hAnsi="Times New Roman"/>
          <w:b/>
          <w:color w:val="auto"/>
        </w:rPr>
        <w:lastRenderedPageBreak/>
        <w:t>DAFTAR GAMBAR</w:t>
      </w:r>
      <w:bookmarkEnd w:id="14"/>
      <w:bookmarkEnd w:id="15"/>
      <w:bookmarkEnd w:id="16"/>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7" w:name="_Toc466580940"/>
      <w:bookmarkStart w:id="18" w:name="_Toc297743390"/>
      <w:bookmarkStart w:id="19" w:name="_Toc473586019"/>
      <w:r>
        <w:rPr>
          <w:rFonts w:ascii="Times New Roman" w:hAnsi="Times New Roman"/>
          <w:b/>
          <w:color w:val="auto"/>
        </w:rPr>
        <w:lastRenderedPageBreak/>
        <w:t>DAFTAR TABEL</w:t>
      </w:r>
      <w:bookmarkEnd w:id="17"/>
      <w:bookmarkEnd w:id="18"/>
      <w:bookmarkEnd w:id="19"/>
    </w:p>
    <w:p w:rsidR="00E21FEA" w:rsidRDefault="00E3126E" w:rsidP="00E21FEA">
      <w:pPr>
        <w:jc w:val="center"/>
        <w:rPr>
          <w:rFonts w:ascii="Times New Roman" w:hAnsi="Times New Roman" w:cs="Times New Roman"/>
          <w:b/>
          <w:sz w:val="28"/>
          <w:szCs w:val="28"/>
          <w:lang w:val="id-ID"/>
        </w:rPr>
      </w:pPr>
      <w:r>
        <w:rPr>
          <w:rFonts w:ascii="Times New Roman" w:hAnsi="Times New Roman" w:cs="Times New Roman"/>
          <w:sz w:val="24"/>
          <w:szCs w:val="24"/>
        </w:rPr>
        <w:br w:type="page"/>
      </w:r>
      <w:r w:rsidR="00E21FEA" w:rsidRPr="00E21FEA">
        <w:rPr>
          <w:rFonts w:ascii="Times New Roman" w:hAnsi="Times New Roman" w:cs="Times New Roman"/>
          <w:b/>
          <w:sz w:val="28"/>
          <w:szCs w:val="28"/>
          <w:lang w:val="id-ID"/>
        </w:rPr>
        <w:lastRenderedPageBreak/>
        <w:t>Daftar Istilah</w:t>
      </w:r>
    </w:p>
    <w:p w:rsidR="00E21FEA" w:rsidRPr="00E21FEA" w:rsidRDefault="00E21FEA" w:rsidP="00E21FEA">
      <w:pPr>
        <w:rPr>
          <w:rFonts w:ascii="Times New Roman" w:hAnsi="Times New Roman" w:cs="Times New Roman"/>
          <w:sz w:val="24"/>
          <w:szCs w:val="24"/>
          <w:lang w:val="id-ID"/>
        </w:rPr>
      </w:pPr>
    </w:p>
    <w:p w:rsidR="00E21FEA" w:rsidRPr="00E21FEA" w:rsidRDefault="00E21FEA" w:rsidP="00E21FEA">
      <w:pPr>
        <w:rPr>
          <w:rFonts w:ascii="Times New Roman" w:hAnsi="Times New Roman" w:cs="Times New Roman"/>
          <w:b/>
          <w:sz w:val="32"/>
          <w:szCs w:val="32"/>
          <w:lang w:val="id-ID"/>
        </w:rPr>
      </w:pPr>
      <w:r>
        <w:rPr>
          <w:rFonts w:ascii="Times New Roman" w:hAnsi="Times New Roman" w:cs="Times New Roman"/>
          <w:b/>
          <w:sz w:val="32"/>
          <w:szCs w:val="32"/>
          <w:lang w:val="id-ID"/>
        </w:rPr>
        <w:br w:type="page"/>
      </w:r>
    </w:p>
    <w:p w:rsidR="00E3126E" w:rsidRDefault="00E3126E">
      <w:pPr>
        <w:rPr>
          <w:rFonts w:ascii="Times New Roman" w:hAnsi="Times New Roman" w:cs="Times New Roman"/>
          <w:sz w:val="24"/>
          <w:szCs w:val="24"/>
        </w:rPr>
      </w:pP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0" w:name="_Toc466580941"/>
      <w:bookmarkStart w:id="21" w:name="_Toc473586020"/>
      <w:r>
        <w:rPr>
          <w:rFonts w:ascii="Times New Roman" w:hAnsi="Times New Roman"/>
          <w:b/>
          <w:color w:val="auto"/>
        </w:rPr>
        <w:t>P</w:t>
      </w:r>
      <w:bookmarkEnd w:id="20"/>
      <w:r w:rsidR="00E77A9F">
        <w:rPr>
          <w:rFonts w:ascii="Times New Roman" w:hAnsi="Times New Roman"/>
          <w:b/>
          <w:color w:val="auto"/>
          <w:lang w:val="id-ID"/>
        </w:rPr>
        <w:t>endahulan</w:t>
      </w:r>
      <w:bookmarkEnd w:id="21"/>
    </w:p>
    <w:p w:rsidR="00E77A9F" w:rsidRDefault="00E21FEA" w:rsidP="00E77A9F">
      <w:pPr>
        <w:pStyle w:val="Heading1"/>
        <w:numPr>
          <w:ilvl w:val="1"/>
          <w:numId w:val="4"/>
        </w:numPr>
        <w:jc w:val="left"/>
        <w:rPr>
          <w:rFonts w:ascii="Times New Roman" w:hAnsi="Times New Roman"/>
          <w:b/>
          <w:sz w:val="28"/>
          <w:szCs w:val="28"/>
        </w:rPr>
      </w:pPr>
      <w:bookmarkStart w:id="22" w:name="_Toc473586021"/>
      <w:r w:rsidRPr="00E77A9F">
        <w:rPr>
          <w:rFonts w:ascii="Times New Roman" w:hAnsi="Times New Roman"/>
          <w:b/>
          <w:color w:val="auto"/>
          <w:sz w:val="28"/>
          <w:szCs w:val="28"/>
          <w:lang w:val="id-ID"/>
        </w:rPr>
        <w:t>Latar Belakang</w:t>
      </w:r>
      <w:bookmarkEnd w:id="22"/>
    </w:p>
    <w:p w:rsidR="00E77A9F" w:rsidRDefault="00E77A9F" w:rsidP="00E77A9F">
      <w:pPr>
        <w:pStyle w:val="Heading1"/>
        <w:numPr>
          <w:ilvl w:val="1"/>
          <w:numId w:val="4"/>
        </w:numPr>
        <w:jc w:val="left"/>
        <w:rPr>
          <w:rFonts w:ascii="Times New Roman" w:hAnsi="Times New Roman"/>
          <w:b/>
          <w:color w:val="auto"/>
          <w:sz w:val="28"/>
          <w:szCs w:val="28"/>
          <w:lang w:val="id-ID"/>
        </w:rPr>
      </w:pPr>
      <w:bookmarkStart w:id="23" w:name="_Toc473586022"/>
      <w:r w:rsidRPr="00E77A9F">
        <w:rPr>
          <w:rFonts w:ascii="Times New Roman" w:hAnsi="Times New Roman"/>
          <w:b/>
          <w:color w:val="auto"/>
          <w:sz w:val="28"/>
          <w:szCs w:val="28"/>
          <w:lang w:val="id-ID"/>
        </w:rPr>
        <w:t>Rumusan Masalah</w:t>
      </w:r>
      <w:bookmarkEnd w:id="23"/>
    </w:p>
    <w:p w:rsidR="00B65074" w:rsidRPr="00436262" w:rsidRDefault="00B65074" w:rsidP="00436262">
      <w:pPr>
        <w:ind w:left="420"/>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Rumusan masalah dalam tugas akhir ini</w:t>
      </w:r>
      <w:r w:rsidR="00436262" w:rsidRPr="00436262">
        <w:rPr>
          <w:rFonts w:ascii="Times New Roman" w:hAnsi="Times New Roman" w:cs="Times New Roman"/>
          <w:sz w:val="24"/>
          <w:szCs w:val="24"/>
          <w:lang w:val="id-ID"/>
        </w:rPr>
        <w:t xml:space="preserve"> adalah</w:t>
      </w:r>
      <w:r w:rsidRPr="00436262">
        <w:rPr>
          <w:rFonts w:ascii="Times New Roman" w:hAnsi="Times New Roman" w:cs="Times New Roman"/>
          <w:sz w:val="24"/>
          <w:szCs w:val="24"/>
          <w:lang w:val="id-ID"/>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merancang sistem pendukung pengambilan keputusan yang dapat digunkan untuk membantu mendeteksi secara dini pasien yang mengidap penyakit hipertensi esensial menggunakan metode certainty factor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serta mengimplementasikanya.</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mengkaji fungsionalitas sistem pendukung keputusan pengambilan keputusan dalam mendiagnosis penyakit hipertensi esensial menggunakan </w:t>
      </w:r>
      <w:r w:rsidRPr="00436262">
        <w:rPr>
          <w:rFonts w:ascii="Times New Roman" w:hAnsi="Times New Roman" w:cs="Times New Roman"/>
          <w:i/>
          <w:sz w:val="24"/>
          <w:szCs w:val="24"/>
          <w:lang w:val="id-ID"/>
        </w:rPr>
        <w:t>certainty factor</w:t>
      </w:r>
      <w:r w:rsidRPr="00436262">
        <w:rPr>
          <w:rFonts w:ascii="Times New Roman" w:hAnsi="Times New Roman" w:cs="Times New Roman"/>
          <w:sz w:val="24"/>
          <w:szCs w:val="24"/>
          <w:lang w:val="id-ID"/>
        </w:rPr>
        <w:t xml:space="preserve">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Bagaimana pengkajian kesesuaian hasil keputusan yang dibuat oleh sisitem pendukung pengambilan keputusan dengan hasil yang dibuat oleh pakar dalam kasus ini adalah beberapa dokter spesialias penyalit dalam dana dokter umum.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pengkajian sistem pendukung pengambilan keputusan menggunakan metode </w:t>
      </w:r>
      <w:r w:rsidRPr="00436262">
        <w:rPr>
          <w:rFonts w:ascii="Times New Roman" w:hAnsi="Times New Roman" w:cs="Times New Roman"/>
          <w:i/>
          <w:sz w:val="24"/>
          <w:szCs w:val="24"/>
          <w:lang w:val="id-ID"/>
        </w:rPr>
        <w:t>certanty factor</w:t>
      </w:r>
      <w:r w:rsidRPr="00436262">
        <w:rPr>
          <w:rFonts w:ascii="Times New Roman" w:hAnsi="Times New Roman" w:cs="Times New Roman"/>
          <w:sz w:val="24"/>
          <w:szCs w:val="24"/>
          <w:lang w:val="id-ID"/>
        </w:rPr>
        <w:t xml:space="preserve"> dan</w:t>
      </w:r>
      <w:r w:rsidRPr="00436262">
        <w:rPr>
          <w:rFonts w:ascii="Times New Roman" w:hAnsi="Times New Roman" w:cs="Times New Roman"/>
          <w:i/>
          <w:sz w:val="24"/>
          <w:szCs w:val="24"/>
          <w:lang w:val="id-ID"/>
        </w:rPr>
        <w:t xml:space="preserve"> forward chianing</w:t>
      </w:r>
      <w:r w:rsidRPr="00436262">
        <w:rPr>
          <w:rFonts w:ascii="Times New Roman" w:hAnsi="Times New Roman" w:cs="Times New Roman"/>
          <w:sz w:val="24"/>
          <w:szCs w:val="24"/>
          <w:lang w:val="id-ID"/>
        </w:rPr>
        <w:t xml:space="preserve"> untuk hipertensi esensial ini terhadap pengguna.</w:t>
      </w:r>
    </w:p>
    <w:p w:rsidR="00E77A9F" w:rsidRPr="00436262" w:rsidRDefault="00E77A9F" w:rsidP="00436262">
      <w:pPr>
        <w:pStyle w:val="Heading1"/>
        <w:numPr>
          <w:ilvl w:val="1"/>
          <w:numId w:val="4"/>
        </w:numPr>
        <w:jc w:val="both"/>
        <w:rPr>
          <w:rFonts w:ascii="Times New Roman" w:hAnsi="Times New Roman"/>
          <w:b/>
          <w:color w:val="auto"/>
          <w:sz w:val="28"/>
          <w:szCs w:val="28"/>
          <w:lang w:val="id-ID"/>
        </w:rPr>
      </w:pPr>
      <w:bookmarkStart w:id="24" w:name="_Toc473586023"/>
      <w:r w:rsidRPr="00436262">
        <w:rPr>
          <w:rFonts w:ascii="Times New Roman" w:hAnsi="Times New Roman"/>
          <w:b/>
          <w:color w:val="auto"/>
          <w:sz w:val="28"/>
          <w:szCs w:val="28"/>
          <w:lang w:val="id-ID"/>
        </w:rPr>
        <w:t>Tujuan</w:t>
      </w:r>
      <w:bookmarkEnd w:id="24"/>
      <w:r w:rsidRPr="00436262">
        <w:rPr>
          <w:rFonts w:ascii="Times New Roman" w:hAnsi="Times New Roman"/>
          <w:b/>
          <w:color w:val="auto"/>
          <w:sz w:val="28"/>
          <w:szCs w:val="28"/>
          <w:lang w:val="id-ID"/>
        </w:rPr>
        <w:t xml:space="preserve"> </w:t>
      </w:r>
    </w:p>
    <w:p w:rsidR="00436262" w:rsidRDefault="00436262" w:rsidP="00436262">
      <w:pPr>
        <w:ind w:left="420"/>
        <w:jc w:val="both"/>
        <w:rPr>
          <w:rFonts w:ascii="Times New Roman" w:hAnsi="Times New Roman" w:cs="Times New Roman"/>
          <w:sz w:val="24"/>
          <w:szCs w:val="24"/>
          <w:lang w:val="id-ID"/>
        </w:rPr>
      </w:pPr>
      <w:r>
        <w:rPr>
          <w:rFonts w:ascii="Times New Roman" w:hAnsi="Times New Roman" w:cs="Times New Roman"/>
          <w:sz w:val="24"/>
          <w:szCs w:val="24"/>
          <w:lang w:val="id-ID"/>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Mengetahui bentuk rancangan sistem pendukung pengambil keputusan yang digunakan untuk mendeteksi penyakit hipertensi esensial menggunkan certanty factor dan forward chaining serta mengimplemantasikanya.</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fungsionalitas sistem pendukung pengambil keputusan dalam mendiagnosis penyakit hipertensi hiprtensi esensial berdasarkan analisis kebutuhan fungsionalitas sistem.</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SPPK menggunakan metode certany factor dan forward chaning untuk hipertensi esensial  ini terhadap pengguna.</w:t>
      </w:r>
    </w:p>
    <w:p w:rsidR="00E77A9F" w:rsidRDefault="00E77A9F" w:rsidP="00436262">
      <w:pPr>
        <w:pStyle w:val="Heading1"/>
        <w:numPr>
          <w:ilvl w:val="1"/>
          <w:numId w:val="4"/>
        </w:numPr>
        <w:jc w:val="both"/>
        <w:rPr>
          <w:rFonts w:ascii="Times New Roman" w:hAnsi="Times New Roman"/>
          <w:b/>
          <w:color w:val="auto"/>
          <w:sz w:val="28"/>
          <w:szCs w:val="28"/>
          <w:lang w:val="id-ID"/>
        </w:rPr>
      </w:pPr>
      <w:bookmarkStart w:id="25" w:name="_Toc473586024"/>
      <w:r w:rsidRPr="00436262">
        <w:rPr>
          <w:rFonts w:ascii="Times New Roman" w:hAnsi="Times New Roman"/>
          <w:b/>
          <w:color w:val="auto"/>
          <w:sz w:val="28"/>
          <w:szCs w:val="28"/>
          <w:lang w:val="id-ID"/>
        </w:rPr>
        <w:t>Batasan Masalah</w:t>
      </w:r>
      <w:bookmarkEnd w:id="25"/>
    </w:p>
    <w:p w:rsidR="00436262" w:rsidRDefault="00436262" w:rsidP="00436262">
      <w:pPr>
        <w:ind w:left="420"/>
        <w:rPr>
          <w:rFonts w:ascii="Times New Roman" w:hAnsi="Times New Roman" w:cs="Times New Roman"/>
          <w:sz w:val="24"/>
          <w:szCs w:val="24"/>
          <w:lang w:val="id-ID"/>
        </w:rPr>
      </w:pPr>
      <w:r>
        <w:rPr>
          <w:rFonts w:ascii="Times New Roman" w:hAnsi="Times New Roman" w:cs="Times New Roman"/>
          <w:sz w:val="24"/>
          <w:szCs w:val="24"/>
          <w:lang w:val="id-ID"/>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pakar ini tidak terdapat informasi tentang </w:t>
      </w:r>
      <w:r w:rsidR="00696519">
        <w:rPr>
          <w:rFonts w:ascii="Times New Roman" w:hAnsi="Times New Roman" w:cs="Times New Roman"/>
          <w:sz w:val="24"/>
          <w:szCs w:val="24"/>
          <w:lang w:val="id-ID"/>
        </w:rPr>
        <w:t>cara pengobatan hanya kesimpulan hasil diagnosis dan saran dokter untuk menindaklanjuti dari hasil diagnosis.</w:t>
      </w:r>
    </w:p>
    <w:p w:rsidR="00696519" w:rsidRDefault="00E77A9F" w:rsidP="00696519">
      <w:pPr>
        <w:pStyle w:val="Heading1"/>
        <w:numPr>
          <w:ilvl w:val="1"/>
          <w:numId w:val="4"/>
        </w:numPr>
        <w:jc w:val="both"/>
        <w:rPr>
          <w:rFonts w:ascii="Times New Roman" w:hAnsi="Times New Roman"/>
          <w:b/>
          <w:color w:val="auto"/>
          <w:sz w:val="28"/>
          <w:szCs w:val="28"/>
          <w:lang w:val="id-ID"/>
        </w:rPr>
      </w:pPr>
      <w:bookmarkStart w:id="26" w:name="_Toc473586025"/>
      <w:r w:rsidRPr="00436262">
        <w:rPr>
          <w:rFonts w:ascii="Times New Roman" w:hAnsi="Times New Roman"/>
          <w:b/>
          <w:color w:val="auto"/>
          <w:sz w:val="28"/>
          <w:szCs w:val="28"/>
          <w:lang w:val="id-ID"/>
        </w:rPr>
        <w:lastRenderedPageBreak/>
        <w:t>Metodologi</w:t>
      </w:r>
      <w:bookmarkEnd w:id="26"/>
    </w:p>
    <w:p w:rsidR="00696519" w:rsidRPr="00696519" w:rsidRDefault="00696519" w:rsidP="00696519">
      <w:pPr>
        <w:rPr>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696519">
        <w:rPr>
          <w:rFonts w:ascii="Times New Roman" w:hAnsi="Times New Roman" w:cs="Times New Roman"/>
          <w:sz w:val="24"/>
          <w:szCs w:val="24"/>
          <w:lang w:val="id-ID"/>
        </w:rPr>
        <w:t>Study literature</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Mempelajari referensi yang dij</w:t>
      </w:r>
      <w:r w:rsidR="0079717A">
        <w:rPr>
          <w:rFonts w:ascii="Times New Roman" w:hAnsi="Times New Roman" w:cs="Times New Roman"/>
          <w:sz w:val="24"/>
          <w:szCs w:val="24"/>
          <w:lang w:val="id-ID"/>
        </w:rPr>
        <w:t>adikan acuan untuk pembuatan aplikasi</w:t>
      </w:r>
      <w:r>
        <w:rPr>
          <w:rFonts w:ascii="Times New Roman" w:hAnsi="Times New Roman" w:cs="Times New Roman"/>
          <w:sz w:val="24"/>
          <w:szCs w:val="24"/>
          <w:lang w:val="id-ID"/>
        </w:rPr>
        <w:t xml:space="preserve"> ini, yaitu bagaimanan implementasi metode certanty factor d</w:t>
      </w:r>
      <w:r w:rsidR="0079717A">
        <w:rPr>
          <w:rFonts w:ascii="Times New Roman" w:hAnsi="Times New Roman" w:cs="Times New Roman"/>
          <w:sz w:val="24"/>
          <w:szCs w:val="24"/>
          <w:lang w:val="id-ID"/>
        </w:rPr>
        <w:t>an forward chaining ini pada aplikasi</w:t>
      </w:r>
      <w:r>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Perancangan Sistem</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Menganalisis </w:t>
      </w:r>
      <w:r w:rsidR="0079717A">
        <w:rPr>
          <w:rFonts w:ascii="Times New Roman" w:hAnsi="Times New Roman" w:cs="Times New Roman"/>
          <w:sz w:val="24"/>
          <w:szCs w:val="24"/>
          <w:lang w:val="id-ID"/>
        </w:rPr>
        <w:t>bagaimana desain perancangan aplikasi</w:t>
      </w:r>
      <w:r>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lang w:val="id-ID"/>
        </w:rPr>
        <w:t>na input serta outputan dari aplikasi</w:t>
      </w:r>
      <w:r>
        <w:rPr>
          <w:rFonts w:ascii="Times New Roman" w:hAnsi="Times New Roman" w:cs="Times New Roman"/>
          <w:sz w:val="24"/>
          <w:szCs w:val="24"/>
          <w:lang w:val="id-ID"/>
        </w:rPr>
        <w:t xml:space="preserve"> ini.</w:t>
      </w:r>
    </w:p>
    <w:p w:rsid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hasil</w:t>
      </w:r>
    </w:p>
    <w:p w:rsidR="0079717A" w:rsidRPr="00696519"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3C6EB7" w:rsidRDefault="00E77A9F" w:rsidP="003C6EB7">
      <w:pPr>
        <w:pStyle w:val="Heading1"/>
        <w:numPr>
          <w:ilvl w:val="1"/>
          <w:numId w:val="4"/>
        </w:numPr>
        <w:jc w:val="both"/>
        <w:rPr>
          <w:rFonts w:ascii="Times New Roman" w:hAnsi="Times New Roman"/>
          <w:b/>
          <w:sz w:val="28"/>
          <w:szCs w:val="28"/>
        </w:rPr>
      </w:pPr>
      <w:bookmarkStart w:id="27" w:name="_Toc473586026"/>
      <w:r w:rsidRPr="00436262">
        <w:rPr>
          <w:rFonts w:ascii="Times New Roman" w:hAnsi="Times New Roman"/>
          <w:b/>
          <w:color w:val="auto"/>
          <w:sz w:val="28"/>
          <w:szCs w:val="28"/>
          <w:lang w:val="id-ID"/>
        </w:rPr>
        <w:t>Sistematika Penulisan</w:t>
      </w:r>
      <w:bookmarkEnd w:id="27"/>
    </w:p>
    <w:p w:rsidR="0079717A" w:rsidRPr="003C6EB7" w:rsidRDefault="0079717A" w:rsidP="003C6EB7">
      <w:pPr>
        <w:pStyle w:val="Heading1"/>
        <w:ind w:left="420"/>
        <w:jc w:val="both"/>
        <w:rPr>
          <w:rFonts w:ascii="Times New Roman" w:hAnsi="Times New Roman"/>
          <w:b/>
          <w:sz w:val="28"/>
          <w:szCs w:val="28"/>
        </w:rPr>
      </w:pPr>
      <w:r w:rsidRPr="003C6EB7">
        <w:rPr>
          <w:rFonts w:ascii="Times New Roman" w:hAnsi="Times New Roman"/>
          <w:color w:val="auto"/>
          <w:sz w:val="24"/>
          <w:szCs w:val="24"/>
          <w:lang w:val="id-ID"/>
        </w:rPr>
        <w:t>Tugas akhir ini disusun dengan sistematika penulisan sebagai berikut:</w:t>
      </w:r>
    </w:p>
    <w:p w:rsidR="007A11F7" w:rsidRDefault="007A11F7"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w:t>
      </w:r>
      <w:r>
        <w:rPr>
          <w:rFonts w:ascii="Times New Roman" w:hAnsi="Times New Roman"/>
          <w:color w:val="auto"/>
          <w:sz w:val="24"/>
          <w:szCs w:val="24"/>
          <w:lang w:val="id-ID"/>
        </w:rPr>
        <w:tab/>
        <w:t>PENDAHULUAN</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Berisi latar belakang, perumusan masalah, tujuan, batasan masalah, metodologi penyelesaian dan sistematika penulisan buku tugas akhir.</w:t>
      </w:r>
    </w:p>
    <w:p w:rsidR="007A11F7" w:rsidRDefault="0079717A"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II</w:t>
      </w:r>
      <w:r>
        <w:rPr>
          <w:rFonts w:ascii="Times New Roman" w:hAnsi="Times New Roman"/>
          <w:color w:val="auto"/>
          <w:sz w:val="24"/>
          <w:szCs w:val="24"/>
          <w:lang w:val="id-ID"/>
        </w:rPr>
        <w:tab/>
        <w:t>LANDASAN TEORI</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Memberikan uraian mengenai hipertensi esensial, sistem pendukung pengambilan keputusan, sistem pakar, metode certanty factor dan forward chaining.</w:t>
      </w:r>
    </w:p>
    <w:p w:rsidR="007A11F7" w:rsidRDefault="007A11F7" w:rsidP="007A11F7">
      <w:pPr>
        <w:ind w:left="1440"/>
        <w:jc w:val="both"/>
        <w:rPr>
          <w:rFonts w:ascii="Times New Roman" w:hAnsi="Times New Roman" w:cs="Times New Roman"/>
          <w:sz w:val="24"/>
          <w:szCs w:val="24"/>
          <w:lang w:val="id-ID"/>
        </w:rPr>
      </w:pPr>
    </w:p>
    <w:p w:rsidR="007A11F7" w:rsidRDefault="007A11F7" w:rsidP="007A11F7">
      <w:pPr>
        <w:ind w:left="1440"/>
        <w:jc w:val="both"/>
        <w:rPr>
          <w:rFonts w:ascii="Times New Roman" w:hAnsi="Times New Roman" w:cs="Times New Roman"/>
          <w:sz w:val="24"/>
          <w:szCs w:val="24"/>
          <w:lang w:val="id-ID"/>
        </w:rPr>
      </w:pP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III</w:t>
      </w:r>
      <w:r>
        <w:rPr>
          <w:rFonts w:ascii="Times New Roman" w:hAnsi="Times New Roman" w:cs="Times New Roman"/>
          <w:sz w:val="24"/>
          <w:szCs w:val="24"/>
          <w:lang w:val="id-ID"/>
        </w:rPr>
        <w:tab/>
        <w:t>ANALISIS DAN PERANCANGAN SISTEM</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Menguraikan analisis diagnosis sebelum dan sesudah mengguanaka SPPK untuk hipertensi esensial menggunkan metode certanty factor dan forward chaining, analisis kebutuhan sistem seta perancangan sistem berdasarkan komponen yang dibutuhkan.</w:t>
      </w:r>
    </w:p>
    <w:p w:rsidR="0079717A" w:rsidRDefault="007A11F7" w:rsidP="0079717A">
      <w:pPr>
        <w:rPr>
          <w:rFonts w:ascii="Times New Roman" w:hAnsi="Times New Roman" w:cs="Times New Roman"/>
          <w:sz w:val="24"/>
          <w:szCs w:val="24"/>
          <w:lang w:val="id-ID"/>
        </w:rPr>
      </w:pPr>
      <w:r>
        <w:rPr>
          <w:rFonts w:ascii="Times New Roman" w:hAnsi="Times New Roman" w:cs="Times New Roman"/>
          <w:sz w:val="24"/>
          <w:szCs w:val="24"/>
          <w:lang w:val="id-ID"/>
        </w:rPr>
        <w:t>BAB IV</w:t>
      </w:r>
      <w:r>
        <w:rPr>
          <w:rFonts w:ascii="Times New Roman" w:hAnsi="Times New Roman" w:cs="Times New Roman"/>
          <w:sz w:val="24"/>
          <w:szCs w:val="24"/>
          <w:lang w:val="id-ID"/>
        </w:rPr>
        <w:tab/>
        <w:t>IMPLEMENTASI DAN PENGUJIAN</w:t>
      </w:r>
    </w:p>
    <w:p w:rsid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V</w:t>
      </w:r>
      <w:r>
        <w:rPr>
          <w:rFonts w:ascii="Times New Roman" w:hAnsi="Times New Roman" w:cs="Times New Roman"/>
          <w:sz w:val="24"/>
          <w:szCs w:val="24"/>
          <w:lang w:val="id-ID"/>
        </w:rPr>
        <w:tab/>
        <w:t>KESIMPULAN DAN SARAN</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Memuat kesimpualan yang didapatkan dari hasil penelitian tugas akhir dan saran yang diperlukan untuk perbaikan ataupun pengembanganya lebih lanjut.</w:t>
      </w:r>
    </w:p>
    <w:p w:rsidR="00E3126E" w:rsidRPr="008C6206" w:rsidRDefault="0079717A" w:rsidP="008C6206">
      <w:pPr>
        <w:pStyle w:val="Heading1"/>
        <w:ind w:left="1440" w:hanging="1440"/>
        <w:jc w:val="both"/>
        <w:rPr>
          <w:rFonts w:ascii="Times New Roman" w:hAnsi="Times New Roman"/>
          <w:b/>
          <w:sz w:val="28"/>
          <w:szCs w:val="28"/>
        </w:rPr>
      </w:pPr>
      <w:r>
        <w:rPr>
          <w:rFonts w:ascii="Times New Roman" w:hAnsi="Times New Roman"/>
          <w:color w:val="auto"/>
          <w:sz w:val="24"/>
          <w:szCs w:val="24"/>
          <w:lang w:val="id-ID"/>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8" w:name="_Toc466580946"/>
      <w:bookmarkStart w:id="29" w:name="_Toc473586027"/>
      <w:r>
        <w:rPr>
          <w:rFonts w:ascii="Times New Roman" w:hAnsi="Times New Roman"/>
          <w:b/>
          <w:color w:val="auto"/>
        </w:rPr>
        <w:lastRenderedPageBreak/>
        <w:t>KAJIAN PUSTAKA</w:t>
      </w:r>
      <w:bookmarkEnd w:id="28"/>
      <w:bookmarkEnd w:id="29"/>
    </w:p>
    <w:p w:rsidR="008C6206" w:rsidRPr="008C6206" w:rsidRDefault="008C6206" w:rsidP="008C6206">
      <w:pPr>
        <w:rPr>
          <w:lang w:val="id-ID"/>
        </w:rPr>
      </w:pPr>
    </w:p>
    <w:p w:rsidR="005710CA" w:rsidRPr="005710CA" w:rsidRDefault="005710CA" w:rsidP="005710CA">
      <w:pPr>
        <w:pStyle w:val="ListParagraph"/>
        <w:numPr>
          <w:ilvl w:val="1"/>
          <w:numId w:val="7"/>
        </w:numPr>
        <w:ind w:left="426" w:hanging="426"/>
        <w:rPr>
          <w:rFonts w:ascii="Times New Roman" w:hAnsi="Times New Roman" w:cs="Times New Roman"/>
          <w:b/>
          <w:sz w:val="28"/>
          <w:szCs w:val="28"/>
        </w:rPr>
      </w:pPr>
      <w:r w:rsidRPr="005710CA">
        <w:rPr>
          <w:rFonts w:ascii="Times New Roman" w:hAnsi="Times New Roman" w:cs="Times New Roman"/>
          <w:b/>
          <w:sz w:val="28"/>
          <w:szCs w:val="28"/>
          <w:lang w:val="id-ID"/>
        </w:rPr>
        <w:t>Hipertensi Esensial</w:t>
      </w:r>
    </w:p>
    <w:p w:rsidR="005710CA" w:rsidRDefault="005710CA" w:rsidP="005710CA">
      <w:pPr>
        <w:pStyle w:val="ListParagraph"/>
        <w:numPr>
          <w:ilvl w:val="2"/>
          <w:numId w:val="7"/>
        </w:numPr>
        <w:rPr>
          <w:rFonts w:ascii="Times New Roman" w:hAnsi="Times New Roman" w:cs="Times New Roman"/>
          <w:b/>
          <w:sz w:val="28"/>
          <w:szCs w:val="28"/>
          <w:lang w:val="id-ID"/>
        </w:rPr>
      </w:pPr>
      <w:r>
        <w:rPr>
          <w:rFonts w:ascii="Times New Roman" w:hAnsi="Times New Roman" w:cs="Times New Roman"/>
          <w:b/>
          <w:sz w:val="28"/>
          <w:szCs w:val="28"/>
          <w:lang w:val="id-ID"/>
        </w:rPr>
        <w:t>Klasifikasi Hipertensi Esensial</w:t>
      </w:r>
    </w:p>
    <w:p w:rsidR="005710CA" w:rsidRP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Diagnosis Hipertensi Esensial</w:t>
      </w:r>
    </w:p>
    <w:p w:rsidR="005710CA" w:rsidRP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Faktor resiko Hipertensi Esensial</w:t>
      </w:r>
    </w:p>
    <w:p w:rsidR="005710CA" w:rsidRDefault="005710CA" w:rsidP="005710CA">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Efek Kompliksa Hipertensi Esensial</w:t>
      </w:r>
    </w:p>
    <w:p w:rsidR="005710CA" w:rsidRPr="005E60B3" w:rsidRDefault="005710CA" w:rsidP="005710CA">
      <w:pPr>
        <w:pStyle w:val="ListParagraph"/>
        <w:numPr>
          <w:ilvl w:val="1"/>
          <w:numId w:val="7"/>
        </w:numPr>
        <w:ind w:left="426" w:hanging="426"/>
        <w:rPr>
          <w:rFonts w:ascii="Times New Roman" w:hAnsi="Times New Roman" w:cs="Times New Roman"/>
          <w:b/>
          <w:sz w:val="28"/>
          <w:szCs w:val="28"/>
        </w:rPr>
      </w:pPr>
      <w:r>
        <w:rPr>
          <w:rFonts w:ascii="Times New Roman" w:hAnsi="Times New Roman" w:cs="Times New Roman"/>
          <w:b/>
          <w:sz w:val="28"/>
          <w:szCs w:val="28"/>
          <w:lang w:val="id-ID"/>
        </w:rPr>
        <w:t xml:space="preserve">Sistem Pendukung Pengambilan Keputusan </w:t>
      </w:r>
    </w:p>
    <w:p w:rsidR="000E3F07" w:rsidRDefault="005E60B3" w:rsidP="000E3F07">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merupakan sistem informasi berbasis komputer yang interaktif, fleksibel, serta dapat menyesuaikan </w:t>
      </w:r>
      <w:r w:rsidR="000E3F07">
        <w:rPr>
          <w:rFonts w:ascii="Times New Roman" w:hAnsi="Times New Roman" w:cs="Times New Roman"/>
          <w:sz w:val="24"/>
          <w:szCs w:val="24"/>
          <w:lang w:val="id-ID"/>
        </w:rPr>
        <w:t xml:space="preserve">diri yang membantu dalam proses pengambilan keputusan serta mendukung untuk memecahkan masalah yang bersifat </w:t>
      </w:r>
      <w:r w:rsidR="000E3F07">
        <w:rPr>
          <w:rFonts w:ascii="Times New Roman" w:hAnsi="Times New Roman" w:cs="Times New Roman"/>
          <w:i/>
          <w:sz w:val="24"/>
          <w:szCs w:val="24"/>
          <w:lang w:val="id-ID"/>
        </w:rPr>
        <w:t>non-structured</w:t>
      </w:r>
      <w:r w:rsidR="000E3F07">
        <w:rPr>
          <w:rFonts w:ascii="Times New Roman" w:hAnsi="Times New Roman" w:cs="Times New Roman"/>
          <w:sz w:val="24"/>
          <w:szCs w:val="24"/>
          <w:lang w:val="id-ID"/>
        </w:rPr>
        <w:t xml:space="preserve">, maupun semi-struktur yang memanfaatkan data dengan </w:t>
      </w:r>
      <w:r w:rsidR="000E3F07" w:rsidRPr="000E3F07">
        <w:rPr>
          <w:rFonts w:ascii="Times New Roman" w:hAnsi="Times New Roman" w:cs="Times New Roman"/>
          <w:i/>
          <w:sz w:val="24"/>
          <w:szCs w:val="24"/>
          <w:lang w:val="id-ID"/>
        </w:rPr>
        <w:t>interface</w:t>
      </w:r>
      <w:r w:rsidR="000E3F07">
        <w:rPr>
          <w:rFonts w:ascii="Times New Roman" w:hAnsi="Times New Roman" w:cs="Times New Roman"/>
          <w:sz w:val="24"/>
          <w:szCs w:val="24"/>
          <w:lang w:val="id-ID"/>
        </w:rPr>
        <w:t xml:space="preserve"> yang mudah digunakan serta memungkinkan penggunaan wawasan sang pengambil keputusan []. Sedangkan menurut Moore dan Chang (1980), </w:t>
      </w:r>
      <w:r w:rsidR="000E3F07">
        <w:rPr>
          <w:rFonts w:ascii="Times New Roman" w:hAnsi="Times New Roman" w:cs="Times New Roman"/>
          <w:i/>
          <w:sz w:val="24"/>
          <w:szCs w:val="24"/>
          <w:lang w:val="id-ID"/>
        </w:rPr>
        <w:t>Decision Support System</w:t>
      </w:r>
      <w:r w:rsidR="000E3F07">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pada saat-saat yang tidak biasa[].</w:t>
      </w:r>
    </w:p>
    <w:p w:rsidR="00876DDF" w:rsidRPr="00876DDF" w:rsidRDefault="00876DDF" w:rsidP="00876DDF">
      <w:pPr>
        <w:pStyle w:val="ListParagraph"/>
        <w:ind w:left="0" w:firstLine="426"/>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lang w:val="id-ID"/>
        </w:rPr>
        <w:t>resouces</w:t>
      </w:r>
      <w:r>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lang w:val="id-ID"/>
        </w:rPr>
        <w:t>Personal Decision Support System, Group Support System, Negotiation Support System, Intelligent Decision Support System</w:t>
      </w:r>
      <w:r>
        <w:rPr>
          <w:rFonts w:ascii="Times New Roman" w:hAnsi="Times New Roman" w:cs="Times New Roman"/>
          <w:sz w:val="24"/>
          <w:szCs w:val="24"/>
          <w:lang w:val="id-ID"/>
        </w:rPr>
        <w:t xml:space="preserve"> []. Walaupun dengan definisi yang berbeda-beda tujuan utama SPPK sendiri adalah untuk mendukung dan memperbaiki pengambilan keputusan.</w:t>
      </w:r>
      <w:r w:rsidRPr="00876DDF">
        <w:rPr>
          <w:rFonts w:ascii="Times New Roman" w:hAnsi="Times New Roman" w:cs="Times New Roman"/>
          <w:i/>
          <w:sz w:val="24"/>
          <w:szCs w:val="24"/>
          <w:lang w:val="id-ID"/>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w:t>
      </w:r>
    </w:p>
    <w:p w:rsidR="005E60B3" w:rsidRDefault="005E60B3" w:rsidP="00876DDF">
      <w:pPr>
        <w:pStyle w:val="ListParagraph"/>
        <w:numPr>
          <w:ilvl w:val="2"/>
          <w:numId w:val="7"/>
        </w:numPr>
        <w:ind w:left="567" w:hanging="567"/>
        <w:rPr>
          <w:rFonts w:ascii="Times New Roman" w:hAnsi="Times New Roman" w:cs="Times New Roman"/>
          <w:b/>
          <w:sz w:val="24"/>
          <w:szCs w:val="24"/>
          <w:lang w:val="id-ID"/>
        </w:rPr>
      </w:pPr>
      <w:r w:rsidRPr="00876DDF">
        <w:rPr>
          <w:rFonts w:ascii="Times New Roman" w:hAnsi="Times New Roman" w:cs="Times New Roman"/>
          <w:b/>
          <w:sz w:val="24"/>
          <w:szCs w:val="24"/>
          <w:lang w:val="id-ID"/>
        </w:rPr>
        <w:t>Karakteristik dan Kemampuan Sistem Pendukung Pengambilan Keputusan</w:t>
      </w:r>
    </w:p>
    <w:p w:rsidR="00876DDF" w:rsidRDefault="00876DDF" w:rsidP="00876DDF">
      <w:pPr>
        <w:pStyle w:val="ListParagraph"/>
        <w:ind w:left="2067" w:hanging="1500"/>
        <w:rPr>
          <w:rFonts w:ascii="Times New Roman" w:hAnsi="Times New Roman" w:cs="Times New Roman"/>
          <w:sz w:val="24"/>
          <w:szCs w:val="24"/>
          <w:lang w:val="id-ID"/>
        </w:rPr>
      </w:pPr>
      <w:r w:rsidRPr="00876DDF">
        <w:rPr>
          <w:rFonts w:ascii="Times New Roman" w:hAnsi="Times New Roman" w:cs="Times New Roman"/>
          <w:sz w:val="24"/>
          <w:szCs w:val="24"/>
          <w:lang w:val="id-ID"/>
        </w:rPr>
        <w:t>Adapun</w:t>
      </w:r>
      <w:r>
        <w:rPr>
          <w:rFonts w:ascii="Times New Roman" w:hAnsi="Times New Roman" w:cs="Times New Roman"/>
          <w:sz w:val="24"/>
          <w:szCs w:val="24"/>
          <w:lang w:val="id-ID"/>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lang w:val="id-ID"/>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 xml:space="preserve">intelligence, design, choice, </w:t>
      </w:r>
      <w:r>
        <w:rPr>
          <w:rFonts w:ascii="Times New Roman" w:hAnsi="Times New Roman" w:cs="Times New Roman"/>
          <w:i/>
          <w:sz w:val="24"/>
          <w:szCs w:val="24"/>
          <w:lang w:val="id-ID"/>
        </w:rPr>
        <w:t xml:space="preserve">and </w:t>
      </w:r>
      <w:r>
        <w:rPr>
          <w:rFonts w:ascii="Times New Roman" w:hAnsi="Times New Roman" w:cs="Times New Roman"/>
          <w:i/>
          <w:sz w:val="24"/>
          <w:szCs w:val="24"/>
        </w:rPr>
        <w:t>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SPPK bersifat fleksibel sehingga user dapat dapat menambah, 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902DA1" w:rsidRDefault="00902DA1" w:rsidP="00902DA1">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4AEE8385" wp14:editId="3B384FF2">
            <wp:extent cx="5039995" cy="4545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545965"/>
                    </a:xfrm>
                    <a:prstGeom prst="rect">
                      <a:avLst/>
                    </a:prstGeom>
                  </pic:spPr>
                </pic:pic>
              </a:graphicData>
            </a:graphic>
          </wp:inline>
        </w:drawing>
      </w:r>
    </w:p>
    <w:p w:rsidR="00902DA1" w:rsidRPr="00902DA1" w:rsidRDefault="00902DA1" w:rsidP="00902DA1">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2.1 Karakteristik dan Kemampuan SPKK[]</w:t>
      </w:r>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SPPK garus membuat user merassa senyaman mungkin dan bersifat </w:t>
      </w:r>
      <w:r>
        <w:rPr>
          <w:rFonts w:ascii="Times New Roman" w:hAnsi="Times New Roman" w:cs="Times New Roman"/>
          <w:i/>
          <w:sz w:val="24"/>
          <w:szCs w:val="24"/>
          <w:lang w:val="id-ID"/>
        </w:rPr>
        <w:t>user-friendly</w:t>
      </w:r>
      <w:r>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Pengambilan keputusan mempunyai kontrol penuh atas semua langkah dalam proses pengambilan keputusan untuk menyelesaikan masalah. Tujuan SPPK </w:t>
      </w:r>
      <w:r>
        <w:rPr>
          <w:rFonts w:ascii="Times New Roman" w:hAnsi="Times New Roman" w:cs="Times New Roman"/>
          <w:sz w:val="24"/>
          <w:szCs w:val="24"/>
          <w:lang w:val="id-ID"/>
        </w:rPr>
        <w:lastRenderedPageBreak/>
        <w:t>secara</w:t>
      </w:r>
      <w:r w:rsidR="00BF4C75">
        <w:rPr>
          <w:rFonts w:ascii="Times New Roman" w:hAnsi="Times New Roman" w:cs="Times New Roman"/>
          <w:sz w:val="24"/>
          <w:szCs w:val="24"/>
          <w:lang w:val="id-ID"/>
        </w:rPr>
        <w:t xml:space="preserve"> spesifik untuk mendukung sang p</w:t>
      </w:r>
      <w:r>
        <w:rPr>
          <w:rFonts w:ascii="Times New Roman" w:hAnsi="Times New Roman" w:cs="Times New Roman"/>
          <w:sz w:val="24"/>
          <w:szCs w:val="24"/>
          <w:lang w:val="id-ID"/>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lang w:val="id-ID"/>
        </w:rPr>
        <w:t>End-users</w:t>
      </w:r>
      <w:r>
        <w:rPr>
          <w:rFonts w:ascii="Times New Roman" w:hAnsi="Times New Roman" w:cs="Times New Roman"/>
          <w:sz w:val="24"/>
          <w:szCs w:val="24"/>
          <w:lang w:val="id-ID"/>
        </w:rPr>
        <w:t xml:space="preserve"> diharapkan dapat mengemba</w:t>
      </w:r>
      <w:r w:rsidR="00121F1D">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Akses yang tersedia mencakup bermacam-macam sumber data, format, dan tipe.</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Dapat digunakan oleh pengambil keputusan yang bersifat perseorangan pada satu lokasi atua didistribusikan ke satu organisasi atau beberapa organisasi.</w:t>
      </w:r>
    </w:p>
    <w:p w:rsidR="00121F1D" w:rsidRDefault="00121F1D" w:rsidP="00121F1D">
      <w:pPr>
        <w:pStyle w:val="ListParagraph"/>
        <w:ind w:left="567"/>
        <w:jc w:val="both"/>
        <w:rPr>
          <w:rFonts w:ascii="Times New Roman" w:hAnsi="Times New Roman" w:cs="Times New Roman"/>
          <w:sz w:val="24"/>
          <w:szCs w:val="24"/>
          <w:lang w:val="id-ID"/>
        </w:rPr>
      </w:pPr>
    </w:p>
    <w:p w:rsidR="009A5227" w:rsidRDefault="00121F1D" w:rsidP="00121F1D">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karakteristik tersebut dipilih tiga karakteristik yang memenuhi SPPK menggunkan metode </w:t>
      </w: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forward chining </w:t>
      </w:r>
      <w:r>
        <w:rPr>
          <w:rFonts w:ascii="Times New Roman" w:hAnsi="Times New Roman" w:cs="Times New Roman"/>
          <w:sz w:val="24"/>
          <w:szCs w:val="24"/>
          <w:lang w:val="id-ID"/>
        </w:rPr>
        <w:t xml:space="preserve">ini yaitu SPPK dapa beradaptasi seiring dengan berjalanya waktu, bersifat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lang w:val="id-ID"/>
        </w:rPr>
      </w:pPr>
    </w:p>
    <w:p w:rsidR="005E60B3" w:rsidRDefault="005E60B3" w:rsidP="00876DDF">
      <w:pPr>
        <w:pStyle w:val="ListParagraph"/>
        <w:numPr>
          <w:ilvl w:val="2"/>
          <w:numId w:val="7"/>
        </w:numPr>
        <w:ind w:left="567" w:hanging="567"/>
        <w:rPr>
          <w:rFonts w:ascii="Times New Roman" w:hAnsi="Times New Roman" w:cs="Times New Roman"/>
          <w:b/>
          <w:sz w:val="24"/>
          <w:szCs w:val="24"/>
          <w:lang w:val="id-ID"/>
        </w:rPr>
      </w:pPr>
      <w:r w:rsidRPr="00876DDF">
        <w:rPr>
          <w:rFonts w:ascii="Times New Roman" w:hAnsi="Times New Roman" w:cs="Times New Roman"/>
          <w:b/>
          <w:sz w:val="24"/>
          <w:szCs w:val="24"/>
          <w:lang w:val="id-ID"/>
        </w:rPr>
        <w:t xml:space="preserve">Komponen Sistem Pendukung Pengambilan Keputusan  </w:t>
      </w:r>
    </w:p>
    <w:p w:rsidR="00121F1D" w:rsidRDefault="00121F1D" w:rsidP="006856DE">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SPPK terdapat tiga komponen utama yaitu </w:t>
      </w:r>
      <w:r>
        <w:rPr>
          <w:rFonts w:ascii="Times New Roman" w:hAnsi="Times New Roman" w:cs="Times New Roman"/>
          <w:i/>
          <w:sz w:val="24"/>
          <w:szCs w:val="24"/>
          <w:lang w:val="id-ID"/>
        </w:rPr>
        <w:t xml:space="preserve">data-management subsystem, model-management subsystem, user interface subsystem, </w:t>
      </w:r>
      <w:r>
        <w:rPr>
          <w:rFonts w:ascii="Times New Roman" w:hAnsi="Times New Roman" w:cs="Times New Roman"/>
          <w:sz w:val="24"/>
          <w:szCs w:val="24"/>
          <w:lang w:val="id-ID"/>
        </w:rPr>
        <w:t xml:space="preserve">serta pada tugas akhir ini terdapat komponen tambahan yaitu </w:t>
      </w:r>
      <w:r>
        <w:rPr>
          <w:rFonts w:ascii="Times New Roman" w:hAnsi="Times New Roman" w:cs="Times New Roman"/>
          <w:i/>
          <w:sz w:val="24"/>
          <w:szCs w:val="24"/>
          <w:lang w:val="id-ID"/>
        </w:rPr>
        <w:t>knowledge-based management system</w:t>
      </w:r>
      <w:r>
        <w:rPr>
          <w:rFonts w:ascii="Times New Roman" w:hAnsi="Times New Roman" w:cs="Times New Roman"/>
          <w:sz w:val="24"/>
          <w:szCs w:val="24"/>
          <w:lang w:val="id-ID"/>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856DE">
      <w:pPr>
        <w:pStyle w:val="ListParagraph"/>
        <w:ind w:left="567"/>
        <w:jc w:val="center"/>
      </w:pPr>
      <w:r>
        <w:rPr>
          <w:noProof/>
          <w:lang w:val="id-ID" w:eastAsia="id-ID"/>
        </w:rPr>
        <w:lastRenderedPageBreak/>
        <w:drawing>
          <wp:inline distT="0" distB="0" distL="0" distR="0">
            <wp:extent cx="5039995" cy="30772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077210"/>
                    </a:xfrm>
                    <a:prstGeom prst="rect">
                      <a:avLst/>
                    </a:prstGeom>
                  </pic:spPr>
                </pic:pic>
              </a:graphicData>
            </a:graphic>
          </wp:inline>
        </w:drawing>
      </w:r>
    </w:p>
    <w:p w:rsidR="006856DE" w:rsidRDefault="006856DE" w:rsidP="006856DE">
      <w:pPr>
        <w:pStyle w:val="ListParagraph"/>
        <w:ind w:left="567"/>
        <w:jc w:val="center"/>
      </w:pPr>
    </w:p>
    <w:p w:rsidR="00121F1D" w:rsidRPr="006856DE" w:rsidRDefault="006856DE" w:rsidP="006856DE">
      <w:pPr>
        <w:pStyle w:val="ListParagraph"/>
        <w:ind w:left="567"/>
        <w:jc w:val="center"/>
        <w:rPr>
          <w:rFonts w:ascii="Times New Roman" w:hAnsi="Times New Roman" w:cs="Times New Roman"/>
          <w:sz w:val="24"/>
          <w:szCs w:val="24"/>
          <w:lang w:val="id-ID"/>
        </w:rPr>
      </w:pPr>
      <w:r w:rsidRPr="006856DE">
        <w:rPr>
          <w:rFonts w:ascii="Times New Roman" w:hAnsi="Times New Roman" w:cs="Times New Roman"/>
          <w:sz w:val="24"/>
          <w:szCs w:val="24"/>
          <w:lang w:val="id-ID"/>
        </w:rPr>
        <w:t>Gambar 2.2 Komponen-komponen SPPK []</w:t>
      </w:r>
    </w:p>
    <w:p w:rsidR="005710CA" w:rsidRPr="006856DE" w:rsidRDefault="005710CA" w:rsidP="005710CA">
      <w:pPr>
        <w:pStyle w:val="ListParagraph"/>
        <w:numPr>
          <w:ilvl w:val="1"/>
          <w:numId w:val="7"/>
        </w:numPr>
        <w:ind w:left="426" w:hanging="426"/>
        <w:rPr>
          <w:rFonts w:ascii="Times New Roman" w:hAnsi="Times New Roman" w:cs="Times New Roman"/>
          <w:b/>
          <w:sz w:val="28"/>
          <w:szCs w:val="28"/>
        </w:rPr>
      </w:pPr>
      <w:r>
        <w:rPr>
          <w:rFonts w:ascii="Times New Roman" w:hAnsi="Times New Roman" w:cs="Times New Roman"/>
          <w:b/>
          <w:sz w:val="28"/>
          <w:szCs w:val="28"/>
          <w:lang w:val="id-ID"/>
        </w:rPr>
        <w:t>Sistem Pakar</w:t>
      </w:r>
    </w:p>
    <w:p w:rsidR="006856DE" w:rsidRDefault="00BF4C75" w:rsidP="00BF4C75">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pakar merupakan sistem informasi berbasis komputer yang memiliki basis pengetahuan seorang pakar yang digunakan untuk mengambil keputusan atau memecahkan suatu masalah tertentu [].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BF4C75" w:rsidRPr="00BF4C75" w:rsidRDefault="00BF4C75" w:rsidP="00BF4C75">
      <w:pPr>
        <w:pStyle w:val="ListParagraph"/>
        <w:ind w:left="426"/>
        <w:jc w:val="both"/>
        <w:rPr>
          <w:rFonts w:ascii="Times New Roman" w:hAnsi="Times New Roman" w:cs="Times New Roman"/>
          <w:sz w:val="24"/>
          <w:szCs w:val="24"/>
        </w:rPr>
      </w:pPr>
    </w:p>
    <w:p w:rsidR="005E60B3" w:rsidRDefault="005E60B3" w:rsidP="00BF4C75">
      <w:pPr>
        <w:pStyle w:val="ListParagraph"/>
        <w:numPr>
          <w:ilvl w:val="2"/>
          <w:numId w:val="7"/>
        </w:numPr>
        <w:ind w:left="709" w:hanging="709"/>
        <w:rPr>
          <w:rFonts w:ascii="Times New Roman" w:hAnsi="Times New Roman" w:cs="Times New Roman"/>
          <w:b/>
          <w:sz w:val="24"/>
          <w:szCs w:val="24"/>
          <w:lang w:val="id-ID"/>
        </w:rPr>
      </w:pPr>
      <w:r w:rsidRPr="00BF4C75">
        <w:rPr>
          <w:rFonts w:ascii="Times New Roman" w:hAnsi="Times New Roman" w:cs="Times New Roman"/>
          <w:b/>
          <w:sz w:val="24"/>
          <w:szCs w:val="24"/>
          <w:lang w:val="id-ID"/>
        </w:rPr>
        <w:t>Struktur Sistem Pakar</w:t>
      </w:r>
    </w:p>
    <w:p w:rsidR="00BF4C75" w:rsidRPr="00BF4C75" w:rsidRDefault="00BF4C75" w:rsidP="00BF4C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lang w:val="id-ID"/>
        </w:rPr>
        <w:t>non-expert</w:t>
      </w:r>
      <w:r>
        <w:rPr>
          <w:rFonts w:ascii="Times New Roman" w:hAnsi="Times New Roman" w:cs="Times New Roman"/>
          <w:sz w:val="24"/>
          <w:szCs w:val="24"/>
          <w:lang w:val="id-ID"/>
        </w:rPr>
        <w:t xml:space="preserve"> untuk mendapatkan pengetahuan dan rekomendasi dari pakar.</w:t>
      </w: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885682">
      <w:pPr>
        <w:pStyle w:val="ListParagraph"/>
        <w:ind w:left="567"/>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inline distT="0" distB="0" distL="0" distR="0">
            <wp:extent cx="502990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724795"/>
                    </a:xfrm>
                    <a:prstGeom prst="rect">
                      <a:avLst/>
                    </a:prstGeom>
                  </pic:spPr>
                </pic:pic>
              </a:graphicData>
            </a:graphic>
          </wp:inline>
        </w:drawing>
      </w:r>
    </w:p>
    <w:p w:rsidR="00885682" w:rsidRDefault="00885682" w:rsidP="00885682">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2.3 Struktur Sistem Pakat []</w:t>
      </w:r>
    </w:p>
    <w:p w:rsidR="00885682" w:rsidRDefault="00885682" w:rsidP="00885682">
      <w:pPr>
        <w:pStyle w:val="ListParagraph"/>
        <w:ind w:left="567"/>
        <w:jc w:val="center"/>
        <w:rPr>
          <w:rFonts w:ascii="Times New Roman" w:hAnsi="Times New Roman" w:cs="Times New Roman"/>
          <w:sz w:val="24"/>
          <w:szCs w:val="24"/>
          <w:lang w:val="id-ID"/>
        </w:rPr>
      </w:pPr>
    </w:p>
    <w:p w:rsidR="00885682" w:rsidRDefault="00885682" w:rsidP="00885682">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t>Pada sistem pakar terdapat 3 komponen utama, komponen-komponen tersebut adalah sebagai berikut []:</w:t>
      </w:r>
    </w:p>
    <w:p w:rsidR="00885682" w:rsidRDefault="00885682" w:rsidP="00885682">
      <w:pPr>
        <w:pStyle w:val="ListParagraph"/>
        <w:ind w:left="0" w:firstLine="709"/>
        <w:rPr>
          <w:rFonts w:ascii="Times New Roman" w:hAnsi="Times New Roman" w:cs="Times New Roman"/>
          <w:sz w:val="24"/>
          <w:szCs w:val="24"/>
          <w:lang w:val="id-ID"/>
        </w:rPr>
      </w:pPr>
    </w:p>
    <w:p w:rsidR="00885682" w:rsidRPr="00885682" w:rsidRDefault="00120CA8" w:rsidP="00885682">
      <w:pPr>
        <w:pStyle w:val="ListParagraph"/>
        <w:ind w:left="1140"/>
        <w:rPr>
          <w:rFonts w:ascii="Times New Roman" w:hAnsi="Times New Roman" w:cs="Times New Roman"/>
          <w:sz w:val="24"/>
          <w:szCs w:val="24"/>
          <w:lang w:val="id-ID"/>
        </w:rPr>
      </w:pPr>
      <w:r>
        <w:rPr>
          <w:rFonts w:ascii="Times New Roman" w:hAnsi="Times New Roman" w:cs="Times New Roman"/>
          <w:sz w:val="24"/>
          <w:szCs w:val="24"/>
          <w:lang w:val="id-ID"/>
        </w:rPr>
        <w:t>iiiiiiiiiiii</w:t>
      </w:r>
      <w:bookmarkStart w:id="30" w:name="_GoBack"/>
      <w:bookmarkEnd w:id="30"/>
    </w:p>
    <w:p w:rsidR="00885682" w:rsidRPr="00885682" w:rsidRDefault="00885682" w:rsidP="00885682">
      <w:pPr>
        <w:pStyle w:val="ListParagraph"/>
        <w:ind w:left="567"/>
        <w:rPr>
          <w:rFonts w:ascii="Times New Roman" w:hAnsi="Times New Roman" w:cs="Times New Roman"/>
          <w:sz w:val="24"/>
          <w:szCs w:val="24"/>
          <w:lang w:val="id-ID"/>
        </w:rPr>
      </w:pPr>
    </w:p>
    <w:p w:rsidR="005E60B3" w:rsidRPr="00BF4C75"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Representasi Pengetahuan</w:t>
      </w:r>
    </w:p>
    <w:p w:rsidR="005E60B3" w:rsidRPr="00BF4C75"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Kaidah Produksi</w:t>
      </w:r>
    </w:p>
    <w:p w:rsidR="005E60B3" w:rsidRPr="00BF4C75"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Teori Ketidakpastian (</w:t>
      </w:r>
      <w:r w:rsidRPr="00BF4C75">
        <w:rPr>
          <w:rFonts w:ascii="Times New Roman" w:hAnsi="Times New Roman" w:cs="Times New Roman"/>
          <w:b/>
          <w:i/>
          <w:sz w:val="24"/>
          <w:szCs w:val="24"/>
          <w:lang w:val="id-ID"/>
        </w:rPr>
        <w:t>Uncertainty</w:t>
      </w:r>
      <w:r w:rsidRPr="00BF4C75">
        <w:rPr>
          <w:rFonts w:ascii="Times New Roman" w:hAnsi="Times New Roman" w:cs="Times New Roman"/>
          <w:b/>
          <w:sz w:val="24"/>
          <w:szCs w:val="24"/>
          <w:lang w:val="id-ID"/>
        </w:rPr>
        <w:t>)</w:t>
      </w:r>
    </w:p>
    <w:p w:rsidR="005E60B3" w:rsidRPr="00BF4C75" w:rsidRDefault="005E60B3" w:rsidP="005E60B3">
      <w:pPr>
        <w:pStyle w:val="ListParagraph"/>
        <w:numPr>
          <w:ilvl w:val="2"/>
          <w:numId w:val="7"/>
        </w:numPr>
        <w:rPr>
          <w:rFonts w:ascii="Times New Roman" w:hAnsi="Times New Roman" w:cs="Times New Roman"/>
          <w:b/>
          <w:sz w:val="24"/>
          <w:szCs w:val="24"/>
        </w:rPr>
      </w:pPr>
      <w:r w:rsidRPr="00BF4C75">
        <w:rPr>
          <w:rFonts w:ascii="Times New Roman" w:hAnsi="Times New Roman" w:cs="Times New Roman"/>
          <w:b/>
          <w:sz w:val="24"/>
          <w:szCs w:val="24"/>
          <w:lang w:val="id-ID"/>
        </w:rPr>
        <w:t>Ketidakpastian Aturan Pada Diagnosis Hipertensi Esensial</w:t>
      </w:r>
    </w:p>
    <w:p w:rsidR="005E60B3" w:rsidRPr="005710CA" w:rsidRDefault="005E60B3" w:rsidP="005E60B3">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lang w:val="id-ID"/>
        </w:rPr>
        <w:t>Metode Certainty Factor</w:t>
      </w:r>
    </w:p>
    <w:p w:rsidR="00E3126E" w:rsidRPr="00876DDF" w:rsidRDefault="00E3126E" w:rsidP="00876DDF">
      <w:pPr>
        <w:pStyle w:val="ListParagraph"/>
        <w:rPr>
          <w:rFonts w:ascii="Times New Roman" w:hAnsi="Times New Roman" w:cs="Times New Roman"/>
          <w:b/>
          <w:sz w:val="28"/>
          <w:szCs w:val="28"/>
        </w:rPr>
      </w:pPr>
      <w:r w:rsidRPr="00876DDF">
        <w:rPr>
          <w:rFonts w:ascii="Times New Roman" w:hAnsi="Times New Roman" w:cs="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1" w:name="_Toc466580963"/>
      <w:bookmarkStart w:id="32" w:name="_Toc473586028"/>
      <w:r>
        <w:rPr>
          <w:rFonts w:ascii="Times New Roman" w:hAnsi="Times New Roman"/>
          <w:b/>
          <w:color w:val="auto"/>
        </w:rPr>
        <w:lastRenderedPageBreak/>
        <w:t>PERANCANGAN SISTEM</w:t>
      </w:r>
      <w:bookmarkEnd w:id="31"/>
      <w:bookmarkEnd w:id="32"/>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33" w:name="_Toc466580964"/>
      <w:bookmarkStart w:id="34" w:name="_Toc473586029"/>
      <w:r w:rsidRPr="00E3126E">
        <w:rPr>
          <w:rFonts w:ascii="Times New Roman" w:hAnsi="Times New Roman"/>
          <w:b/>
          <w:color w:val="000000" w:themeColor="text1"/>
        </w:rPr>
        <w:lastRenderedPageBreak/>
        <w:t>PENGUJIAN DAN ANALISIS</w:t>
      </w:r>
      <w:bookmarkEnd w:id="33"/>
      <w:bookmarkEnd w:id="34"/>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5" w:name="_Toc466580965"/>
      <w:bookmarkStart w:id="36" w:name="_Toc473586030"/>
      <w:r>
        <w:rPr>
          <w:rFonts w:ascii="Times New Roman" w:hAnsi="Times New Roman"/>
          <w:b/>
          <w:color w:val="auto"/>
        </w:rPr>
        <w:lastRenderedPageBreak/>
        <w:t>KESIMPULAN DAN SARAN</w:t>
      </w:r>
      <w:bookmarkEnd w:id="35"/>
      <w:bookmarkEnd w:id="36"/>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7" w:name="_Toc466580966"/>
      <w:bookmarkStart w:id="38" w:name="_Toc473586031"/>
      <w:r>
        <w:rPr>
          <w:rFonts w:ascii="Times New Roman" w:hAnsi="Times New Roman"/>
          <w:b/>
          <w:color w:val="auto"/>
        </w:rPr>
        <w:lastRenderedPageBreak/>
        <w:t>DAFTAR PUSTAKA</w:t>
      </w:r>
      <w:bookmarkEnd w:id="37"/>
      <w:bookmarkEnd w:id="38"/>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9" w:name="_Toc466580967"/>
      <w:bookmarkStart w:id="40" w:name="_Toc473586032"/>
      <w:r>
        <w:rPr>
          <w:rFonts w:ascii="Times New Roman" w:hAnsi="Times New Roman"/>
          <w:b/>
          <w:color w:val="auto"/>
        </w:rPr>
        <w:lastRenderedPageBreak/>
        <w:t>LAMPIRAN</w:t>
      </w:r>
      <w:bookmarkEnd w:id="39"/>
      <w:bookmarkEnd w:id="40"/>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lang w:val="id-ID"/>
        </w:rPr>
      </w:pPr>
    </w:p>
    <w:sectPr w:rsidR="00042729" w:rsidRPr="00042729" w:rsidSect="00BB44B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FD9" w:rsidRDefault="008A1FD9" w:rsidP="00E3126E">
      <w:pPr>
        <w:spacing w:after="0" w:line="240" w:lineRule="auto"/>
      </w:pPr>
      <w:r>
        <w:separator/>
      </w:r>
    </w:p>
  </w:endnote>
  <w:endnote w:type="continuationSeparator" w:id="0">
    <w:p w:rsidR="008A1FD9" w:rsidRDefault="008A1FD9"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FD9" w:rsidRDefault="008A1FD9" w:rsidP="00E3126E">
      <w:pPr>
        <w:spacing w:after="0" w:line="240" w:lineRule="auto"/>
      </w:pPr>
      <w:r>
        <w:separator/>
      </w:r>
    </w:p>
  </w:footnote>
  <w:footnote w:type="continuationSeparator" w:id="0">
    <w:p w:rsidR="008A1FD9" w:rsidRDefault="008A1FD9"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3732CD"/>
    <w:multiLevelType w:val="hybridMultilevel"/>
    <w:tmpl w:val="538EC4C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4" w15:restartNumberingAfterBreak="0">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7" w15:restartNumberingAfterBreak="0">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15:restartNumberingAfterBreak="0">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10" w15:restartNumberingAfterBreak="0">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9"/>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4"/>
    <w:rsid w:val="00006509"/>
    <w:rsid w:val="00042729"/>
    <w:rsid w:val="0009291E"/>
    <w:rsid w:val="000C7534"/>
    <w:rsid w:val="000E3F07"/>
    <w:rsid w:val="00120CA8"/>
    <w:rsid w:val="00121F1D"/>
    <w:rsid w:val="00133F5F"/>
    <w:rsid w:val="00157D4E"/>
    <w:rsid w:val="00186AC4"/>
    <w:rsid w:val="002D0FE6"/>
    <w:rsid w:val="003A549D"/>
    <w:rsid w:val="003C6EB7"/>
    <w:rsid w:val="00436262"/>
    <w:rsid w:val="00523E0A"/>
    <w:rsid w:val="005710CA"/>
    <w:rsid w:val="005970B8"/>
    <w:rsid w:val="005E60B3"/>
    <w:rsid w:val="005F7894"/>
    <w:rsid w:val="0065404B"/>
    <w:rsid w:val="006856DE"/>
    <w:rsid w:val="00696519"/>
    <w:rsid w:val="00711752"/>
    <w:rsid w:val="00735105"/>
    <w:rsid w:val="00764515"/>
    <w:rsid w:val="0079717A"/>
    <w:rsid w:val="007A11F7"/>
    <w:rsid w:val="007C5146"/>
    <w:rsid w:val="00876DDF"/>
    <w:rsid w:val="00885682"/>
    <w:rsid w:val="008A1FD9"/>
    <w:rsid w:val="008C6206"/>
    <w:rsid w:val="00902DA1"/>
    <w:rsid w:val="00914631"/>
    <w:rsid w:val="009A5227"/>
    <w:rsid w:val="009D2D99"/>
    <w:rsid w:val="00A63FAD"/>
    <w:rsid w:val="00A76280"/>
    <w:rsid w:val="00AB35A5"/>
    <w:rsid w:val="00B5067F"/>
    <w:rsid w:val="00B65074"/>
    <w:rsid w:val="00B907FF"/>
    <w:rsid w:val="00BB44B1"/>
    <w:rsid w:val="00BF4C75"/>
    <w:rsid w:val="00C221B6"/>
    <w:rsid w:val="00C847AE"/>
    <w:rsid w:val="00D12497"/>
    <w:rsid w:val="00D371A9"/>
    <w:rsid w:val="00DC2D13"/>
    <w:rsid w:val="00E21FEA"/>
    <w:rsid w:val="00E3126E"/>
    <w:rsid w:val="00E77A9F"/>
    <w:rsid w:val="00E8073C"/>
    <w:rsid w:val="00F0065F"/>
    <w:rsid w:val="00F222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AF07-89C5-491F-9DE7-3327001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D9EE9-353A-42F1-BFED-14E11152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19</cp:revision>
  <dcterms:created xsi:type="dcterms:W3CDTF">2017-01-26T23:40:00Z</dcterms:created>
  <dcterms:modified xsi:type="dcterms:W3CDTF">2017-03-02T07:16:00Z</dcterms:modified>
</cp:coreProperties>
</file>