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4B9" w:rsidRDefault="00E27C48" w:rsidP="00E27C48">
      <w:pPr>
        <w:pStyle w:val="Titel"/>
      </w:pPr>
      <w:r>
        <w:t>OES</w:t>
      </w:r>
    </w:p>
    <w:p w:rsidR="00E27C48" w:rsidRDefault="00E27C48" w:rsidP="00E27C48">
      <w:pPr>
        <w:pStyle w:val="berschrift1"/>
      </w:pPr>
      <w:r>
        <w:t>Allgemeine Informationen</w:t>
      </w:r>
    </w:p>
    <w:p w:rsidR="00E27C48" w:rsidRDefault="00E27C48" w:rsidP="00E27C48">
      <w:r>
        <w:t xml:space="preserve">OES: </w:t>
      </w:r>
      <w:proofErr w:type="spellStart"/>
      <w:r>
        <w:t>optical</w:t>
      </w:r>
      <w:proofErr w:type="spellEnd"/>
      <w:r>
        <w:t xml:space="preserve"> </w:t>
      </w:r>
      <w:proofErr w:type="spellStart"/>
      <w:r>
        <w:t>emission</w:t>
      </w:r>
      <w:proofErr w:type="spellEnd"/>
      <w:r>
        <w:t xml:space="preserve"> </w:t>
      </w:r>
      <w:proofErr w:type="spellStart"/>
      <w:r>
        <w:t>spectroscopy</w:t>
      </w:r>
      <w:proofErr w:type="spellEnd"/>
    </w:p>
    <w:p w:rsidR="00E27C48" w:rsidRDefault="00E27C48" w:rsidP="00E27C48">
      <w:r>
        <w:t xml:space="preserve">Spektraler Übergang bezeichnet die Wellenlänge </w:t>
      </w:r>
      <w:r>
        <w:rPr>
          <w:rFonts w:cstheme="minorHAnsi"/>
        </w:rPr>
        <w:t>λ</w:t>
      </w:r>
      <w:r>
        <w:t xml:space="preserve">, welche nach Anregung von Molekülen beim Fall in den stabilen Zustand emittiert wird. Also lässt die Auswertung aller Peaks eines </w:t>
      </w:r>
      <w:proofErr w:type="spellStart"/>
      <w:r>
        <w:t>Spektrogramms</w:t>
      </w:r>
      <w:proofErr w:type="spellEnd"/>
      <w:r>
        <w:t xml:space="preserve"> Rückschlüsse auf das Gasgemisch der verschiedenen Moleküle zu.</w:t>
      </w:r>
    </w:p>
    <w:p w:rsidR="00E27C48" w:rsidRDefault="00E27C48" w:rsidP="00E27C48">
      <w:r>
        <w:t>Da eine Auswertung der absoluten aufgenommenen Werte nicht sinnvoll/möglich ist, wird ein Referenzpeak (Wasserstoff/Methan) genutzt, um eine Konzentration eines anderen Moleküls zu bestimmen.</w:t>
      </w:r>
    </w:p>
    <w:p w:rsidR="00221615" w:rsidRDefault="00221615" w:rsidP="00E27C48">
      <w:r>
        <w:t>Einstieg in die aktuelle Version der Python über die Datei: oes-spa.py</w:t>
      </w:r>
    </w:p>
    <w:p w:rsidR="00EF2850" w:rsidRDefault="00E27C48" w:rsidP="00611406">
      <w:pPr>
        <w:pStyle w:val="berschrift2"/>
      </w:pPr>
      <w:r>
        <w:t>Schematische Darstellung der Software</w:t>
      </w:r>
      <w:r w:rsidR="00611406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-23495</wp:posOffset>
                </wp:positionH>
                <wp:positionV relativeFrom="paragraph">
                  <wp:posOffset>293370</wp:posOffset>
                </wp:positionV>
                <wp:extent cx="5761355" cy="5076825"/>
                <wp:effectExtent l="0" t="0" r="10795" b="28575"/>
                <wp:wrapSquare wrapText="bothSides"/>
                <wp:docPr id="18" name="Gruppieren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355" cy="5076825"/>
                          <a:chOff x="-19050" y="0"/>
                          <a:chExt cx="5761355" cy="5076825"/>
                        </a:xfrm>
                      </wpg:grpSpPr>
                      <wpg:grpSp>
                        <wpg:cNvPr id="13" name="Gruppieren 13"/>
                        <wpg:cNvGrpSpPr/>
                        <wpg:grpSpPr>
                          <a:xfrm>
                            <a:off x="-19050" y="0"/>
                            <a:ext cx="5761355" cy="5047615"/>
                            <a:chOff x="-19050" y="0"/>
                            <a:chExt cx="5761355" cy="5047615"/>
                          </a:xfrm>
                        </wpg:grpSpPr>
                        <wpg:grpSp>
                          <wpg:cNvPr id="10" name="Gruppieren 10"/>
                          <wpg:cNvGrpSpPr/>
                          <wpg:grpSpPr>
                            <a:xfrm>
                              <a:off x="-19050" y="0"/>
                              <a:ext cx="5761355" cy="5047615"/>
                              <a:chOff x="-19051" y="0"/>
                              <a:chExt cx="5761599" cy="5048141"/>
                            </a:xfrm>
                          </wpg:grpSpPr>
                          <wpg:grpSp>
                            <wpg:cNvPr id="8" name="Gruppieren 8"/>
                            <wpg:cNvGrpSpPr/>
                            <wpg:grpSpPr>
                              <a:xfrm>
                                <a:off x="-19051" y="0"/>
                                <a:ext cx="5761599" cy="5048141"/>
                                <a:chOff x="-19053" y="0"/>
                                <a:chExt cx="5762235" cy="5048141"/>
                              </a:xfrm>
                            </wpg:grpSpPr>
                            <wps:wsp>
                              <wps:cNvPr id="1" name="Rechteck 1"/>
                              <wps:cNvSpPr/>
                              <wps:spPr>
                                <a:xfrm>
                                  <a:off x="0" y="0"/>
                                  <a:ext cx="3133725" cy="10763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27C48" w:rsidRDefault="00E27C48" w:rsidP="00E27C48">
                                    <w:r>
                                      <w:t>Andor Software</w:t>
                                    </w:r>
                                  </w:p>
                                  <w:p w:rsidR="00E27C48" w:rsidRDefault="00E27C48" w:rsidP="00E27C48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 xml:space="preserve">Steuert Spektrometer </w:t>
                                    </w:r>
                                    <w:r>
                                      <w:sym w:font="Wingdings" w:char="F0E0"/>
                                    </w:r>
                                    <w:r>
                                      <w:t xml:space="preserve"> nimmt indirekt Spektren auf (</w:t>
                                    </w:r>
                                    <w:proofErr w:type="spellStart"/>
                                    <w:r>
                                      <w:t>oes</w:t>
                                    </w:r>
                                    <w:proofErr w:type="spellEnd"/>
                                    <w:r>
                                      <w:t>)</w:t>
                                    </w:r>
                                  </w:p>
                                  <w:p w:rsidR="00E27C48" w:rsidRDefault="00E27C48" w:rsidP="00E27C48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Mittels Parameter konfigurierbar bzw. Spektren einstellbar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hteck 2"/>
                              <wps:cNvSpPr/>
                              <wps:spPr>
                                <a:xfrm>
                                  <a:off x="3934426" y="857122"/>
                                  <a:ext cx="1808756" cy="31051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27C48" w:rsidRDefault="00E27C48" w:rsidP="00EF2850">
                                    <w:proofErr w:type="spellStart"/>
                                    <w:r>
                                      <w:t>Spexhex</w:t>
                                    </w:r>
                                    <w:proofErr w:type="spellEnd"/>
                                  </w:p>
                                  <w:p w:rsidR="00E27C48" w:rsidRDefault="00E27C48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In VB programmiert</w:t>
                                    </w:r>
                                  </w:p>
                                  <w:p w:rsidR="00E27C48" w:rsidRDefault="00E27C48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Auswertung der Stickstoff Spektren</w:t>
                                    </w:r>
                                  </w:p>
                                  <w:p w:rsidR="00E27C48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Spezial-Software, da nur bestimmte Parameter eingestellt werden können und nur Stickstoff ausgewertet werden kann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Gerade Verbindung mit Pfeil 4"/>
                              <wps:cNvCnPr>
                                <a:stCxn id="1" idx="2"/>
                                <a:endCxn id="3" idx="0"/>
                              </wps:cNvCnPr>
                              <wps:spPr>
                                <a:xfrm flipH="1">
                                  <a:off x="1362226" y="1076325"/>
                                  <a:ext cx="204636" cy="72390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7550" y="1190625"/>
                                  <a:ext cx="1190625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2850" w:rsidRDefault="00EF2850">
                                    <w:r>
                                      <w:t>Daten/Spektren</w:t>
                                    </w:r>
                                  </w:p>
                                  <w:p w:rsidR="00EF2850" w:rsidRDefault="00EF2850">
                                    <w:r>
                                      <w:t>Parameter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Rechteck 5"/>
                              <wps:cNvSpPr/>
                              <wps:spPr>
                                <a:xfrm>
                                  <a:off x="-19053" y="3867553"/>
                                  <a:ext cx="2762250" cy="118058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F2850" w:rsidRDefault="00EF2850" w:rsidP="00EF2850">
                                    <w:proofErr w:type="spellStart"/>
                                    <w:r>
                                      <w:t>Oes</w:t>
                                    </w:r>
                                    <w:proofErr w:type="spellEnd"/>
                                    <w:r>
                                      <w:t>-</w:t>
                                    </w:r>
                                    <w:proofErr w:type="spellStart"/>
                                    <w:r>
                                      <w:t>spectra</w:t>
                                    </w:r>
                                    <w:proofErr w:type="spellEnd"/>
                                    <w:r>
                                      <w:t>-analysis</w:t>
                                    </w:r>
                                  </w:p>
                                  <w:p w:rsidR="00EF2850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Python Programmierung</w:t>
                                    </w:r>
                                  </w:p>
                                  <w:p w:rsidR="00EF2850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Auswertung der Bor Spektren</w:t>
                                    </w:r>
                                  </w:p>
                                  <w:p w:rsidR="00EF2850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 xml:space="preserve">Erweiterung der Möglichkeiten von </w:t>
                                    </w:r>
                                    <w:proofErr w:type="spellStart"/>
                                    <w:r>
                                      <w:t>Spexhex</w:t>
                                    </w:r>
                                    <w:proofErr w:type="spellEnd"/>
                                    <w:r>
                                      <w:t xml:space="preserve"> um Bor-Auswertung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Gerade Verbindung mit Pfeil 6"/>
                              <wps:cNvCnPr>
                                <a:stCxn id="5" idx="3"/>
                                <a:endCxn id="15" idx="1"/>
                              </wps:cNvCnPr>
                              <wps:spPr>
                                <a:xfrm>
                                  <a:off x="2743197" y="4457847"/>
                                  <a:ext cx="1067385" cy="41469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" name="Rechteck 3"/>
                            <wps:cNvSpPr/>
                            <wps:spPr>
                              <a:xfrm>
                                <a:off x="0" y="1800226"/>
                                <a:ext cx="2724150" cy="12195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E7CCC" w:rsidRDefault="002E7CCC" w:rsidP="002E7CCC">
                                  <w:r>
                                    <w:t>Andor Messgerät</w:t>
                                  </w:r>
                                </w:p>
                                <w:p w:rsidR="002E7CCC" w:rsidRDefault="002E7CCC" w:rsidP="002E7CCC">
                                  <w:pPr>
                                    <w:pStyle w:val="Listenabsatz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Parametereinstellung der Messung</w:t>
                                  </w:r>
                                </w:p>
                                <w:p w:rsidR="002E7CCC" w:rsidRDefault="002E7CCC" w:rsidP="002E7CCC">
                                  <w:pPr>
                                    <w:pStyle w:val="Listenabsatz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Durchführung der Spektroskopie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0825" y="2743200"/>
                              <a:ext cx="1104900" cy="566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CCC" w:rsidRDefault="002E7CCC" w:rsidP="002E7CCC">
                                <w:r>
                                  <w:t>Daten/Spektren</w:t>
                                </w:r>
                              </w:p>
                              <w:p w:rsidR="002E7CCC" w:rsidRDefault="002E7CCC" w:rsidP="002E7CCC">
                                <w:r>
                                  <w:t>Parameter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Gerade Verbindung mit Pfeil 12"/>
                          <wps:cNvCnPr>
                            <a:stCxn id="2" idx="1"/>
                            <a:endCxn id="3" idx="3"/>
                          </wps:cNvCnPr>
                          <wps:spPr>
                            <a:xfrm flipH="1">
                              <a:off x="2724035" y="2409456"/>
                              <a:ext cx="1209790" cy="276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4650" y="4457383"/>
                            <a:ext cx="74295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1406" w:rsidRDefault="00611406" w:rsidP="002E7CCC">
                              <w:r>
                                <w:t>Daten</w:t>
                              </w:r>
                            </w:p>
                            <w:p w:rsidR="002E7CCC" w:rsidRDefault="002E7CCC" w:rsidP="002E7CCC">
                              <w:r>
                                <w:t>Spektren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Rechteck 15"/>
                        <wps:cNvSpPr/>
                        <wps:spPr>
                          <a:xfrm>
                            <a:off x="3810000" y="4667250"/>
                            <a:ext cx="1095375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7CCC" w:rsidRPr="002E7CCC" w:rsidRDefault="002E7CCC" w:rsidP="002E7CCC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E7CCC">
                                <w:rPr>
                                  <w:color w:val="000000" w:themeColor="text1"/>
                                </w:rPr>
                                <w:t>Dateisystem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erade Verbindung mit Pfeil 16"/>
                        <wps:cNvCnPr>
                          <a:stCxn id="2" idx="2"/>
                          <a:endCxn id="15" idx="0"/>
                        </wps:cNvCnPr>
                        <wps:spPr>
                          <a:xfrm flipH="1">
                            <a:off x="4357688" y="3961879"/>
                            <a:ext cx="480377" cy="70537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8" o:spid="_x0000_s1026" style="position:absolute;margin-left:-1.85pt;margin-top:23.1pt;width:453.65pt;height:399.75pt;z-index:251679744;mso-position-horizontal-relative:margin;mso-width-relative:margin;mso-height-relative:margin" coordorigin="-190" coordsize="57613,50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">
                <v:group id="Gruppieren 13" o:spid="_x0000_s1027" style="position:absolute;left:-190;width:57613;height:50476" coordorigin="-190" coordsize="57613,50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uppieren 10" o:spid="_x0000_s1028" style="position:absolute;left:-190;width:57613;height:50476" coordorigin="-190" coordsize="57615,5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group id="Gruppieren 8" o:spid="_x0000_s1029" style="position:absolute;left:-190;width:57615;height:50481" coordorigin="-190" coordsize="57622,5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rect id="Rechteck 1" o:spid="_x0000_s1030" style="position:absolute;width:31337;height:10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" fillcolor="#5b9bd5 [3204]" strokecolor="#1f4d78 [1604]" strokeweight="1pt">
                        <v:textbox>
                          <w:txbxContent>
                            <w:p w:rsidR="00E27C48" w:rsidRDefault="00E27C48" w:rsidP="00E27C48">
                              <w:r>
                                <w:t>Andor Software</w:t>
                              </w:r>
                            </w:p>
                            <w:p w:rsidR="00E27C48" w:rsidRDefault="00E27C48" w:rsidP="00E27C48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Steuert Spektrometer </w:t>
                              </w:r>
                              <w:r>
                                <w:sym w:font="Wingdings" w:char="F0E0"/>
                              </w:r>
                              <w:r>
                                <w:t xml:space="preserve"> nimmt indirekt Spektren auf (</w:t>
                              </w:r>
                              <w:proofErr w:type="spellStart"/>
                              <w:r>
                                <w:t>oes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:rsidR="00E27C48" w:rsidRDefault="00E27C48" w:rsidP="00E27C48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Mittels Parameter konfigurierbar bzw. Spektren einstellbar</w:t>
                              </w:r>
                            </w:p>
                          </w:txbxContent>
                        </v:textbox>
                      </v:rect>
                      <v:rect id="Rechteck 2" o:spid="_x0000_s1031" style="position:absolute;left:39344;top:8571;width:18087;height:31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" fillcolor="#5b9bd5 [3204]" strokecolor="#1f4d78 [1604]" strokeweight="1pt">
                        <v:textbox>
                          <w:txbxContent>
                            <w:p w:rsidR="00E27C48" w:rsidRDefault="00E27C48" w:rsidP="00EF2850">
                              <w:proofErr w:type="spellStart"/>
                              <w:r>
                                <w:t>Spexhex</w:t>
                              </w:r>
                              <w:proofErr w:type="spellEnd"/>
                            </w:p>
                            <w:p w:rsidR="00E27C48" w:rsidRDefault="00E27C48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In VB programmiert</w:t>
                              </w:r>
                            </w:p>
                            <w:p w:rsidR="00E27C48" w:rsidRDefault="00E27C48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Auswertung der Stickstoff Spektren</w:t>
                              </w:r>
                            </w:p>
                            <w:p w:rsidR="00E27C48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Spezial-Software, da nur bestimmte Parameter eingestellt werden können und nur Stickstoff ausgewertet werden kann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Gerade Verbindung mit Pfeil 4" o:spid="_x0000_s1032" type="#_x0000_t32" style="position:absolute;left:13622;top:10763;width:2046;height:7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" strokecolor="#5b9bd5 [3204]" strokeweight=".5pt">
                        <v:stroke startarrow="block"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feld 2" o:spid="_x0000_s1033" type="#_x0000_t202" style="position:absolute;left:14475;top:11906;width:11906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  <v:textbox>
                          <w:txbxContent>
                            <w:p w:rsidR="00EF2850" w:rsidRDefault="00EF2850">
                              <w:r>
                                <w:t>Daten/Spektren</w:t>
                              </w:r>
                            </w:p>
                            <w:p w:rsidR="00EF2850" w:rsidRDefault="00EF2850">
                              <w:r>
                                <w:t>Parameter</w:t>
                              </w:r>
                            </w:p>
                          </w:txbxContent>
                        </v:textbox>
                      </v:shape>
                      <v:rect id="Rechteck 5" o:spid="_x0000_s1034" style="position:absolute;left:-190;top:38675;width:27621;height:1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" fillcolor="#5b9bd5 [3204]" strokecolor="#1f4d78 [1604]" strokeweight="1pt">
                        <v:textbox>
                          <w:txbxContent>
                            <w:p w:rsidR="00EF2850" w:rsidRDefault="00EF2850" w:rsidP="00EF2850">
                              <w:proofErr w:type="spellStart"/>
                              <w:r>
                                <w:t>Oes</w:t>
                              </w:r>
                              <w:proofErr w:type="spellEnd"/>
                              <w:r>
                                <w:t>-</w:t>
                              </w:r>
                              <w:proofErr w:type="spellStart"/>
                              <w:r>
                                <w:t>spectra</w:t>
                              </w:r>
                              <w:proofErr w:type="spellEnd"/>
                              <w:r>
                                <w:t>-analysis</w:t>
                              </w:r>
                            </w:p>
                            <w:p w:rsidR="00EF2850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Python Programmierung</w:t>
                              </w:r>
                            </w:p>
                            <w:p w:rsidR="00EF2850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Auswertung der Bor Spektren</w:t>
                              </w:r>
                            </w:p>
                            <w:p w:rsidR="00EF2850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 xml:space="preserve">Erweiterung der Möglichkeiten von </w:t>
                              </w:r>
                              <w:proofErr w:type="spellStart"/>
                              <w:r>
                                <w:t>Spexhex</w:t>
                              </w:r>
                              <w:proofErr w:type="spellEnd"/>
                              <w:r>
                                <w:t xml:space="preserve"> um Bor-Auswertung</w:t>
                              </w:r>
                            </w:p>
                          </w:txbxContent>
                        </v:textbox>
                      </v:rect>
                      <v:shape id="Gerade Verbindung mit Pfeil 6" o:spid="_x0000_s1035" type="#_x0000_t32" style="position:absolute;left:27431;top:44578;width:10674;height:41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" strokecolor="#5b9bd5 [3204]" strokeweight=".5pt">
                        <v:stroke startarrow="block" endarrow="block" joinstyle="miter"/>
                      </v:shape>
                    </v:group>
                    <v:rect id="Rechteck 3" o:spid="_x0000_s1036" style="position:absolute;top:18002;width:27241;height:1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" fillcolor="#ed7d31 [3205]" strokecolor="#823b0b [1605]" strokeweight="1pt">
                      <v:textbox>
                        <w:txbxContent>
                          <w:p w:rsidR="002E7CCC" w:rsidRDefault="002E7CCC" w:rsidP="002E7CCC">
                            <w:r>
                              <w:t>Andor Messgerät</w:t>
                            </w:r>
                          </w:p>
                          <w:p w:rsidR="002E7CCC" w:rsidRDefault="002E7CCC" w:rsidP="002E7CCC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Parametereinstellung der Messung</w:t>
                            </w:r>
                          </w:p>
                          <w:p w:rsidR="002E7CCC" w:rsidRDefault="002E7CCC" w:rsidP="002E7CCC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Durchführung der Spektroskopie</w:t>
                            </w:r>
                          </w:p>
                        </w:txbxContent>
                      </v:textbox>
                    </v:rect>
                  </v:group>
                  <v:shape id="Textfeld 2" o:spid="_x0000_s1037" type="#_x0000_t202" style="position:absolute;left:27908;top:27432;width:11049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<v:textbox>
                      <w:txbxContent>
                        <w:p w:rsidR="002E7CCC" w:rsidRDefault="002E7CCC" w:rsidP="002E7CCC">
                          <w:r>
                            <w:t>Daten/Spektren</w:t>
                          </w:r>
                        </w:p>
                        <w:p w:rsidR="002E7CCC" w:rsidRDefault="002E7CCC" w:rsidP="002E7CCC">
                          <w:r>
                            <w:t>Parameter</w:t>
                          </w:r>
                        </w:p>
                      </w:txbxContent>
                    </v:textbox>
                  </v:shape>
                  <v:shape id="Gerade Verbindung mit Pfeil 12" o:spid="_x0000_s1038" type="#_x0000_t32" style="position:absolute;left:27240;top:24094;width:12098;height: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" strokecolor="#5b9bd5 [3204]" strokeweight=".5pt">
                    <v:stroke startarrow="block" endarrow="block" joinstyle="miter"/>
                  </v:shape>
                </v:group>
                <v:shape id="Textfeld 2" o:spid="_x0000_s1039" type="#_x0000_t202" style="position:absolute;left:29146;top:44573;width:743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:rsidR="00611406" w:rsidRDefault="00611406" w:rsidP="002E7CCC">
                        <w:r>
                          <w:t>Daten</w:t>
                        </w:r>
                      </w:p>
                      <w:p w:rsidR="002E7CCC" w:rsidRDefault="002E7CCC" w:rsidP="002E7CCC">
                        <w:r>
                          <w:t>Spektren</w:t>
                        </w:r>
                      </w:p>
                    </w:txbxContent>
                  </v:textbox>
                </v:shape>
                <v:rect id="Rechteck 15" o:spid="_x0000_s1040" style="position:absolute;left:38100;top:46672;width:10953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" fillcolor="#ffc000 [3207]" strokecolor="#7f5f00 [1607]" strokeweight="1pt">
                  <v:textbox>
                    <w:txbxContent>
                      <w:p w:rsidR="002E7CCC" w:rsidRPr="002E7CCC" w:rsidRDefault="002E7CCC" w:rsidP="002E7CCC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E7CCC">
                          <w:rPr>
                            <w:color w:val="000000" w:themeColor="text1"/>
                          </w:rPr>
                          <w:t>Dateisystem</w:t>
                        </w:r>
                      </w:p>
                    </w:txbxContent>
                  </v:textbox>
                </v:rect>
                <v:shape id="Gerade Verbindung mit Pfeil 16" o:spid="_x0000_s1041" type="#_x0000_t32" style="position:absolute;left:43576;top:39618;width:4804;height:70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" strokecolor="#5b9bd5 [3204]" strokeweight=".5pt">
                  <v:stroke startarrow="block" endarrow="block" joinstyle="miter"/>
                </v:shape>
                <w10:wrap type="square" anchorx="margin"/>
              </v:group>
            </w:pict>
          </mc:Fallback>
        </mc:AlternateContent>
      </w:r>
    </w:p>
    <w:p w:rsidR="00E164C2" w:rsidRDefault="00E164C2" w:rsidP="00E164C2">
      <w:pPr>
        <w:pStyle w:val="berschrift2"/>
      </w:pPr>
      <w:r>
        <w:t>Bisherige Nutzung</w:t>
      </w:r>
    </w:p>
    <w:p w:rsidR="00780E79" w:rsidRDefault="00780E79" w:rsidP="00780E79">
      <w:pPr>
        <w:pStyle w:val="Listenabsatz"/>
        <w:numPr>
          <w:ilvl w:val="0"/>
          <w:numId w:val="9"/>
        </w:numPr>
      </w:pPr>
      <w:proofErr w:type="spellStart"/>
      <w:r>
        <w:t>Spexhex</w:t>
      </w:r>
      <w:proofErr w:type="spellEnd"/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Aufnahme der Spektren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Wellenlängenkalibrierung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lastRenderedPageBreak/>
        <w:t xml:space="preserve">Speicherung </w:t>
      </w:r>
      <w:proofErr w:type="gramStart"/>
      <w:r>
        <w:t>in .</w:t>
      </w:r>
      <w:proofErr w:type="spellStart"/>
      <w:r>
        <w:t>spk</w:t>
      </w:r>
      <w:proofErr w:type="spellEnd"/>
      <w:proofErr w:type="gramEnd"/>
      <w:r>
        <w:t>-Datei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Pixel zu Intensität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Pixel zu Messgeräte-Wellenlänge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Pixel zu korrigierter Wellenlänge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Auswertung der Spektren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Erstellung einer .</w:t>
      </w:r>
      <w:proofErr w:type="spellStart"/>
      <w:r>
        <w:t>dat</w:t>
      </w:r>
      <w:proofErr w:type="spellEnd"/>
      <w:r>
        <w:t>-Datei</w:t>
      </w:r>
    </w:p>
    <w:p w:rsidR="00780E79" w:rsidRDefault="00780E79" w:rsidP="00780E79">
      <w:pPr>
        <w:pStyle w:val="Listenabsatz"/>
        <w:numPr>
          <w:ilvl w:val="2"/>
          <w:numId w:val="9"/>
        </w:numPr>
      </w:pPr>
      <w:r>
        <w:t xml:space="preserve">Zeitpunkt der </w:t>
      </w:r>
      <w:proofErr w:type="spellStart"/>
      <w:r>
        <w:t>Spektrumsaufnahme</w:t>
      </w:r>
      <w:proofErr w:type="spellEnd"/>
    </w:p>
    <w:p w:rsidR="00780E79" w:rsidRDefault="00780E79" w:rsidP="00780E79">
      <w:pPr>
        <w:pStyle w:val="Listenabsatz"/>
        <w:numPr>
          <w:ilvl w:val="2"/>
          <w:numId w:val="9"/>
        </w:numPr>
      </w:pPr>
      <w:r>
        <w:t>Kennwert des Spektrums (z.B. CN-Wert)</w:t>
      </w:r>
    </w:p>
    <w:p w:rsidR="00CD0798" w:rsidRPr="00780E79" w:rsidRDefault="00780E79" w:rsidP="00CD0798">
      <w:pPr>
        <w:pStyle w:val="Listenabsatz"/>
        <w:numPr>
          <w:ilvl w:val="2"/>
          <w:numId w:val="9"/>
        </w:numPr>
      </w:pPr>
      <w:r>
        <w:t>Wissenschaftliche Analyse erfolgt anhand der .</w:t>
      </w:r>
      <w:proofErr w:type="spellStart"/>
      <w:r>
        <w:t>dat</w:t>
      </w:r>
      <w:proofErr w:type="spellEnd"/>
      <w:r>
        <w:t>-Datei</w:t>
      </w:r>
    </w:p>
    <w:p w:rsidR="00780E79" w:rsidRDefault="00780E79" w:rsidP="00780E79">
      <w:pPr>
        <w:pStyle w:val="Listenabsatz"/>
        <w:numPr>
          <w:ilvl w:val="0"/>
          <w:numId w:val="9"/>
        </w:numPr>
      </w:pPr>
      <w:r>
        <w:t>OES-Analysis (Python-Software)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Untersuchung des Bor-Peaks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Erstellung einer .</w:t>
      </w:r>
      <w:proofErr w:type="spellStart"/>
      <w:r>
        <w:t>dat</w:t>
      </w:r>
      <w:proofErr w:type="spellEnd"/>
      <w:r>
        <w:t>-Datei (s.o.)</w:t>
      </w:r>
    </w:p>
    <w:p w:rsidR="002E7CCC" w:rsidRDefault="002E7CCC" w:rsidP="002E7CCC">
      <w:pPr>
        <w:pStyle w:val="berschrift2"/>
      </w:pPr>
      <w:r>
        <w:t>Derzeitige Nutzer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Peter Knittel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Philipp Reinke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 xml:space="preserve">Christoph </w:t>
      </w:r>
      <w:proofErr w:type="spellStart"/>
      <w:r>
        <w:t>Schreyvogel</w:t>
      </w:r>
      <w:proofErr w:type="spellEnd"/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Julia Langer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Arne Götze</w:t>
      </w:r>
    </w:p>
    <w:p w:rsidR="002E7CCC" w:rsidRPr="002E7CCC" w:rsidRDefault="002E7CCC" w:rsidP="002E7CCC">
      <w:pPr>
        <w:pStyle w:val="Listenabsatz"/>
        <w:numPr>
          <w:ilvl w:val="0"/>
          <w:numId w:val="6"/>
        </w:numPr>
      </w:pPr>
      <w:r>
        <w:t xml:space="preserve">Volker </w:t>
      </w:r>
      <w:proofErr w:type="spellStart"/>
      <w:r>
        <w:t>Cimalla</w:t>
      </w:r>
      <w:proofErr w:type="spellEnd"/>
    </w:p>
    <w:p w:rsidR="00EF2850" w:rsidRDefault="00EF2850" w:rsidP="00E164C2">
      <w:pPr>
        <w:pStyle w:val="berschrift1"/>
      </w:pPr>
      <w:r>
        <w:t>Lastenheft (LH)</w:t>
      </w:r>
    </w:p>
    <w:p w:rsidR="00EF2850" w:rsidRDefault="00EF2850" w:rsidP="00EF2850">
      <w:pPr>
        <w:pStyle w:val="Listenabsatz"/>
        <w:numPr>
          <w:ilvl w:val="0"/>
          <w:numId w:val="5"/>
        </w:numPr>
      </w:pPr>
      <w:r>
        <w:t>Primäre Param</w:t>
      </w:r>
      <w:r w:rsidR="00780E79">
        <w:t>e</w:t>
      </w:r>
      <w:r>
        <w:t>ter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Wellenlänge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proofErr w:type="spellStart"/>
      <w:r>
        <w:t>Grating</w:t>
      </w:r>
      <w:proofErr w:type="spellEnd"/>
    </w:p>
    <w:p w:rsidR="00EF2850" w:rsidRDefault="00EF2850" w:rsidP="00EF2850">
      <w:pPr>
        <w:pStyle w:val="Listenabsatz"/>
        <w:numPr>
          <w:ilvl w:val="1"/>
          <w:numId w:val="5"/>
        </w:numPr>
      </w:pPr>
      <w:proofErr w:type="spellStart"/>
      <w:r>
        <w:t>Step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Glue</w:t>
      </w:r>
      <w:proofErr w:type="spellEnd"/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Port (zukünftig: 1/2/1 u. 2)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proofErr w:type="spellStart"/>
      <w:r>
        <w:t>Shutter</w:t>
      </w:r>
      <w:proofErr w:type="spellEnd"/>
      <w:r>
        <w:t xml:space="preserve"> (zukünftig)</w:t>
      </w:r>
    </w:p>
    <w:p w:rsidR="00EF2850" w:rsidRDefault="00EF2850" w:rsidP="00EF2850">
      <w:pPr>
        <w:pStyle w:val="Listenabsatz"/>
        <w:numPr>
          <w:ilvl w:val="0"/>
          <w:numId w:val="5"/>
        </w:numPr>
      </w:pPr>
      <w:r>
        <w:t>Sekundäre Parameter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Belichtungszeit (</w:t>
      </w:r>
      <w:proofErr w:type="spellStart"/>
      <w:r>
        <w:t>Exposure</w:t>
      </w:r>
      <w:proofErr w:type="spellEnd"/>
      <w:r>
        <w:t xml:space="preserve"> time)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Anzahl der Akkumulierungen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proofErr w:type="spellStart"/>
      <w:r>
        <w:t>Readout</w:t>
      </w:r>
      <w:proofErr w:type="spellEnd"/>
      <w:r>
        <w:t xml:space="preserve"> Mode (</w:t>
      </w:r>
      <w:proofErr w:type="spellStart"/>
      <w:r>
        <w:t>default</w:t>
      </w:r>
      <w:proofErr w:type="spellEnd"/>
      <w:r>
        <w:t>: FVB)</w:t>
      </w:r>
    </w:p>
    <w:p w:rsidR="00EF2850" w:rsidRPr="00DA2A90" w:rsidRDefault="00EF2850" w:rsidP="00EF2850">
      <w:pPr>
        <w:pStyle w:val="Listenabsatz"/>
        <w:numPr>
          <w:ilvl w:val="1"/>
          <w:numId w:val="5"/>
        </w:numPr>
        <w:rPr>
          <w:lang w:val="en-GB"/>
        </w:rPr>
      </w:pPr>
      <w:r w:rsidRPr="00DA2A90">
        <w:rPr>
          <w:lang w:val="en-GB"/>
        </w:rPr>
        <w:t>Vertical/horizontal Pixel Shift (default values)</w:t>
      </w:r>
    </w:p>
    <w:p w:rsidR="00EF2850" w:rsidRPr="00DA2A90" w:rsidRDefault="00EF2850" w:rsidP="00EF2850">
      <w:pPr>
        <w:rPr>
          <w:lang w:val="en-GB"/>
        </w:rPr>
      </w:pPr>
    </w:p>
    <w:p w:rsidR="00EF2850" w:rsidRDefault="00EF2850" w:rsidP="00EF2850">
      <w:pPr>
        <w:pStyle w:val="berschrift2"/>
      </w:pPr>
      <w:proofErr w:type="spellStart"/>
      <w:r>
        <w:t>Use</w:t>
      </w:r>
      <w:proofErr w:type="spellEnd"/>
      <w:r>
        <w:t>-Cases</w:t>
      </w:r>
    </w:p>
    <w:p w:rsidR="00383F6B" w:rsidRDefault="00383F6B" w:rsidP="00383F6B">
      <w:pPr>
        <w:pStyle w:val="berschrift3"/>
      </w:pPr>
      <w:proofErr w:type="spellStart"/>
      <w:r>
        <w:t>Paramterierung</w:t>
      </w:r>
      <w:proofErr w:type="spellEnd"/>
    </w:p>
    <w:p w:rsidR="00383F6B" w:rsidRDefault="00383F6B" w:rsidP="00383F6B">
      <w:pPr>
        <w:pStyle w:val="Listenabsatz"/>
        <w:numPr>
          <w:ilvl w:val="0"/>
          <w:numId w:val="5"/>
        </w:numPr>
      </w:pPr>
      <w:r>
        <w:t>Speicherort?</w:t>
      </w:r>
    </w:p>
    <w:p w:rsidR="00383F6B" w:rsidRDefault="00383F6B" w:rsidP="00383F6B">
      <w:pPr>
        <w:pStyle w:val="Listenabsatz"/>
        <w:numPr>
          <w:ilvl w:val="0"/>
          <w:numId w:val="5"/>
        </w:numPr>
      </w:pPr>
      <w:r>
        <w:t>Dateiformat?</w:t>
      </w:r>
    </w:p>
    <w:p w:rsidR="00383F6B" w:rsidRDefault="00383F6B" w:rsidP="00383F6B">
      <w:pPr>
        <w:pStyle w:val="Listenabsatz"/>
        <w:numPr>
          <w:ilvl w:val="1"/>
          <w:numId w:val="5"/>
        </w:numPr>
      </w:pPr>
      <w:r>
        <w:t>.</w:t>
      </w:r>
      <w:proofErr w:type="spellStart"/>
      <w:r>
        <w:t>ini</w:t>
      </w:r>
      <w:proofErr w:type="spellEnd"/>
    </w:p>
    <w:p w:rsidR="00383F6B" w:rsidRPr="00383F6B" w:rsidRDefault="00383F6B" w:rsidP="00383F6B">
      <w:pPr>
        <w:pStyle w:val="Listenabsatz"/>
        <w:numPr>
          <w:ilvl w:val="1"/>
          <w:numId w:val="5"/>
        </w:numPr>
      </w:pPr>
      <w:r>
        <w:t>.</w:t>
      </w:r>
      <w:proofErr w:type="spellStart"/>
      <w:r>
        <w:t>json</w:t>
      </w:r>
      <w:proofErr w:type="spellEnd"/>
    </w:p>
    <w:p w:rsidR="00A96493" w:rsidRDefault="00A96493" w:rsidP="00A96493">
      <w:pPr>
        <w:pStyle w:val="berschrift3"/>
      </w:pPr>
      <w:r>
        <w:t>Messgerätesteuerung</w:t>
      </w:r>
    </w:p>
    <w:p w:rsidR="00A96493" w:rsidRDefault="00A96493" w:rsidP="00A96493">
      <w:pPr>
        <w:pStyle w:val="Listenabsatz"/>
        <w:numPr>
          <w:ilvl w:val="0"/>
          <w:numId w:val="5"/>
        </w:numPr>
      </w:pPr>
      <w:r>
        <w:t>Unterschiedliche Andor Messgeräte mit verschiedenen Parametersätzen (Anzahl der möglichen Optionen für einen Parameter), z.B. verfügbare Gitter/Ports</w:t>
      </w:r>
    </w:p>
    <w:p w:rsidR="00A96493" w:rsidRDefault="00A96493" w:rsidP="00A96493">
      <w:pPr>
        <w:pStyle w:val="Listenabsatz"/>
        <w:numPr>
          <w:ilvl w:val="0"/>
          <w:numId w:val="5"/>
        </w:numPr>
      </w:pPr>
      <w:r>
        <w:t>Zugriff nur über Remote-PC möglich, da das Messgerät keine direkte Netzwerkverbindung hat und Datenaustausch nur über USB-Kabel möglich ist</w:t>
      </w:r>
    </w:p>
    <w:p w:rsidR="00A96493" w:rsidRDefault="00A96493" w:rsidP="00A96493"/>
    <w:p w:rsidR="00A96493" w:rsidRDefault="00A96493" w:rsidP="00A96493">
      <w:pPr>
        <w:pStyle w:val="Listenabsatz"/>
        <w:numPr>
          <w:ilvl w:val="0"/>
          <w:numId w:val="8"/>
        </w:numPr>
      </w:pPr>
      <w:r>
        <w:lastRenderedPageBreak/>
        <w:t xml:space="preserve">Einstellen von Parametern 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Auslesen der aktuell eingestellten Parameter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 xml:space="preserve"> Auslesen des Parametersatzes 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Bereitstellen eines Interfaces zum Einstellen möglicher Optionen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Schreiben der Param</w:t>
      </w:r>
      <w:r w:rsidR="00780E79">
        <w:t>e</w:t>
      </w:r>
      <w:r>
        <w:t>ter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Standard-Konfiguration</w:t>
      </w:r>
      <w:proofErr w:type="gramStart"/>
      <w:r>
        <w:t>(.</w:t>
      </w:r>
      <w:proofErr w:type="spellStart"/>
      <w:r>
        <w:t>conf</w:t>
      </w:r>
      <w:proofErr w:type="spellEnd"/>
      <w:proofErr w:type="gramEnd"/>
      <w:r>
        <w:t>-Datei?)</w:t>
      </w:r>
    </w:p>
    <w:p w:rsidR="00780E79" w:rsidRDefault="00780E79" w:rsidP="00A96493">
      <w:pPr>
        <w:pStyle w:val="Listenabsatz"/>
        <w:numPr>
          <w:ilvl w:val="1"/>
          <w:numId w:val="8"/>
        </w:numPr>
      </w:pPr>
      <w:r>
        <w:t>Primäre und sekundäre Parameter (s.o.)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sym w:font="Wingdings" w:char="F0E0"/>
      </w:r>
      <w:r>
        <w:t xml:space="preserve"> Lese-/Schreibzugriff</w:t>
      </w:r>
    </w:p>
    <w:p w:rsidR="00A96493" w:rsidRDefault="00A96493" w:rsidP="00A96493">
      <w:pPr>
        <w:pStyle w:val="Listenabsatz"/>
        <w:numPr>
          <w:ilvl w:val="0"/>
          <w:numId w:val="8"/>
        </w:numPr>
      </w:pPr>
      <w:r>
        <w:t>Ausführen der Spektroskopie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 xml:space="preserve">Anzahl/Wiederholrate/Modus (Stick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Glue</w:t>
      </w:r>
      <w:proofErr w:type="spellEnd"/>
      <w:r>
        <w:t>) /Dauer einstellen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Messung triggern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Messergebnisse speichern/bereitstellen</w:t>
      </w:r>
    </w:p>
    <w:p w:rsidR="00A96493" w:rsidRDefault="00A96493" w:rsidP="00A96493">
      <w:pPr>
        <w:pStyle w:val="Listenabsatz"/>
        <w:numPr>
          <w:ilvl w:val="2"/>
          <w:numId w:val="8"/>
        </w:numPr>
      </w:pPr>
      <w:r>
        <w:t>Dateiformat</w:t>
      </w:r>
    </w:p>
    <w:p w:rsidR="00A96493" w:rsidRDefault="00A96493" w:rsidP="00A96493">
      <w:pPr>
        <w:pStyle w:val="Listenabsatz"/>
        <w:numPr>
          <w:ilvl w:val="2"/>
          <w:numId w:val="8"/>
        </w:numPr>
      </w:pPr>
      <w:r>
        <w:t>Definition der Dateistruktur</w:t>
      </w:r>
    </w:p>
    <w:p w:rsidR="00A96493" w:rsidRDefault="00A96493" w:rsidP="00A96493">
      <w:pPr>
        <w:pStyle w:val="Listenabsatz"/>
        <w:numPr>
          <w:ilvl w:val="2"/>
          <w:numId w:val="8"/>
        </w:numPr>
      </w:pPr>
      <w:r>
        <w:t>Festlegung des Speicherpfades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Machbarkeitsstudie zu Programmierung der Andor Software (Schritt 1)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Übertragung in Analysesoftware (Schritt 2)</w:t>
      </w:r>
    </w:p>
    <w:p w:rsidR="007E01FC" w:rsidRDefault="007E01FC" w:rsidP="007E01FC">
      <w:pPr>
        <w:pStyle w:val="berschrift3"/>
      </w:pPr>
      <w:r>
        <w:t>Auswertung/Analyse</w:t>
      </w:r>
    </w:p>
    <w:p w:rsidR="007E01FC" w:rsidRDefault="007E01FC" w:rsidP="007E01FC">
      <w:pPr>
        <w:pStyle w:val="Listenabsatz"/>
        <w:numPr>
          <w:ilvl w:val="0"/>
          <w:numId w:val="10"/>
        </w:numPr>
      </w:pPr>
      <w:r>
        <w:t>Auswerten von Peaks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Einstellen des Peaks (N, Bor, P, MH</w:t>
      </w:r>
      <w:r>
        <w:rPr>
          <w:vertAlign w:val="subscript"/>
        </w:rPr>
        <w:t>4</w:t>
      </w:r>
      <w:r>
        <w:t>)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Laden des charakteristischen Spektrums des Peaks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Definierter Speicherort?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Faltung des aufgenommenen und des Referenzspektrums zur Kalibrierung</w:t>
      </w:r>
    </w:p>
    <w:p w:rsidR="001E2C51" w:rsidRDefault="007E01FC" w:rsidP="001E2C51">
      <w:pPr>
        <w:pStyle w:val="Listenabsatz"/>
        <w:numPr>
          <w:ilvl w:val="1"/>
          <w:numId w:val="10"/>
        </w:numPr>
      </w:pPr>
      <w:r>
        <w:t>Berechnung von Kennwerten (z.B. CN-Wert) und Ausgabe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Welche Kennwerte können berechnet werden</w:t>
      </w:r>
    </w:p>
    <w:p w:rsidR="007659C4" w:rsidRDefault="0006264C" w:rsidP="007659C4">
      <w:pPr>
        <w:pStyle w:val="Listenabsatz"/>
        <w:numPr>
          <w:ilvl w:val="3"/>
          <w:numId w:val="10"/>
        </w:numPr>
      </w:pPr>
      <w:r>
        <w:t>Dargestelltes Spektrum hat minimale und maximale Wellenlänge</w:t>
      </w:r>
    </w:p>
    <w:p w:rsidR="0006264C" w:rsidRDefault="0006264C" w:rsidP="0006264C">
      <w:pPr>
        <w:pStyle w:val="Listenabsatz"/>
        <w:numPr>
          <w:ilvl w:val="4"/>
          <w:numId w:val="10"/>
        </w:numPr>
      </w:pPr>
      <w:r>
        <w:t>Peak und Referenzpeaks müssen in dem Bereich liegen, um diese auch analysieren zu können.</w:t>
      </w:r>
    </w:p>
    <w:p w:rsidR="0006264C" w:rsidRDefault="0006264C" w:rsidP="0006264C">
      <w:pPr>
        <w:pStyle w:val="Listenabsatz"/>
        <w:numPr>
          <w:ilvl w:val="4"/>
          <w:numId w:val="10"/>
        </w:numPr>
      </w:pPr>
      <w:r>
        <w:t>Speicherung der Peak/Referenzpeaks und deren Grenzen (in Abhängigkeit eines SNR?)</w:t>
      </w:r>
      <w:bookmarkStart w:id="0" w:name="_GoBack"/>
      <w:bookmarkEnd w:id="0"/>
    </w:p>
    <w:p w:rsidR="001E2C51" w:rsidRDefault="001E2C51" w:rsidP="006061FC">
      <w:pPr>
        <w:pStyle w:val="Listenabsatz"/>
        <w:numPr>
          <w:ilvl w:val="3"/>
          <w:numId w:val="10"/>
        </w:numPr>
      </w:pPr>
      <w:r>
        <w:t>Abhängig vom Fitting</w:t>
      </w:r>
    </w:p>
    <w:p w:rsidR="001E2C51" w:rsidRDefault="001E2C51" w:rsidP="001E2C51">
      <w:pPr>
        <w:pStyle w:val="Listenabsatz"/>
        <w:numPr>
          <w:ilvl w:val="4"/>
          <w:numId w:val="10"/>
        </w:numPr>
      </w:pPr>
      <w:proofErr w:type="spellStart"/>
      <w:r>
        <w:t>Boron</w:t>
      </w:r>
      <w:proofErr w:type="spellEnd"/>
      <w:r>
        <w:t xml:space="preserve"> Fitting hat andere Kennwerte als normales Spektrum, da auch in anderem Wellenlängenbereich analysiert wird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Welche Kennwerte sollen berechnet werden</w:t>
      </w:r>
    </w:p>
    <w:p w:rsidR="006061FC" w:rsidRDefault="006061FC" w:rsidP="006061FC">
      <w:pPr>
        <w:pStyle w:val="Listenabsatz"/>
        <w:numPr>
          <w:ilvl w:val="3"/>
          <w:numId w:val="10"/>
        </w:numPr>
      </w:pPr>
      <w:r>
        <w:t>Verhältnis des zu untersuchenden Peaks zu 1 oder mehreren anderen Referenzpeaks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Wo wird das festgelegt (gleiche Datei/Speicherort wie bei charakteristischen Spektrum</w:t>
      </w:r>
    </w:p>
    <w:p w:rsidR="001E2C51" w:rsidRDefault="001E2C51" w:rsidP="001E2C51">
      <w:pPr>
        <w:pStyle w:val="Listenabsatz"/>
        <w:numPr>
          <w:ilvl w:val="1"/>
          <w:numId w:val="10"/>
        </w:numPr>
      </w:pPr>
      <w:r>
        <w:t>Berechnung des SNR zur Bestimmung der Nutzbarkeit des Spektrums</w:t>
      </w:r>
    </w:p>
    <w:p w:rsidR="007E01FC" w:rsidRDefault="007E01FC" w:rsidP="007E01FC">
      <w:pPr>
        <w:pStyle w:val="Listenabsatz"/>
        <w:numPr>
          <w:ilvl w:val="0"/>
          <w:numId w:val="10"/>
        </w:numPr>
      </w:pPr>
      <w:r>
        <w:t>Darstellung von Spektren</w:t>
      </w:r>
    </w:p>
    <w:p w:rsidR="007E01FC" w:rsidRDefault="007C7C04" w:rsidP="007E01FC">
      <w:pPr>
        <w:pStyle w:val="Listenabsatz"/>
        <w:numPr>
          <w:ilvl w:val="1"/>
          <w:numId w:val="10"/>
        </w:numPr>
      </w:pPr>
      <w:r>
        <w:t>Rohes Spektrum (</w:t>
      </w:r>
      <w:proofErr w:type="spellStart"/>
      <w:r>
        <w:t>Raw</w:t>
      </w:r>
      <w:proofErr w:type="spellEnd"/>
      <w:r>
        <w:t xml:space="preserve"> </w:t>
      </w:r>
      <w:proofErr w:type="spellStart"/>
      <w:r>
        <w:t>Spectrum</w:t>
      </w:r>
      <w:proofErr w:type="spellEnd"/>
      <w:r>
        <w:t>)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 xml:space="preserve">X-Achse: Pixel (in Abhängigkeit des </w:t>
      </w:r>
      <w:proofErr w:type="spellStart"/>
      <w:r>
        <w:t>Gratings</w:t>
      </w:r>
      <w:proofErr w:type="spellEnd"/>
      <w:r>
        <w:t>)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Y-Achse: Intensität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Berechnen und Einfügen einer Basislinie (Baseline)</w:t>
      </w:r>
    </w:p>
    <w:p w:rsidR="007C7C04" w:rsidRDefault="007C7C04" w:rsidP="007C7C04">
      <w:pPr>
        <w:pStyle w:val="Listenabsatz"/>
        <w:numPr>
          <w:ilvl w:val="1"/>
          <w:numId w:val="10"/>
        </w:numPr>
      </w:pPr>
      <w:r>
        <w:t>Bearbeitetes Spektrum (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Spectrum</w:t>
      </w:r>
      <w:proofErr w:type="spellEnd"/>
      <w:r>
        <w:t>)</w:t>
      </w:r>
      <w:r w:rsidRPr="007C7C04">
        <w:t xml:space="preserve"> 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 xml:space="preserve">X-Achse: Wellenlänge (in Abhängigkeit der zentralen Wellenlänge (Central </w:t>
      </w:r>
      <w:proofErr w:type="spellStart"/>
      <w:r>
        <w:t>Wavelength</w:t>
      </w:r>
      <w:proofErr w:type="spellEnd"/>
      <w:r>
        <w:t>))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Y-Achse: Intensität</w:t>
      </w:r>
    </w:p>
    <w:p w:rsidR="007C7C04" w:rsidRDefault="007C7C04" w:rsidP="007E01FC">
      <w:pPr>
        <w:pStyle w:val="Listenabsatz"/>
        <w:numPr>
          <w:ilvl w:val="1"/>
          <w:numId w:val="10"/>
        </w:numPr>
      </w:pPr>
      <w:r>
        <w:lastRenderedPageBreak/>
        <w:t>Laden von Dateien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Per Browse</w:t>
      </w:r>
      <w:r w:rsidR="00DE23FC">
        <w:t>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 xml:space="preserve">Per </w:t>
      </w:r>
      <w:proofErr w:type="spellStart"/>
      <w:r>
        <w:t>Drag&amp;Drop</w:t>
      </w:r>
      <w:proofErr w:type="spellEnd"/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Anzeige des Speicherpfades</w:t>
      </w:r>
    </w:p>
    <w:p w:rsidR="00DE23FC" w:rsidRDefault="00DE23FC" w:rsidP="007C7C04">
      <w:pPr>
        <w:pStyle w:val="Listenabsatz"/>
        <w:numPr>
          <w:ilvl w:val="2"/>
          <w:numId w:val="10"/>
        </w:numPr>
      </w:pPr>
      <w:r>
        <w:t>Dateiformate</w:t>
      </w:r>
    </w:p>
    <w:p w:rsidR="00DE23FC" w:rsidRDefault="00DE23FC" w:rsidP="00DE23FC">
      <w:pPr>
        <w:pStyle w:val="Listenabsatz"/>
        <w:numPr>
          <w:ilvl w:val="3"/>
          <w:numId w:val="10"/>
        </w:numPr>
      </w:pPr>
      <w:proofErr w:type="spellStart"/>
      <w:r>
        <w:t>Spk</w:t>
      </w:r>
      <w:proofErr w:type="spellEnd"/>
    </w:p>
    <w:p w:rsidR="00DE23FC" w:rsidRDefault="00DE23FC" w:rsidP="00DE23FC">
      <w:pPr>
        <w:pStyle w:val="Listenabsatz"/>
        <w:numPr>
          <w:ilvl w:val="3"/>
          <w:numId w:val="10"/>
        </w:numPr>
      </w:pPr>
      <w:proofErr w:type="spellStart"/>
      <w:r>
        <w:t>Csv</w:t>
      </w:r>
      <w:proofErr w:type="spellEnd"/>
      <w:r>
        <w:t xml:space="preserve"> (gespeichertes Spektrum; </w:t>
      </w:r>
      <w:proofErr w:type="spellStart"/>
      <w:r>
        <w:t>csv</w:t>
      </w:r>
      <w:proofErr w:type="spellEnd"/>
      <w:r>
        <w:t xml:space="preserve"> zu Unterschied zu </w:t>
      </w:r>
      <w:proofErr w:type="spellStart"/>
      <w:r>
        <w:t>Raw</w:t>
      </w:r>
      <w:proofErr w:type="spellEnd"/>
      <w:r>
        <w:t xml:space="preserve"> Spektrum) </w:t>
      </w:r>
    </w:p>
    <w:p w:rsidR="00DE23FC" w:rsidRDefault="00DE23FC" w:rsidP="00DE23FC">
      <w:pPr>
        <w:pStyle w:val="Listenabsatz"/>
        <w:numPr>
          <w:ilvl w:val="3"/>
          <w:numId w:val="10"/>
        </w:numPr>
      </w:pPr>
      <w:r>
        <w:t xml:space="preserve">Binary </w:t>
      </w:r>
      <w:proofErr w:type="spellStart"/>
      <w:r>
        <w:t>file</w:t>
      </w:r>
      <w:proofErr w:type="spellEnd"/>
      <w:r>
        <w:t xml:space="preserve"> von der Andor SW</w:t>
      </w:r>
      <w:r w:rsidR="004E3EA2">
        <w:t xml:space="preserve"> (sekundär)</w:t>
      </w:r>
    </w:p>
    <w:p w:rsidR="007C7C04" w:rsidRDefault="007C7C04" w:rsidP="007C7C04">
      <w:pPr>
        <w:pStyle w:val="Listenabsatz"/>
        <w:numPr>
          <w:ilvl w:val="1"/>
          <w:numId w:val="10"/>
        </w:numPr>
      </w:pPr>
      <w:r>
        <w:t>Interaktives Design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Zoom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Einstellen der Achsen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Speichern</w:t>
      </w:r>
    </w:p>
    <w:p w:rsidR="006061FC" w:rsidRDefault="006061FC" w:rsidP="006061FC">
      <w:pPr>
        <w:pStyle w:val="Listenabsatz"/>
        <w:numPr>
          <w:ilvl w:val="3"/>
          <w:numId w:val="10"/>
        </w:numPr>
      </w:pPr>
      <w:r>
        <w:t>Als .</w:t>
      </w:r>
      <w:proofErr w:type="spellStart"/>
      <w:r>
        <w:t>csv</w:t>
      </w:r>
      <w:proofErr w:type="spellEnd"/>
      <w:r>
        <w:t xml:space="preserve">-Datei, damit der Unterschied zu aufgenommenem Spektrum </w:t>
      </w:r>
      <w:proofErr w:type="gramStart"/>
      <w:r>
        <w:t>(.</w:t>
      </w:r>
      <w:proofErr w:type="spellStart"/>
      <w:r>
        <w:t>spk</w:t>
      </w:r>
      <w:proofErr w:type="spellEnd"/>
      <w:proofErr w:type="gramEnd"/>
      <w:r>
        <w:t>) ersichtlich ist</w:t>
      </w:r>
    </w:p>
    <w:p w:rsidR="007659C4" w:rsidRDefault="007659C4" w:rsidP="006061FC">
      <w:pPr>
        <w:pStyle w:val="Listenabsatz"/>
        <w:numPr>
          <w:ilvl w:val="3"/>
          <w:numId w:val="10"/>
        </w:numPr>
      </w:pPr>
      <w:r>
        <w:t xml:space="preserve">Innerhalb der </w:t>
      </w:r>
      <w:proofErr w:type="spellStart"/>
      <w:r>
        <w:t>BatchAnalysis</w:t>
      </w:r>
      <w:proofErr w:type="spellEnd"/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>Angabe oder Auswahl einer .</w:t>
      </w:r>
      <w:proofErr w:type="spellStart"/>
      <w:r>
        <w:t>csv</w:t>
      </w:r>
      <w:proofErr w:type="spellEnd"/>
      <w:r>
        <w:t>-Datei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 xml:space="preserve">Auswählen </w:t>
      </w:r>
      <w:proofErr w:type="gramStart"/>
      <w:r>
        <w:t>von .</w:t>
      </w:r>
      <w:proofErr w:type="spellStart"/>
      <w:r>
        <w:t>spk</w:t>
      </w:r>
      <w:proofErr w:type="spellEnd"/>
      <w:proofErr w:type="gramEnd"/>
      <w:r>
        <w:t>/.</w:t>
      </w:r>
      <w:proofErr w:type="spellStart"/>
      <w:r>
        <w:t>csv</w:t>
      </w:r>
      <w:proofErr w:type="spellEnd"/>
      <w:r>
        <w:t>-Dateien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>Auswahl der zu speichernden Kennwerte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>Berechnen und Speichern der Kennwerte über „</w:t>
      </w:r>
      <w:proofErr w:type="spellStart"/>
      <w:r>
        <w:t>Calculate</w:t>
      </w:r>
      <w:proofErr w:type="spellEnd"/>
      <w:r>
        <w:t>“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 xml:space="preserve">Clear </w:t>
      </w:r>
      <w:r>
        <w:sym w:font="Wingdings" w:char="F0E0"/>
      </w:r>
      <w:r>
        <w:t xml:space="preserve"> Löschung der Auswahl</w:t>
      </w:r>
    </w:p>
    <w:p w:rsidR="003239D5" w:rsidRPr="003239D5" w:rsidRDefault="00DA2A90" w:rsidP="003239D5">
      <w:pPr>
        <w:pStyle w:val="berschrift1"/>
      </w:pPr>
      <w:r>
        <w:t>Programmcode von oes-spa.py</w:t>
      </w:r>
    </w:p>
    <w:p w:rsidR="00DA2A90" w:rsidRDefault="00DA2A90" w:rsidP="00DA2A90">
      <w:r>
        <w:t>(Unstrukturierte Dokumentation)</w:t>
      </w:r>
    </w:p>
    <w:p w:rsidR="00DA2A90" w:rsidRDefault="00DA2A90" w:rsidP="00DA2A90">
      <w:pPr>
        <w:pStyle w:val="Listenabsatz"/>
        <w:numPr>
          <w:ilvl w:val="0"/>
          <w:numId w:val="5"/>
        </w:numPr>
      </w:pPr>
      <w:proofErr w:type="spellStart"/>
      <w:r>
        <w:t>openFile</w:t>
      </w:r>
      <w:proofErr w:type="spellEnd"/>
    </w:p>
    <w:p w:rsidR="00DA2A90" w:rsidRDefault="00DA2A90" w:rsidP="00DA2A90">
      <w:pPr>
        <w:pStyle w:val="Listenabsatz"/>
        <w:numPr>
          <w:ilvl w:val="1"/>
          <w:numId w:val="5"/>
        </w:numPr>
      </w:pPr>
      <w:proofErr w:type="spellStart"/>
      <w:r>
        <w:t>AnalysisWindow</w:t>
      </w:r>
      <w:proofErr w:type="spellEnd"/>
    </w:p>
    <w:p w:rsidR="00DA2A90" w:rsidRDefault="00DA2A90" w:rsidP="00DA2A90">
      <w:pPr>
        <w:pStyle w:val="Listenabsatz"/>
        <w:numPr>
          <w:ilvl w:val="2"/>
          <w:numId w:val="5"/>
        </w:numPr>
      </w:pPr>
      <w:r>
        <w:t>__</w:t>
      </w:r>
      <w:proofErr w:type="spellStart"/>
      <w:r>
        <w:t>init</w:t>
      </w:r>
      <w:proofErr w:type="spellEnd"/>
      <w:r>
        <w:t>__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leer initialisiert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2"/>
          <w:numId w:val="5"/>
        </w:numPr>
      </w:pPr>
      <w:proofErr w:type="spellStart"/>
      <w:r>
        <w:t>dropEvent</w:t>
      </w:r>
      <w:proofErr w:type="spellEnd"/>
    </w:p>
    <w:p w:rsidR="00DA2A90" w:rsidRDefault="00DA2A90" w:rsidP="00DA2A90">
      <w:pPr>
        <w:pStyle w:val="Listenabsatz"/>
        <w:numPr>
          <w:ilvl w:val="3"/>
          <w:numId w:val="5"/>
        </w:numPr>
      </w:pPr>
      <w:proofErr w:type="spellStart"/>
      <w:r>
        <w:t>Dropped</w:t>
      </w:r>
      <w:proofErr w:type="spellEnd"/>
      <w:r>
        <w:t xml:space="preserve"> File 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proofErr w:type="spellStart"/>
      <w:r>
        <w:t>getValues</w:t>
      </w:r>
      <w:proofErr w:type="spellEnd"/>
      <w:r>
        <w:tab/>
      </w:r>
      <w:r>
        <w:tab/>
        <w:t>R</w:t>
      </w:r>
      <w:r>
        <w:tab/>
      </w:r>
    </w:p>
    <w:p w:rsidR="00DA2A90" w:rsidRDefault="00DA2A90" w:rsidP="00DA2A90">
      <w:pPr>
        <w:pStyle w:val="Listenabsatz"/>
        <w:numPr>
          <w:ilvl w:val="3"/>
          <w:numId w:val="5"/>
        </w:numPr>
      </w:pPr>
      <w:proofErr w:type="spellStart"/>
      <w:r>
        <w:t>getHead</w:t>
      </w:r>
      <w:proofErr w:type="spellEnd"/>
      <w:r>
        <w:tab/>
      </w:r>
      <w:r>
        <w:tab/>
        <w:t>R</w:t>
      </w:r>
    </w:p>
    <w:p w:rsidR="00DA2A90" w:rsidRDefault="00DA2A90" w:rsidP="00DA2A90">
      <w:pPr>
        <w:pStyle w:val="Listenabsatz"/>
        <w:numPr>
          <w:ilvl w:val="2"/>
          <w:numId w:val="5"/>
        </w:numPr>
      </w:pPr>
      <w:proofErr w:type="spellStart"/>
      <w:r>
        <w:t>file_open</w:t>
      </w:r>
      <w:proofErr w:type="spellEnd"/>
      <w:r w:rsidRPr="00DA2A90">
        <w:t xml:space="preserve"> 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proofErr w:type="spellStart"/>
      <w:r>
        <w:t>opened</w:t>
      </w:r>
      <w:proofErr w:type="spellEnd"/>
      <w:r>
        <w:t xml:space="preserve"> File 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proofErr w:type="spellStart"/>
      <w:r>
        <w:t>getValues</w:t>
      </w:r>
      <w:proofErr w:type="spellEnd"/>
      <w:r>
        <w:tab/>
      </w:r>
      <w:r>
        <w:tab/>
        <w:t>R</w:t>
      </w:r>
      <w:r>
        <w:tab/>
      </w:r>
    </w:p>
    <w:p w:rsidR="00DA2A90" w:rsidRDefault="00DA2A90" w:rsidP="00DA2A90">
      <w:pPr>
        <w:pStyle w:val="Listenabsatz"/>
        <w:numPr>
          <w:ilvl w:val="3"/>
          <w:numId w:val="5"/>
        </w:numPr>
      </w:pPr>
      <w:proofErr w:type="spellStart"/>
      <w:r>
        <w:t>getHead</w:t>
      </w:r>
      <w:proofErr w:type="spellEnd"/>
      <w:r>
        <w:tab/>
      </w:r>
      <w:r>
        <w:tab/>
        <w:t>R</w:t>
      </w:r>
    </w:p>
    <w:p w:rsidR="00DA2A90" w:rsidRDefault="00DA2A90" w:rsidP="00DA2A90">
      <w:pPr>
        <w:pStyle w:val="Listenabsatz"/>
        <w:numPr>
          <w:ilvl w:val="1"/>
          <w:numId w:val="5"/>
        </w:numPr>
      </w:pPr>
      <w:proofErr w:type="spellStart"/>
      <w:r>
        <w:t>BatchAnalysis</w:t>
      </w:r>
      <w:proofErr w:type="spellEnd"/>
    </w:p>
    <w:p w:rsidR="00DA2A90" w:rsidRDefault="00DA2A90" w:rsidP="00DA2A90">
      <w:pPr>
        <w:pStyle w:val="Listenabsatz"/>
        <w:numPr>
          <w:ilvl w:val="2"/>
          <w:numId w:val="5"/>
        </w:numPr>
      </w:pPr>
      <w:proofErr w:type="spellStart"/>
      <w:r>
        <w:t>multi_calc</w:t>
      </w:r>
      <w:proofErr w:type="spellEnd"/>
    </w:p>
    <w:p w:rsidR="00DA2A90" w:rsidRDefault="00DA2A90" w:rsidP="00DA2A90">
      <w:pPr>
        <w:pStyle w:val="Listenabsatz"/>
        <w:numPr>
          <w:ilvl w:val="3"/>
          <w:numId w:val="5"/>
        </w:numPr>
      </w:pPr>
      <w:proofErr w:type="spellStart"/>
      <w:r>
        <w:t>selected</w:t>
      </w:r>
      <w:proofErr w:type="spellEnd"/>
      <w:r>
        <w:t xml:space="preserve"> File 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proofErr w:type="spellStart"/>
      <w:r>
        <w:t>getValues</w:t>
      </w:r>
      <w:proofErr w:type="spellEnd"/>
      <w:r>
        <w:tab/>
      </w:r>
      <w:r>
        <w:tab/>
        <w:t>R</w:t>
      </w:r>
      <w:r>
        <w:tab/>
      </w:r>
    </w:p>
    <w:p w:rsidR="00DA2A90" w:rsidRDefault="00DA2A90" w:rsidP="00DA2A90">
      <w:pPr>
        <w:pStyle w:val="Listenabsatz"/>
        <w:numPr>
          <w:ilvl w:val="3"/>
          <w:numId w:val="5"/>
        </w:numPr>
      </w:pPr>
      <w:proofErr w:type="spellStart"/>
      <w:r>
        <w:t>getHead</w:t>
      </w:r>
      <w:proofErr w:type="spellEnd"/>
      <w:r>
        <w:tab/>
      </w:r>
      <w:r>
        <w:tab/>
        <w:t>R</w:t>
      </w:r>
    </w:p>
    <w:p w:rsidR="003239D5" w:rsidRDefault="003239D5" w:rsidP="003239D5">
      <w:pPr>
        <w:pStyle w:val="berschrift2"/>
      </w:pPr>
      <w:r>
        <w:t xml:space="preserve">Name </w:t>
      </w:r>
      <w:proofErr w:type="spellStart"/>
      <w:r>
        <w:t>Convention</w:t>
      </w:r>
      <w:proofErr w:type="spellEnd"/>
    </w:p>
    <w:p w:rsidR="003239D5" w:rsidRPr="003239D5" w:rsidRDefault="003239D5" w:rsidP="00C8606D">
      <w:pPr>
        <w:pStyle w:val="berschrift3"/>
      </w:pPr>
      <w:r>
        <w:t>Klassen</w:t>
      </w:r>
    </w:p>
    <w:p w:rsidR="003239D5" w:rsidRPr="003239D5" w:rsidRDefault="003239D5" w:rsidP="003239D5">
      <w:pPr>
        <w:pStyle w:val="Listenabsatz"/>
        <w:numPr>
          <w:ilvl w:val="0"/>
          <w:numId w:val="5"/>
        </w:numPr>
      </w:pPr>
      <w:r>
        <w:t>Jede Klasse ist in einer eigenen Datei definiert</w:t>
      </w:r>
    </w:p>
    <w:p w:rsidR="003239D5" w:rsidRDefault="003239D5" w:rsidP="003239D5">
      <w:pPr>
        <w:pStyle w:val="Listenabsatz"/>
        <w:numPr>
          <w:ilvl w:val="0"/>
          <w:numId w:val="5"/>
        </w:numPr>
      </w:pPr>
      <w:r>
        <w:t>Datei und Klasse haben den gleichen Namen</w:t>
      </w:r>
    </w:p>
    <w:p w:rsidR="003239D5" w:rsidRDefault="003239D5" w:rsidP="003239D5">
      <w:pPr>
        <w:pStyle w:val="Listenabsatz"/>
        <w:numPr>
          <w:ilvl w:val="0"/>
          <w:numId w:val="5"/>
        </w:numPr>
      </w:pPr>
      <w:r>
        <w:t>Methoden-Bezeichnungen</w:t>
      </w:r>
    </w:p>
    <w:p w:rsidR="003239D5" w:rsidRDefault="003239D5" w:rsidP="003239D5">
      <w:pPr>
        <w:pStyle w:val="Listenabsatz"/>
        <w:numPr>
          <w:ilvl w:val="1"/>
          <w:numId w:val="5"/>
        </w:numPr>
      </w:pPr>
      <w:proofErr w:type="spellStart"/>
      <w:r>
        <w:t>camelCase</w:t>
      </w:r>
      <w:proofErr w:type="spellEnd"/>
      <w:r>
        <w:t xml:space="preserve">, wenn die Methode vom </w:t>
      </w:r>
      <w:proofErr w:type="spellStart"/>
      <w:r>
        <w:t>Qt</w:t>
      </w:r>
      <w:proofErr w:type="spellEnd"/>
      <w:r>
        <w:t xml:space="preserve">-Backend erkennt werden muss, z.B. Events wie </w:t>
      </w:r>
      <w:proofErr w:type="spellStart"/>
      <w:r w:rsidRPr="003239D5">
        <w:t>dragEnterEvent</w:t>
      </w:r>
      <w:proofErr w:type="spellEnd"/>
    </w:p>
    <w:p w:rsidR="003239D5" w:rsidRPr="003239D5" w:rsidRDefault="003239D5" w:rsidP="003239D5">
      <w:pPr>
        <w:pStyle w:val="Listenabsatz"/>
        <w:numPr>
          <w:ilvl w:val="1"/>
          <w:numId w:val="5"/>
        </w:numPr>
      </w:pPr>
      <w:proofErr w:type="spellStart"/>
      <w:r>
        <w:lastRenderedPageBreak/>
        <w:t>snakeCase</w:t>
      </w:r>
      <w:proofErr w:type="spellEnd"/>
      <w:r>
        <w:t xml:space="preserve">, wenn die Methode unabhängig </w:t>
      </w:r>
      <w:proofErr w:type="spellStart"/>
      <w:r>
        <w:t>com</w:t>
      </w:r>
      <w:proofErr w:type="spellEnd"/>
      <w:r>
        <w:t xml:space="preserve"> </w:t>
      </w:r>
      <w:proofErr w:type="spellStart"/>
      <w:r>
        <w:t>Qt</w:t>
      </w:r>
      <w:proofErr w:type="spellEnd"/>
      <w:r>
        <w:t xml:space="preserve">-Backend ist, z.B. </w:t>
      </w:r>
      <w:proofErr w:type="spellStart"/>
      <w:r w:rsidRPr="003239D5">
        <w:t>file_open</w:t>
      </w:r>
      <w:proofErr w:type="spellEnd"/>
    </w:p>
    <w:p w:rsidR="001B0691" w:rsidRDefault="001B0691" w:rsidP="00EF2850">
      <w:pPr>
        <w:pStyle w:val="berschrift2"/>
      </w:pPr>
      <w:r>
        <w:t>Programmpfade</w:t>
      </w:r>
    </w:p>
    <w:p w:rsidR="001B0691" w:rsidRDefault="001B0691" w:rsidP="001B0691">
      <w:pPr>
        <w:pStyle w:val="berschrift3"/>
      </w:pPr>
      <w:r>
        <w:t>Laden von Dateien</w:t>
      </w:r>
    </w:p>
    <w:p w:rsidR="00EC0747" w:rsidRPr="00EC0747" w:rsidRDefault="00EC0747" w:rsidP="00EC0747">
      <w:r>
        <w:t xml:space="preserve">Zugriff auf Systemdateien über </w:t>
      </w:r>
      <w:proofErr w:type="spellStart"/>
      <w:r>
        <w:t>QFileDialog.getOpenFile</w:t>
      </w:r>
      <w:proofErr w:type="spellEnd"/>
      <w:r>
        <w:t xml:space="preserve"> bzw. über .</w:t>
      </w:r>
      <w:proofErr w:type="spellStart"/>
      <w:r>
        <w:t>getOpenFiles</w:t>
      </w:r>
      <w:proofErr w:type="spellEnd"/>
      <w:r>
        <w:t xml:space="preserve"> zum Laden einer oder mehrerer Dateien (Doku: </w:t>
      </w:r>
      <w:hyperlink r:id="rId5" w:history="1">
        <w:r w:rsidRPr="00C60C3E">
          <w:rPr>
            <w:rStyle w:val="Hyperlink"/>
          </w:rPr>
          <w:t>https://doc.qt.io/qt-5/qfiledialog.html</w:t>
        </w:r>
      </w:hyperlink>
      <w:r>
        <w:t>).</w:t>
      </w:r>
    </w:p>
    <w:p w:rsidR="001B0691" w:rsidRDefault="001B0691" w:rsidP="001B0691">
      <w:r>
        <w:t>Mögliche Dateiformate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>.</w:t>
      </w:r>
      <w:proofErr w:type="spellStart"/>
      <w:r>
        <w:t>csv</w:t>
      </w:r>
      <w:proofErr w:type="spellEnd"/>
    </w:p>
    <w:p w:rsidR="001B0691" w:rsidRDefault="001B0691" w:rsidP="001B0691">
      <w:pPr>
        <w:pStyle w:val="Listenabsatz"/>
        <w:numPr>
          <w:ilvl w:val="0"/>
          <w:numId w:val="5"/>
        </w:numPr>
      </w:pPr>
      <w:proofErr w:type="gramStart"/>
      <w:r>
        <w:t>.</w:t>
      </w:r>
      <w:proofErr w:type="spellStart"/>
      <w:r>
        <w:t>spk</w:t>
      </w:r>
      <w:proofErr w:type="spellEnd"/>
      <w:proofErr w:type="gramEnd"/>
    </w:p>
    <w:p w:rsidR="00EC0747" w:rsidRPr="001B0691" w:rsidRDefault="001B0691" w:rsidP="00EC0747">
      <w:pPr>
        <w:pStyle w:val="Listenabsatz"/>
        <w:numPr>
          <w:ilvl w:val="0"/>
          <w:numId w:val="5"/>
        </w:numPr>
      </w:pPr>
      <w:proofErr w:type="spellStart"/>
      <w:r>
        <w:t>Bindary</w:t>
      </w:r>
      <w:proofErr w:type="spellEnd"/>
      <w:r>
        <w:t xml:space="preserve"> Dateien von Andor (sekundär, nicht implementiert)</w:t>
      </w:r>
    </w:p>
    <w:p w:rsidR="001B0691" w:rsidRDefault="001B0691" w:rsidP="001B0691">
      <w:r>
        <w:t xml:space="preserve">Menüleiste: File </w:t>
      </w:r>
      <w:r>
        <w:sym w:font="Wingdings" w:char="F0E0"/>
      </w:r>
      <w:r>
        <w:t xml:space="preserve"> Open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 xml:space="preserve">keine Datei ausgewählt /Abbruch </w:t>
      </w:r>
      <w:r>
        <w:sym w:font="Wingdings" w:char="F0E0"/>
      </w:r>
      <w:r>
        <w:t xml:space="preserve"> keine Aktion</w:t>
      </w:r>
    </w:p>
    <w:p w:rsidR="001B0691" w:rsidRPr="001B0691" w:rsidRDefault="001B0691" w:rsidP="001B0691">
      <w:pPr>
        <w:pStyle w:val="Listenabsatz"/>
        <w:numPr>
          <w:ilvl w:val="0"/>
          <w:numId w:val="5"/>
        </w:numPr>
      </w:pPr>
      <w:r>
        <w:t xml:space="preserve">eine Datei ausgewählt </w:t>
      </w:r>
      <w:r>
        <w:sym w:font="Wingdings" w:char="F0E0"/>
      </w:r>
      <w:r>
        <w:t xml:space="preserve"> Anzeige der Daten</w:t>
      </w:r>
    </w:p>
    <w:p w:rsidR="001B0691" w:rsidRPr="001B0691" w:rsidRDefault="001B0691" w:rsidP="001B0691">
      <w:pPr>
        <w:pStyle w:val="Listenabsatz"/>
        <w:numPr>
          <w:ilvl w:val="0"/>
          <w:numId w:val="5"/>
        </w:numPr>
      </w:pPr>
      <w:r>
        <w:t xml:space="preserve">mehrere Dateien ausgewählt </w:t>
      </w:r>
      <w:r>
        <w:sym w:font="Wingdings" w:char="F0E0"/>
      </w:r>
      <w:r>
        <w:t xml:space="preserve"> </w:t>
      </w:r>
      <w:proofErr w:type="spellStart"/>
      <w:r>
        <w:t>BatchAnalysis</w:t>
      </w:r>
      <w:proofErr w:type="spellEnd"/>
      <w:r>
        <w:t xml:space="preserve"> &amp; Anzeige der Daten aus erster Datei</w:t>
      </w:r>
    </w:p>
    <w:p w:rsidR="001B0691" w:rsidRDefault="001B0691" w:rsidP="001B0691">
      <w:proofErr w:type="spellStart"/>
      <w:r>
        <w:t>Drag&amp;Drop</w:t>
      </w:r>
      <w:proofErr w:type="spellEnd"/>
      <w:r>
        <w:t>: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>Drag</w:t>
      </w:r>
    </w:p>
    <w:p w:rsidR="001B0691" w:rsidRPr="001B0691" w:rsidRDefault="001B0691" w:rsidP="001B0691">
      <w:pPr>
        <w:pStyle w:val="Listenabsatz"/>
        <w:numPr>
          <w:ilvl w:val="1"/>
          <w:numId w:val="5"/>
        </w:numPr>
      </w:pPr>
      <w:r>
        <w:t xml:space="preserve">eine Datei ausgewählt </w:t>
      </w:r>
      <w:r>
        <w:sym w:font="Wingdings" w:char="F0E0"/>
      </w:r>
      <w:r>
        <w:t xml:space="preserve"> </w:t>
      </w:r>
      <w:proofErr w:type="spellStart"/>
      <w:r>
        <w:t>event.accept</w:t>
      </w:r>
      <w:proofErr w:type="spellEnd"/>
      <w:r>
        <w:t>()</w:t>
      </w:r>
    </w:p>
    <w:p w:rsidR="001B0691" w:rsidRDefault="001B0691" w:rsidP="001B0691">
      <w:pPr>
        <w:pStyle w:val="Listenabsatz"/>
        <w:numPr>
          <w:ilvl w:val="1"/>
          <w:numId w:val="5"/>
        </w:numPr>
      </w:pPr>
      <w:r>
        <w:t xml:space="preserve">mehrere Dateien ausgewählt </w:t>
      </w:r>
      <w:r>
        <w:sym w:font="Wingdings" w:char="F0E0"/>
      </w:r>
      <w:r>
        <w:t xml:space="preserve"> </w:t>
      </w:r>
      <w:proofErr w:type="spellStart"/>
      <w:r>
        <w:t>BatchAnal</w:t>
      </w:r>
      <w:r>
        <w:t>ysis</w:t>
      </w:r>
      <w:proofErr w:type="spellEnd"/>
    </w:p>
    <w:p w:rsidR="001B0691" w:rsidRDefault="001B0691" w:rsidP="001B0691">
      <w:pPr>
        <w:pStyle w:val="Listenabsatz"/>
        <w:numPr>
          <w:ilvl w:val="0"/>
          <w:numId w:val="5"/>
        </w:numPr>
      </w:pPr>
      <w:r>
        <w:t>Drop</w:t>
      </w:r>
    </w:p>
    <w:p w:rsidR="001B0691" w:rsidRDefault="001B0691" w:rsidP="008C5297">
      <w:pPr>
        <w:pStyle w:val="Listenabsatz"/>
        <w:numPr>
          <w:ilvl w:val="1"/>
          <w:numId w:val="5"/>
        </w:numPr>
      </w:pPr>
      <w:r>
        <w:t xml:space="preserve">eine Datei ausgewählt </w:t>
      </w:r>
      <w:r>
        <w:sym w:font="Wingdings" w:char="F0E0"/>
      </w:r>
      <w:r>
        <w:t xml:space="preserve"> Anzeige der Daten</w:t>
      </w:r>
      <w:r>
        <w:t xml:space="preserve"> </w:t>
      </w:r>
    </w:p>
    <w:p w:rsidR="001B0691" w:rsidRDefault="001B0691" w:rsidP="008C5297">
      <w:pPr>
        <w:pStyle w:val="Listenabsatz"/>
        <w:numPr>
          <w:ilvl w:val="1"/>
          <w:numId w:val="5"/>
        </w:numPr>
      </w:pPr>
      <w:r>
        <w:t xml:space="preserve">mehrere Dateien ausgewählt </w:t>
      </w:r>
      <w:r>
        <w:sym w:font="Wingdings" w:char="F0E0"/>
      </w:r>
      <w:r>
        <w:t xml:space="preserve"> Anzeige der Daten aus erster Datei</w:t>
      </w:r>
    </w:p>
    <w:p w:rsidR="001B0691" w:rsidRDefault="001B0691" w:rsidP="001B0691">
      <w:proofErr w:type="spellStart"/>
      <w:r>
        <w:t>BatchAnalysis</w:t>
      </w:r>
      <w:proofErr w:type="spellEnd"/>
      <w:r>
        <w:t>: Browse Files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 xml:space="preserve">keine Datei ausgewählt /Abbruch </w:t>
      </w:r>
      <w:r>
        <w:sym w:font="Wingdings" w:char="F0E0"/>
      </w:r>
      <w:r>
        <w:t xml:space="preserve"> keine Aktion</w:t>
      </w:r>
    </w:p>
    <w:p w:rsidR="001B0691" w:rsidRPr="001B0691" w:rsidRDefault="001B0691" w:rsidP="001B0691">
      <w:pPr>
        <w:pStyle w:val="Listenabsatz"/>
        <w:numPr>
          <w:ilvl w:val="0"/>
          <w:numId w:val="5"/>
        </w:numPr>
      </w:pPr>
      <w:r>
        <w:t xml:space="preserve">eine oder </w:t>
      </w:r>
      <w:r>
        <w:t xml:space="preserve">mehrere Dateien ausgewählt </w:t>
      </w:r>
      <w:r>
        <w:sym w:font="Wingdings" w:char="F0E0"/>
      </w:r>
      <w:r>
        <w:t xml:space="preserve"> Anzeige der Daten aus erster Datei</w:t>
      </w:r>
    </w:p>
    <w:p w:rsidR="00EF2850" w:rsidRDefault="00321850" w:rsidP="00EF2850">
      <w:pPr>
        <w:pStyle w:val="berschrift2"/>
      </w:pPr>
      <w:r>
        <w:t>Testen der Anwendung</w:t>
      </w:r>
    </w:p>
    <w:p w:rsidR="00DE23FC" w:rsidRDefault="00DE23FC" w:rsidP="00DE23FC">
      <w:r>
        <w:t xml:space="preserve">Schwierigkeiten: </w:t>
      </w:r>
    </w:p>
    <w:p w:rsidR="00DE23FC" w:rsidRPr="00DE23FC" w:rsidRDefault="00DE23FC" w:rsidP="00DE23FC">
      <w:pPr>
        <w:pStyle w:val="Listenabsatz"/>
        <w:numPr>
          <w:ilvl w:val="0"/>
          <w:numId w:val="5"/>
        </w:numPr>
      </w:pPr>
      <w:r>
        <w:t>Testen von Events?!</w:t>
      </w:r>
    </w:p>
    <w:p w:rsidR="00DE23FC" w:rsidRDefault="00DE23FC" w:rsidP="00DE23FC">
      <w:pPr>
        <w:pStyle w:val="berschrift3"/>
      </w:pPr>
      <w:r>
        <w:t>PICT</w:t>
      </w:r>
    </w:p>
    <w:p w:rsidR="00DE23FC" w:rsidRPr="00DE23FC" w:rsidRDefault="00DE23FC" w:rsidP="00DE23FC">
      <w:proofErr w:type="spellStart"/>
      <w:r>
        <w:rPr>
          <w:rStyle w:val="text-gray-dark"/>
        </w:rPr>
        <w:t>Pairwise</w:t>
      </w:r>
      <w:proofErr w:type="spellEnd"/>
      <w:r>
        <w:rPr>
          <w:rStyle w:val="text-gray-dark"/>
        </w:rPr>
        <w:t xml:space="preserve"> Independent </w:t>
      </w:r>
      <w:proofErr w:type="spellStart"/>
      <w:r>
        <w:rPr>
          <w:rStyle w:val="text-gray-dark"/>
        </w:rPr>
        <w:t>Combinatorial</w:t>
      </w:r>
      <w:proofErr w:type="spellEnd"/>
      <w:r>
        <w:rPr>
          <w:rStyle w:val="text-gray-dark"/>
        </w:rPr>
        <w:t xml:space="preserve"> Tool </w:t>
      </w:r>
      <w:r w:rsidRPr="00DE23FC">
        <w:rPr>
          <w:rStyle w:val="text-gray-dark"/>
        </w:rPr>
        <w:sym w:font="Wingdings" w:char="F0E0"/>
      </w:r>
      <w:r>
        <w:rPr>
          <w:rStyle w:val="text-gray-dark"/>
        </w:rPr>
        <w:t xml:space="preserve"> Reduziert die ausgeführten Tests und behält trotzdem eine gute Testabdeckung bei.</w:t>
      </w:r>
    </w:p>
    <w:p w:rsidR="00321850" w:rsidRDefault="00321850" w:rsidP="00321850">
      <w:pPr>
        <w:pStyle w:val="berschrift3"/>
      </w:pPr>
      <w:r>
        <w:t xml:space="preserve">Test der GUI mit </w:t>
      </w:r>
      <w:proofErr w:type="spellStart"/>
      <w:r>
        <w:t>QtTest</w:t>
      </w:r>
      <w:proofErr w:type="spellEnd"/>
    </w:p>
    <w:p w:rsidR="00DE23FC" w:rsidRPr="00DE23FC" w:rsidRDefault="00DE23FC" w:rsidP="00DE23FC">
      <w:r>
        <w:t xml:space="preserve">Bessere Testbarkeit von GUI-Elementen anstatt mit </w:t>
      </w:r>
      <w:proofErr w:type="spellStart"/>
      <w:proofErr w:type="gramStart"/>
      <w:r>
        <w:t>python.unittest</w:t>
      </w:r>
      <w:proofErr w:type="spellEnd"/>
      <w:proofErr w:type="gramEnd"/>
    </w:p>
    <w:p w:rsidR="00321850" w:rsidRDefault="00321850" w:rsidP="00321850">
      <w:pPr>
        <w:pStyle w:val="berschrift3"/>
      </w:pPr>
      <w:r>
        <w:t xml:space="preserve">Test mit </w:t>
      </w:r>
      <w:proofErr w:type="spellStart"/>
      <w:proofErr w:type="gramStart"/>
      <w:r>
        <w:t>python.unittest</w:t>
      </w:r>
      <w:proofErr w:type="spellEnd"/>
      <w:proofErr w:type="gramEnd"/>
    </w:p>
    <w:p w:rsidR="00321850" w:rsidRDefault="00321850" w:rsidP="00321850">
      <w:pPr>
        <w:pStyle w:val="Listenabsatz"/>
        <w:numPr>
          <w:ilvl w:val="0"/>
          <w:numId w:val="5"/>
        </w:numPr>
      </w:pPr>
      <w:r>
        <w:t xml:space="preserve">Verwendung der Bibliothek </w:t>
      </w:r>
      <w:proofErr w:type="spellStart"/>
      <w:r>
        <w:t>unittest</w:t>
      </w:r>
      <w:proofErr w:type="spellEnd"/>
      <w:r>
        <w:t>.</w:t>
      </w:r>
    </w:p>
    <w:p w:rsidR="00321850" w:rsidRDefault="00321850" w:rsidP="00321850">
      <w:pPr>
        <w:pStyle w:val="Listenabsatz"/>
        <w:numPr>
          <w:ilvl w:val="0"/>
          <w:numId w:val="5"/>
        </w:numPr>
        <w:rPr>
          <w:lang w:val="en-GB"/>
        </w:rPr>
      </w:pPr>
      <w:r w:rsidRPr="00321850">
        <w:rPr>
          <w:lang w:val="en-GB"/>
        </w:rPr>
        <w:t xml:space="preserve">How to: </w:t>
      </w:r>
      <w:hyperlink r:id="rId6" w:history="1">
        <w:r w:rsidRPr="008035D9">
          <w:rPr>
            <w:rStyle w:val="Hyperlink"/>
            <w:lang w:val="en-GB"/>
          </w:rPr>
          <w:t>https://www.youtube.com/watch?v=1Lfv5tUGsn8</w:t>
        </w:r>
      </w:hyperlink>
    </w:p>
    <w:p w:rsidR="00321850" w:rsidRPr="00321850" w:rsidRDefault="00321850" w:rsidP="00321850">
      <w:pPr>
        <w:pStyle w:val="Listenabsatz"/>
        <w:numPr>
          <w:ilvl w:val="0"/>
          <w:numId w:val="5"/>
        </w:numPr>
        <w:rPr>
          <w:lang w:val="en-GB"/>
        </w:rPr>
      </w:pPr>
    </w:p>
    <w:p w:rsidR="00321850" w:rsidRDefault="00321850" w:rsidP="00321850">
      <w:r>
        <w:t>Ausführen von Tests:</w:t>
      </w:r>
    </w:p>
    <w:p w:rsidR="00321850" w:rsidRDefault="00321850" w:rsidP="00321850">
      <w:pPr>
        <w:pStyle w:val="Listenabsatz"/>
        <w:numPr>
          <w:ilvl w:val="0"/>
          <w:numId w:val="5"/>
        </w:numPr>
      </w:pPr>
      <w:r>
        <w:t xml:space="preserve">Öffnen der </w:t>
      </w:r>
      <w:proofErr w:type="spellStart"/>
      <w:r>
        <w:t>Anaconda</w:t>
      </w:r>
      <w:proofErr w:type="spellEnd"/>
      <w:r>
        <w:t xml:space="preserve"> </w:t>
      </w:r>
      <w:proofErr w:type="spellStart"/>
      <w:r>
        <w:t>Promt</w:t>
      </w:r>
      <w:proofErr w:type="spellEnd"/>
    </w:p>
    <w:p w:rsidR="00321850" w:rsidRDefault="00321850" w:rsidP="00321850">
      <w:pPr>
        <w:pStyle w:val="Listenabsatz"/>
        <w:numPr>
          <w:ilvl w:val="0"/>
          <w:numId w:val="5"/>
        </w:numPr>
      </w:pPr>
      <w:r>
        <w:t>Navigation zu dem Ordner mit Modulen und Tests</w:t>
      </w:r>
    </w:p>
    <w:p w:rsidR="00321850" w:rsidRDefault="00321850" w:rsidP="00321850">
      <w:pPr>
        <w:pStyle w:val="Listenabsatz"/>
        <w:numPr>
          <w:ilvl w:val="0"/>
          <w:numId w:val="5"/>
        </w:numPr>
      </w:pPr>
      <w:r>
        <w:t xml:space="preserve">Eingabe: </w:t>
      </w:r>
      <w:proofErr w:type="spellStart"/>
      <w:r>
        <w:t>python</w:t>
      </w:r>
      <w:proofErr w:type="spellEnd"/>
      <w:r>
        <w:t xml:space="preserve"> -m </w:t>
      </w:r>
      <w:proofErr w:type="spellStart"/>
      <w:r>
        <w:t>unittest</w:t>
      </w:r>
      <w:proofErr w:type="spellEnd"/>
      <w:r>
        <w:t xml:space="preserve"> [</w:t>
      </w:r>
      <w:proofErr w:type="spellStart"/>
      <w:r>
        <w:t>name</w:t>
      </w:r>
      <w:proofErr w:type="spellEnd"/>
      <w:r>
        <w:t>]</w:t>
      </w:r>
    </w:p>
    <w:p w:rsidR="00321850" w:rsidRDefault="00321850" w:rsidP="00321850">
      <w:pPr>
        <w:pStyle w:val="Listenabsatz"/>
        <w:numPr>
          <w:ilvl w:val="1"/>
          <w:numId w:val="5"/>
        </w:numPr>
        <w:rPr>
          <w:lang w:val="en-GB"/>
        </w:rPr>
      </w:pPr>
      <w:r w:rsidRPr="00321850">
        <w:rPr>
          <w:lang w:val="en-GB"/>
        </w:rPr>
        <w:lastRenderedPageBreak/>
        <w:t xml:space="preserve">-m </w:t>
      </w:r>
      <w:r>
        <w:sym w:font="Wingdings" w:char="F0E0"/>
      </w:r>
      <w:r w:rsidRPr="00321850">
        <w:rPr>
          <w:lang w:val="en-GB"/>
        </w:rPr>
        <w:t xml:space="preserve"> instruct the python module to run as a script</w:t>
      </w:r>
    </w:p>
    <w:p w:rsidR="00321850" w:rsidRDefault="00321850" w:rsidP="00321850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[name] (optional) </w:t>
      </w:r>
      <w:r w:rsidRPr="00321850">
        <w:rPr>
          <w:lang w:val="en-GB"/>
        </w:rPr>
        <w:sym w:font="Wingdings" w:char="F0E0"/>
      </w:r>
      <w:r>
        <w:rPr>
          <w:lang w:val="en-GB"/>
        </w:rPr>
        <w:t xml:space="preserve"> run a specific test, if left blank it will run all tests in that directory</w:t>
      </w:r>
    </w:p>
    <w:p w:rsidR="00C8606D" w:rsidRPr="00C8606D" w:rsidRDefault="00C8606D" w:rsidP="00C8606D">
      <w:pPr>
        <w:pStyle w:val="berschrift1"/>
      </w:pPr>
      <w:r w:rsidRPr="00C8606D">
        <w:t>Weitere Beschreibungen und Abhängigkeiten</w:t>
      </w:r>
    </w:p>
    <w:p w:rsidR="00C8606D" w:rsidRDefault="00C8606D" w:rsidP="00C8606D">
      <w:pPr>
        <w:pStyle w:val="berschrift2"/>
      </w:pPr>
      <w:r w:rsidRPr="00C8606D">
        <w:t xml:space="preserve">Central </w:t>
      </w:r>
      <w:proofErr w:type="spellStart"/>
      <w:r w:rsidRPr="00C8606D">
        <w:t>Wavelength</w:t>
      </w:r>
      <w:proofErr w:type="spellEnd"/>
    </w:p>
    <w:p w:rsidR="00C8606D" w:rsidRPr="00C8606D" w:rsidRDefault="00C8606D" w:rsidP="00C8606D">
      <w:pPr>
        <w:pStyle w:val="Listenabsatz"/>
        <w:numPr>
          <w:ilvl w:val="0"/>
          <w:numId w:val="5"/>
        </w:numPr>
      </w:pPr>
      <w:r>
        <w:t>Parametereinstellung in der Andor SW bei der Aufnahme eines Spektrums</w:t>
      </w:r>
    </w:p>
    <w:p w:rsidR="00C8606D" w:rsidRDefault="00C8606D" w:rsidP="00C8606D">
      <w:pPr>
        <w:pStyle w:val="Listenabsatz"/>
        <w:numPr>
          <w:ilvl w:val="0"/>
          <w:numId w:val="5"/>
        </w:numPr>
      </w:pPr>
      <w:r>
        <w:t>Unabhängig vom Fitting/</w:t>
      </w:r>
      <w:proofErr w:type="spellStart"/>
      <w:r>
        <w:t>Grating</w:t>
      </w:r>
      <w:proofErr w:type="spellEnd"/>
    </w:p>
    <w:p w:rsidR="00C8606D" w:rsidRDefault="00C8606D" w:rsidP="00C8606D">
      <w:pPr>
        <w:pStyle w:val="Listenabsatz"/>
        <w:numPr>
          <w:ilvl w:val="0"/>
          <w:numId w:val="5"/>
        </w:numPr>
      </w:pPr>
      <w:r>
        <w:t xml:space="preserve">Soll als Parameter mit in die </w:t>
      </w:r>
      <w:proofErr w:type="spellStart"/>
      <w:r>
        <w:t>Spk</w:t>
      </w:r>
      <w:proofErr w:type="spellEnd"/>
      <w:r>
        <w:t xml:space="preserve"> Dateien aufgenommen werden</w:t>
      </w:r>
    </w:p>
    <w:p w:rsidR="00C8606D" w:rsidRDefault="00C8606D" w:rsidP="00C8606D">
      <w:pPr>
        <w:pStyle w:val="Listenabsatz"/>
        <w:numPr>
          <w:ilvl w:val="0"/>
          <w:numId w:val="5"/>
        </w:numPr>
      </w:pPr>
      <w:r>
        <w:t xml:space="preserve">Derzeit: </w:t>
      </w:r>
      <w:proofErr w:type="spellStart"/>
      <w:r>
        <w:t>Triggered</w:t>
      </w:r>
      <w:proofErr w:type="spellEnd"/>
      <w:r>
        <w:t xml:space="preserve"> ein </w:t>
      </w:r>
      <w:proofErr w:type="spellStart"/>
      <w:r>
        <w:t>Redraw</w:t>
      </w:r>
      <w:proofErr w:type="spellEnd"/>
      <w:r>
        <w:t xml:space="preserve"> bei </w:t>
      </w:r>
      <w:proofErr w:type="spellStart"/>
      <w:r>
        <w:t>Änderung+Enter</w:t>
      </w:r>
      <w:proofErr w:type="spellEnd"/>
    </w:p>
    <w:p w:rsidR="00C8606D" w:rsidRDefault="00C8606D" w:rsidP="00C8606D">
      <w:pPr>
        <w:pStyle w:val="Listenabsatz"/>
        <w:numPr>
          <w:ilvl w:val="0"/>
          <w:numId w:val="5"/>
        </w:numPr>
      </w:pPr>
      <w:r>
        <w:t>Weitere Verwendung:</w:t>
      </w:r>
    </w:p>
    <w:p w:rsidR="00C8606D" w:rsidRDefault="00C8606D" w:rsidP="00C8606D">
      <w:pPr>
        <w:pStyle w:val="Listenabsatz"/>
        <w:numPr>
          <w:ilvl w:val="1"/>
          <w:numId w:val="5"/>
        </w:numPr>
      </w:pPr>
      <w:r>
        <w:t xml:space="preserve">Auslesen der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Wavelength</w:t>
      </w:r>
      <w:proofErr w:type="spellEnd"/>
    </w:p>
    <w:p w:rsidR="00C8606D" w:rsidRDefault="00C8606D" w:rsidP="00C8606D">
      <w:pPr>
        <w:pStyle w:val="Listenabsatz"/>
        <w:numPr>
          <w:ilvl w:val="2"/>
          <w:numId w:val="5"/>
        </w:numPr>
      </w:pPr>
      <w:r>
        <w:t xml:space="preserve">Berechnen der minimalen und maximalen Wellenlänge in Abhängigkeit des </w:t>
      </w:r>
      <w:proofErr w:type="spellStart"/>
      <w:r>
        <w:t>Gratings</w:t>
      </w:r>
      <w:proofErr w:type="spellEnd"/>
    </w:p>
    <w:p w:rsidR="00C8606D" w:rsidRPr="00C8606D" w:rsidRDefault="00C8606D" w:rsidP="00C8606D">
      <w:pPr>
        <w:pStyle w:val="Listenabsatz"/>
        <w:numPr>
          <w:ilvl w:val="3"/>
          <w:numId w:val="5"/>
        </w:numPr>
      </w:pPr>
      <w:r>
        <w:t xml:space="preserve">Mögliche Fittings auswählen, wenn die gesuchten und die zu referenzierenden Peaks innerhalb der berechneten Wellenlängen vorhanden sind </w:t>
      </w:r>
    </w:p>
    <w:sectPr w:rsidR="00C8606D" w:rsidRPr="00C860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92059"/>
    <w:multiLevelType w:val="hybridMultilevel"/>
    <w:tmpl w:val="89089A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36009"/>
    <w:multiLevelType w:val="hybridMultilevel"/>
    <w:tmpl w:val="137260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80D91"/>
    <w:multiLevelType w:val="hybridMultilevel"/>
    <w:tmpl w:val="D3A29ED2"/>
    <w:lvl w:ilvl="0" w:tplc="CF547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E608F"/>
    <w:multiLevelType w:val="hybridMultilevel"/>
    <w:tmpl w:val="75A0EC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76E0E"/>
    <w:multiLevelType w:val="hybridMultilevel"/>
    <w:tmpl w:val="39D85D1E"/>
    <w:lvl w:ilvl="0" w:tplc="DDEAD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4697C"/>
    <w:multiLevelType w:val="hybridMultilevel"/>
    <w:tmpl w:val="9300F3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F3F7F"/>
    <w:multiLevelType w:val="hybridMultilevel"/>
    <w:tmpl w:val="F760E5A6"/>
    <w:lvl w:ilvl="0" w:tplc="45482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1419A"/>
    <w:multiLevelType w:val="hybridMultilevel"/>
    <w:tmpl w:val="485EA732"/>
    <w:lvl w:ilvl="0" w:tplc="D7DE0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96A92"/>
    <w:multiLevelType w:val="hybridMultilevel"/>
    <w:tmpl w:val="CCE61A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045CD"/>
    <w:multiLevelType w:val="hybridMultilevel"/>
    <w:tmpl w:val="D50E1942"/>
    <w:lvl w:ilvl="0" w:tplc="523C4E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B9"/>
    <w:rsid w:val="0006264C"/>
    <w:rsid w:val="001824B9"/>
    <w:rsid w:val="001B0691"/>
    <w:rsid w:val="001E2C51"/>
    <w:rsid w:val="00221615"/>
    <w:rsid w:val="002E7CCC"/>
    <w:rsid w:val="00321850"/>
    <w:rsid w:val="003239D5"/>
    <w:rsid w:val="00383F6B"/>
    <w:rsid w:val="00406B5E"/>
    <w:rsid w:val="004E3EA2"/>
    <w:rsid w:val="006061FC"/>
    <w:rsid w:val="00611406"/>
    <w:rsid w:val="007659C4"/>
    <w:rsid w:val="00780E79"/>
    <w:rsid w:val="007C7C04"/>
    <w:rsid w:val="007E01FC"/>
    <w:rsid w:val="00A96493"/>
    <w:rsid w:val="00B237BC"/>
    <w:rsid w:val="00C8606D"/>
    <w:rsid w:val="00CD0798"/>
    <w:rsid w:val="00DA2A90"/>
    <w:rsid w:val="00DE23FC"/>
    <w:rsid w:val="00E164C2"/>
    <w:rsid w:val="00E27C48"/>
    <w:rsid w:val="00EC0747"/>
    <w:rsid w:val="00EF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A0A1A"/>
  <w15:chartTrackingRefBased/>
  <w15:docId w15:val="{5A24DCAB-6CD0-4BBE-ACE4-E5399D2C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7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7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64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7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7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27C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7C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27C4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A964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321850"/>
    <w:rPr>
      <w:color w:val="0563C1" w:themeColor="hyperlink"/>
      <w:u w:val="single"/>
    </w:rPr>
  </w:style>
  <w:style w:type="character" w:customStyle="1" w:styleId="text-gray-dark">
    <w:name w:val="text-gray-dark"/>
    <w:basedOn w:val="Absatz-Standardschriftart"/>
    <w:rsid w:val="00DE2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Lfv5tUGsn8" TargetMode="External"/><Relationship Id="rId5" Type="http://schemas.openxmlformats.org/officeDocument/2006/relationships/hyperlink" Target="https://doc.qt.io/qt-5/qfiledialo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964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Wernecke, Hauke</dc:creator>
  <cp:keywords/>
  <dc:description/>
  <cp:lastModifiedBy>Wernecke, Hauke</cp:lastModifiedBy>
  <cp:revision>19</cp:revision>
  <dcterms:created xsi:type="dcterms:W3CDTF">2019-11-22T12:27:00Z</dcterms:created>
  <dcterms:modified xsi:type="dcterms:W3CDTF">2020-01-20T13:26:00Z</dcterms:modified>
</cp:coreProperties>
</file>