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312B8" w14:textId="17C56E3E" w:rsidR="00376667" w:rsidRPr="00955A42" w:rsidRDefault="00AE00F6">
      <w:pPr>
        <w:rPr>
          <w:rFonts w:ascii="Segoe UI" w:eastAsia="Times New Roman" w:hAnsi="Segoe UI" w:cs="Segoe UI"/>
          <w:color w:val="24292E"/>
          <w:sz w:val="32"/>
          <w:szCs w:val="32"/>
        </w:rPr>
      </w:pPr>
      <w:r w:rsidRPr="00955A42">
        <w:rPr>
          <w:rFonts w:ascii="Segoe UI" w:eastAsia="Times New Roman" w:hAnsi="Segoe UI" w:cs="Segoe UI"/>
          <w:color w:val="24292E"/>
          <w:sz w:val="32"/>
          <w:szCs w:val="32"/>
        </w:rPr>
        <w:t>Thanks, Cat!</w:t>
      </w:r>
    </w:p>
    <w:p w14:paraId="1C23675B" w14:textId="2E22807A" w:rsidR="00AE00F6" w:rsidRPr="00955A42" w:rsidRDefault="00AE00F6">
      <w:pPr>
        <w:rPr>
          <w:rFonts w:ascii="Segoe UI" w:eastAsia="Times New Roman" w:hAnsi="Segoe UI" w:cs="Segoe UI"/>
          <w:color w:val="24292E"/>
          <w:sz w:val="32"/>
          <w:szCs w:val="32"/>
        </w:rPr>
      </w:pPr>
      <w:r w:rsidRPr="00955A42">
        <w:rPr>
          <w:rFonts w:ascii="Segoe UI" w:eastAsia="Times New Roman" w:hAnsi="Segoe UI" w:cs="Segoe UI"/>
          <w:color w:val="24292E"/>
          <w:sz w:val="32"/>
          <w:szCs w:val="32"/>
        </w:rPr>
        <w:t>In exploring the data to become familiar with its contents, we focused our search on apps that were found in both the Apple app store and the Android Play Store databases.</w:t>
      </w:r>
    </w:p>
    <w:p w14:paraId="080BE0E6" w14:textId="3EBFBD10" w:rsidR="00AE00F6" w:rsidRPr="00955A42" w:rsidRDefault="00AE00F6">
      <w:pPr>
        <w:rPr>
          <w:rFonts w:ascii="Segoe UI" w:eastAsia="Times New Roman" w:hAnsi="Segoe UI" w:cs="Segoe UI"/>
          <w:color w:val="24292E"/>
          <w:sz w:val="32"/>
          <w:szCs w:val="32"/>
        </w:rPr>
      </w:pPr>
      <w:r w:rsidRPr="00955A42">
        <w:rPr>
          <w:rFonts w:ascii="Segoe UI" w:eastAsia="Times New Roman" w:hAnsi="Segoe UI" w:cs="Segoe UI"/>
          <w:color w:val="24292E"/>
          <w:sz w:val="32"/>
          <w:szCs w:val="32"/>
        </w:rPr>
        <w:t xml:space="preserve">We analyzed both app review count averages and install count information. We made </w:t>
      </w:r>
      <w:r w:rsidR="00840D2E" w:rsidRPr="00955A42">
        <w:rPr>
          <w:rFonts w:ascii="Segoe UI" w:eastAsia="Times New Roman" w:hAnsi="Segoe UI" w:cs="Segoe UI"/>
          <w:color w:val="24292E"/>
          <w:sz w:val="32"/>
          <w:szCs w:val="32"/>
        </w:rPr>
        <w:t>a</w:t>
      </w:r>
      <w:r w:rsidRPr="00955A42">
        <w:rPr>
          <w:rFonts w:ascii="Segoe UI" w:eastAsia="Times New Roman" w:hAnsi="Segoe UI" w:cs="Segoe UI"/>
          <w:color w:val="24292E"/>
          <w:sz w:val="32"/>
          <w:szCs w:val="32"/>
        </w:rPr>
        <w:t xml:space="preserve"> choice </w:t>
      </w:r>
      <w:r w:rsidR="00840D2E" w:rsidRPr="00955A42">
        <w:rPr>
          <w:rFonts w:ascii="Segoe UI" w:eastAsia="Times New Roman" w:hAnsi="Segoe UI" w:cs="Segoe UI"/>
          <w:color w:val="24292E"/>
          <w:sz w:val="32"/>
          <w:szCs w:val="32"/>
        </w:rPr>
        <w:t xml:space="preserve">to eliminate several apps with high reviews and ratings </w:t>
      </w:r>
      <w:r w:rsidR="004A5AE9">
        <w:rPr>
          <w:rFonts w:ascii="Segoe UI" w:eastAsia="Times New Roman" w:hAnsi="Segoe UI" w:cs="Segoe UI"/>
          <w:color w:val="24292E"/>
          <w:sz w:val="32"/>
          <w:szCs w:val="32"/>
        </w:rPr>
        <w:t>near the top of</w:t>
      </w:r>
      <w:bookmarkStart w:id="0" w:name="_GoBack"/>
      <w:bookmarkEnd w:id="0"/>
      <w:r w:rsidR="00840D2E" w:rsidRPr="00955A42">
        <w:rPr>
          <w:rFonts w:ascii="Segoe UI" w:eastAsia="Times New Roman" w:hAnsi="Segoe UI" w:cs="Segoe UI"/>
          <w:color w:val="24292E"/>
          <w:sz w:val="32"/>
          <w:szCs w:val="32"/>
        </w:rPr>
        <w:t xml:space="preserve"> our list due to somewhat dicey public reputations in order to protect your investment over time.</w:t>
      </w:r>
    </w:p>
    <w:p w14:paraId="731F0BEB" w14:textId="2820755D" w:rsidR="00AE00F6" w:rsidRPr="00955A42" w:rsidRDefault="00AE00F6">
      <w:pPr>
        <w:rPr>
          <w:rFonts w:ascii="Segoe UI" w:eastAsia="Times New Roman" w:hAnsi="Segoe UI" w:cs="Segoe UI"/>
          <w:color w:val="24292E"/>
          <w:sz w:val="32"/>
          <w:szCs w:val="32"/>
        </w:rPr>
      </w:pPr>
      <w:r w:rsidRPr="00955A42">
        <w:rPr>
          <w:rFonts w:ascii="Segoe UI" w:eastAsia="Times New Roman" w:hAnsi="Segoe UI" w:cs="Segoe UI"/>
          <w:color w:val="24292E"/>
          <w:sz w:val="32"/>
          <w:szCs w:val="32"/>
        </w:rPr>
        <w:t>Our analysis showed that the most popular apps were all $1.00 or less</w:t>
      </w:r>
      <w:r w:rsidR="00840D2E" w:rsidRPr="00955A42">
        <w:rPr>
          <w:rFonts w:ascii="Segoe UI" w:eastAsia="Times New Roman" w:hAnsi="Segoe UI" w:cs="Segoe UI"/>
          <w:color w:val="24292E"/>
          <w:sz w:val="32"/>
          <w:szCs w:val="32"/>
        </w:rPr>
        <w:t>, so we focused on this price range.  We further added the condition of ratings rounded to 4.5 or higher to</w:t>
      </w:r>
      <w:r w:rsidRPr="00955A42">
        <w:rPr>
          <w:rFonts w:ascii="Segoe UI" w:eastAsia="Times New Roman" w:hAnsi="Segoe UI" w:cs="Segoe UI"/>
          <w:color w:val="24292E"/>
          <w:sz w:val="32"/>
          <w:szCs w:val="32"/>
        </w:rPr>
        <w:t xml:space="preserve"> </w:t>
      </w:r>
      <w:r w:rsidR="00840D2E" w:rsidRPr="00955A42">
        <w:rPr>
          <w:rFonts w:ascii="Segoe UI" w:eastAsia="Times New Roman" w:hAnsi="Segoe UI" w:cs="Segoe UI"/>
          <w:color w:val="24292E"/>
          <w:sz w:val="32"/>
          <w:szCs w:val="32"/>
        </w:rPr>
        <w:t>maximize the projected app lifespan.</w:t>
      </w:r>
    </w:p>
    <w:p w14:paraId="48E8DAD8" w14:textId="605DBDF6" w:rsidR="00840D2E" w:rsidRPr="00955A42" w:rsidRDefault="00955A42">
      <w:pPr>
        <w:rPr>
          <w:rFonts w:ascii="Segoe UI" w:eastAsia="Times New Roman" w:hAnsi="Segoe UI" w:cs="Segoe UI"/>
          <w:color w:val="24292E"/>
          <w:sz w:val="32"/>
          <w:szCs w:val="32"/>
        </w:rPr>
      </w:pPr>
      <w:r w:rsidRPr="00955A42">
        <w:rPr>
          <w:rFonts w:ascii="Segoe UI" w:eastAsia="Times New Roman" w:hAnsi="Segoe UI" w:cs="Segoe UI"/>
          <w:color w:val="24292E"/>
          <w:sz w:val="32"/>
          <w:szCs w:val="32"/>
        </w:rPr>
        <w:t xml:space="preserve">These are apps that our analysis team recommends you purchase for your Memorial Day launch.  We have listed a variety that is </w:t>
      </w:r>
      <w:proofErr w:type="gramStart"/>
      <w:r w:rsidRPr="00955A42">
        <w:rPr>
          <w:rFonts w:ascii="Segoe UI" w:eastAsia="Times New Roman" w:hAnsi="Segoe UI" w:cs="Segoe UI"/>
          <w:color w:val="24292E"/>
          <w:sz w:val="32"/>
          <w:szCs w:val="32"/>
        </w:rPr>
        <w:t>similar to</w:t>
      </w:r>
      <w:proofErr w:type="gramEnd"/>
      <w:r w:rsidRPr="00955A42">
        <w:rPr>
          <w:rFonts w:ascii="Segoe UI" w:eastAsia="Times New Roman" w:hAnsi="Segoe UI" w:cs="Segoe UI"/>
          <w:color w:val="24292E"/>
          <w:sz w:val="32"/>
          <w:szCs w:val="32"/>
        </w:rPr>
        <w:t xml:space="preserve"> the genre mix Cat discussed earlier.  Six of the 10 apps are games, as they are the most popular category or genre.  These include Clash of Clans, Subway Surfers, Clash Royale, Candy Crush, Shadow Fight 2, and Hay Day.  We then included one app from </w:t>
      </w:r>
      <w:r w:rsidR="0039236A">
        <w:rPr>
          <w:rFonts w:ascii="Segoe UI" w:eastAsia="Times New Roman" w:hAnsi="Segoe UI" w:cs="Segoe UI"/>
          <w:color w:val="24292E"/>
          <w:sz w:val="32"/>
          <w:szCs w:val="32"/>
        </w:rPr>
        <w:t xml:space="preserve">each of </w:t>
      </w:r>
      <w:r w:rsidRPr="00955A42">
        <w:rPr>
          <w:rFonts w:ascii="Segoe UI" w:eastAsia="Times New Roman" w:hAnsi="Segoe UI" w:cs="Segoe UI"/>
          <w:color w:val="24292E"/>
          <w:sz w:val="32"/>
          <w:szCs w:val="32"/>
        </w:rPr>
        <w:t xml:space="preserve">the other 4 genres mentioned </w:t>
      </w:r>
      <w:r w:rsidR="0039236A">
        <w:rPr>
          <w:rFonts w:ascii="Segoe UI" w:eastAsia="Times New Roman" w:hAnsi="Segoe UI" w:cs="Segoe UI"/>
          <w:color w:val="24292E"/>
          <w:sz w:val="32"/>
          <w:szCs w:val="32"/>
        </w:rPr>
        <w:t>previously</w:t>
      </w:r>
      <w:r w:rsidRPr="00955A42">
        <w:rPr>
          <w:rFonts w:ascii="Segoe UI" w:eastAsia="Times New Roman" w:hAnsi="Segoe UI" w:cs="Segoe UI"/>
          <w:color w:val="24292E"/>
          <w:sz w:val="32"/>
          <w:szCs w:val="32"/>
        </w:rPr>
        <w:t xml:space="preserve">, as categorized in the app store.  These include </w:t>
      </w:r>
      <w:proofErr w:type="spellStart"/>
      <w:r w:rsidRPr="00955A42">
        <w:rPr>
          <w:rFonts w:ascii="Segoe UI" w:eastAsia="Times New Roman" w:hAnsi="Segoe UI" w:cs="Segoe UI"/>
          <w:color w:val="24292E"/>
          <w:sz w:val="32"/>
          <w:szCs w:val="32"/>
        </w:rPr>
        <w:t>Whats</w:t>
      </w:r>
      <w:proofErr w:type="spellEnd"/>
      <w:r w:rsidRPr="00955A42">
        <w:rPr>
          <w:rFonts w:ascii="Segoe UI" w:eastAsia="Times New Roman" w:hAnsi="Segoe UI" w:cs="Segoe UI"/>
          <w:color w:val="24292E"/>
          <w:sz w:val="32"/>
          <w:szCs w:val="32"/>
        </w:rPr>
        <w:t xml:space="preserve"> App Messenger, Instagram, Microsoft Word, and Pics Art.  We feel having a mix of genres will help to diversify your launch offering to the widest variety of app consumers.</w:t>
      </w:r>
    </w:p>
    <w:p w14:paraId="2CBF56F5" w14:textId="074D7737" w:rsidR="00955A42" w:rsidRDefault="00955A42">
      <w:pPr>
        <w:rPr>
          <w:rFonts w:ascii="Segoe UI" w:eastAsia="Times New Roman" w:hAnsi="Segoe UI" w:cs="Segoe UI"/>
          <w:color w:val="24292E"/>
          <w:sz w:val="32"/>
          <w:szCs w:val="32"/>
        </w:rPr>
      </w:pPr>
      <w:r w:rsidRPr="00955A42">
        <w:rPr>
          <w:rFonts w:ascii="Segoe UI" w:eastAsia="Times New Roman" w:hAnsi="Segoe UI" w:cs="Segoe UI"/>
          <w:color w:val="24292E"/>
          <w:sz w:val="32"/>
          <w:szCs w:val="32"/>
        </w:rPr>
        <w:t>Next up, Jacob will discuss the financial benefits of our analysis.</w:t>
      </w:r>
    </w:p>
    <w:p w14:paraId="6FDE57BB" w14:textId="77777777" w:rsidR="0039236A" w:rsidRDefault="0039236A">
      <w:pPr>
        <w:rPr>
          <w:rFonts w:ascii="Segoe UI" w:eastAsia="Times New Roman" w:hAnsi="Segoe UI" w:cs="Segoe UI"/>
          <w:color w:val="24292E"/>
          <w:sz w:val="24"/>
          <w:szCs w:val="24"/>
        </w:rPr>
      </w:pPr>
    </w:p>
    <w:p w14:paraId="6FF063FB" w14:textId="77777777" w:rsidR="0039236A" w:rsidRDefault="0039236A">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Apps not listed were Talking Angela and Talking Tom as they have been reported to be spyware.  </w:t>
      </w:r>
    </w:p>
    <w:p w14:paraId="3D5BA85E" w14:textId="59A72A05" w:rsidR="00955A42" w:rsidRDefault="0039236A">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Word = productivity, Pics Arts – photography, </w:t>
      </w:r>
      <w:proofErr w:type="spellStart"/>
      <w:r>
        <w:rPr>
          <w:rFonts w:ascii="Segoe UI" w:eastAsia="Times New Roman" w:hAnsi="Segoe UI" w:cs="Segoe UI"/>
          <w:color w:val="24292E"/>
          <w:sz w:val="24"/>
          <w:szCs w:val="24"/>
        </w:rPr>
        <w:t>Whats</w:t>
      </w:r>
      <w:proofErr w:type="spellEnd"/>
      <w:r>
        <w:rPr>
          <w:rFonts w:ascii="Segoe UI" w:eastAsia="Times New Roman" w:hAnsi="Segoe UI" w:cs="Segoe UI"/>
          <w:color w:val="24292E"/>
          <w:sz w:val="24"/>
          <w:szCs w:val="24"/>
        </w:rPr>
        <w:t xml:space="preserve"> App -social networking, Instagram – entertainment</w:t>
      </w:r>
    </w:p>
    <w:p w14:paraId="2DC7712E" w14:textId="02E7F40F" w:rsidR="0039236A" w:rsidRPr="0039236A" w:rsidRDefault="0039236A">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Genre analysis diagram was pulled from </w:t>
      </w:r>
      <w:r w:rsidR="004A5AE9">
        <w:rPr>
          <w:rFonts w:ascii="Segoe UI" w:eastAsia="Times New Roman" w:hAnsi="Segoe UI" w:cs="Segoe UI"/>
          <w:color w:val="24292E"/>
          <w:sz w:val="24"/>
          <w:szCs w:val="24"/>
        </w:rPr>
        <w:t>a subset of our data – around 150 of the apps at the top of our list, so it is not representative of genre percentages as a whole</w:t>
      </w:r>
    </w:p>
    <w:sectPr w:rsidR="0039236A" w:rsidRPr="0039236A" w:rsidSect="003923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5179A"/>
    <w:multiLevelType w:val="multilevel"/>
    <w:tmpl w:val="390E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C"/>
    <w:rsid w:val="00376667"/>
    <w:rsid w:val="0039236A"/>
    <w:rsid w:val="004A5AE9"/>
    <w:rsid w:val="00840D2E"/>
    <w:rsid w:val="00955A42"/>
    <w:rsid w:val="0097731D"/>
    <w:rsid w:val="009E266D"/>
    <w:rsid w:val="00AE00F6"/>
    <w:rsid w:val="00E1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6BB1"/>
  <w15:chartTrackingRefBased/>
  <w15:docId w15:val="{AEE56EDC-AC26-4D93-8AF9-ECA71800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9E26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26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2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66D"/>
    <w:rPr>
      <w:b/>
      <w:bCs/>
    </w:rPr>
  </w:style>
  <w:style w:type="character" w:styleId="HTMLCode">
    <w:name w:val="HTML Code"/>
    <w:basedOn w:val="DefaultParagraphFont"/>
    <w:uiPriority w:val="99"/>
    <w:semiHidden/>
    <w:unhideWhenUsed/>
    <w:rsid w:val="009E2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Butler</dc:creator>
  <cp:keywords/>
  <dc:description/>
  <cp:lastModifiedBy>Pam Butler</cp:lastModifiedBy>
  <cp:revision>2</cp:revision>
  <cp:lastPrinted>2020-04-14T22:47:00Z</cp:lastPrinted>
  <dcterms:created xsi:type="dcterms:W3CDTF">2020-04-14T22:49:00Z</dcterms:created>
  <dcterms:modified xsi:type="dcterms:W3CDTF">2020-04-14T22:49:00Z</dcterms:modified>
</cp:coreProperties>
</file>