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0" w:type="auto"/>
        <w:tblLook w:val="04A0" w:firstRow="1" w:lastRow="0" w:firstColumn="1" w:lastColumn="0" w:noHBand="0" w:noVBand="1"/>
      </w:tblPr>
      <w:tblGrid>
        <w:gridCol w:w="2547"/>
        <w:gridCol w:w="7081"/>
      </w:tblGrid>
      <w:tr w:rsidR="00D72B6C" w:rsidRPr="00BB6468" w14:paraId="7517A94E" w14:textId="77777777" w:rsidTr="00D72B6C">
        <w:trPr>
          <w:trHeight w:val="552"/>
        </w:trPr>
        <w:tc>
          <w:tcPr>
            <w:tcW w:w="2547" w:type="dxa"/>
          </w:tcPr>
          <w:p w14:paraId="50B4F45E" w14:textId="77777777" w:rsidR="00D72B6C" w:rsidRPr="003706CF" w:rsidRDefault="00D72B6C" w:rsidP="00D724B6">
            <w:pPr>
              <w:autoSpaceDN/>
              <w:spacing w:line="22" w:lineRule="atLeast"/>
              <w:jc w:val="distribute"/>
              <w:rPr>
                <w:b/>
                <w:sz w:val="28"/>
              </w:rPr>
            </w:pPr>
            <w:r w:rsidRPr="003706CF">
              <w:rPr>
                <w:rFonts w:hint="eastAsia"/>
                <w:b/>
                <w:sz w:val="28"/>
              </w:rPr>
              <w:t>작성요령</w:t>
            </w:r>
          </w:p>
        </w:tc>
        <w:tc>
          <w:tcPr>
            <w:tcW w:w="7081" w:type="dxa"/>
          </w:tcPr>
          <w:p w14:paraId="490F9017" w14:textId="77777777" w:rsidR="00D72B6C" w:rsidRPr="00BB6468" w:rsidRDefault="00BB6468" w:rsidP="00D724B6">
            <w:pPr>
              <w:pStyle w:val="a3"/>
              <w:numPr>
                <w:ilvl w:val="0"/>
                <w:numId w:val="12"/>
              </w:numPr>
              <w:autoSpaceDN/>
              <w:spacing w:line="22" w:lineRule="atLeast"/>
            </w:pPr>
            <w:r w:rsidRPr="00BB6468">
              <w:rPr>
                <w:rFonts w:hint="eastAsia"/>
                <w:i/>
                <w:color w:val="0000FF"/>
                <w:sz w:val="22"/>
                <w:szCs w:val="22"/>
              </w:rPr>
              <w:t>제출</w:t>
            </w:r>
            <w:r w:rsidRPr="00BB6468">
              <w:rPr>
                <w:rFonts w:hint="eastAsia"/>
                <w:i/>
                <w:color w:val="0000FF"/>
                <w:sz w:val="22"/>
                <w:szCs w:val="22"/>
              </w:rPr>
              <w:t xml:space="preserve"> </w:t>
            </w:r>
            <w:r w:rsidRPr="00BB6468">
              <w:rPr>
                <w:rFonts w:hint="eastAsia"/>
                <w:i/>
                <w:color w:val="0000FF"/>
                <w:sz w:val="22"/>
                <w:szCs w:val="22"/>
              </w:rPr>
              <w:t>시</w:t>
            </w:r>
            <w:r w:rsidRPr="00BB6468">
              <w:rPr>
                <w:rFonts w:hint="eastAsia"/>
                <w:i/>
                <w:color w:val="0000FF"/>
                <w:sz w:val="22"/>
                <w:szCs w:val="22"/>
              </w:rPr>
              <w:t>,</w:t>
            </w:r>
            <w:r w:rsidRPr="00BB6468">
              <w:rPr>
                <w:i/>
                <w:color w:val="0000FF"/>
                <w:sz w:val="22"/>
                <w:szCs w:val="22"/>
              </w:rPr>
              <w:t xml:space="preserve"> </w:t>
            </w:r>
            <w:r w:rsidRPr="00BB6468">
              <w:rPr>
                <w:rFonts w:hint="eastAsia"/>
                <w:i/>
                <w:color w:val="0000FF"/>
                <w:sz w:val="22"/>
                <w:szCs w:val="22"/>
              </w:rPr>
              <w:t>해당</w:t>
            </w:r>
            <w:r w:rsidRPr="00BB6468">
              <w:rPr>
                <w:rFonts w:hint="eastAsia"/>
                <w:i/>
                <w:color w:val="0000FF"/>
                <w:sz w:val="22"/>
                <w:szCs w:val="22"/>
              </w:rPr>
              <w:t xml:space="preserve"> </w:t>
            </w:r>
            <w:r w:rsidRPr="00BB6468">
              <w:rPr>
                <w:rFonts w:hint="eastAsia"/>
                <w:i/>
                <w:color w:val="0000FF"/>
                <w:sz w:val="22"/>
                <w:szCs w:val="22"/>
              </w:rPr>
              <w:t>페이지</w:t>
            </w:r>
            <w:r w:rsidRPr="00BB6468">
              <w:rPr>
                <w:rFonts w:hint="eastAsia"/>
                <w:i/>
                <w:color w:val="0000FF"/>
                <w:sz w:val="22"/>
                <w:szCs w:val="22"/>
              </w:rPr>
              <w:t xml:space="preserve"> </w:t>
            </w:r>
            <w:r w:rsidRPr="00BB6468">
              <w:rPr>
                <w:rFonts w:hint="eastAsia"/>
                <w:i/>
                <w:color w:val="0000FF"/>
                <w:sz w:val="22"/>
                <w:szCs w:val="22"/>
              </w:rPr>
              <w:t>삭제</w:t>
            </w:r>
            <w:r w:rsidRPr="00BB6468">
              <w:rPr>
                <w:rFonts w:hint="eastAsia"/>
                <w:i/>
                <w:color w:val="0000FF"/>
                <w:sz w:val="22"/>
                <w:szCs w:val="22"/>
              </w:rPr>
              <w:t xml:space="preserve"> </w:t>
            </w:r>
            <w:r w:rsidRPr="00BB6468">
              <w:rPr>
                <w:rFonts w:hint="eastAsia"/>
                <w:i/>
                <w:color w:val="0000FF"/>
                <w:sz w:val="22"/>
                <w:szCs w:val="22"/>
              </w:rPr>
              <w:t>후</w:t>
            </w:r>
            <w:r w:rsidRPr="00BB6468">
              <w:rPr>
                <w:rFonts w:hint="eastAsia"/>
                <w:i/>
                <w:color w:val="0000FF"/>
                <w:sz w:val="22"/>
                <w:szCs w:val="22"/>
              </w:rPr>
              <w:t xml:space="preserve"> </w:t>
            </w:r>
            <w:r w:rsidRPr="00BB6468">
              <w:rPr>
                <w:rFonts w:hint="eastAsia"/>
                <w:i/>
                <w:color w:val="0000FF"/>
                <w:sz w:val="22"/>
                <w:szCs w:val="22"/>
              </w:rPr>
              <w:t>제출</w:t>
            </w:r>
          </w:p>
        </w:tc>
      </w:tr>
      <w:tr w:rsidR="00D72B6C" w:rsidRPr="00BB6468" w14:paraId="51A76B39" w14:textId="77777777" w:rsidTr="00D72B6C">
        <w:trPr>
          <w:trHeight w:val="13025"/>
        </w:trPr>
        <w:tc>
          <w:tcPr>
            <w:tcW w:w="9628" w:type="dxa"/>
            <w:gridSpan w:val="2"/>
          </w:tcPr>
          <w:p w14:paraId="27C70535" w14:textId="77777777" w:rsidR="00D72B6C" w:rsidRPr="00BB6468" w:rsidRDefault="00D72B6C" w:rsidP="00D724B6">
            <w:pPr>
              <w:autoSpaceDN/>
              <w:spacing w:line="22" w:lineRule="atLeast"/>
              <w:rPr>
                <w:sz w:val="24"/>
                <w:szCs w:val="24"/>
              </w:rPr>
            </w:pPr>
          </w:p>
          <w:p w14:paraId="191F7D13" w14:textId="027B056E" w:rsidR="00D72B6C" w:rsidRPr="003706CF" w:rsidRDefault="00D72B6C" w:rsidP="00D724B6">
            <w:pPr>
              <w:pStyle w:val="a5"/>
              <w:numPr>
                <w:ilvl w:val="0"/>
                <w:numId w:val="13"/>
              </w:numPr>
              <w:autoSpaceDN/>
              <w:spacing w:line="22" w:lineRule="atLeast"/>
              <w:ind w:leftChars="0"/>
              <w:rPr>
                <w:b/>
                <w:color w:val="FF0000"/>
                <w:sz w:val="24"/>
                <w:szCs w:val="24"/>
              </w:rPr>
            </w:pPr>
            <w:r w:rsidRPr="003706CF">
              <w:rPr>
                <w:rFonts w:hint="eastAsia"/>
                <w:b/>
                <w:sz w:val="24"/>
                <w:szCs w:val="24"/>
              </w:rPr>
              <w:t xml:space="preserve">제출기간 </w:t>
            </w:r>
            <w:r w:rsidRPr="003706CF">
              <w:rPr>
                <w:b/>
                <w:sz w:val="24"/>
                <w:szCs w:val="24"/>
              </w:rPr>
              <w:t>:</w:t>
            </w:r>
            <w:r w:rsidRPr="003706CF">
              <w:rPr>
                <w:sz w:val="24"/>
                <w:szCs w:val="24"/>
              </w:rPr>
              <w:t xml:space="preserve"> </w:t>
            </w:r>
            <w:r w:rsidRPr="003706CF">
              <w:rPr>
                <w:b/>
                <w:color w:val="FF0000"/>
                <w:sz w:val="24"/>
                <w:szCs w:val="24"/>
              </w:rPr>
              <w:t xml:space="preserve">~ 2026. 8. </w:t>
            </w:r>
            <w:r w:rsidR="003706CF" w:rsidRPr="003706CF">
              <w:rPr>
                <w:b/>
                <w:color w:val="FF0000"/>
                <w:sz w:val="24"/>
                <w:szCs w:val="24"/>
              </w:rPr>
              <w:t>1</w:t>
            </w:r>
            <w:r w:rsidR="00DA2021">
              <w:rPr>
                <w:rFonts w:hint="eastAsia"/>
                <w:b/>
                <w:color w:val="FF0000"/>
                <w:sz w:val="24"/>
                <w:szCs w:val="24"/>
              </w:rPr>
              <w:t>0</w:t>
            </w:r>
            <w:r w:rsidRPr="003706CF">
              <w:rPr>
                <w:b/>
                <w:color w:val="FF0000"/>
                <w:sz w:val="24"/>
                <w:szCs w:val="24"/>
              </w:rPr>
              <w:t>(</w:t>
            </w:r>
            <w:r w:rsidR="00DA2021">
              <w:rPr>
                <w:rFonts w:hint="eastAsia"/>
                <w:b/>
                <w:color w:val="FF0000"/>
                <w:sz w:val="24"/>
                <w:szCs w:val="24"/>
              </w:rPr>
              <w:t>월</w:t>
            </w:r>
            <w:r w:rsidRPr="003706CF">
              <w:rPr>
                <w:rFonts w:hint="eastAsia"/>
                <w:b/>
                <w:color w:val="FF0000"/>
                <w:sz w:val="24"/>
                <w:szCs w:val="24"/>
              </w:rPr>
              <w:t>)</w:t>
            </w:r>
            <w:r w:rsidRPr="003706CF">
              <w:rPr>
                <w:b/>
                <w:color w:val="FF0000"/>
                <w:sz w:val="24"/>
                <w:szCs w:val="24"/>
              </w:rPr>
              <w:t>, 1</w:t>
            </w:r>
            <w:r w:rsidR="00DA2021">
              <w:rPr>
                <w:rFonts w:hint="eastAsia"/>
                <w:b/>
                <w:color w:val="FF0000"/>
                <w:sz w:val="24"/>
                <w:szCs w:val="24"/>
              </w:rPr>
              <w:t>5</w:t>
            </w:r>
            <w:r w:rsidRPr="003706CF">
              <w:rPr>
                <w:rFonts w:hint="eastAsia"/>
                <w:b/>
                <w:color w:val="FF0000"/>
                <w:sz w:val="24"/>
                <w:szCs w:val="24"/>
              </w:rPr>
              <w:t>시까지(기한 엄수)</w:t>
            </w:r>
          </w:p>
          <w:p w14:paraId="680E0BEE" w14:textId="77777777" w:rsidR="008A2D23" w:rsidRPr="00BB6468" w:rsidRDefault="008A2D23" w:rsidP="00D724B6">
            <w:pPr>
              <w:autoSpaceDN/>
              <w:spacing w:line="22" w:lineRule="atLeast"/>
              <w:ind w:firstLineChars="100" w:firstLine="240"/>
              <w:rPr>
                <w:sz w:val="24"/>
                <w:szCs w:val="24"/>
              </w:rPr>
            </w:pPr>
            <w:r w:rsidRPr="00BB6468">
              <w:rPr>
                <w:rFonts w:hint="eastAsia"/>
                <w:sz w:val="24"/>
                <w:szCs w:val="24"/>
              </w:rPr>
              <w:t>나.</w:t>
            </w:r>
            <w:r w:rsidRPr="00BB6468">
              <w:rPr>
                <w:sz w:val="24"/>
                <w:szCs w:val="24"/>
              </w:rPr>
              <w:t xml:space="preserve"> </w:t>
            </w:r>
            <w:r w:rsidR="00D72B6C" w:rsidRPr="003706CF">
              <w:rPr>
                <w:rFonts w:hint="eastAsia"/>
                <w:b/>
                <w:sz w:val="24"/>
                <w:szCs w:val="24"/>
              </w:rPr>
              <w:t xml:space="preserve">제출방법 </w:t>
            </w:r>
            <w:r w:rsidR="00D72B6C" w:rsidRPr="003706CF">
              <w:rPr>
                <w:b/>
                <w:sz w:val="24"/>
                <w:szCs w:val="24"/>
              </w:rPr>
              <w:t>:</w:t>
            </w:r>
            <w:r w:rsidR="00D72B6C" w:rsidRPr="00BB6468">
              <w:rPr>
                <w:sz w:val="24"/>
                <w:szCs w:val="24"/>
              </w:rPr>
              <w:t xml:space="preserve"> </w:t>
            </w:r>
            <w:r w:rsidR="00D72B6C" w:rsidRPr="00BB6468">
              <w:rPr>
                <w:rFonts w:hint="eastAsia"/>
                <w:sz w:val="24"/>
                <w:szCs w:val="24"/>
              </w:rPr>
              <w:t>이메일 제출</w:t>
            </w:r>
          </w:p>
          <w:p w14:paraId="7DEC94FB" w14:textId="77777777" w:rsidR="00D72B6C" w:rsidRPr="00BB6468" w:rsidRDefault="008A2D23" w:rsidP="00D724B6">
            <w:pPr>
              <w:autoSpaceDN/>
              <w:spacing w:line="22" w:lineRule="atLeast"/>
              <w:ind w:firstLineChars="200" w:firstLine="400"/>
              <w:rPr>
                <w:sz w:val="22"/>
                <w:szCs w:val="20"/>
              </w:rPr>
            </w:pPr>
            <w:r w:rsidRPr="003706CF">
              <w:rPr>
                <w:rFonts w:ascii="맑은 고딕" w:eastAsia="맑은 고딕" w:hAnsi="맑은 고딕" w:hint="eastAsia"/>
                <w:szCs w:val="20"/>
              </w:rPr>
              <w:t xml:space="preserve">* </w:t>
            </w:r>
            <w:r w:rsidR="00D72B6C" w:rsidRPr="003706CF">
              <w:rPr>
                <w:rFonts w:hint="eastAsia"/>
                <w:szCs w:val="20"/>
              </w:rPr>
              <w:t>이메일 접수 시,</w:t>
            </w:r>
            <w:r w:rsidR="00D72B6C" w:rsidRPr="003706CF">
              <w:rPr>
                <w:szCs w:val="20"/>
              </w:rPr>
              <w:t xml:space="preserve"> </w:t>
            </w:r>
            <w:r w:rsidR="00D72B6C" w:rsidRPr="003706CF">
              <w:rPr>
                <w:rFonts w:hint="eastAsia"/>
                <w:szCs w:val="20"/>
              </w:rPr>
              <w:t>발송시각이 아닌 수신처 도착 시각을 기준으로 함</w:t>
            </w:r>
          </w:p>
          <w:p w14:paraId="781C541F" w14:textId="77777777" w:rsidR="00D72B6C" w:rsidRPr="00BB6468" w:rsidRDefault="008A2D23" w:rsidP="00D724B6">
            <w:pPr>
              <w:autoSpaceDN/>
              <w:spacing w:line="22" w:lineRule="atLeast"/>
              <w:ind w:firstLineChars="100" w:firstLine="240"/>
              <w:rPr>
                <w:sz w:val="24"/>
                <w:szCs w:val="24"/>
              </w:rPr>
            </w:pPr>
            <w:r w:rsidRPr="00BB6468">
              <w:rPr>
                <w:rFonts w:hint="eastAsia"/>
                <w:sz w:val="24"/>
                <w:szCs w:val="24"/>
              </w:rPr>
              <w:t xml:space="preserve">다. </w:t>
            </w:r>
            <w:r w:rsidR="00D72B6C" w:rsidRPr="003706CF">
              <w:rPr>
                <w:rFonts w:hint="eastAsia"/>
                <w:b/>
                <w:sz w:val="24"/>
                <w:szCs w:val="24"/>
              </w:rPr>
              <w:t xml:space="preserve">제출서류 </w:t>
            </w:r>
            <w:r w:rsidR="00D72B6C" w:rsidRPr="003706CF">
              <w:rPr>
                <w:b/>
                <w:sz w:val="24"/>
                <w:szCs w:val="24"/>
              </w:rPr>
              <w:t>:</w:t>
            </w:r>
            <w:r w:rsidR="00D72B6C" w:rsidRPr="00BB6468">
              <w:rPr>
                <w:sz w:val="24"/>
                <w:szCs w:val="24"/>
              </w:rPr>
              <w:t xml:space="preserve"> </w:t>
            </w:r>
            <w:r w:rsidR="00D72B6C" w:rsidRPr="00BB6468">
              <w:rPr>
                <w:rFonts w:hint="eastAsia"/>
                <w:sz w:val="24"/>
                <w:szCs w:val="24"/>
              </w:rPr>
              <w:t xml:space="preserve">사업계획서 및 활동보고서 각 </w:t>
            </w:r>
            <w:r w:rsidR="00D72B6C" w:rsidRPr="00BB6468">
              <w:rPr>
                <w:sz w:val="24"/>
                <w:szCs w:val="24"/>
              </w:rPr>
              <w:t>1</w:t>
            </w:r>
            <w:r w:rsidR="00D72B6C" w:rsidRPr="00BB6468">
              <w:rPr>
                <w:rFonts w:hint="eastAsia"/>
                <w:sz w:val="24"/>
                <w:szCs w:val="24"/>
              </w:rPr>
              <w:t>부</w:t>
            </w:r>
          </w:p>
          <w:tbl>
            <w:tblPr>
              <w:tblStyle w:val="a4"/>
              <w:tblW w:w="0" w:type="auto"/>
              <w:tblLook w:val="04A0" w:firstRow="1" w:lastRow="0" w:firstColumn="1" w:lastColumn="0" w:noHBand="0" w:noVBand="1"/>
            </w:tblPr>
            <w:tblGrid>
              <w:gridCol w:w="726"/>
              <w:gridCol w:w="1417"/>
              <w:gridCol w:w="2552"/>
              <w:gridCol w:w="1843"/>
              <w:gridCol w:w="2864"/>
            </w:tblGrid>
            <w:tr w:rsidR="00D72B6C" w:rsidRPr="00BB6468" w14:paraId="61CF36D9" w14:textId="77777777" w:rsidTr="003706CF">
              <w:tc>
                <w:tcPr>
                  <w:tcW w:w="726" w:type="dxa"/>
                </w:tcPr>
                <w:p w14:paraId="71D41BAD" w14:textId="77777777" w:rsidR="00D72B6C" w:rsidRPr="003706CF" w:rsidRDefault="00D72B6C" w:rsidP="00D724B6">
                  <w:pPr>
                    <w:autoSpaceDN/>
                    <w:spacing w:line="22" w:lineRule="atLeast"/>
                    <w:jc w:val="center"/>
                    <w:rPr>
                      <w:sz w:val="22"/>
                      <w:szCs w:val="20"/>
                    </w:rPr>
                  </w:pPr>
                  <w:r w:rsidRPr="003706CF">
                    <w:rPr>
                      <w:rFonts w:hint="eastAsia"/>
                      <w:sz w:val="22"/>
                      <w:szCs w:val="20"/>
                    </w:rPr>
                    <w:t>구분</w:t>
                  </w:r>
                </w:p>
              </w:tc>
              <w:tc>
                <w:tcPr>
                  <w:tcW w:w="1417" w:type="dxa"/>
                </w:tcPr>
                <w:p w14:paraId="7136A3C5" w14:textId="77777777" w:rsidR="00D72B6C" w:rsidRPr="003706CF" w:rsidRDefault="00D72B6C" w:rsidP="00D724B6">
                  <w:pPr>
                    <w:autoSpaceDN/>
                    <w:spacing w:line="22" w:lineRule="atLeast"/>
                    <w:jc w:val="center"/>
                    <w:rPr>
                      <w:sz w:val="22"/>
                      <w:szCs w:val="20"/>
                    </w:rPr>
                  </w:pPr>
                  <w:r w:rsidRPr="003706CF">
                    <w:rPr>
                      <w:rFonts w:hint="eastAsia"/>
                      <w:sz w:val="22"/>
                      <w:szCs w:val="20"/>
                    </w:rPr>
                    <w:t>제출서류</w:t>
                  </w:r>
                </w:p>
              </w:tc>
              <w:tc>
                <w:tcPr>
                  <w:tcW w:w="2552" w:type="dxa"/>
                </w:tcPr>
                <w:p w14:paraId="5835BA5F" w14:textId="77777777" w:rsidR="00D72B6C" w:rsidRPr="003706CF" w:rsidRDefault="00D72B6C" w:rsidP="00D724B6">
                  <w:pPr>
                    <w:autoSpaceDN/>
                    <w:spacing w:line="22" w:lineRule="atLeast"/>
                    <w:jc w:val="center"/>
                    <w:rPr>
                      <w:sz w:val="22"/>
                      <w:szCs w:val="20"/>
                    </w:rPr>
                  </w:pPr>
                  <w:r w:rsidRPr="003706CF">
                    <w:rPr>
                      <w:rFonts w:hint="eastAsia"/>
                      <w:sz w:val="22"/>
                      <w:szCs w:val="20"/>
                    </w:rPr>
                    <w:t>파일명</w:t>
                  </w:r>
                </w:p>
              </w:tc>
              <w:tc>
                <w:tcPr>
                  <w:tcW w:w="1843" w:type="dxa"/>
                </w:tcPr>
                <w:p w14:paraId="203BA774" w14:textId="77777777" w:rsidR="00D72B6C" w:rsidRPr="003706CF" w:rsidRDefault="00D72B6C" w:rsidP="00D724B6">
                  <w:pPr>
                    <w:autoSpaceDN/>
                    <w:spacing w:line="22" w:lineRule="atLeast"/>
                    <w:jc w:val="center"/>
                    <w:rPr>
                      <w:sz w:val="22"/>
                      <w:szCs w:val="20"/>
                    </w:rPr>
                  </w:pPr>
                  <w:r w:rsidRPr="003706CF">
                    <w:rPr>
                      <w:rFonts w:hint="eastAsia"/>
                      <w:sz w:val="22"/>
                      <w:szCs w:val="20"/>
                    </w:rPr>
                    <w:t>파일</w:t>
                  </w:r>
                  <w:r w:rsidR="003706CF">
                    <w:rPr>
                      <w:rFonts w:hint="eastAsia"/>
                      <w:sz w:val="22"/>
                      <w:szCs w:val="20"/>
                    </w:rPr>
                    <w:t xml:space="preserve"> </w:t>
                  </w:r>
                  <w:r w:rsidRPr="003706CF">
                    <w:rPr>
                      <w:rFonts w:hint="eastAsia"/>
                      <w:sz w:val="22"/>
                      <w:szCs w:val="20"/>
                    </w:rPr>
                    <w:t>형식</w:t>
                  </w:r>
                </w:p>
              </w:tc>
              <w:tc>
                <w:tcPr>
                  <w:tcW w:w="2864" w:type="dxa"/>
                </w:tcPr>
                <w:p w14:paraId="2B93D7EC" w14:textId="77777777" w:rsidR="00D72B6C" w:rsidRPr="003706CF" w:rsidRDefault="00D72B6C" w:rsidP="00D724B6">
                  <w:pPr>
                    <w:autoSpaceDN/>
                    <w:spacing w:line="22" w:lineRule="atLeast"/>
                    <w:jc w:val="center"/>
                    <w:rPr>
                      <w:sz w:val="22"/>
                      <w:szCs w:val="20"/>
                    </w:rPr>
                  </w:pPr>
                  <w:r w:rsidRPr="003706CF">
                    <w:rPr>
                      <w:rFonts w:hint="eastAsia"/>
                      <w:sz w:val="22"/>
                      <w:szCs w:val="20"/>
                    </w:rPr>
                    <w:t>작성기준</w:t>
                  </w:r>
                </w:p>
              </w:tc>
            </w:tr>
            <w:tr w:rsidR="00D72B6C" w:rsidRPr="00BB6468" w14:paraId="324562FE" w14:textId="77777777" w:rsidTr="003706CF">
              <w:tc>
                <w:tcPr>
                  <w:tcW w:w="726" w:type="dxa"/>
                </w:tcPr>
                <w:p w14:paraId="657812EC" w14:textId="77777777" w:rsidR="00D72B6C" w:rsidRPr="003706CF" w:rsidRDefault="00D72B6C" w:rsidP="00D724B6">
                  <w:pPr>
                    <w:autoSpaceDN/>
                    <w:spacing w:line="22" w:lineRule="atLeast"/>
                    <w:jc w:val="center"/>
                    <w:rPr>
                      <w:sz w:val="22"/>
                      <w:szCs w:val="20"/>
                    </w:rPr>
                  </w:pPr>
                  <w:r w:rsidRPr="003706CF">
                    <w:rPr>
                      <w:rFonts w:hint="eastAsia"/>
                      <w:sz w:val="22"/>
                      <w:szCs w:val="20"/>
                    </w:rPr>
                    <w:t>1</w:t>
                  </w:r>
                </w:p>
              </w:tc>
              <w:tc>
                <w:tcPr>
                  <w:tcW w:w="1417" w:type="dxa"/>
                </w:tcPr>
                <w:p w14:paraId="4A7ADDBF" w14:textId="77777777" w:rsidR="00D72B6C" w:rsidRPr="003706CF" w:rsidRDefault="00D72B6C" w:rsidP="00D724B6">
                  <w:pPr>
                    <w:autoSpaceDN/>
                    <w:spacing w:line="22" w:lineRule="atLeast"/>
                    <w:jc w:val="center"/>
                    <w:rPr>
                      <w:sz w:val="22"/>
                      <w:szCs w:val="20"/>
                    </w:rPr>
                  </w:pPr>
                  <w:r w:rsidRPr="003706CF">
                    <w:rPr>
                      <w:rFonts w:hint="eastAsia"/>
                      <w:sz w:val="22"/>
                      <w:szCs w:val="20"/>
                    </w:rPr>
                    <w:t>사업계획서</w:t>
                  </w:r>
                </w:p>
              </w:tc>
              <w:tc>
                <w:tcPr>
                  <w:tcW w:w="2552" w:type="dxa"/>
                </w:tcPr>
                <w:p w14:paraId="6699C572" w14:textId="77777777" w:rsidR="00D72B6C" w:rsidRPr="003706CF" w:rsidRDefault="003706CF" w:rsidP="00D724B6">
                  <w:pPr>
                    <w:autoSpaceDN/>
                    <w:spacing w:line="22" w:lineRule="atLeast"/>
                    <w:jc w:val="center"/>
                    <w:rPr>
                      <w:spacing w:val="-6"/>
                      <w:sz w:val="22"/>
                      <w:szCs w:val="20"/>
                    </w:rPr>
                  </w:pPr>
                  <w:r w:rsidRPr="003706CF">
                    <w:rPr>
                      <w:rFonts w:hint="eastAsia"/>
                      <w:color w:val="0000FF"/>
                      <w:spacing w:val="-6"/>
                      <w:sz w:val="22"/>
                      <w:szCs w:val="20"/>
                    </w:rPr>
                    <w:t>성명</w:t>
                  </w:r>
                  <w:r w:rsidR="00D72B6C" w:rsidRPr="003706CF">
                    <w:rPr>
                      <w:rFonts w:hint="eastAsia"/>
                      <w:spacing w:val="-6"/>
                      <w:sz w:val="22"/>
                      <w:szCs w:val="20"/>
                    </w:rPr>
                    <w:t>_</w:t>
                  </w:r>
                  <w:r w:rsidR="00D72B6C" w:rsidRPr="003706CF">
                    <w:rPr>
                      <w:spacing w:val="-6"/>
                      <w:sz w:val="22"/>
                      <w:szCs w:val="20"/>
                    </w:rPr>
                    <w:t xml:space="preserve">1R </w:t>
                  </w:r>
                  <w:r w:rsidR="00D72B6C" w:rsidRPr="003706CF">
                    <w:rPr>
                      <w:rFonts w:hint="eastAsia"/>
                      <w:spacing w:val="-6"/>
                      <w:sz w:val="22"/>
                      <w:szCs w:val="20"/>
                    </w:rPr>
                    <w:t>사업계획서</w:t>
                  </w:r>
                </w:p>
              </w:tc>
              <w:tc>
                <w:tcPr>
                  <w:tcW w:w="1843" w:type="dxa"/>
                </w:tcPr>
                <w:p w14:paraId="3438972F" w14:textId="77777777" w:rsidR="00D72B6C" w:rsidRPr="003706CF" w:rsidRDefault="00D72B6C" w:rsidP="00D724B6">
                  <w:pPr>
                    <w:autoSpaceDN/>
                    <w:spacing w:line="22" w:lineRule="atLeast"/>
                    <w:jc w:val="center"/>
                    <w:rPr>
                      <w:sz w:val="22"/>
                      <w:szCs w:val="20"/>
                    </w:rPr>
                  </w:pPr>
                  <w:r w:rsidRPr="003706CF">
                    <w:rPr>
                      <w:sz w:val="22"/>
                      <w:szCs w:val="20"/>
                    </w:rPr>
                    <w:t>Hwp</w:t>
                  </w:r>
                  <w:r w:rsidR="003706CF" w:rsidRPr="003706CF">
                    <w:rPr>
                      <w:sz w:val="22"/>
                      <w:szCs w:val="20"/>
                    </w:rPr>
                    <w:t xml:space="preserve"> </w:t>
                  </w:r>
                  <w:r w:rsidR="003706CF" w:rsidRPr="003706CF">
                    <w:rPr>
                      <w:rFonts w:hint="eastAsia"/>
                      <w:sz w:val="22"/>
                      <w:szCs w:val="20"/>
                    </w:rPr>
                    <w:t xml:space="preserve">또는 </w:t>
                  </w:r>
                  <w:r w:rsidRPr="003706CF">
                    <w:rPr>
                      <w:sz w:val="22"/>
                      <w:szCs w:val="20"/>
                    </w:rPr>
                    <w:t>docx</w:t>
                  </w:r>
                </w:p>
              </w:tc>
              <w:tc>
                <w:tcPr>
                  <w:tcW w:w="2864" w:type="dxa"/>
                </w:tcPr>
                <w:p w14:paraId="7A0CA7B5" w14:textId="77777777" w:rsidR="00D72B6C" w:rsidRPr="003706CF" w:rsidRDefault="00D72B6C" w:rsidP="00D724B6">
                  <w:pPr>
                    <w:autoSpaceDN/>
                    <w:spacing w:line="22" w:lineRule="atLeast"/>
                    <w:jc w:val="center"/>
                    <w:rPr>
                      <w:sz w:val="22"/>
                      <w:szCs w:val="20"/>
                    </w:rPr>
                  </w:pPr>
                  <w:r w:rsidRPr="003706CF">
                    <w:rPr>
                      <w:rFonts w:hint="eastAsia"/>
                      <w:sz w:val="22"/>
                      <w:szCs w:val="20"/>
                    </w:rPr>
                    <w:t>A</w:t>
                  </w:r>
                  <w:r w:rsidRPr="003706CF">
                    <w:rPr>
                      <w:sz w:val="22"/>
                      <w:szCs w:val="20"/>
                    </w:rPr>
                    <w:t>4, 10</w:t>
                  </w:r>
                  <w:r w:rsidRPr="003706CF">
                    <w:rPr>
                      <w:rFonts w:hint="eastAsia"/>
                      <w:sz w:val="22"/>
                      <w:szCs w:val="20"/>
                    </w:rPr>
                    <w:t>p</w:t>
                  </w:r>
                  <w:r w:rsidRPr="003706CF">
                    <w:rPr>
                      <w:sz w:val="22"/>
                      <w:szCs w:val="20"/>
                    </w:rPr>
                    <w:t xml:space="preserve"> </w:t>
                  </w:r>
                  <w:r w:rsidRPr="003706CF">
                    <w:rPr>
                      <w:rFonts w:hint="eastAsia"/>
                      <w:sz w:val="22"/>
                      <w:szCs w:val="20"/>
                    </w:rPr>
                    <w:t>이내</w:t>
                  </w:r>
                </w:p>
                <w:p w14:paraId="528ACF73" w14:textId="77777777" w:rsidR="00D72B6C" w:rsidRPr="003706CF" w:rsidRDefault="00D72B6C" w:rsidP="00D724B6">
                  <w:pPr>
                    <w:autoSpaceDN/>
                    <w:spacing w:line="22" w:lineRule="atLeast"/>
                    <w:jc w:val="center"/>
                    <w:rPr>
                      <w:spacing w:val="-8"/>
                      <w:sz w:val="22"/>
                      <w:szCs w:val="20"/>
                    </w:rPr>
                  </w:pPr>
                  <w:r w:rsidRPr="003706CF">
                    <w:rPr>
                      <w:rFonts w:hint="eastAsia"/>
                      <w:spacing w:val="-8"/>
                      <w:szCs w:val="20"/>
                    </w:rPr>
                    <w:t>(사진 포함,</w:t>
                  </w:r>
                  <w:r w:rsidRPr="003706CF">
                    <w:rPr>
                      <w:spacing w:val="-8"/>
                      <w:szCs w:val="20"/>
                    </w:rPr>
                    <w:t xml:space="preserve"> </w:t>
                  </w:r>
                  <w:r w:rsidRPr="003706CF">
                    <w:rPr>
                      <w:rFonts w:hint="eastAsia"/>
                      <w:spacing w:val="-8"/>
                      <w:szCs w:val="20"/>
                    </w:rPr>
                    <w:t>표지 제외)</w:t>
                  </w:r>
                </w:p>
              </w:tc>
            </w:tr>
            <w:tr w:rsidR="00D72B6C" w:rsidRPr="00BB6468" w14:paraId="2D95A94D" w14:textId="77777777" w:rsidTr="003706CF">
              <w:tc>
                <w:tcPr>
                  <w:tcW w:w="726" w:type="dxa"/>
                </w:tcPr>
                <w:p w14:paraId="2AF3798D" w14:textId="77777777" w:rsidR="00D72B6C" w:rsidRPr="003706CF" w:rsidRDefault="00D72B6C" w:rsidP="00D724B6">
                  <w:pPr>
                    <w:autoSpaceDN/>
                    <w:spacing w:line="22" w:lineRule="atLeast"/>
                    <w:jc w:val="center"/>
                    <w:rPr>
                      <w:sz w:val="22"/>
                      <w:szCs w:val="20"/>
                    </w:rPr>
                  </w:pPr>
                  <w:r w:rsidRPr="003706CF">
                    <w:rPr>
                      <w:rFonts w:hint="eastAsia"/>
                      <w:sz w:val="22"/>
                      <w:szCs w:val="20"/>
                    </w:rPr>
                    <w:t>2</w:t>
                  </w:r>
                </w:p>
              </w:tc>
              <w:tc>
                <w:tcPr>
                  <w:tcW w:w="1417" w:type="dxa"/>
                </w:tcPr>
                <w:p w14:paraId="598AD071" w14:textId="77777777" w:rsidR="00D72B6C" w:rsidRPr="003706CF" w:rsidRDefault="00D72B6C" w:rsidP="00D724B6">
                  <w:pPr>
                    <w:autoSpaceDN/>
                    <w:spacing w:line="22" w:lineRule="atLeast"/>
                    <w:jc w:val="center"/>
                    <w:rPr>
                      <w:sz w:val="22"/>
                      <w:szCs w:val="20"/>
                    </w:rPr>
                  </w:pPr>
                  <w:r w:rsidRPr="003706CF">
                    <w:rPr>
                      <w:rFonts w:hint="eastAsia"/>
                      <w:sz w:val="22"/>
                      <w:szCs w:val="20"/>
                    </w:rPr>
                    <w:t>활동보고서</w:t>
                  </w:r>
                </w:p>
              </w:tc>
              <w:tc>
                <w:tcPr>
                  <w:tcW w:w="2552" w:type="dxa"/>
                </w:tcPr>
                <w:p w14:paraId="3D6B5E0F" w14:textId="77777777" w:rsidR="00D72B6C" w:rsidRPr="003706CF" w:rsidRDefault="003706CF" w:rsidP="00D724B6">
                  <w:pPr>
                    <w:autoSpaceDN/>
                    <w:spacing w:line="22" w:lineRule="atLeast"/>
                    <w:jc w:val="center"/>
                    <w:rPr>
                      <w:spacing w:val="-6"/>
                      <w:sz w:val="22"/>
                      <w:szCs w:val="20"/>
                    </w:rPr>
                  </w:pPr>
                  <w:r w:rsidRPr="003706CF">
                    <w:rPr>
                      <w:rFonts w:hint="eastAsia"/>
                      <w:color w:val="0000FF"/>
                      <w:spacing w:val="-6"/>
                      <w:sz w:val="22"/>
                      <w:szCs w:val="20"/>
                    </w:rPr>
                    <w:t>성</w:t>
                  </w:r>
                  <w:r w:rsidR="00BB6468" w:rsidRPr="003706CF">
                    <w:rPr>
                      <w:rFonts w:hint="eastAsia"/>
                      <w:color w:val="0000FF"/>
                      <w:spacing w:val="-6"/>
                      <w:sz w:val="22"/>
                      <w:szCs w:val="20"/>
                    </w:rPr>
                    <w:t>명</w:t>
                  </w:r>
                  <w:r w:rsidR="00BB6468" w:rsidRPr="003706CF">
                    <w:rPr>
                      <w:rFonts w:hint="eastAsia"/>
                      <w:spacing w:val="-6"/>
                      <w:sz w:val="22"/>
                      <w:szCs w:val="20"/>
                    </w:rPr>
                    <w:t xml:space="preserve"> </w:t>
                  </w:r>
                  <w:r w:rsidR="00D72B6C" w:rsidRPr="003706CF">
                    <w:rPr>
                      <w:rFonts w:hint="eastAsia"/>
                      <w:spacing w:val="-6"/>
                      <w:sz w:val="22"/>
                      <w:szCs w:val="20"/>
                    </w:rPr>
                    <w:t>_</w:t>
                  </w:r>
                  <w:r w:rsidR="00D72B6C" w:rsidRPr="003706CF">
                    <w:rPr>
                      <w:spacing w:val="-6"/>
                      <w:sz w:val="22"/>
                      <w:szCs w:val="20"/>
                    </w:rPr>
                    <w:t xml:space="preserve">1R </w:t>
                  </w:r>
                  <w:r w:rsidR="00D72B6C" w:rsidRPr="003706CF">
                    <w:rPr>
                      <w:rFonts w:hint="eastAsia"/>
                      <w:spacing w:val="-6"/>
                      <w:sz w:val="22"/>
                      <w:szCs w:val="20"/>
                    </w:rPr>
                    <w:t>활동</w:t>
                  </w:r>
                  <w:r>
                    <w:rPr>
                      <w:rFonts w:hint="eastAsia"/>
                      <w:spacing w:val="-6"/>
                      <w:sz w:val="22"/>
                      <w:szCs w:val="20"/>
                    </w:rPr>
                    <w:t>보고</w:t>
                  </w:r>
                  <w:r w:rsidR="00D72B6C" w:rsidRPr="003706CF">
                    <w:rPr>
                      <w:rFonts w:hint="eastAsia"/>
                      <w:spacing w:val="-6"/>
                      <w:sz w:val="22"/>
                      <w:szCs w:val="20"/>
                    </w:rPr>
                    <w:t>서</w:t>
                  </w:r>
                </w:p>
              </w:tc>
              <w:tc>
                <w:tcPr>
                  <w:tcW w:w="1843" w:type="dxa"/>
                </w:tcPr>
                <w:p w14:paraId="5B044B93" w14:textId="77777777" w:rsidR="00D72B6C" w:rsidRPr="003706CF" w:rsidRDefault="00D72B6C" w:rsidP="00D724B6">
                  <w:pPr>
                    <w:autoSpaceDN/>
                    <w:spacing w:line="22" w:lineRule="atLeast"/>
                    <w:jc w:val="center"/>
                    <w:rPr>
                      <w:sz w:val="22"/>
                      <w:szCs w:val="20"/>
                    </w:rPr>
                  </w:pPr>
                  <w:r w:rsidRPr="003706CF">
                    <w:rPr>
                      <w:sz w:val="22"/>
                      <w:szCs w:val="20"/>
                    </w:rPr>
                    <w:t>Hwp</w:t>
                  </w:r>
                  <w:r w:rsidR="003706CF" w:rsidRPr="003706CF">
                    <w:rPr>
                      <w:sz w:val="22"/>
                      <w:szCs w:val="20"/>
                    </w:rPr>
                    <w:t xml:space="preserve"> </w:t>
                  </w:r>
                  <w:r w:rsidR="003706CF" w:rsidRPr="003706CF">
                    <w:rPr>
                      <w:rFonts w:hint="eastAsia"/>
                      <w:sz w:val="22"/>
                      <w:szCs w:val="20"/>
                    </w:rPr>
                    <w:t>또는</w:t>
                  </w:r>
                  <w:r w:rsidRPr="003706CF">
                    <w:rPr>
                      <w:sz w:val="22"/>
                      <w:szCs w:val="20"/>
                    </w:rPr>
                    <w:t xml:space="preserve"> docx</w:t>
                  </w:r>
                </w:p>
              </w:tc>
              <w:tc>
                <w:tcPr>
                  <w:tcW w:w="2864" w:type="dxa"/>
                </w:tcPr>
                <w:p w14:paraId="4ED43658" w14:textId="77777777" w:rsidR="00D72B6C" w:rsidRPr="003706CF" w:rsidRDefault="00D72B6C" w:rsidP="00D724B6">
                  <w:pPr>
                    <w:autoSpaceDN/>
                    <w:spacing w:line="22" w:lineRule="atLeast"/>
                    <w:jc w:val="center"/>
                    <w:rPr>
                      <w:sz w:val="22"/>
                      <w:szCs w:val="20"/>
                    </w:rPr>
                  </w:pPr>
                  <w:r w:rsidRPr="003706CF">
                    <w:rPr>
                      <w:rFonts w:hint="eastAsia"/>
                      <w:sz w:val="22"/>
                      <w:szCs w:val="20"/>
                    </w:rPr>
                    <w:t>A</w:t>
                  </w:r>
                  <w:r w:rsidRPr="003706CF">
                    <w:rPr>
                      <w:sz w:val="22"/>
                      <w:szCs w:val="20"/>
                    </w:rPr>
                    <w:t>4, 10</w:t>
                  </w:r>
                  <w:r w:rsidRPr="003706CF">
                    <w:rPr>
                      <w:rFonts w:hint="eastAsia"/>
                      <w:sz w:val="22"/>
                      <w:szCs w:val="20"/>
                    </w:rPr>
                    <w:t>p</w:t>
                  </w:r>
                  <w:r w:rsidRPr="003706CF">
                    <w:rPr>
                      <w:sz w:val="22"/>
                      <w:szCs w:val="20"/>
                    </w:rPr>
                    <w:t xml:space="preserve"> </w:t>
                  </w:r>
                  <w:r w:rsidRPr="003706CF">
                    <w:rPr>
                      <w:rFonts w:hint="eastAsia"/>
                      <w:sz w:val="22"/>
                      <w:szCs w:val="20"/>
                    </w:rPr>
                    <w:t>이내</w:t>
                  </w:r>
                </w:p>
                <w:p w14:paraId="3E35B60B" w14:textId="77777777" w:rsidR="00D72B6C" w:rsidRPr="003706CF" w:rsidRDefault="00D72B6C" w:rsidP="00D724B6">
                  <w:pPr>
                    <w:autoSpaceDN/>
                    <w:spacing w:line="22" w:lineRule="atLeast"/>
                    <w:jc w:val="center"/>
                    <w:rPr>
                      <w:sz w:val="22"/>
                      <w:szCs w:val="20"/>
                    </w:rPr>
                  </w:pPr>
                  <w:r w:rsidRPr="003706CF">
                    <w:rPr>
                      <w:rFonts w:hint="eastAsia"/>
                      <w:szCs w:val="20"/>
                    </w:rPr>
                    <w:t>(사진 포함,</w:t>
                  </w:r>
                  <w:r w:rsidRPr="003706CF">
                    <w:rPr>
                      <w:szCs w:val="20"/>
                    </w:rPr>
                    <w:t xml:space="preserve"> </w:t>
                  </w:r>
                  <w:r w:rsidRPr="003706CF">
                    <w:rPr>
                      <w:rFonts w:hint="eastAsia"/>
                      <w:szCs w:val="20"/>
                    </w:rPr>
                    <w:t>표</w:t>
                  </w:r>
                  <w:r w:rsidR="003706CF" w:rsidRPr="003706CF">
                    <w:rPr>
                      <w:rFonts w:hint="eastAsia"/>
                      <w:szCs w:val="20"/>
                    </w:rPr>
                    <w:t>지</w:t>
                  </w:r>
                  <w:r w:rsidR="003706CF" w:rsidRPr="003706CF">
                    <w:rPr>
                      <w:rFonts w:asciiTheme="minorEastAsia" w:hAnsiTheme="minorEastAsia" w:hint="eastAsia"/>
                      <w:szCs w:val="20"/>
                    </w:rPr>
                    <w:t>•증빙</w:t>
                  </w:r>
                  <w:r w:rsidRPr="003706CF">
                    <w:rPr>
                      <w:rFonts w:hint="eastAsia"/>
                      <w:szCs w:val="20"/>
                    </w:rPr>
                    <w:t xml:space="preserve"> 제외)</w:t>
                  </w:r>
                </w:p>
              </w:tc>
            </w:tr>
          </w:tbl>
          <w:p w14:paraId="618CB8A0" w14:textId="77777777" w:rsidR="00D72B6C" w:rsidRPr="00BB6468" w:rsidRDefault="00D72B6C" w:rsidP="00D724B6">
            <w:pPr>
              <w:autoSpaceDN/>
              <w:spacing w:line="22" w:lineRule="atLeast"/>
              <w:rPr>
                <w:sz w:val="16"/>
                <w:szCs w:val="16"/>
              </w:rPr>
            </w:pPr>
          </w:p>
          <w:p w14:paraId="6E93C12B" w14:textId="77777777" w:rsidR="008A2D23" w:rsidRDefault="00D72B6C" w:rsidP="00D724B6">
            <w:pPr>
              <w:pStyle w:val="a5"/>
              <w:numPr>
                <w:ilvl w:val="0"/>
                <w:numId w:val="11"/>
              </w:numPr>
              <w:autoSpaceDN/>
              <w:spacing w:line="22" w:lineRule="atLeast"/>
              <w:ind w:leftChars="0"/>
              <w:rPr>
                <w:b/>
                <w:sz w:val="24"/>
                <w:szCs w:val="24"/>
              </w:rPr>
            </w:pPr>
            <w:r w:rsidRPr="003706CF">
              <w:rPr>
                <w:rFonts w:hint="eastAsia"/>
                <w:b/>
                <w:sz w:val="24"/>
                <w:szCs w:val="24"/>
              </w:rPr>
              <w:t>유의사항</w:t>
            </w:r>
          </w:p>
          <w:p w14:paraId="35666FCE" w14:textId="77777777" w:rsidR="003706CF" w:rsidRPr="003706CF" w:rsidRDefault="003706CF" w:rsidP="00D724B6">
            <w:pPr>
              <w:autoSpaceDN/>
              <w:spacing w:line="22" w:lineRule="atLeast"/>
              <w:ind w:left="240"/>
              <w:rPr>
                <w:b/>
                <w:sz w:val="24"/>
                <w:szCs w:val="24"/>
              </w:rPr>
            </w:pPr>
          </w:p>
          <w:p w14:paraId="35DBFBF1" w14:textId="77777777" w:rsidR="008A2D23" w:rsidRPr="00BB6468" w:rsidRDefault="008A2D23" w:rsidP="00D724B6">
            <w:pPr>
              <w:pStyle w:val="a3"/>
              <w:numPr>
                <w:ilvl w:val="0"/>
                <w:numId w:val="9"/>
              </w:numPr>
              <w:autoSpaceDN/>
              <w:spacing w:line="22" w:lineRule="atLeast"/>
              <w:rPr>
                <w:rFonts w:ascii="맑은 고딕" w:eastAsia="맑은 고딕" w:hAnsi="맑은 고딕"/>
                <w:sz w:val="24"/>
                <w:szCs w:val="24"/>
              </w:rPr>
            </w:pPr>
            <w:r w:rsidRPr="00BB6468">
              <w:rPr>
                <w:rFonts w:ascii="맑은 고딕" w:eastAsia="맑은 고딕" w:hAnsi="맑은 고딕" w:hint="eastAsia"/>
                <w:sz w:val="24"/>
                <w:szCs w:val="24"/>
              </w:rPr>
              <w:t>제출서류는 지정된 양식 및 파일형식에 따라 작성</w:t>
            </w:r>
            <w:r w:rsidRPr="00BB6468">
              <w:rPr>
                <w:rFonts w:ascii="MS Gothic" w:eastAsia="MS Gothic" w:hAnsi="MS Gothic" w:cs="MS Gothic" w:hint="eastAsia"/>
                <w:sz w:val="24"/>
                <w:szCs w:val="24"/>
              </w:rPr>
              <w:t>‧</w:t>
            </w:r>
            <w:r w:rsidRPr="00BB6468">
              <w:rPr>
                <w:rFonts w:ascii="맑은 고딕" w:eastAsia="맑은 고딕" w:hAnsi="맑은 고딕" w:hint="eastAsia"/>
                <w:sz w:val="24"/>
                <w:szCs w:val="24"/>
              </w:rPr>
              <w:t>제출하여야 하며,</w:t>
            </w:r>
          </w:p>
          <w:p w14:paraId="535D18AD" w14:textId="77777777" w:rsidR="008A2D23" w:rsidRPr="00BB6468" w:rsidRDefault="008A2D23" w:rsidP="00D724B6">
            <w:pPr>
              <w:pStyle w:val="a3"/>
              <w:autoSpaceDN/>
              <w:spacing w:line="22" w:lineRule="atLeast"/>
              <w:ind w:firstLineChars="300" w:firstLine="720"/>
              <w:rPr>
                <w:rFonts w:eastAsia="맑은 고딕"/>
                <w:sz w:val="24"/>
              </w:rPr>
            </w:pPr>
            <w:r w:rsidRPr="00BB6468">
              <w:rPr>
                <w:rFonts w:ascii="맑은 고딕" w:eastAsia="맑은 고딕" w:hAnsi="맑은 고딕" w:hint="eastAsia"/>
                <w:sz w:val="24"/>
                <w:szCs w:val="24"/>
              </w:rPr>
              <w:t xml:space="preserve">양식 내 항목 및 서식은 </w:t>
            </w:r>
            <w:r w:rsidRPr="00BB6468">
              <w:rPr>
                <w:rFonts w:ascii="맑은 고딕" w:eastAsia="맑은 고딕" w:hAnsi="맑은 고딕" w:hint="eastAsia"/>
                <w:bCs/>
                <w:sz w:val="24"/>
                <w:szCs w:val="24"/>
              </w:rPr>
              <w:t>임의</w:t>
            </w:r>
            <w:r w:rsidRPr="00BB6468">
              <w:rPr>
                <w:rFonts w:ascii="맑은 고딕" w:eastAsia="맑은 고딕" w:hAnsi="맑은 고딕" w:hint="eastAsia"/>
                <w:sz w:val="24"/>
                <w:szCs w:val="24"/>
              </w:rPr>
              <w:t xml:space="preserve">로 </w:t>
            </w:r>
            <w:r w:rsidRPr="00BB6468">
              <w:rPr>
                <w:rFonts w:ascii="맑은 고딕" w:eastAsia="맑은 고딕" w:hAnsi="맑은 고딕" w:hint="eastAsia"/>
                <w:bCs/>
                <w:sz w:val="24"/>
                <w:szCs w:val="24"/>
              </w:rPr>
              <w:t>수정</w:t>
            </w:r>
            <w:r w:rsidRPr="00BB6468">
              <w:rPr>
                <w:rFonts w:ascii="MS Gothic" w:eastAsia="MS Gothic" w:hAnsi="MS Gothic" w:cs="MS Gothic" w:hint="eastAsia"/>
                <w:bCs/>
                <w:sz w:val="24"/>
                <w:szCs w:val="24"/>
              </w:rPr>
              <w:t>‧</w:t>
            </w:r>
            <w:r w:rsidRPr="00BB6468">
              <w:rPr>
                <w:rFonts w:ascii="맑은 고딕" w:eastAsia="맑은 고딕" w:hAnsi="맑은 고딕" w:hint="eastAsia"/>
                <w:bCs/>
                <w:sz w:val="24"/>
                <w:szCs w:val="24"/>
              </w:rPr>
              <w:t>편집 불가</w:t>
            </w:r>
          </w:p>
          <w:p w14:paraId="358893AB" w14:textId="77777777" w:rsidR="008A2D23" w:rsidRPr="00BB6468" w:rsidRDefault="008A2D23" w:rsidP="00D724B6">
            <w:pPr>
              <w:pStyle w:val="a3"/>
              <w:autoSpaceDN/>
              <w:spacing w:line="22" w:lineRule="atLeast"/>
              <w:ind w:firstLineChars="100" w:firstLine="240"/>
              <w:rPr>
                <w:rFonts w:eastAsia="맑은 고딕"/>
                <w:sz w:val="24"/>
              </w:rPr>
            </w:pPr>
            <w:r w:rsidRPr="00BB6468">
              <w:rPr>
                <w:rFonts w:ascii="맑은 고딕" w:eastAsia="맑은 고딕" w:hAnsi="맑은 고딕" w:hint="eastAsia"/>
                <w:sz w:val="24"/>
                <w:szCs w:val="24"/>
              </w:rPr>
              <w:t>2) 제출서류는 한글</w:t>
            </w:r>
            <w:r w:rsidR="003706CF">
              <w:rPr>
                <w:rFonts w:ascii="맑은 고딕" w:eastAsia="맑은 고딕" w:hAnsi="맑은 고딕" w:hint="eastAsia"/>
                <w:sz w:val="24"/>
                <w:szCs w:val="24"/>
              </w:rPr>
              <w:t xml:space="preserve"> 또는 워드에서 </w:t>
            </w:r>
            <w:r w:rsidRPr="00BB6468">
              <w:rPr>
                <w:rFonts w:ascii="맑은 고딕" w:eastAsia="맑은 고딕" w:hAnsi="맑은 고딕" w:hint="eastAsia"/>
                <w:bCs/>
                <w:sz w:val="24"/>
                <w:szCs w:val="24"/>
              </w:rPr>
              <w:t>국문</w:t>
            </w:r>
            <w:r w:rsidRPr="00BB6468">
              <w:rPr>
                <w:rFonts w:ascii="맑은 고딕" w:eastAsia="맑은 고딕" w:hAnsi="맑은 고딕" w:hint="eastAsia"/>
                <w:sz w:val="24"/>
                <w:szCs w:val="24"/>
              </w:rPr>
              <w:t>으로 작성</w:t>
            </w:r>
          </w:p>
          <w:p w14:paraId="5395D366" w14:textId="77777777" w:rsidR="003706CF" w:rsidRDefault="008A2D23" w:rsidP="00D724B6">
            <w:pPr>
              <w:pStyle w:val="a3"/>
              <w:autoSpaceDN/>
              <w:spacing w:line="22" w:lineRule="atLeast"/>
              <w:ind w:firstLineChars="100" w:firstLine="240"/>
              <w:rPr>
                <w:rFonts w:ascii="맑은 고딕" w:eastAsia="맑은 고딕" w:hAnsi="맑은 고딕"/>
                <w:bCs/>
                <w:sz w:val="24"/>
                <w:szCs w:val="24"/>
              </w:rPr>
            </w:pPr>
            <w:r w:rsidRPr="00BB6468">
              <w:rPr>
                <w:rFonts w:ascii="맑은 고딕" w:eastAsia="맑은 고딕" w:hAnsi="맑은 고딕" w:hint="eastAsia"/>
                <w:sz w:val="24"/>
                <w:szCs w:val="24"/>
              </w:rPr>
              <w:t>3) 제출서류는 편집용지</w:t>
            </w:r>
            <w:r w:rsidRPr="00BB6468">
              <w:rPr>
                <w:rFonts w:ascii="맑은 고딕" w:eastAsia="맑은 고딕" w:hAnsi="맑은 고딕" w:hint="eastAsia"/>
                <w:sz w:val="24"/>
                <w:szCs w:val="24"/>
                <w:vertAlign w:val="superscript"/>
              </w:rPr>
              <w:t>*</w:t>
            </w:r>
            <w:r w:rsidRPr="00BB6468">
              <w:rPr>
                <w:rFonts w:ascii="맑은 고딕" w:eastAsia="맑은 고딕" w:hAnsi="맑은 고딕" w:hint="eastAsia"/>
                <w:bCs/>
                <w:sz w:val="24"/>
              </w:rPr>
              <w:t>(A4)</w:t>
            </w:r>
            <w:r w:rsidRPr="00BB6468">
              <w:rPr>
                <w:rFonts w:ascii="맑은 고딕" w:eastAsia="맑은 고딕" w:hAnsi="맑은 고딕" w:hint="eastAsia"/>
                <w:sz w:val="24"/>
                <w:szCs w:val="24"/>
              </w:rPr>
              <w:t xml:space="preserve">를 기준으로 작성하며, </w:t>
            </w:r>
            <w:r w:rsidRPr="00BB6468">
              <w:rPr>
                <w:rFonts w:ascii="맑은 고딕" w:eastAsia="맑은 고딕" w:hAnsi="맑은 고딕" w:hint="eastAsia"/>
                <w:bCs/>
                <w:sz w:val="24"/>
                <w:szCs w:val="24"/>
              </w:rPr>
              <w:t>맑음고딕체 15pt</w:t>
            </w:r>
            <w:r w:rsidRPr="00BB6468">
              <w:rPr>
                <w:rFonts w:ascii="맑은 고딕" w:eastAsia="맑은 고딕" w:hAnsi="맑은 고딕" w:hint="eastAsia"/>
                <w:sz w:val="24"/>
                <w:szCs w:val="24"/>
              </w:rPr>
              <w:t xml:space="preserve"> </w:t>
            </w:r>
            <w:r w:rsidRPr="00BB6468">
              <w:rPr>
                <w:rFonts w:ascii="맑은 고딕" w:eastAsia="맑은 고딕" w:hAnsi="맑은 고딕" w:hint="eastAsia"/>
                <w:bCs/>
                <w:sz w:val="24"/>
                <w:szCs w:val="24"/>
              </w:rPr>
              <w:t>준수</w:t>
            </w:r>
          </w:p>
          <w:p w14:paraId="35DBC673" w14:textId="77777777" w:rsidR="008A2D23" w:rsidRPr="003706CF" w:rsidRDefault="008A2D23" w:rsidP="00D724B6">
            <w:pPr>
              <w:pStyle w:val="a3"/>
              <w:autoSpaceDN/>
              <w:spacing w:line="22" w:lineRule="atLeast"/>
              <w:ind w:firstLineChars="300" w:firstLine="600"/>
              <w:rPr>
                <w:rFonts w:eastAsia="맑은 고딕"/>
              </w:rPr>
            </w:pPr>
            <w:r w:rsidRPr="00BB6468">
              <w:rPr>
                <w:rFonts w:ascii="맑은 고딕" w:eastAsia="맑은 고딕" w:hAnsi="맑은 고딕" w:hint="eastAsia"/>
              </w:rPr>
              <w:t>(단, 필요 시, 줄간격은 일부 조정 가능)</w:t>
            </w:r>
          </w:p>
          <w:p w14:paraId="4B58EDD0" w14:textId="77777777" w:rsidR="008A2D23" w:rsidRPr="003706CF" w:rsidRDefault="008A2D23" w:rsidP="00D724B6">
            <w:pPr>
              <w:pStyle w:val="a3"/>
              <w:autoSpaceDN/>
              <w:spacing w:line="22" w:lineRule="atLeast"/>
              <w:ind w:left="1238" w:hanging="590"/>
              <w:rPr>
                <w:rFonts w:ascii="맑은 고딕" w:eastAsia="맑은 고딕" w:hAnsi="맑은 고딕"/>
                <w:sz w:val="10"/>
                <w:szCs w:val="10"/>
              </w:rPr>
            </w:pPr>
          </w:p>
          <w:p w14:paraId="2DA81BB5" w14:textId="77777777" w:rsidR="008A2D23" w:rsidRPr="00BB6468" w:rsidRDefault="008A2D23" w:rsidP="00D724B6">
            <w:pPr>
              <w:pStyle w:val="a3"/>
              <w:autoSpaceDN/>
              <w:spacing w:line="22" w:lineRule="atLeast"/>
              <w:ind w:firstLineChars="100" w:firstLine="240"/>
              <w:rPr>
                <w:rFonts w:eastAsia="맑은 고딕"/>
                <w:sz w:val="24"/>
              </w:rPr>
            </w:pPr>
            <w:r w:rsidRPr="00BB6468">
              <w:rPr>
                <w:rFonts w:ascii="맑은 고딕" w:eastAsia="맑은 고딕" w:hAnsi="맑은 고딕" w:hint="eastAsia"/>
                <w:sz w:val="24"/>
                <w:szCs w:val="24"/>
              </w:rPr>
              <w:t>4) 서류별 최대 10페이지 이내로 작성</w:t>
            </w:r>
            <w:r w:rsidR="003706CF">
              <w:rPr>
                <w:rFonts w:ascii="맑은 고딕" w:eastAsia="맑은 고딕" w:hAnsi="맑은 고딕" w:hint="eastAsia"/>
                <w:sz w:val="24"/>
                <w:szCs w:val="24"/>
              </w:rPr>
              <w:t xml:space="preserve"> 권장</w:t>
            </w:r>
          </w:p>
          <w:p w14:paraId="253BABBF" w14:textId="77777777" w:rsidR="008A2D23" w:rsidRPr="00BB6468" w:rsidRDefault="008A2D23" w:rsidP="00D724B6">
            <w:pPr>
              <w:pStyle w:val="a3"/>
              <w:autoSpaceDN/>
              <w:spacing w:line="22" w:lineRule="atLeast"/>
              <w:ind w:leftChars="100" w:left="200"/>
              <w:rPr>
                <w:rFonts w:eastAsia="맑은 고딕"/>
                <w:sz w:val="24"/>
              </w:rPr>
            </w:pPr>
            <w:r w:rsidRPr="00BB6468">
              <w:rPr>
                <w:rFonts w:ascii="맑은 고딕" w:eastAsia="맑은 고딕" w:hAnsi="맑은 고딕" w:hint="eastAsia"/>
                <w:sz w:val="24"/>
                <w:szCs w:val="24"/>
              </w:rPr>
              <w:t xml:space="preserve">5) </w:t>
            </w:r>
            <w:r w:rsidRPr="00BB6468">
              <w:rPr>
                <w:rFonts w:ascii="맑은 고딕" w:eastAsia="맑은 고딕" w:hAnsi="맑은 고딕" w:hint="eastAsia"/>
                <w:bCs/>
                <w:sz w:val="24"/>
                <w:szCs w:val="24"/>
              </w:rPr>
              <w:t>필요 시</w:t>
            </w:r>
            <w:r w:rsidRPr="00BB6468">
              <w:rPr>
                <w:rFonts w:ascii="맑은 고딕" w:eastAsia="맑은 고딕" w:hAnsi="맑은 고딕" w:hint="eastAsia"/>
                <w:sz w:val="24"/>
                <w:szCs w:val="24"/>
              </w:rPr>
              <w:t xml:space="preserve">, </w:t>
            </w:r>
            <w:r w:rsidR="003706CF">
              <w:rPr>
                <w:rFonts w:ascii="맑은 고딕" w:eastAsia="맑은 고딕" w:hAnsi="맑은 고딕" w:hint="eastAsia"/>
                <w:sz w:val="24"/>
                <w:szCs w:val="24"/>
              </w:rPr>
              <w:t>아이템을 설명하거나 수행내역을 증빙하기 위한 사진자료를 제출서류내 포함할 수 있음</w:t>
            </w:r>
          </w:p>
          <w:p w14:paraId="7D3892AD" w14:textId="77777777" w:rsidR="008A2D23" w:rsidRPr="00BB6468" w:rsidRDefault="008A2D23" w:rsidP="00D724B6">
            <w:pPr>
              <w:pStyle w:val="a3"/>
              <w:autoSpaceDN/>
              <w:spacing w:line="22" w:lineRule="atLeast"/>
              <w:ind w:firstLineChars="100" w:firstLine="240"/>
              <w:rPr>
                <w:rFonts w:ascii="맑은 고딕" w:eastAsia="맑은 고딕" w:hAnsi="맑은 고딕"/>
                <w:sz w:val="24"/>
                <w:szCs w:val="24"/>
              </w:rPr>
            </w:pPr>
            <w:r w:rsidRPr="00BB6468">
              <w:rPr>
                <w:rFonts w:ascii="맑은 고딕" w:eastAsia="맑은 고딕" w:hAnsi="맑은 고딕" w:hint="eastAsia"/>
                <w:sz w:val="24"/>
                <w:szCs w:val="24"/>
              </w:rPr>
              <w:t>6) 안내된 제출 양식, 파일명, 파일형식 등 제출요건에 부합하지 않는 경우,</w:t>
            </w:r>
          </w:p>
          <w:p w14:paraId="7E60044F" w14:textId="77777777" w:rsidR="008A2D23" w:rsidRPr="00BB6468" w:rsidRDefault="008A2D23" w:rsidP="00D724B6">
            <w:pPr>
              <w:pStyle w:val="a3"/>
              <w:autoSpaceDN/>
              <w:spacing w:line="22" w:lineRule="atLeast"/>
              <w:ind w:firstLineChars="200" w:firstLine="480"/>
              <w:rPr>
                <w:rFonts w:ascii="맑은 고딕" w:eastAsia="맑은 고딕" w:hAnsi="맑은 고딕"/>
                <w:sz w:val="24"/>
                <w:szCs w:val="24"/>
              </w:rPr>
            </w:pPr>
            <w:r w:rsidRPr="00BB6468">
              <w:rPr>
                <w:rFonts w:ascii="맑은 고딕" w:eastAsia="맑은 고딕" w:hAnsi="맑은 고딕" w:hint="eastAsia"/>
                <w:sz w:val="24"/>
                <w:szCs w:val="24"/>
              </w:rPr>
              <w:t>평가 과정에서 일부 제한이 발생할 수 있음</w:t>
            </w:r>
          </w:p>
          <w:p w14:paraId="44924881" w14:textId="77777777" w:rsidR="008A2D23" w:rsidRPr="00BB6468" w:rsidRDefault="008A2D23" w:rsidP="00D724B6">
            <w:pPr>
              <w:pStyle w:val="a3"/>
              <w:autoSpaceDN/>
              <w:spacing w:line="22" w:lineRule="atLeast"/>
              <w:ind w:firstLineChars="200" w:firstLine="320"/>
              <w:rPr>
                <w:rFonts w:eastAsia="맑은 고딕"/>
                <w:sz w:val="16"/>
                <w:szCs w:val="16"/>
              </w:rPr>
            </w:pPr>
          </w:p>
          <w:p w14:paraId="3AF455CE" w14:textId="77777777" w:rsidR="008A2D23" w:rsidRPr="003706CF" w:rsidRDefault="008A2D23" w:rsidP="00D724B6">
            <w:pPr>
              <w:pStyle w:val="a3"/>
              <w:autoSpaceDN/>
              <w:spacing w:line="22" w:lineRule="atLeast"/>
              <w:ind w:left="658" w:right="60" w:hanging="298"/>
              <w:rPr>
                <w:rFonts w:ascii="맑은 고딕" w:eastAsia="맑은 고딕" w:hAnsi="맑은 고딕"/>
                <w:b/>
                <w:bCs/>
                <w:sz w:val="22"/>
                <w:szCs w:val="22"/>
              </w:rPr>
            </w:pPr>
            <w:r w:rsidRPr="003706CF">
              <w:rPr>
                <w:rFonts w:ascii="맑은 고딕" w:eastAsia="맑은 고딕" w:hAnsi="맑은 고딕" w:hint="eastAsia"/>
                <w:b/>
                <w:bCs/>
                <w:color w:val="FF0000"/>
                <w:sz w:val="22"/>
                <w:szCs w:val="22"/>
              </w:rPr>
              <w:t>※</w:t>
            </w:r>
            <w:r w:rsidRPr="003706CF">
              <w:rPr>
                <w:rFonts w:eastAsia="맑은 고딕"/>
                <w:b/>
                <w:bCs/>
                <w:sz w:val="22"/>
                <w:szCs w:val="22"/>
              </w:rPr>
              <w:t xml:space="preserve"> </w:t>
            </w:r>
            <w:r w:rsidRPr="003706CF">
              <w:rPr>
                <w:rFonts w:ascii="맑은 고딕" w:eastAsia="맑은 고딕" w:hAnsi="맑은 고딕" w:hint="eastAsia"/>
                <w:b/>
                <w:bCs/>
                <w:sz w:val="22"/>
                <w:szCs w:val="22"/>
              </w:rPr>
              <w:t>사업계획서, 활동보고서에 작성된 모든 내용은 사실에 근거하여 작성하여야 하며,</w:t>
            </w:r>
          </w:p>
          <w:p w14:paraId="4A8C8A9D" w14:textId="77777777" w:rsidR="008A2D23" w:rsidRPr="003706CF" w:rsidRDefault="008A2D23" w:rsidP="00D724B6">
            <w:pPr>
              <w:pStyle w:val="a3"/>
              <w:autoSpaceDN/>
              <w:spacing w:line="22" w:lineRule="atLeast"/>
              <w:ind w:leftChars="100" w:left="200" w:right="60" w:firstLineChars="200" w:firstLine="360"/>
              <w:rPr>
                <w:rFonts w:eastAsia="맑은 고딕"/>
                <w:b/>
                <w:spacing w:val="-20"/>
                <w:sz w:val="22"/>
                <w:szCs w:val="22"/>
              </w:rPr>
            </w:pPr>
            <w:r w:rsidRPr="003706CF">
              <w:rPr>
                <w:rFonts w:ascii="맑은 고딕" w:eastAsia="맑은 고딕" w:hAnsi="맑은 고딕" w:hint="eastAsia"/>
                <w:b/>
                <w:bCs/>
                <w:spacing w:val="-20"/>
                <w:sz w:val="22"/>
                <w:szCs w:val="22"/>
              </w:rPr>
              <w:t>작성 내용이 사실과 다를 경우 관련 기준에 따라 선정 취소 등 후속 조치가 이루어질 수 있음</w:t>
            </w:r>
          </w:p>
          <w:p w14:paraId="0CAE8D84" w14:textId="77777777" w:rsidR="003706CF" w:rsidRDefault="003706CF" w:rsidP="00D724B6">
            <w:pPr>
              <w:pStyle w:val="a3"/>
              <w:autoSpaceDN/>
              <w:spacing w:line="22" w:lineRule="atLeast"/>
              <w:ind w:left="658" w:right="60" w:hanging="298"/>
              <w:rPr>
                <w:rFonts w:ascii="맑은 고딕" w:eastAsia="맑은 고딕" w:hAnsi="맑은 고딕"/>
                <w:b/>
                <w:bCs/>
                <w:color w:val="FF0000"/>
                <w:sz w:val="22"/>
                <w:szCs w:val="22"/>
              </w:rPr>
            </w:pPr>
          </w:p>
          <w:p w14:paraId="1F77CAAF" w14:textId="77777777" w:rsidR="00D72B6C" w:rsidRPr="00BB6468" w:rsidRDefault="008A2D23" w:rsidP="00D724B6">
            <w:pPr>
              <w:pStyle w:val="a3"/>
              <w:autoSpaceDN/>
              <w:spacing w:line="22" w:lineRule="atLeast"/>
              <w:ind w:left="658" w:right="60" w:hanging="298"/>
              <w:rPr>
                <w:rFonts w:eastAsia="맑은 고딕"/>
                <w:sz w:val="24"/>
              </w:rPr>
            </w:pPr>
            <w:r w:rsidRPr="003706CF">
              <w:rPr>
                <w:rFonts w:ascii="맑은 고딕" w:eastAsia="맑은 고딕" w:hAnsi="맑은 고딕" w:hint="eastAsia"/>
                <w:b/>
                <w:bCs/>
                <w:color w:val="FF0000"/>
                <w:sz w:val="22"/>
                <w:szCs w:val="22"/>
              </w:rPr>
              <w:t>※</w:t>
            </w:r>
            <w:r w:rsidRPr="003706CF">
              <w:rPr>
                <w:rFonts w:eastAsia="맑은 고딕"/>
                <w:b/>
                <w:bCs/>
                <w:sz w:val="22"/>
                <w:szCs w:val="22"/>
              </w:rPr>
              <w:t xml:space="preserve"> </w:t>
            </w:r>
            <w:r w:rsidRPr="003706CF">
              <w:rPr>
                <w:rFonts w:ascii="맑은 고딕" w:eastAsia="맑은 고딕" w:hAnsi="맑은 고딕" w:hint="eastAsia"/>
                <w:b/>
                <w:bCs/>
                <w:spacing w:val="-14"/>
                <w:sz w:val="22"/>
                <w:szCs w:val="22"/>
              </w:rPr>
              <w:t>모든 서류는 제출기한 내 제출하여야 하며, 기한 경과 시, 접수 및 평가에 제한될 수 있음</w:t>
            </w:r>
          </w:p>
        </w:tc>
      </w:tr>
    </w:tbl>
    <w:p w14:paraId="1EC946C5" w14:textId="77777777" w:rsidR="00BB6468" w:rsidRPr="00BB6468" w:rsidRDefault="00BB6468" w:rsidP="00D724B6">
      <w:pPr>
        <w:autoSpaceDN/>
        <w:spacing w:line="22" w:lineRule="atLeast"/>
      </w:pPr>
    </w:p>
    <w:p w14:paraId="2AACBDF9" w14:textId="77777777" w:rsidR="00145884" w:rsidRPr="00BB6468" w:rsidRDefault="00145884" w:rsidP="00D724B6">
      <w:pPr>
        <w:autoSpaceDN/>
        <w:spacing w:line="22" w:lineRule="atLeast"/>
      </w:pPr>
    </w:p>
    <w:p w14:paraId="4000BB18" w14:textId="77777777" w:rsidR="00BB6468" w:rsidRPr="00BB6468" w:rsidRDefault="00BB6468" w:rsidP="00D724B6">
      <w:pPr>
        <w:autoSpaceDN/>
        <w:spacing w:line="22" w:lineRule="atLeast"/>
      </w:pPr>
    </w:p>
    <w:p w14:paraId="7716660D" w14:textId="77777777" w:rsidR="00BB6468" w:rsidRPr="00BB6468" w:rsidRDefault="00BB6468" w:rsidP="00D724B6">
      <w:pPr>
        <w:autoSpaceDN/>
        <w:spacing w:line="22" w:lineRule="atLeast"/>
      </w:pPr>
    </w:p>
    <w:p w14:paraId="3155F4DD" w14:textId="77777777" w:rsidR="00BB6468" w:rsidRPr="00BB6468" w:rsidRDefault="00BB6468" w:rsidP="00D724B6">
      <w:pPr>
        <w:autoSpaceDN/>
        <w:spacing w:line="22" w:lineRule="atLeast"/>
      </w:pPr>
    </w:p>
    <w:p w14:paraId="499F8ABE" w14:textId="77777777" w:rsidR="00BB6468" w:rsidRPr="00BB6468" w:rsidRDefault="00BB6468" w:rsidP="00D724B6">
      <w:pPr>
        <w:autoSpaceDN/>
        <w:spacing w:line="22" w:lineRule="atLeast"/>
      </w:pPr>
    </w:p>
    <w:tbl>
      <w:tblPr>
        <w:tblStyle w:val="a4"/>
        <w:tblW w:w="0" w:type="auto"/>
        <w:tblLook w:val="04A0" w:firstRow="1" w:lastRow="0" w:firstColumn="1" w:lastColumn="0" w:noHBand="0" w:noVBand="1"/>
      </w:tblPr>
      <w:tblGrid>
        <w:gridCol w:w="9628"/>
      </w:tblGrid>
      <w:tr w:rsidR="00BB6468" w:rsidRPr="00BB6468" w14:paraId="297B992F" w14:textId="77777777" w:rsidTr="00BB6468">
        <w:tc>
          <w:tcPr>
            <w:tcW w:w="9628" w:type="dxa"/>
          </w:tcPr>
          <w:p w14:paraId="089A674E" w14:textId="77777777" w:rsidR="00BB6468" w:rsidRPr="00BB6468" w:rsidRDefault="00BB6468" w:rsidP="00D724B6">
            <w:pPr>
              <w:autoSpaceDN/>
              <w:spacing w:line="22" w:lineRule="atLeast"/>
              <w:jc w:val="center"/>
              <w:rPr>
                <w:rFonts w:ascii="HY헤드라인M" w:eastAsia="HY헤드라인M"/>
                <w:sz w:val="54"/>
                <w:szCs w:val="54"/>
              </w:rPr>
            </w:pPr>
            <w:r w:rsidRPr="00BB6468">
              <w:rPr>
                <w:rFonts w:ascii="HY헤드라인M" w:eastAsia="HY헤드라인M" w:hint="eastAsia"/>
                <w:sz w:val="54"/>
                <w:szCs w:val="54"/>
              </w:rPr>
              <w:t>2026년 모두의 창업 프로젝트</w:t>
            </w:r>
          </w:p>
          <w:p w14:paraId="2679CB5E" w14:textId="77777777" w:rsidR="00BB6468" w:rsidRPr="00BB6468" w:rsidRDefault="00BB6468" w:rsidP="00D724B6">
            <w:pPr>
              <w:autoSpaceDN/>
              <w:spacing w:line="22" w:lineRule="atLeast"/>
              <w:jc w:val="center"/>
              <w:rPr>
                <w:rFonts w:ascii="HY헤드라인M" w:eastAsia="HY헤드라인M"/>
                <w:sz w:val="80"/>
                <w:szCs w:val="80"/>
              </w:rPr>
            </w:pPr>
            <w:r w:rsidRPr="00BB6468">
              <w:rPr>
                <w:rFonts w:ascii="HY헤드라인M" w:eastAsia="HY헤드라인M" w:hint="eastAsia"/>
                <w:sz w:val="80"/>
                <w:szCs w:val="80"/>
              </w:rPr>
              <w:t>1R 사업계획서</w:t>
            </w:r>
          </w:p>
        </w:tc>
      </w:tr>
    </w:tbl>
    <w:p w14:paraId="05B07738" w14:textId="77777777" w:rsidR="00BB6468" w:rsidRPr="00BB6468" w:rsidRDefault="00BB6468" w:rsidP="00D724B6">
      <w:pPr>
        <w:autoSpaceDN/>
        <w:spacing w:line="22" w:lineRule="atLeast"/>
      </w:pPr>
    </w:p>
    <w:p w14:paraId="5DDA5C55" w14:textId="77777777" w:rsidR="00BB6468" w:rsidRPr="00BB6468" w:rsidRDefault="00BB6468" w:rsidP="00D724B6">
      <w:pPr>
        <w:autoSpaceDN/>
        <w:spacing w:line="22" w:lineRule="atLeast"/>
      </w:pPr>
    </w:p>
    <w:p w14:paraId="1D15238A" w14:textId="77777777" w:rsidR="00BB6468" w:rsidRPr="00BB6468" w:rsidRDefault="00BB6468" w:rsidP="00D724B6">
      <w:pPr>
        <w:autoSpaceDN/>
        <w:spacing w:line="22" w:lineRule="atLeast"/>
      </w:pPr>
    </w:p>
    <w:p w14:paraId="4F0125DF" w14:textId="6607C58D" w:rsidR="00BB6468" w:rsidRPr="00BB6468" w:rsidRDefault="00BB6468" w:rsidP="00D724B6">
      <w:pPr>
        <w:autoSpaceDN/>
        <w:spacing w:line="22" w:lineRule="atLeast"/>
        <w:jc w:val="center"/>
        <w:rPr>
          <w:sz w:val="40"/>
          <w:szCs w:val="40"/>
        </w:rPr>
      </w:pPr>
      <w:r w:rsidRPr="00BB6468">
        <w:rPr>
          <w:rFonts w:hint="eastAsia"/>
          <w:sz w:val="40"/>
          <w:szCs w:val="40"/>
        </w:rPr>
        <w:t>2</w:t>
      </w:r>
      <w:r w:rsidRPr="00BB6468">
        <w:rPr>
          <w:sz w:val="40"/>
          <w:szCs w:val="40"/>
        </w:rPr>
        <w:t xml:space="preserve">026. </w:t>
      </w:r>
      <w:r w:rsidR="007344EA">
        <w:rPr>
          <w:rFonts w:hint="eastAsia"/>
          <w:color w:val="0000FF"/>
          <w:sz w:val="40"/>
          <w:szCs w:val="40"/>
        </w:rPr>
        <w:t>7</w:t>
      </w:r>
      <w:r w:rsidRPr="00BB6468">
        <w:rPr>
          <w:sz w:val="40"/>
          <w:szCs w:val="40"/>
        </w:rPr>
        <w:t>.</w:t>
      </w:r>
      <w:r w:rsidR="007344EA">
        <w:rPr>
          <w:rFonts w:hint="eastAsia"/>
          <w:sz w:val="40"/>
          <w:szCs w:val="40"/>
        </w:rPr>
        <w:t xml:space="preserve"> 19</w:t>
      </w:r>
    </w:p>
    <w:p w14:paraId="7A16B373" w14:textId="77777777" w:rsidR="00BB6468" w:rsidRPr="00BB6468" w:rsidRDefault="00BB6468" w:rsidP="00D724B6">
      <w:pPr>
        <w:autoSpaceDN/>
        <w:spacing w:line="22" w:lineRule="atLeast"/>
      </w:pPr>
    </w:p>
    <w:p w14:paraId="53EF4201" w14:textId="77777777" w:rsidR="00BB6468" w:rsidRPr="00BB6468" w:rsidRDefault="00BB6468" w:rsidP="00D724B6">
      <w:pPr>
        <w:autoSpaceDN/>
        <w:spacing w:line="22" w:lineRule="atLeast"/>
      </w:pPr>
    </w:p>
    <w:p w14:paraId="1CC40AB0" w14:textId="77777777" w:rsidR="00BB6468" w:rsidRPr="00BB6468" w:rsidRDefault="00BB6468" w:rsidP="00D724B6">
      <w:pPr>
        <w:autoSpaceDN/>
        <w:spacing w:line="22" w:lineRule="atLeast"/>
      </w:pPr>
    </w:p>
    <w:p w14:paraId="27DAD21D" w14:textId="77777777" w:rsidR="00BB6468" w:rsidRPr="00BB6468" w:rsidRDefault="00BB6468" w:rsidP="00D724B6">
      <w:pPr>
        <w:autoSpaceDN/>
        <w:spacing w:line="22" w:lineRule="atLeast"/>
      </w:pPr>
    </w:p>
    <w:p w14:paraId="10BB63A7" w14:textId="77777777" w:rsidR="00BB6468" w:rsidRPr="00BB6468" w:rsidRDefault="00BB6468" w:rsidP="00D724B6">
      <w:pPr>
        <w:autoSpaceDN/>
        <w:spacing w:line="22" w:lineRule="atLeast"/>
      </w:pPr>
    </w:p>
    <w:p w14:paraId="7FEAAB39" w14:textId="77777777" w:rsidR="00BB6468" w:rsidRPr="00BB6468" w:rsidRDefault="00BB6468" w:rsidP="00D724B6">
      <w:pPr>
        <w:autoSpaceDN/>
        <w:spacing w:line="22" w:lineRule="atLeast"/>
      </w:pPr>
    </w:p>
    <w:tbl>
      <w:tblPr>
        <w:tblStyle w:val="a4"/>
        <w:tblW w:w="0" w:type="auto"/>
        <w:tblInd w:w="831" w:type="dxa"/>
        <w:tblLook w:val="04A0" w:firstRow="1" w:lastRow="0" w:firstColumn="1" w:lastColumn="0" w:noHBand="0" w:noVBand="1"/>
      </w:tblPr>
      <w:tblGrid>
        <w:gridCol w:w="1990"/>
        <w:gridCol w:w="1990"/>
        <w:gridCol w:w="1990"/>
        <w:gridCol w:w="1990"/>
      </w:tblGrid>
      <w:tr w:rsidR="00BB6468" w:rsidRPr="00BB6468" w14:paraId="691CB92C" w14:textId="77777777" w:rsidTr="001841AA">
        <w:trPr>
          <w:trHeight w:val="440"/>
        </w:trPr>
        <w:tc>
          <w:tcPr>
            <w:tcW w:w="1990" w:type="dxa"/>
          </w:tcPr>
          <w:p w14:paraId="68B79454" w14:textId="77777777" w:rsidR="00BB6468" w:rsidRPr="00BB6468" w:rsidRDefault="00BB6468" w:rsidP="00D724B6">
            <w:pPr>
              <w:autoSpaceDN/>
              <w:spacing w:line="22" w:lineRule="atLeast"/>
              <w:jc w:val="center"/>
              <w:rPr>
                <w:sz w:val="22"/>
              </w:rPr>
            </w:pPr>
            <w:r w:rsidRPr="00BB6468">
              <w:rPr>
                <w:rFonts w:hint="eastAsia"/>
                <w:sz w:val="22"/>
              </w:rPr>
              <w:t>멘토기관</w:t>
            </w:r>
          </w:p>
        </w:tc>
        <w:tc>
          <w:tcPr>
            <w:tcW w:w="5970" w:type="dxa"/>
            <w:gridSpan w:val="3"/>
          </w:tcPr>
          <w:p w14:paraId="65C246A3" w14:textId="23A03E04" w:rsidR="00BB6468" w:rsidRPr="00BB6468" w:rsidRDefault="00EB5F05" w:rsidP="00D724B6">
            <w:pPr>
              <w:autoSpaceDN/>
              <w:spacing w:line="22" w:lineRule="atLeast"/>
              <w:jc w:val="center"/>
              <w:rPr>
                <w:sz w:val="22"/>
              </w:rPr>
            </w:pPr>
            <w:r>
              <w:rPr>
                <w:rFonts w:hint="eastAsia"/>
                <w:sz w:val="22"/>
              </w:rPr>
              <w:t>씨엔티테크</w:t>
            </w:r>
          </w:p>
        </w:tc>
      </w:tr>
      <w:tr w:rsidR="00BB6468" w:rsidRPr="00BB6468" w14:paraId="6D623AD1" w14:textId="77777777" w:rsidTr="00BB6468">
        <w:trPr>
          <w:trHeight w:val="421"/>
        </w:trPr>
        <w:tc>
          <w:tcPr>
            <w:tcW w:w="1990" w:type="dxa"/>
          </w:tcPr>
          <w:p w14:paraId="0DF8C4A6" w14:textId="77777777" w:rsidR="00BB6468" w:rsidRPr="00BB6468" w:rsidRDefault="00BB6468" w:rsidP="00D724B6">
            <w:pPr>
              <w:autoSpaceDN/>
              <w:spacing w:line="22" w:lineRule="atLeast"/>
              <w:jc w:val="center"/>
              <w:rPr>
                <w:sz w:val="22"/>
              </w:rPr>
            </w:pPr>
            <w:r w:rsidRPr="00BB6468">
              <w:rPr>
                <w:rFonts w:hint="eastAsia"/>
                <w:sz w:val="22"/>
              </w:rPr>
              <w:t>이름</w:t>
            </w:r>
          </w:p>
        </w:tc>
        <w:tc>
          <w:tcPr>
            <w:tcW w:w="1990" w:type="dxa"/>
          </w:tcPr>
          <w:p w14:paraId="1B9CCADB" w14:textId="3FF19F74" w:rsidR="00BB6468" w:rsidRPr="00BB6468" w:rsidRDefault="00EB5F05" w:rsidP="00D724B6">
            <w:pPr>
              <w:autoSpaceDN/>
              <w:spacing w:line="22" w:lineRule="atLeast"/>
              <w:jc w:val="center"/>
              <w:rPr>
                <w:sz w:val="22"/>
              </w:rPr>
            </w:pPr>
            <w:r>
              <w:rPr>
                <w:rFonts w:hint="eastAsia"/>
                <w:sz w:val="22"/>
              </w:rPr>
              <w:t>김재광</w:t>
            </w:r>
          </w:p>
        </w:tc>
        <w:tc>
          <w:tcPr>
            <w:tcW w:w="1990" w:type="dxa"/>
          </w:tcPr>
          <w:p w14:paraId="691EF006" w14:textId="77777777" w:rsidR="00BB6468" w:rsidRPr="00BB6468" w:rsidRDefault="00BB6468" w:rsidP="00D724B6">
            <w:pPr>
              <w:autoSpaceDN/>
              <w:spacing w:line="22" w:lineRule="atLeast"/>
              <w:jc w:val="center"/>
              <w:rPr>
                <w:sz w:val="22"/>
              </w:rPr>
            </w:pPr>
            <w:r w:rsidRPr="00BB6468">
              <w:rPr>
                <w:rFonts w:hint="eastAsia"/>
                <w:sz w:val="22"/>
              </w:rPr>
              <w:t>닉네임</w:t>
            </w:r>
          </w:p>
        </w:tc>
        <w:tc>
          <w:tcPr>
            <w:tcW w:w="1990" w:type="dxa"/>
          </w:tcPr>
          <w:p w14:paraId="62EB066C" w14:textId="274BA52F" w:rsidR="00BB6468" w:rsidRPr="00BB6468" w:rsidRDefault="00EB5F05" w:rsidP="00D724B6">
            <w:pPr>
              <w:autoSpaceDN/>
              <w:spacing w:line="22" w:lineRule="atLeast"/>
              <w:jc w:val="center"/>
              <w:rPr>
                <w:sz w:val="22"/>
              </w:rPr>
            </w:pPr>
            <w:r>
              <w:rPr>
                <w:rFonts w:hint="eastAsia"/>
                <w:sz w:val="22"/>
              </w:rPr>
              <w:t>마재기</w:t>
            </w:r>
          </w:p>
        </w:tc>
      </w:tr>
    </w:tbl>
    <w:p w14:paraId="6C775F1B" w14:textId="77777777" w:rsidR="00BB6468" w:rsidRPr="00BB6468" w:rsidRDefault="00BB6468" w:rsidP="00D724B6">
      <w:pPr>
        <w:autoSpaceDN/>
        <w:spacing w:line="22" w:lineRule="atLeast"/>
      </w:pPr>
    </w:p>
    <w:p w14:paraId="3A888053" w14:textId="77777777" w:rsidR="00BB6468" w:rsidRPr="00BB6468" w:rsidRDefault="00BB6468" w:rsidP="00D724B6">
      <w:pPr>
        <w:widowControl/>
        <w:autoSpaceDE/>
        <w:autoSpaceDN/>
        <w:spacing w:line="22" w:lineRule="atLeast"/>
      </w:pPr>
      <w:r w:rsidRPr="00BB6468">
        <w:br w:type="page"/>
      </w:r>
    </w:p>
    <w:tbl>
      <w:tblPr>
        <w:tblStyle w:val="a4"/>
        <w:tblW w:w="0" w:type="auto"/>
        <w:tblLook w:val="04A0" w:firstRow="1" w:lastRow="0" w:firstColumn="1" w:lastColumn="0" w:noHBand="0" w:noVBand="1"/>
      </w:tblPr>
      <w:tblGrid>
        <w:gridCol w:w="9628"/>
      </w:tblGrid>
      <w:tr w:rsidR="00BB6468" w:rsidRPr="00BB6468" w14:paraId="70F8DA87" w14:textId="77777777" w:rsidTr="00BB6468">
        <w:trPr>
          <w:trHeight w:val="551"/>
        </w:trPr>
        <w:tc>
          <w:tcPr>
            <w:tcW w:w="9628" w:type="dxa"/>
          </w:tcPr>
          <w:p w14:paraId="21AFD130" w14:textId="77777777" w:rsidR="00BB6468" w:rsidRPr="00BB6468" w:rsidRDefault="00BB6468" w:rsidP="00D724B6">
            <w:pPr>
              <w:autoSpaceDN/>
              <w:spacing w:line="22" w:lineRule="atLeast"/>
              <w:rPr>
                <w:b/>
                <w:sz w:val="24"/>
              </w:rPr>
            </w:pPr>
            <w:r w:rsidRPr="00BB6468">
              <w:rPr>
                <w:rFonts w:hint="eastAsia"/>
                <w:b/>
                <w:sz w:val="24"/>
              </w:rPr>
              <w:lastRenderedPageBreak/>
              <w:t>Q</w:t>
            </w:r>
            <w:r w:rsidRPr="00BB6468">
              <w:rPr>
                <w:b/>
                <w:sz w:val="24"/>
              </w:rPr>
              <w:t xml:space="preserve">1. </w:t>
            </w:r>
            <w:commentRangeStart w:id="0"/>
            <w:r w:rsidRPr="00BB6468">
              <w:rPr>
                <w:rFonts w:hint="eastAsia"/>
                <w:b/>
                <w:sz w:val="24"/>
              </w:rPr>
              <w:t>문제인식(</w:t>
            </w:r>
            <w:r>
              <w:rPr>
                <w:rFonts w:hint="eastAsia"/>
                <w:b/>
                <w:sz w:val="24"/>
              </w:rPr>
              <w:t>p</w:t>
            </w:r>
            <w:r w:rsidRPr="00BB6468">
              <w:rPr>
                <w:b/>
                <w:sz w:val="24"/>
              </w:rPr>
              <w:t>roblem)</w:t>
            </w:r>
            <w:commentRangeEnd w:id="0"/>
            <w:r w:rsidR="00F4208D" w:rsidRPr="00BB6468">
              <w:rPr>
                <w:rStyle w:val="a9"/>
                <w:b/>
                <w:sz w:val="24"/>
                <w:szCs w:val="22"/>
              </w:rPr>
              <w:commentReference w:id="0"/>
            </w:r>
          </w:p>
        </w:tc>
      </w:tr>
      <w:tr w:rsidR="00BB6468" w:rsidRPr="00BB6468" w14:paraId="73D49190" w14:textId="77777777" w:rsidTr="00BB6468">
        <w:trPr>
          <w:trHeight w:val="13229"/>
        </w:trPr>
        <w:tc>
          <w:tcPr>
            <w:tcW w:w="9628" w:type="dxa"/>
          </w:tcPr>
          <w:p w14:paraId="15E460CF" w14:textId="6D2D1578" w:rsidR="00BB6468" w:rsidRPr="009D0ACC" w:rsidRDefault="009D0ACC" w:rsidP="00D724B6">
            <w:pPr>
              <w:pStyle w:val="a5"/>
              <w:numPr>
                <w:ilvl w:val="0"/>
                <w:numId w:val="20"/>
              </w:numPr>
              <w:autoSpaceDN/>
              <w:spacing w:line="22" w:lineRule="atLeast"/>
              <w:ind w:leftChars="0"/>
              <w:rPr>
                <w:b/>
                <w:bCs/>
                <w:sz w:val="30"/>
                <w:szCs w:val="30"/>
              </w:rPr>
            </w:pPr>
            <w:r w:rsidRPr="009D0ACC">
              <w:rPr>
                <w:b/>
                <w:sz w:val="30"/>
                <w:szCs w:val="30"/>
              </w:rPr>
              <w:t>개발동기 : 범용 웨어러블의 한계와 감각 의존형 코칭의 문제점</w:t>
            </w:r>
          </w:p>
          <w:p w14:paraId="537CF822" w14:textId="0E34DDE3" w:rsidR="00381F29" w:rsidRPr="00D724B6" w:rsidRDefault="009D0ACC" w:rsidP="00D724B6">
            <w:pPr>
              <w:autoSpaceDN/>
              <w:spacing w:line="22" w:lineRule="atLeast"/>
              <w:rPr>
                <w:sz w:val="30"/>
                <w:szCs w:val="30"/>
              </w:rPr>
            </w:pPr>
            <w:r w:rsidRPr="00E43CB0">
              <w:rPr>
                <w:sz w:val="30"/>
                <w:szCs w:val="30"/>
              </w:rPr>
              <w:t xml:space="preserve">현재 스포츠 테크 시장은 완만한 모션 중심입니다. 그러나 </w:t>
            </w:r>
            <w:r w:rsidRPr="00A9484A">
              <w:rPr>
                <w:b/>
                <w:color w:val="FF5500"/>
                <w:sz w:val="30"/>
                <w:szCs w:val="30"/>
              </w:rPr>
              <w:t>180m 이상</w:t>
            </w:r>
            <w:r w:rsidRPr="00E43CB0">
              <w:rPr>
                <w:sz w:val="30"/>
                <w:szCs w:val="30"/>
              </w:rPr>
              <w:t xml:space="preserve"> 비거리를 목적으로 하는 초원투(초장거리) 캐스팅은 릴리즈 순간 </w:t>
            </w:r>
            <w:r w:rsidRPr="00A9484A">
              <w:rPr>
                <w:b/>
                <w:color w:val="FF5500"/>
                <w:sz w:val="30"/>
                <w:szCs w:val="30"/>
              </w:rPr>
              <w:t>수십~100G 이상의 폭발적 충격량이 발생</w:t>
            </w:r>
            <w:r w:rsidRPr="00E43CB0">
              <w:rPr>
                <w:sz w:val="30"/>
                <w:szCs w:val="30"/>
              </w:rPr>
              <w:t xml:space="preserve">합니다. </w:t>
            </w:r>
            <w:r w:rsidRPr="00A9484A">
              <w:rPr>
                <w:b/>
                <w:color w:val="0066CC"/>
                <w:sz w:val="30"/>
                <w:szCs w:val="30"/>
              </w:rPr>
              <w:t>기존</w:t>
            </w:r>
            <w:r w:rsidRPr="00A9484A">
              <w:rPr>
                <w:color w:val="0066CC"/>
                <w:sz w:val="30"/>
                <w:szCs w:val="30"/>
              </w:rPr>
              <w:t xml:space="preserve"> </w:t>
            </w:r>
            <w:r w:rsidRPr="00A9484A">
              <w:rPr>
                <w:b/>
                <w:color w:val="0066CC"/>
                <w:sz w:val="30"/>
                <w:szCs w:val="30"/>
              </w:rPr>
              <w:t>범용 트래커(가속도 한계 ±16G, 샘플링 100~200Hz)</w:t>
            </w:r>
            <w:r w:rsidRPr="00E43CB0">
              <w:rPr>
                <w:sz w:val="30"/>
                <w:szCs w:val="30"/>
              </w:rPr>
              <w:t>는</w:t>
            </w:r>
            <w:r w:rsidR="00BC280F">
              <w:rPr>
                <w:sz w:val="30"/>
                <w:szCs w:val="30"/>
              </w:rPr>
              <w:t xml:space="preserve"> </w:t>
            </w:r>
            <w:r w:rsidRPr="00E43CB0">
              <w:rPr>
                <w:sz w:val="30"/>
                <w:szCs w:val="30"/>
              </w:rPr>
              <w:t>임팩트</w:t>
            </w:r>
            <w:r w:rsidR="00BC280F">
              <w:rPr>
                <w:rFonts w:hint="eastAsia"/>
                <w:sz w:val="30"/>
                <w:szCs w:val="30"/>
              </w:rPr>
              <w:t xml:space="preserve"> </w:t>
            </w:r>
            <w:r w:rsidRPr="00E43CB0">
              <w:rPr>
                <w:sz w:val="30"/>
                <w:szCs w:val="30"/>
              </w:rPr>
              <w:t>순간 데이터가 파손되거나 기기가 다운되어 정밀 궤적 복원이 불가능합니다. 당사는</w:t>
            </w:r>
            <w:r w:rsidR="00BC280F">
              <w:rPr>
                <w:sz w:val="30"/>
                <w:szCs w:val="30"/>
              </w:rPr>
              <w:t xml:space="preserve"> </w:t>
            </w:r>
            <w:r w:rsidRPr="00E43CB0">
              <w:rPr>
                <w:sz w:val="30"/>
                <w:szCs w:val="30"/>
              </w:rPr>
              <w:t xml:space="preserve">강원도 주요 필드(속초, 고성 등)에서 수개월간 실전 PoC를 거쳐 이 한계를 확인했습니다. 이로 인해 유저들은 수백만 원 대 장비를 쓰면서도 </w:t>
            </w:r>
            <w:r w:rsidRPr="00A9484A">
              <w:rPr>
                <w:b/>
                <w:color w:val="FF5500"/>
                <w:sz w:val="30"/>
                <w:szCs w:val="30"/>
              </w:rPr>
              <w:t>객관적 기준점(Baseline) 없이</w:t>
            </w:r>
            <w:r w:rsidRPr="00A9484A">
              <w:rPr>
                <w:color w:val="FF5500"/>
                <w:sz w:val="30"/>
                <w:szCs w:val="30"/>
              </w:rPr>
              <w:t xml:space="preserve"> </w:t>
            </w:r>
            <w:r w:rsidRPr="00E43CB0">
              <w:rPr>
                <w:sz w:val="30"/>
                <w:szCs w:val="30"/>
              </w:rPr>
              <w:t>주관적 감각이나 동영상 눈대중 분석에 전적으로 의존하고 있으며, 자세 불균형과 신체 부상에 무방비로 노출되어 있습니다</w:t>
            </w:r>
          </w:p>
          <w:p w14:paraId="15628D8A" w14:textId="50245D43" w:rsidR="00D724B6" w:rsidRPr="00D724B6" w:rsidRDefault="007E5237" w:rsidP="006744D3">
            <w:pPr>
              <w:pStyle w:val="a5"/>
              <w:numPr>
                <w:ilvl w:val="0"/>
                <w:numId w:val="19"/>
              </w:numPr>
              <w:autoSpaceDN/>
              <w:spacing w:line="22" w:lineRule="atLeast"/>
              <w:ind w:leftChars="0"/>
              <w:rPr>
                <w:b/>
                <w:bCs/>
                <w:sz w:val="30"/>
                <w:szCs w:val="30"/>
              </w:rPr>
            </w:pPr>
            <w:r w:rsidRPr="00D724B6">
              <w:rPr>
                <w:rFonts w:hint="eastAsia"/>
                <w:b/>
                <w:bCs/>
                <w:sz w:val="30"/>
                <w:szCs w:val="30"/>
              </w:rPr>
              <w:t xml:space="preserve">개발목적 : </w:t>
            </w:r>
            <w:r w:rsidR="009D0ACC" w:rsidRPr="00D724B6">
              <w:rPr>
                <w:b/>
                <w:sz w:val="30"/>
                <w:szCs w:val="30"/>
              </w:rPr>
              <w:t>초고성능 디바이스 및 3D 플랫폼을 통한 감각의 데이터화</w:t>
            </w:r>
          </w:p>
          <w:p w14:paraId="087C2E97" w14:textId="036727DB" w:rsidR="007E5237" w:rsidRDefault="009D0ACC" w:rsidP="00D724B6">
            <w:pPr>
              <w:autoSpaceDN/>
              <w:spacing w:line="22" w:lineRule="atLeast"/>
              <w:rPr>
                <w:sz w:val="30"/>
                <w:szCs w:val="30"/>
              </w:rPr>
            </w:pPr>
            <w:r w:rsidRPr="009D0ACC">
              <w:rPr>
                <w:sz w:val="30"/>
                <w:szCs w:val="30"/>
              </w:rPr>
              <w:t>본 아이템은 범용 센서의 물리적 한계를 극복하고 초정밀 데이터를 시각화하는 하이엔드 솔루션</w:t>
            </w:r>
            <w:r>
              <w:rPr>
                <w:sz w:val="30"/>
                <w:szCs w:val="30"/>
              </w:rPr>
              <w:t xml:space="preserve"> </w:t>
            </w:r>
            <w:r w:rsidR="00BC280F">
              <w:rPr>
                <w:sz w:val="30"/>
                <w:szCs w:val="30"/>
              </w:rPr>
              <w:t>MASTER</w:t>
            </w:r>
            <w:r w:rsidRPr="009D0ACC">
              <w:rPr>
                <w:sz w:val="30"/>
                <w:szCs w:val="30"/>
              </w:rPr>
              <w:t xml:space="preserve">를 구축하는 것입니다. 이를 위해 </w:t>
            </w:r>
            <w:r w:rsidRPr="00A9484A">
              <w:rPr>
                <w:b/>
                <w:color w:val="0066CC"/>
                <w:sz w:val="30"/>
                <w:szCs w:val="30"/>
              </w:rPr>
              <w:t>9축 IMU(ICM-42688-P)와 고충격 가속도계(ADXL372)</w:t>
            </w:r>
            <w:r w:rsidRPr="007344EA">
              <w:rPr>
                <w:sz w:val="30"/>
                <w:szCs w:val="30"/>
              </w:rPr>
              <w:t>를</w:t>
            </w:r>
            <w:r w:rsidRPr="00BC280F">
              <w:rPr>
                <w:b/>
                <w:color w:val="000066"/>
                <w:sz w:val="30"/>
                <w:szCs w:val="30"/>
              </w:rPr>
              <w:t xml:space="preserve"> </w:t>
            </w:r>
            <w:r w:rsidRPr="007344EA">
              <w:rPr>
                <w:sz w:val="30"/>
                <w:szCs w:val="30"/>
              </w:rPr>
              <w:t>결합한</w:t>
            </w:r>
            <w:r w:rsidRPr="00BC280F">
              <w:rPr>
                <w:b/>
                <w:color w:val="000066"/>
                <w:sz w:val="30"/>
                <w:szCs w:val="30"/>
              </w:rPr>
              <w:t xml:space="preserve"> </w:t>
            </w:r>
            <w:r w:rsidRPr="00A9484A">
              <w:rPr>
                <w:b/>
                <w:color w:val="0066CC"/>
                <w:sz w:val="30"/>
                <w:szCs w:val="30"/>
              </w:rPr>
              <w:t>하이브리드 바통터치</w:t>
            </w:r>
            <w:r w:rsidR="00E43CB0" w:rsidRPr="00A9484A">
              <w:rPr>
                <w:b/>
                <w:color w:val="0066CC"/>
                <w:sz w:val="30"/>
                <w:szCs w:val="30"/>
              </w:rPr>
              <w:t xml:space="preserve"> </w:t>
            </w:r>
            <w:r w:rsidRPr="00A9484A">
              <w:rPr>
                <w:b/>
                <w:color w:val="0066CC"/>
                <w:sz w:val="30"/>
                <w:szCs w:val="30"/>
              </w:rPr>
              <w:t>알고리즘</w:t>
            </w:r>
            <w:r w:rsidRPr="00BC280F">
              <w:rPr>
                <w:b/>
                <w:sz w:val="30"/>
                <w:szCs w:val="30"/>
              </w:rPr>
              <w:t>을</w:t>
            </w:r>
            <w:r w:rsidRPr="009D0ACC">
              <w:rPr>
                <w:sz w:val="30"/>
                <w:szCs w:val="30"/>
              </w:rPr>
              <w:t xml:space="preserve"> 적용하여 데이터 유실을 차단합니다. 또한 </w:t>
            </w:r>
            <w:r w:rsidRPr="00A9484A">
              <w:rPr>
                <w:b/>
                <w:color w:val="0066CC"/>
                <w:sz w:val="30"/>
                <w:szCs w:val="30"/>
              </w:rPr>
              <w:t>1000Hz 샘플링</w:t>
            </w:r>
            <w:r w:rsidRPr="00A9484A">
              <w:rPr>
                <w:color w:val="0066CC"/>
                <w:sz w:val="30"/>
                <w:szCs w:val="30"/>
              </w:rPr>
              <w:t xml:space="preserve"> </w:t>
            </w:r>
            <w:r w:rsidRPr="009D0ACC">
              <w:rPr>
                <w:sz w:val="30"/>
                <w:szCs w:val="30"/>
              </w:rPr>
              <w:t xml:space="preserve">및 칼만 필터 튜닝으로 </w:t>
            </w:r>
            <w:r w:rsidRPr="00A9484A">
              <w:rPr>
                <w:b/>
                <w:color w:val="FF5500"/>
                <w:sz w:val="30"/>
                <w:szCs w:val="30"/>
              </w:rPr>
              <w:t>최종 오차율을 1.5% 미만</w:t>
            </w:r>
            <w:r w:rsidRPr="009D0ACC">
              <w:rPr>
                <w:sz w:val="30"/>
                <w:szCs w:val="30"/>
              </w:rPr>
              <w:t xml:space="preserve">으로 통제합니다. 수집된 RAW 데이터는 모바일 앱에서 </w:t>
            </w:r>
            <w:r w:rsidRPr="00A9484A">
              <w:rPr>
                <w:b/>
                <w:color w:val="0066CC"/>
                <w:sz w:val="30"/>
                <w:szCs w:val="30"/>
              </w:rPr>
              <w:t>360도 3D 입체 궤적</w:t>
            </w:r>
            <w:r w:rsidRPr="00A9484A">
              <w:rPr>
                <w:color w:val="0066CC"/>
                <w:sz w:val="30"/>
                <w:szCs w:val="30"/>
              </w:rPr>
              <w:t xml:space="preserve"> </w:t>
            </w:r>
            <w:r w:rsidRPr="009D0ACC">
              <w:rPr>
                <w:sz w:val="30"/>
                <w:szCs w:val="30"/>
              </w:rPr>
              <w:t>및 릴리즈 타이밍 마커로 시각화되어 안전하고 과학적인 훈련 기준을 제공합니다</w:t>
            </w:r>
          </w:p>
          <w:p w14:paraId="7D6DDEAA" w14:textId="01833DE9" w:rsidR="00D724B6" w:rsidRDefault="00D724B6" w:rsidP="00D724B6">
            <w:pPr>
              <w:spacing w:line="22" w:lineRule="atLeast"/>
              <w:rPr>
                <w:b/>
                <w:bCs/>
                <w:sz w:val="30"/>
                <w:szCs w:val="30"/>
              </w:rPr>
            </w:pPr>
          </w:p>
          <w:p w14:paraId="22EAB464" w14:textId="1E1AA829" w:rsidR="00D724B6" w:rsidRDefault="00D724B6" w:rsidP="00D724B6">
            <w:pPr>
              <w:spacing w:line="22" w:lineRule="atLeast"/>
              <w:rPr>
                <w:b/>
                <w:bCs/>
                <w:sz w:val="30"/>
                <w:szCs w:val="30"/>
              </w:rPr>
            </w:pPr>
          </w:p>
          <w:p w14:paraId="7FB1F80B" w14:textId="77777777" w:rsidR="00D724B6" w:rsidRPr="00D724B6" w:rsidRDefault="00D724B6" w:rsidP="00D724B6">
            <w:pPr>
              <w:spacing w:line="22" w:lineRule="atLeast"/>
              <w:rPr>
                <w:b/>
                <w:bCs/>
                <w:sz w:val="30"/>
                <w:szCs w:val="30"/>
              </w:rPr>
            </w:pPr>
          </w:p>
          <w:p w14:paraId="748F3BD9" w14:textId="1D310A89" w:rsidR="00D724B6" w:rsidRPr="00D724B6" w:rsidRDefault="007E5237" w:rsidP="00D724B6">
            <w:pPr>
              <w:pStyle w:val="a5"/>
              <w:numPr>
                <w:ilvl w:val="0"/>
                <w:numId w:val="18"/>
              </w:numPr>
              <w:spacing w:line="22" w:lineRule="atLeast"/>
              <w:ind w:leftChars="0"/>
              <w:rPr>
                <w:b/>
                <w:bCs/>
                <w:sz w:val="30"/>
                <w:szCs w:val="30"/>
              </w:rPr>
            </w:pPr>
            <w:commentRangeStart w:id="1"/>
            <w:r w:rsidRPr="00DB4786">
              <w:rPr>
                <w:rFonts w:hint="eastAsia"/>
                <w:b/>
                <w:bCs/>
                <w:sz w:val="30"/>
                <w:szCs w:val="30"/>
              </w:rPr>
              <w:lastRenderedPageBreak/>
              <w:t xml:space="preserve">개발시장 : </w:t>
            </w:r>
            <w:r w:rsidR="00E43CB0" w:rsidRPr="00E43CB0">
              <w:rPr>
                <w:b/>
                <w:sz w:val="30"/>
                <w:szCs w:val="30"/>
              </w:rPr>
              <w:t>글로벌 하이엔드 스포츠 피싱 시장 선점 및 도메인 확장</w:t>
            </w:r>
            <w:commentRangeEnd w:id="1"/>
            <w:r w:rsidR="00F4208D" w:rsidRPr="00D724B6">
              <w:rPr>
                <w:rStyle w:val="a9"/>
                <w:b/>
                <w:bCs/>
                <w:sz w:val="30"/>
                <w:szCs w:val="30"/>
              </w:rPr>
              <w:commentReference w:id="1"/>
            </w:r>
          </w:p>
          <w:p w14:paraId="05E7034D" w14:textId="75EB2C04" w:rsidR="00305675" w:rsidRPr="00E43CB0" w:rsidRDefault="00D33ED8" w:rsidP="00D724B6">
            <w:pPr>
              <w:spacing w:line="22" w:lineRule="atLeast"/>
              <w:rPr>
                <w:sz w:val="30"/>
                <w:szCs w:val="30"/>
              </w:rPr>
            </w:pPr>
            <w:r>
              <w:rPr>
                <w:sz w:val="30"/>
                <w:szCs w:val="30"/>
              </w:rPr>
              <w:t>1</w:t>
            </w:r>
            <w:r>
              <w:rPr>
                <w:rFonts w:hint="eastAsia"/>
                <w:sz w:val="30"/>
                <w:szCs w:val="30"/>
              </w:rPr>
              <w:t xml:space="preserve">차 </w:t>
            </w:r>
            <w:r w:rsidR="00E43CB0" w:rsidRPr="00E43CB0">
              <w:rPr>
                <w:sz w:val="30"/>
                <w:szCs w:val="30"/>
              </w:rPr>
              <w:t xml:space="preserve">타겟은 장비 최적화와 비거리 상승에 몰입하는 '글로벌 하이엔드 스포츠 피싱 앵글러 시장'입니다. </w:t>
            </w:r>
            <w:r w:rsidR="00E43CB0" w:rsidRPr="00A9484A">
              <w:rPr>
                <w:b/>
                <w:color w:val="0066CC"/>
                <w:sz w:val="30"/>
                <w:szCs w:val="30"/>
              </w:rPr>
              <w:t>소자 직접 실장(SMT) 공정 혁신</w:t>
            </w:r>
            <w:r w:rsidR="00E43CB0" w:rsidRPr="007344EA">
              <w:rPr>
                <w:sz w:val="30"/>
                <w:szCs w:val="30"/>
              </w:rPr>
              <w:t>으로</w:t>
            </w:r>
            <w:r w:rsidR="00E43CB0" w:rsidRPr="00D33ED8">
              <w:rPr>
                <w:b/>
                <w:color w:val="C45911" w:themeColor="accent2" w:themeShade="BF"/>
                <w:sz w:val="30"/>
                <w:szCs w:val="30"/>
              </w:rPr>
              <w:t xml:space="preserve"> </w:t>
            </w:r>
            <w:r w:rsidR="00E43CB0" w:rsidRPr="00A9484A">
              <w:rPr>
                <w:b/>
                <w:color w:val="FF5500"/>
                <w:sz w:val="30"/>
                <w:szCs w:val="30"/>
              </w:rPr>
              <w:t>대당 제조 원가를</w:t>
            </w:r>
            <w:r w:rsidRPr="00A9484A">
              <w:rPr>
                <w:b/>
                <w:color w:val="FF5500"/>
                <w:sz w:val="30"/>
                <w:szCs w:val="30"/>
              </w:rPr>
              <w:t xml:space="preserve"> 2~3</w:t>
            </w:r>
            <w:r w:rsidR="00E43CB0" w:rsidRPr="00A9484A">
              <w:rPr>
                <w:b/>
                <w:color w:val="FF5500"/>
                <w:sz w:val="30"/>
                <w:szCs w:val="30"/>
              </w:rPr>
              <w:t>만 원대</w:t>
            </w:r>
            <w:r w:rsidR="00E43CB0" w:rsidRPr="00E43CB0">
              <w:rPr>
                <w:sz w:val="30"/>
                <w:szCs w:val="30"/>
              </w:rPr>
              <w:t xml:space="preserve">로 절감하여 압도적 마진을 확보하고, 디바이스 판매 후 프로 앵글러 궤적 비교 및 정밀 교정 리포트를 제공하는 </w:t>
            </w:r>
            <w:r w:rsidR="00E43CB0" w:rsidRPr="00A9484A">
              <w:rPr>
                <w:b/>
                <w:color w:val="0066CC"/>
                <w:sz w:val="30"/>
                <w:szCs w:val="30"/>
              </w:rPr>
              <w:t>SaaS 프리미엄 구독 모델(월 9,900원)</w:t>
            </w:r>
            <w:r w:rsidR="00E43CB0" w:rsidRPr="00E43CB0">
              <w:rPr>
                <w:sz w:val="30"/>
                <w:szCs w:val="30"/>
              </w:rPr>
              <w:t xml:space="preserve">로 지속적인 매출을 창출합니다. 향후 극단적 필드에서 입증한 PoC를 바탕으로 야구(피칭), 골프(스윙), 테니스(서브) 등 고충격 </w:t>
            </w:r>
            <w:r w:rsidR="00E43CB0" w:rsidRPr="00A9484A">
              <w:rPr>
                <w:b/>
                <w:color w:val="0066CC"/>
                <w:sz w:val="30"/>
                <w:szCs w:val="30"/>
              </w:rPr>
              <w:t>익스트림 스포츠 테크 전반으로 수평 확장</w:t>
            </w:r>
            <w:r w:rsidR="00E43CB0" w:rsidRPr="00E43CB0">
              <w:rPr>
                <w:sz w:val="30"/>
                <w:szCs w:val="30"/>
              </w:rPr>
              <w:t>할 계획입니다</w:t>
            </w:r>
          </w:p>
          <w:p w14:paraId="7A5B9CE2" w14:textId="77777777" w:rsidR="00305675" w:rsidRDefault="00305675" w:rsidP="00D724B6">
            <w:pPr>
              <w:autoSpaceDN/>
              <w:spacing w:line="22" w:lineRule="atLeast"/>
              <w:rPr>
                <w:sz w:val="22"/>
                <w:szCs w:val="24"/>
              </w:rPr>
            </w:pPr>
          </w:p>
          <w:p w14:paraId="2C9D65CE" w14:textId="77777777" w:rsidR="003C7815" w:rsidRDefault="003C7815" w:rsidP="00D724B6">
            <w:pPr>
              <w:autoSpaceDN/>
              <w:spacing w:line="22" w:lineRule="atLeast"/>
              <w:rPr>
                <w:sz w:val="22"/>
                <w:szCs w:val="24"/>
              </w:rPr>
            </w:pPr>
          </w:p>
          <w:p w14:paraId="0C391223" w14:textId="77777777" w:rsidR="00E43CB0" w:rsidRDefault="00E43CB0" w:rsidP="00D724B6">
            <w:pPr>
              <w:autoSpaceDN/>
              <w:spacing w:line="22" w:lineRule="atLeast"/>
              <w:rPr>
                <w:sz w:val="22"/>
                <w:szCs w:val="24"/>
              </w:rPr>
            </w:pPr>
          </w:p>
          <w:p w14:paraId="44590D11" w14:textId="77777777" w:rsidR="00E43CB0" w:rsidRDefault="00E43CB0" w:rsidP="00D724B6">
            <w:pPr>
              <w:autoSpaceDN/>
              <w:spacing w:line="22" w:lineRule="atLeast"/>
              <w:rPr>
                <w:sz w:val="22"/>
                <w:szCs w:val="24"/>
              </w:rPr>
            </w:pPr>
          </w:p>
          <w:p w14:paraId="54564DBC" w14:textId="77777777" w:rsidR="00E43CB0" w:rsidRDefault="00E43CB0" w:rsidP="00D724B6">
            <w:pPr>
              <w:autoSpaceDN/>
              <w:spacing w:line="22" w:lineRule="atLeast"/>
              <w:rPr>
                <w:sz w:val="22"/>
                <w:szCs w:val="24"/>
              </w:rPr>
            </w:pPr>
          </w:p>
          <w:p w14:paraId="754CE749" w14:textId="21172245" w:rsidR="00E43CB0" w:rsidRDefault="00E43CB0" w:rsidP="00D724B6">
            <w:pPr>
              <w:autoSpaceDN/>
              <w:spacing w:line="22" w:lineRule="atLeast"/>
              <w:rPr>
                <w:sz w:val="22"/>
                <w:szCs w:val="24"/>
              </w:rPr>
            </w:pPr>
          </w:p>
          <w:p w14:paraId="0F8A6A0D" w14:textId="77777777" w:rsidR="00D724B6" w:rsidRDefault="00D724B6" w:rsidP="00D724B6">
            <w:pPr>
              <w:autoSpaceDN/>
              <w:spacing w:line="22" w:lineRule="atLeast"/>
              <w:rPr>
                <w:sz w:val="22"/>
                <w:szCs w:val="24"/>
              </w:rPr>
            </w:pPr>
          </w:p>
          <w:p w14:paraId="35B56494" w14:textId="77777777" w:rsidR="00E43CB0" w:rsidRDefault="00E43CB0" w:rsidP="00D724B6">
            <w:pPr>
              <w:autoSpaceDN/>
              <w:spacing w:line="22" w:lineRule="atLeast"/>
              <w:rPr>
                <w:sz w:val="22"/>
                <w:szCs w:val="24"/>
              </w:rPr>
            </w:pPr>
          </w:p>
          <w:p w14:paraId="5A63CF49" w14:textId="77777777" w:rsidR="00E43CB0" w:rsidRDefault="00E43CB0" w:rsidP="00D724B6">
            <w:pPr>
              <w:autoSpaceDN/>
              <w:spacing w:line="22" w:lineRule="atLeast"/>
              <w:rPr>
                <w:sz w:val="22"/>
                <w:szCs w:val="24"/>
              </w:rPr>
            </w:pPr>
          </w:p>
          <w:p w14:paraId="1313EDCC" w14:textId="77777777" w:rsidR="00E43CB0" w:rsidRDefault="00E43CB0" w:rsidP="00D724B6">
            <w:pPr>
              <w:autoSpaceDN/>
              <w:spacing w:line="22" w:lineRule="atLeast"/>
              <w:rPr>
                <w:sz w:val="22"/>
                <w:szCs w:val="24"/>
              </w:rPr>
            </w:pPr>
          </w:p>
          <w:p w14:paraId="69F98F30" w14:textId="77777777" w:rsidR="00E43CB0" w:rsidRDefault="00E43CB0" w:rsidP="00D724B6">
            <w:pPr>
              <w:autoSpaceDN/>
              <w:spacing w:line="22" w:lineRule="atLeast"/>
              <w:rPr>
                <w:sz w:val="22"/>
                <w:szCs w:val="24"/>
              </w:rPr>
            </w:pPr>
          </w:p>
          <w:p w14:paraId="12825911" w14:textId="77777777" w:rsidR="00E43CB0" w:rsidRDefault="00E43CB0" w:rsidP="00D724B6">
            <w:pPr>
              <w:autoSpaceDN/>
              <w:spacing w:line="22" w:lineRule="atLeast"/>
              <w:rPr>
                <w:sz w:val="22"/>
                <w:szCs w:val="24"/>
              </w:rPr>
            </w:pPr>
          </w:p>
          <w:p w14:paraId="607800EC" w14:textId="77777777" w:rsidR="00E43CB0" w:rsidRDefault="00E43CB0" w:rsidP="00D724B6">
            <w:pPr>
              <w:autoSpaceDN/>
              <w:spacing w:line="22" w:lineRule="atLeast"/>
              <w:rPr>
                <w:sz w:val="22"/>
                <w:szCs w:val="24"/>
              </w:rPr>
            </w:pPr>
          </w:p>
          <w:p w14:paraId="7B4505D8" w14:textId="77777777" w:rsidR="00E43CB0" w:rsidRDefault="00E43CB0" w:rsidP="00D724B6">
            <w:pPr>
              <w:autoSpaceDN/>
              <w:spacing w:line="22" w:lineRule="atLeast"/>
              <w:rPr>
                <w:sz w:val="22"/>
                <w:szCs w:val="24"/>
              </w:rPr>
            </w:pPr>
          </w:p>
          <w:p w14:paraId="30749FDA" w14:textId="77777777" w:rsidR="00E43CB0" w:rsidRDefault="00E43CB0" w:rsidP="00D724B6">
            <w:pPr>
              <w:autoSpaceDN/>
              <w:spacing w:line="22" w:lineRule="atLeast"/>
              <w:rPr>
                <w:sz w:val="22"/>
                <w:szCs w:val="24"/>
              </w:rPr>
            </w:pPr>
          </w:p>
          <w:p w14:paraId="00A885B3" w14:textId="77777777" w:rsidR="00E43CB0" w:rsidRDefault="00E43CB0" w:rsidP="00D724B6">
            <w:pPr>
              <w:autoSpaceDN/>
              <w:spacing w:line="22" w:lineRule="atLeast"/>
              <w:rPr>
                <w:sz w:val="22"/>
                <w:szCs w:val="24"/>
              </w:rPr>
            </w:pPr>
          </w:p>
          <w:p w14:paraId="7D603E5F" w14:textId="77777777" w:rsidR="00E43CB0" w:rsidRDefault="00E43CB0" w:rsidP="00D724B6">
            <w:pPr>
              <w:autoSpaceDN/>
              <w:spacing w:line="22" w:lineRule="atLeast"/>
              <w:rPr>
                <w:sz w:val="22"/>
                <w:szCs w:val="24"/>
              </w:rPr>
            </w:pPr>
          </w:p>
          <w:p w14:paraId="40B02831" w14:textId="77777777" w:rsidR="00E43CB0" w:rsidRDefault="00E43CB0" w:rsidP="00D724B6">
            <w:pPr>
              <w:autoSpaceDN/>
              <w:spacing w:line="22" w:lineRule="atLeast"/>
              <w:rPr>
                <w:sz w:val="22"/>
                <w:szCs w:val="24"/>
              </w:rPr>
            </w:pPr>
          </w:p>
          <w:p w14:paraId="1FBE2415" w14:textId="77777777" w:rsidR="00E43CB0" w:rsidRDefault="00E43CB0" w:rsidP="00D724B6">
            <w:pPr>
              <w:autoSpaceDN/>
              <w:spacing w:line="22" w:lineRule="atLeast"/>
              <w:rPr>
                <w:sz w:val="22"/>
                <w:szCs w:val="24"/>
              </w:rPr>
            </w:pPr>
          </w:p>
          <w:p w14:paraId="73C72C64" w14:textId="77777777" w:rsidR="00E43CB0" w:rsidRDefault="00E43CB0" w:rsidP="00D724B6">
            <w:pPr>
              <w:autoSpaceDN/>
              <w:spacing w:line="22" w:lineRule="atLeast"/>
              <w:rPr>
                <w:sz w:val="22"/>
                <w:szCs w:val="24"/>
              </w:rPr>
            </w:pPr>
          </w:p>
          <w:p w14:paraId="60526504" w14:textId="6A5F81CE" w:rsidR="00E43CB0" w:rsidRDefault="00E43CB0" w:rsidP="00D724B6">
            <w:pPr>
              <w:autoSpaceDN/>
              <w:spacing w:line="22" w:lineRule="atLeast"/>
              <w:rPr>
                <w:sz w:val="22"/>
                <w:szCs w:val="24"/>
              </w:rPr>
            </w:pPr>
          </w:p>
          <w:p w14:paraId="480B47F6" w14:textId="0ED637EE" w:rsidR="00E43CB0" w:rsidRPr="00305675" w:rsidRDefault="00E43CB0" w:rsidP="00D724B6">
            <w:pPr>
              <w:autoSpaceDN/>
              <w:spacing w:line="22" w:lineRule="atLeast"/>
              <w:rPr>
                <w:sz w:val="22"/>
                <w:szCs w:val="24"/>
              </w:rPr>
            </w:pPr>
          </w:p>
        </w:tc>
      </w:tr>
      <w:tr w:rsidR="00BB6468" w:rsidRPr="00BB6468" w14:paraId="28BDB526" w14:textId="77777777" w:rsidTr="00BB6468">
        <w:trPr>
          <w:trHeight w:val="551"/>
        </w:trPr>
        <w:tc>
          <w:tcPr>
            <w:tcW w:w="9628" w:type="dxa"/>
          </w:tcPr>
          <w:p w14:paraId="3CE1426A" w14:textId="77777777" w:rsidR="00BB6468" w:rsidRPr="00BB6468" w:rsidRDefault="00BB6468" w:rsidP="00D724B6">
            <w:pPr>
              <w:autoSpaceDN/>
              <w:spacing w:line="22" w:lineRule="atLeast"/>
              <w:rPr>
                <w:b/>
                <w:sz w:val="24"/>
              </w:rPr>
            </w:pPr>
            <w:r w:rsidRPr="00BB6468">
              <w:rPr>
                <w:rFonts w:hint="eastAsia"/>
                <w:b/>
                <w:sz w:val="24"/>
              </w:rPr>
              <w:lastRenderedPageBreak/>
              <w:t>Q</w:t>
            </w:r>
            <w:r>
              <w:rPr>
                <w:b/>
                <w:sz w:val="24"/>
              </w:rPr>
              <w:t>2</w:t>
            </w:r>
            <w:r w:rsidRPr="00BB6468">
              <w:rPr>
                <w:b/>
                <w:sz w:val="24"/>
              </w:rPr>
              <w:t xml:space="preserve">. </w:t>
            </w:r>
            <w:commentRangeStart w:id="2"/>
            <w:r>
              <w:rPr>
                <w:rFonts w:hint="eastAsia"/>
                <w:b/>
                <w:sz w:val="24"/>
              </w:rPr>
              <w:t>실현가능성</w:t>
            </w:r>
            <w:r w:rsidRPr="00BB6468">
              <w:rPr>
                <w:rFonts w:hint="eastAsia"/>
                <w:b/>
                <w:sz w:val="24"/>
              </w:rPr>
              <w:t>(</w:t>
            </w:r>
            <w:r>
              <w:rPr>
                <w:b/>
                <w:sz w:val="24"/>
              </w:rPr>
              <w:t>solution)</w:t>
            </w:r>
            <w:commentRangeEnd w:id="2"/>
            <w:r w:rsidR="00F4208D" w:rsidRPr="00BB6468">
              <w:rPr>
                <w:rStyle w:val="a9"/>
                <w:b/>
                <w:sz w:val="24"/>
                <w:szCs w:val="22"/>
              </w:rPr>
              <w:commentReference w:id="2"/>
            </w:r>
          </w:p>
        </w:tc>
      </w:tr>
      <w:tr w:rsidR="00BB6468" w:rsidRPr="00BB6468" w14:paraId="172EE01E" w14:textId="77777777" w:rsidTr="00BB6468">
        <w:trPr>
          <w:trHeight w:val="13229"/>
        </w:trPr>
        <w:tc>
          <w:tcPr>
            <w:tcW w:w="9628" w:type="dxa"/>
          </w:tcPr>
          <w:p w14:paraId="7E9219F9" w14:textId="234DF2AF" w:rsidR="00D724B6" w:rsidRPr="00D724B6" w:rsidRDefault="00E43CB0" w:rsidP="00D724B6">
            <w:pPr>
              <w:pStyle w:val="a5"/>
              <w:numPr>
                <w:ilvl w:val="0"/>
                <w:numId w:val="18"/>
              </w:numPr>
              <w:autoSpaceDN/>
              <w:spacing w:line="22" w:lineRule="atLeast"/>
              <w:ind w:leftChars="0"/>
              <w:rPr>
                <w:b/>
                <w:sz w:val="30"/>
                <w:szCs w:val="30"/>
              </w:rPr>
            </w:pPr>
            <w:r w:rsidRPr="00E43CB0">
              <w:rPr>
                <w:b/>
                <w:sz w:val="30"/>
                <w:szCs w:val="30"/>
              </w:rPr>
              <w:t>개발 방안: 독자적 하이브리드 센서 아키텍처 및 고주파 샘플링 기술 구현</w:t>
            </w:r>
          </w:p>
          <w:p w14:paraId="4BEF9010" w14:textId="14B315A4" w:rsidR="00D724B6" w:rsidRDefault="00E43CB0" w:rsidP="00D724B6">
            <w:pPr>
              <w:autoSpaceDN/>
              <w:spacing w:line="22" w:lineRule="atLeast"/>
              <w:rPr>
                <w:sz w:val="30"/>
                <w:szCs w:val="30"/>
              </w:rPr>
            </w:pPr>
            <w:r w:rsidRPr="00E43CB0">
              <w:rPr>
                <w:sz w:val="30"/>
                <w:szCs w:val="30"/>
              </w:rPr>
              <w:t xml:space="preserve">CAST9은 </w:t>
            </w:r>
            <w:r w:rsidRPr="00A9484A">
              <w:rPr>
                <w:b/>
                <w:color w:val="0066CC"/>
                <w:sz w:val="30"/>
                <w:szCs w:val="30"/>
              </w:rPr>
              <w:t>nRF52840(Seeed Studio XIAO BLE) 메인 MCU</w:t>
            </w:r>
            <w:r w:rsidRPr="00E43CB0">
              <w:rPr>
                <w:sz w:val="30"/>
                <w:szCs w:val="30"/>
              </w:rPr>
              <w:t>를 채택하여 실시간 데이터 연산 및 초저지연</w:t>
            </w:r>
            <w:r w:rsidR="00D33ED8">
              <w:rPr>
                <w:sz w:val="30"/>
                <w:szCs w:val="30"/>
              </w:rPr>
              <w:t xml:space="preserve"> BLE </w:t>
            </w:r>
            <w:r w:rsidRPr="00E43CB0">
              <w:rPr>
                <w:sz w:val="30"/>
                <w:szCs w:val="30"/>
              </w:rPr>
              <w:t xml:space="preserve">5.0 통신을 수행합니다. 임팩트 순간의 센서 먹통 문제를 해결하기 위해 </w:t>
            </w:r>
            <w:r w:rsidRPr="00A9484A">
              <w:rPr>
                <w:b/>
                <w:color w:val="0066CC"/>
                <w:sz w:val="30"/>
                <w:szCs w:val="30"/>
              </w:rPr>
              <w:t>9축 IMU 센서(ICM-42688-P)</w:t>
            </w:r>
            <w:r w:rsidRPr="00E43CB0">
              <w:rPr>
                <w:sz w:val="30"/>
                <w:szCs w:val="30"/>
              </w:rPr>
              <w:t xml:space="preserve">와 </w:t>
            </w:r>
            <w:r w:rsidRPr="00A9484A">
              <w:rPr>
                <w:b/>
                <w:color w:val="0066CC"/>
                <w:sz w:val="30"/>
                <w:szCs w:val="30"/>
              </w:rPr>
              <w:t>초고충격 대응 가속도계(ADXL372)</w:t>
            </w:r>
            <w:r w:rsidRPr="00E43CB0">
              <w:rPr>
                <w:sz w:val="30"/>
                <w:szCs w:val="30"/>
              </w:rPr>
              <w:t>를 하이브리드로 결합, 충격량이 임계점을 넘으면 자동으로 데이터를 이어받는</w:t>
            </w:r>
            <w:r w:rsidR="00D33ED8">
              <w:rPr>
                <w:sz w:val="30"/>
                <w:szCs w:val="30"/>
              </w:rPr>
              <w:t xml:space="preserve"> </w:t>
            </w:r>
            <w:r w:rsidRPr="00A9484A">
              <w:rPr>
                <w:b/>
                <w:color w:val="0066CC"/>
                <w:sz w:val="30"/>
                <w:szCs w:val="30"/>
              </w:rPr>
              <w:t>하드웨어 레벨 바통 터치 알고리즘</w:t>
            </w:r>
            <w:r w:rsidRPr="00E43CB0">
              <w:rPr>
                <w:sz w:val="30"/>
                <w:szCs w:val="30"/>
              </w:rPr>
              <w:t>을 적용했습니다. 초당</w:t>
            </w:r>
            <w:r w:rsidR="007344EA">
              <w:rPr>
                <w:sz w:val="30"/>
                <w:szCs w:val="30"/>
              </w:rPr>
              <w:t xml:space="preserve"> 1,000</w:t>
            </w:r>
            <w:r w:rsidRPr="00E43CB0">
              <w:rPr>
                <w:sz w:val="30"/>
                <w:szCs w:val="30"/>
              </w:rPr>
              <w:t>회</w:t>
            </w:r>
            <w:r w:rsidRPr="00A9484A">
              <w:rPr>
                <w:b/>
                <w:color w:val="FF5500"/>
                <w:sz w:val="30"/>
                <w:szCs w:val="30"/>
              </w:rPr>
              <w:t xml:space="preserve">(1000Hz) </w:t>
            </w:r>
            <w:r w:rsidRPr="007344EA">
              <w:rPr>
                <w:sz w:val="30"/>
                <w:szCs w:val="30"/>
              </w:rPr>
              <w:t>고주파 샘플링</w:t>
            </w:r>
            <w:r w:rsidRPr="00E43CB0">
              <w:rPr>
                <w:sz w:val="30"/>
                <w:szCs w:val="30"/>
              </w:rPr>
              <w:t xml:space="preserve">과 지자기 센서(MMC5603NJ) 연동, 칼만 필터 및 상보 필터 자체 튜닝을 통해 </w:t>
            </w:r>
            <w:r w:rsidRPr="00A9484A">
              <w:rPr>
                <w:b/>
                <w:color w:val="FF5500"/>
                <w:sz w:val="30"/>
                <w:szCs w:val="30"/>
              </w:rPr>
              <w:t>최종 측정 오차율을 1.5% 미만</w:t>
            </w:r>
            <w:r w:rsidRPr="00E43CB0">
              <w:rPr>
                <w:sz w:val="30"/>
                <w:szCs w:val="30"/>
              </w:rPr>
              <w:t xml:space="preserve">으로 통제하며, 수집된 데이터는 모바일 앱 내 쿼터니언 수학 모델을 통해 직관적인 </w:t>
            </w:r>
            <w:r w:rsidRPr="00A9484A">
              <w:rPr>
                <w:b/>
                <w:color w:val="0066CC"/>
                <w:sz w:val="30"/>
                <w:szCs w:val="30"/>
              </w:rPr>
              <w:t>360도 3D 입체 궤적 피드백</w:t>
            </w:r>
            <w:r w:rsidRPr="00E43CB0">
              <w:rPr>
                <w:sz w:val="30"/>
                <w:szCs w:val="30"/>
              </w:rPr>
              <w:t>으로 변환됩니다</w:t>
            </w:r>
          </w:p>
          <w:p w14:paraId="204961A5" w14:textId="77777777" w:rsidR="00D724B6" w:rsidRDefault="00D724B6" w:rsidP="00D724B6">
            <w:pPr>
              <w:autoSpaceDN/>
              <w:spacing w:line="22" w:lineRule="atLeast"/>
              <w:rPr>
                <w:sz w:val="30"/>
                <w:szCs w:val="30"/>
              </w:rPr>
            </w:pPr>
          </w:p>
          <w:p w14:paraId="36489F17" w14:textId="40769545" w:rsidR="00D724B6" w:rsidRDefault="00E43CB0" w:rsidP="00D724B6">
            <w:pPr>
              <w:autoSpaceDN/>
              <w:spacing w:line="22" w:lineRule="atLeast"/>
              <w:rPr>
                <w:sz w:val="30"/>
                <w:szCs w:val="30"/>
              </w:rPr>
            </w:pPr>
            <w:commentRangeStart w:id="3"/>
            <w:r w:rsidRPr="00DB4786">
              <w:rPr>
                <w:b/>
                <w:bCs/>
                <w:noProof/>
                <w:color w:val="0000FF"/>
                <w:sz w:val="30"/>
                <w:szCs w:val="30"/>
              </w:rPr>
              <w:drawing>
                <wp:inline distT="0" distB="0" distL="0" distR="0" wp14:anchorId="7310E05B" wp14:editId="7571C1CC">
                  <wp:extent cx="6000115" cy="4000500"/>
                  <wp:effectExtent l="0" t="0" r="63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74053" cy="4049797"/>
                          </a:xfrm>
                          <a:prstGeom prst="rect">
                            <a:avLst/>
                          </a:prstGeom>
                        </pic:spPr>
                      </pic:pic>
                    </a:graphicData>
                  </a:graphic>
                </wp:inline>
              </w:drawing>
            </w:r>
            <w:commentRangeEnd w:id="3"/>
            <w:r w:rsidR="00F4208D">
              <w:rPr>
                <w:rStyle w:val="a9"/>
                <w:sz w:val="30"/>
                <w:szCs w:val="30"/>
              </w:rPr>
              <w:commentReference w:id="3"/>
            </w:r>
          </w:p>
          <w:p w14:paraId="670C7949" w14:textId="1F587305" w:rsidR="00D724B6" w:rsidRPr="00D724B6" w:rsidRDefault="00305675" w:rsidP="00D724B6">
            <w:pPr>
              <w:pStyle w:val="a5"/>
              <w:numPr>
                <w:ilvl w:val="0"/>
                <w:numId w:val="18"/>
              </w:numPr>
              <w:autoSpaceDN/>
              <w:spacing w:line="22" w:lineRule="atLeast"/>
              <w:ind w:leftChars="0"/>
              <w:rPr>
                <w:b/>
                <w:bCs/>
                <w:color w:val="0000FF"/>
                <w:sz w:val="30"/>
                <w:szCs w:val="30"/>
              </w:rPr>
            </w:pPr>
            <w:r w:rsidRPr="00D33ED8">
              <w:rPr>
                <w:b/>
                <w:bCs/>
                <w:sz w:val="30"/>
                <w:szCs w:val="30"/>
              </w:rPr>
              <w:lastRenderedPageBreak/>
              <w:t>준비 정도: 철저한 현장 필드 테스트(PoC) 및 시제품 제작 사양서 도출 완료</w:t>
            </w:r>
          </w:p>
          <w:p w14:paraId="6671B8A2" w14:textId="4055FED1" w:rsidR="00D724B6" w:rsidRDefault="00E43CB0" w:rsidP="00D724B6">
            <w:pPr>
              <w:autoSpaceDN/>
              <w:spacing w:line="22" w:lineRule="atLeast"/>
              <w:rPr>
                <w:sz w:val="30"/>
                <w:szCs w:val="30"/>
              </w:rPr>
            </w:pPr>
            <w:r w:rsidRPr="00E43CB0">
              <w:rPr>
                <w:sz w:val="30"/>
                <w:szCs w:val="30"/>
              </w:rPr>
              <w:t>당사는 동해안권 주요 방파제 및 해변 필드에서 하이엔드 장비 세팅으로 수개월간 실전 검증(PoC)을 수행하여 가혹 환경 데이터 유효성을 입증했으며, 이를 집약한</w:t>
            </w:r>
            <w:r w:rsidR="007344EA">
              <w:rPr>
                <w:sz w:val="30"/>
                <w:szCs w:val="30"/>
              </w:rPr>
              <w:t xml:space="preserve"> </w:t>
            </w:r>
            <w:r w:rsidRPr="00A9484A">
              <w:rPr>
                <w:b/>
                <w:color w:val="0066CC"/>
                <w:sz w:val="30"/>
                <w:szCs w:val="30"/>
              </w:rPr>
              <w:t>MASTER 200 시제품 제작 사양서 도출</w:t>
            </w:r>
            <w:r w:rsidRPr="00E43CB0">
              <w:rPr>
                <w:sz w:val="30"/>
                <w:szCs w:val="30"/>
              </w:rPr>
              <w:t xml:space="preserve">을 완료했습니다. 초기 하드웨어 스타트업의 고정비 리스크를 최소화하기 위해 검증된 외주 제작 인프라 세팅을 마쳤으며, 자금 확보 즉시 글로벌 벤더를 통해 소싱 완료된 핵심 소자를 기반으로 KiCad 전문 회로 설계를 진행하고, 국내 샘플 PCB/SMT 전문 공장과의 협력 하에 </w:t>
            </w:r>
            <w:r w:rsidRPr="00A9484A">
              <w:rPr>
                <w:b/>
                <w:color w:val="FF5500"/>
                <w:sz w:val="30"/>
                <w:szCs w:val="30"/>
              </w:rPr>
              <w:t>3개월 이내에 무결점 하드웨어 시제품을 도출</w:t>
            </w:r>
            <w:r w:rsidRPr="00E43CB0">
              <w:rPr>
                <w:sz w:val="30"/>
                <w:szCs w:val="30"/>
              </w:rPr>
              <w:t>할 파이프라인을 구축했습니다</w:t>
            </w:r>
          </w:p>
          <w:p w14:paraId="1FC4580F" w14:textId="4EEF357F" w:rsidR="00D724B6" w:rsidRPr="00D724B6" w:rsidRDefault="00E43CB0" w:rsidP="00D724B6">
            <w:pPr>
              <w:pStyle w:val="a5"/>
              <w:numPr>
                <w:ilvl w:val="0"/>
                <w:numId w:val="18"/>
              </w:numPr>
              <w:autoSpaceDN/>
              <w:spacing w:line="22" w:lineRule="atLeast"/>
              <w:ind w:leftChars="0"/>
              <w:rPr>
                <w:color w:val="0000FF"/>
                <w:sz w:val="30"/>
                <w:szCs w:val="30"/>
              </w:rPr>
            </w:pPr>
            <w:r w:rsidRPr="00E43CB0">
              <w:rPr>
                <w:b/>
                <w:sz w:val="30"/>
                <w:szCs w:val="30"/>
              </w:rPr>
              <w:t>차별화 방안: 제조원가 혁신을 통한 가격 경쟁력 확보 및 SaaS 기반 이중 수익 모델</w:t>
            </w:r>
          </w:p>
          <w:p w14:paraId="6A00F2E5" w14:textId="3A33A7CC" w:rsidR="00BB6468" w:rsidRDefault="00E43CB0" w:rsidP="00D724B6">
            <w:pPr>
              <w:autoSpaceDN/>
              <w:spacing w:line="22" w:lineRule="atLeast"/>
              <w:rPr>
                <w:sz w:val="30"/>
                <w:szCs w:val="30"/>
              </w:rPr>
            </w:pPr>
            <w:r w:rsidRPr="00E43CB0">
              <w:rPr>
                <w:sz w:val="30"/>
                <w:szCs w:val="30"/>
              </w:rPr>
              <w:t xml:space="preserve">중국산 기성 모듈 조립 방식에서 탈피하여 기초 칩셋 단위를 직접 대량 소싱하고 자체 PCB 보드에 </w:t>
            </w:r>
            <w:r w:rsidRPr="00A9484A">
              <w:rPr>
                <w:b/>
                <w:color w:val="0066CC"/>
                <w:sz w:val="30"/>
                <w:szCs w:val="30"/>
              </w:rPr>
              <w:t>직접 표면 실장(SMT)</w:t>
            </w:r>
            <w:r w:rsidRPr="00E43CB0">
              <w:rPr>
                <w:sz w:val="30"/>
                <w:szCs w:val="30"/>
              </w:rPr>
              <w:t xml:space="preserve">하는 공정 혁신을 통해, </w:t>
            </w:r>
            <w:r w:rsidRPr="00A9484A">
              <w:rPr>
                <w:b/>
                <w:color w:val="FF5500"/>
                <w:sz w:val="30"/>
                <w:szCs w:val="30"/>
              </w:rPr>
              <w:t>양산 제조 원가를 2~3만 원대</w:t>
            </w:r>
            <w:r w:rsidRPr="00E43CB0">
              <w:rPr>
                <w:sz w:val="30"/>
                <w:szCs w:val="30"/>
              </w:rPr>
              <w:t xml:space="preserve">로 대폭 절감합니다. 이를 통해 20~30만 원대의 합리적인 소비자 가격 책정 시에도 약 </w:t>
            </w:r>
            <w:r w:rsidRPr="00A9484A">
              <w:rPr>
                <w:b/>
                <w:color w:val="FF5500"/>
                <w:sz w:val="30"/>
                <w:szCs w:val="30"/>
              </w:rPr>
              <w:t>10배의 압도적인 마진 체력</w:t>
            </w:r>
            <w:r w:rsidRPr="00E43CB0">
              <w:rPr>
                <w:sz w:val="30"/>
                <w:szCs w:val="30"/>
              </w:rPr>
              <w:t xml:space="preserve">을 확보하여 해외 딜러망 진출 시 높은 순이익 구조를 확립했습니다. 이에 더해 실시간 비거리 측정 등 기초 서비스로 유저를 강력 락인(Lock-in)한 후, 유명 프로 앵글러와의 '데이터 매칭 분석' 및 ms 단위 '릴리즈 타이밍 정밀 교정 리포트'를 </w:t>
            </w:r>
            <w:r w:rsidRPr="00A9484A">
              <w:rPr>
                <w:b/>
                <w:color w:val="0066CC"/>
                <w:sz w:val="30"/>
                <w:szCs w:val="30"/>
              </w:rPr>
              <w:t>SaaS 기반 프리미엄 구독 모델(월 9,900원)</w:t>
            </w:r>
            <w:r w:rsidRPr="00E43CB0">
              <w:rPr>
                <w:sz w:val="30"/>
                <w:szCs w:val="30"/>
              </w:rPr>
              <w:t xml:space="preserve">로 연계하여 </w:t>
            </w:r>
            <w:r w:rsidRPr="00A9484A">
              <w:rPr>
                <w:b/>
                <w:color w:val="FF5500"/>
                <w:sz w:val="30"/>
                <w:szCs w:val="30"/>
              </w:rPr>
              <w:t>영업이익률 80% 이상의 고부가가치 반복 매출</w:t>
            </w:r>
            <w:r w:rsidRPr="00E43CB0">
              <w:rPr>
                <w:sz w:val="30"/>
                <w:szCs w:val="30"/>
              </w:rPr>
              <w:t>을 창출합니다</w:t>
            </w:r>
          </w:p>
          <w:p w14:paraId="6AB90111" w14:textId="566ADFB6" w:rsidR="00D724B6" w:rsidRDefault="00D724B6" w:rsidP="00D724B6">
            <w:pPr>
              <w:autoSpaceDN/>
              <w:spacing w:line="22" w:lineRule="atLeast"/>
              <w:rPr>
                <w:sz w:val="30"/>
                <w:szCs w:val="30"/>
              </w:rPr>
            </w:pPr>
          </w:p>
          <w:p w14:paraId="5D153097" w14:textId="77777777" w:rsidR="00D724B6" w:rsidRPr="00E43CB0" w:rsidRDefault="00D724B6" w:rsidP="00D724B6">
            <w:pPr>
              <w:autoSpaceDN/>
              <w:spacing w:line="22" w:lineRule="atLeast"/>
              <w:rPr>
                <w:color w:val="0000FF"/>
                <w:sz w:val="30"/>
                <w:szCs w:val="30"/>
              </w:rPr>
            </w:pPr>
          </w:p>
          <w:p w14:paraId="62DB6E99" w14:textId="0918674A" w:rsidR="00D724B6" w:rsidRPr="00DB4786" w:rsidRDefault="00D724B6" w:rsidP="00D724B6">
            <w:pPr>
              <w:autoSpaceDN/>
              <w:spacing w:line="22" w:lineRule="atLeast"/>
              <w:rPr>
                <w:color w:val="0000FF"/>
                <w:sz w:val="30"/>
                <w:szCs w:val="30"/>
              </w:rPr>
            </w:pPr>
          </w:p>
        </w:tc>
      </w:tr>
      <w:tr w:rsidR="00BB6468" w:rsidRPr="00BB6468" w14:paraId="6C4D860C" w14:textId="77777777" w:rsidTr="00BB6468">
        <w:trPr>
          <w:trHeight w:val="551"/>
        </w:trPr>
        <w:tc>
          <w:tcPr>
            <w:tcW w:w="9628" w:type="dxa"/>
          </w:tcPr>
          <w:p w14:paraId="7C588E06" w14:textId="77777777" w:rsidR="00BB6468" w:rsidRPr="00BB6468" w:rsidRDefault="00BB6468" w:rsidP="00D724B6">
            <w:pPr>
              <w:autoSpaceDN/>
              <w:spacing w:line="22" w:lineRule="atLeast"/>
              <w:rPr>
                <w:b/>
                <w:sz w:val="24"/>
              </w:rPr>
            </w:pPr>
            <w:r w:rsidRPr="00BB6468">
              <w:rPr>
                <w:rFonts w:hint="eastAsia"/>
                <w:b/>
                <w:sz w:val="24"/>
              </w:rPr>
              <w:lastRenderedPageBreak/>
              <w:t>Q</w:t>
            </w:r>
            <w:r>
              <w:rPr>
                <w:b/>
                <w:sz w:val="24"/>
              </w:rPr>
              <w:t>3</w:t>
            </w:r>
            <w:r w:rsidRPr="00BB6468">
              <w:rPr>
                <w:b/>
                <w:sz w:val="24"/>
              </w:rPr>
              <w:t xml:space="preserve">. </w:t>
            </w:r>
            <w:r>
              <w:rPr>
                <w:rFonts w:hint="eastAsia"/>
                <w:b/>
                <w:sz w:val="24"/>
              </w:rPr>
              <w:t>성장전략(</w:t>
            </w:r>
            <w:r>
              <w:rPr>
                <w:b/>
                <w:sz w:val="24"/>
              </w:rPr>
              <w:t>scale-up)</w:t>
            </w:r>
          </w:p>
        </w:tc>
      </w:tr>
      <w:tr w:rsidR="00BB6468" w:rsidRPr="00BB6468" w14:paraId="689998EA" w14:textId="77777777" w:rsidTr="00BB6468">
        <w:trPr>
          <w:trHeight w:val="13229"/>
        </w:trPr>
        <w:tc>
          <w:tcPr>
            <w:tcW w:w="9628" w:type="dxa"/>
          </w:tcPr>
          <w:p w14:paraId="103CEC47" w14:textId="207714FF" w:rsidR="00D724B6" w:rsidRPr="00D724B6" w:rsidRDefault="00B223BD" w:rsidP="00D724B6">
            <w:pPr>
              <w:pStyle w:val="a5"/>
              <w:numPr>
                <w:ilvl w:val="0"/>
                <w:numId w:val="17"/>
              </w:numPr>
              <w:autoSpaceDN/>
              <w:spacing w:line="22" w:lineRule="atLeast"/>
              <w:ind w:leftChars="0"/>
              <w:rPr>
                <w:b/>
                <w:bCs/>
                <w:sz w:val="30"/>
                <w:szCs w:val="30"/>
              </w:rPr>
            </w:pPr>
            <w:r w:rsidRPr="00EE7890">
              <w:rPr>
                <w:b/>
                <w:bCs/>
                <w:sz w:val="28"/>
                <w:szCs w:val="32"/>
              </w:rPr>
              <w:t xml:space="preserve"> </w:t>
            </w:r>
            <w:r w:rsidRPr="00DB4786">
              <w:rPr>
                <w:b/>
                <w:bCs/>
                <w:sz w:val="30"/>
                <w:szCs w:val="30"/>
              </w:rPr>
              <w:t>사업화 계획 및 시장 진입(GTM) 전략: 크라우드 펀딩과 코어 커뮤니티 중심의 린(Lean)한 확산</w:t>
            </w:r>
          </w:p>
          <w:p w14:paraId="285103A0" w14:textId="77777777" w:rsidR="00E43CB0" w:rsidRDefault="00E43CB0" w:rsidP="00D724B6">
            <w:pPr>
              <w:autoSpaceDN/>
              <w:spacing w:line="22" w:lineRule="atLeast"/>
              <w:rPr>
                <w:sz w:val="30"/>
                <w:szCs w:val="30"/>
              </w:rPr>
            </w:pPr>
            <w:r w:rsidRPr="00E43CB0">
              <w:rPr>
                <w:sz w:val="30"/>
                <w:szCs w:val="30"/>
              </w:rPr>
              <w:t xml:space="preserve">초기 양산 및 재고 리스크를 최소화하기 위해 시제품을 바탕으로 </w:t>
            </w:r>
            <w:r w:rsidRPr="00A9484A">
              <w:rPr>
                <w:b/>
                <w:color w:val="0066CC"/>
                <w:sz w:val="30"/>
                <w:szCs w:val="30"/>
              </w:rPr>
              <w:t>와디즈(Wadiz) 및 킥스타터(Kickstarter) 선주문 캠페인</w:t>
            </w:r>
            <w:r w:rsidRPr="00E43CB0">
              <w:rPr>
                <w:sz w:val="30"/>
                <w:szCs w:val="30"/>
              </w:rPr>
              <w:t>을 동시 런칭하여 양산 자금을 확보합니다. 펀딩 성공 후 초기 유저 확보를 위해 전문 동호회 및 전국 주요 거점 중심의 오프라인 시연회를 개최하여 데이터 코칭의 필요성을 각인시키고, 유명 스포츠 피싱 전문 유튜버 및 프로 선수들에게 프로토타입을 선제 렌탈 및 협찬 제공하여 자세 교정 콘텐츠 바이럴을 유도함으로써 강력한 얼리어답터 락인 효과를 창출하겠습니다</w:t>
            </w:r>
          </w:p>
          <w:p w14:paraId="42AD61FD" w14:textId="30E00E9B" w:rsidR="00D724B6" w:rsidRPr="00D724B6" w:rsidRDefault="00B223BD" w:rsidP="00D724B6">
            <w:pPr>
              <w:pStyle w:val="a5"/>
              <w:numPr>
                <w:ilvl w:val="0"/>
                <w:numId w:val="17"/>
              </w:numPr>
              <w:autoSpaceDN/>
              <w:spacing w:line="22" w:lineRule="atLeast"/>
              <w:ind w:leftChars="0"/>
              <w:rPr>
                <w:b/>
                <w:bCs/>
                <w:sz w:val="30"/>
                <w:szCs w:val="30"/>
              </w:rPr>
            </w:pPr>
            <w:r w:rsidRPr="00E43CB0">
              <w:rPr>
                <w:b/>
                <w:bCs/>
                <w:sz w:val="30"/>
                <w:szCs w:val="30"/>
              </w:rPr>
              <w:t>추진 일정: 3개월 내 무결점 시제품 도출 및 1년 내 글로벌 B2C 양산 판매 돌입</w:t>
            </w:r>
          </w:p>
          <w:p w14:paraId="181C2240" w14:textId="38852348" w:rsidR="00DB4786" w:rsidRDefault="00E43CB0" w:rsidP="00D724B6">
            <w:pPr>
              <w:autoSpaceDN/>
              <w:spacing w:line="22" w:lineRule="atLeast"/>
              <w:rPr>
                <w:sz w:val="30"/>
                <w:szCs w:val="30"/>
              </w:rPr>
            </w:pPr>
            <w:commentRangeStart w:id="4"/>
            <w:r w:rsidRPr="00A9484A">
              <w:rPr>
                <w:b/>
                <w:bCs/>
                <w:color w:val="0066CC"/>
                <w:sz w:val="30"/>
                <w:szCs w:val="30"/>
              </w:rPr>
              <w:t>1~3개월 차:</w:t>
            </w:r>
            <w:r w:rsidRPr="00A9484A">
              <w:rPr>
                <w:color w:val="0066CC"/>
                <w:sz w:val="30"/>
                <w:szCs w:val="30"/>
              </w:rPr>
              <w:t xml:space="preserve"> </w:t>
            </w:r>
            <w:r w:rsidRPr="00E43CB0">
              <w:rPr>
                <w:sz w:val="30"/>
                <w:szCs w:val="30"/>
              </w:rPr>
              <w:t xml:space="preserve">MASTER 200 시제품 제작 사양서 기반 회로 설계 및 국내 공장 연계 </w:t>
            </w:r>
            <w:r w:rsidRPr="00A9484A">
              <w:rPr>
                <w:b/>
                <w:color w:val="0066CC"/>
                <w:sz w:val="30"/>
                <w:szCs w:val="30"/>
              </w:rPr>
              <w:t>PCB/SMT 시제품 도출</w:t>
            </w:r>
          </w:p>
          <w:p w14:paraId="66A743FE" w14:textId="7E5192DC" w:rsidR="00E43CB0" w:rsidRDefault="00E43CB0" w:rsidP="00D724B6">
            <w:pPr>
              <w:autoSpaceDN/>
              <w:spacing w:line="22" w:lineRule="atLeast"/>
              <w:rPr>
                <w:sz w:val="30"/>
                <w:szCs w:val="30"/>
              </w:rPr>
            </w:pPr>
            <w:r w:rsidRPr="00A9484A">
              <w:rPr>
                <w:b/>
                <w:bCs/>
                <w:color w:val="0066CC"/>
                <w:sz w:val="30"/>
                <w:szCs w:val="30"/>
              </w:rPr>
              <w:t>4~5개월 차:</w:t>
            </w:r>
            <w:r w:rsidRPr="00A9484A">
              <w:rPr>
                <w:color w:val="0066CC"/>
                <w:sz w:val="30"/>
                <w:szCs w:val="30"/>
              </w:rPr>
              <w:t xml:space="preserve"> </w:t>
            </w:r>
            <w:r w:rsidRPr="00E43CB0">
              <w:rPr>
                <w:sz w:val="30"/>
                <w:szCs w:val="30"/>
              </w:rPr>
              <w:t>1000Hz RAW 데이터 무손실 수신 앱 알고리즘 고도화 및 3D 렌더링 UI/UX 튜닝</w:t>
            </w:r>
          </w:p>
          <w:p w14:paraId="1A7BF53D" w14:textId="0750CB6A" w:rsidR="00E43CB0" w:rsidRPr="00E43CB0" w:rsidRDefault="00E43CB0" w:rsidP="00D724B6">
            <w:pPr>
              <w:autoSpaceDN/>
              <w:spacing w:line="22" w:lineRule="atLeast"/>
              <w:rPr>
                <w:sz w:val="30"/>
                <w:szCs w:val="30"/>
              </w:rPr>
            </w:pPr>
            <w:r w:rsidRPr="00A9484A">
              <w:rPr>
                <w:b/>
                <w:bCs/>
                <w:color w:val="0066CC"/>
                <w:sz w:val="30"/>
                <w:szCs w:val="30"/>
              </w:rPr>
              <w:t>6~7개월 차:</w:t>
            </w:r>
            <w:r w:rsidRPr="00A9484A">
              <w:rPr>
                <w:color w:val="0066CC"/>
                <w:sz w:val="30"/>
                <w:szCs w:val="30"/>
              </w:rPr>
              <w:t xml:space="preserve"> </w:t>
            </w:r>
            <w:r w:rsidRPr="00A9484A">
              <w:rPr>
                <w:b/>
                <w:color w:val="0066CC"/>
                <w:sz w:val="30"/>
                <w:szCs w:val="30"/>
              </w:rPr>
              <w:t>와디즈 및 킥스타터 캠페인 오픈</w:t>
            </w:r>
            <w:r w:rsidRPr="00E43CB0">
              <w:rPr>
                <w:sz w:val="30"/>
                <w:szCs w:val="30"/>
              </w:rPr>
              <w:t>을 통한 초기 제작 자금 확보 및 양산 전환</w:t>
            </w:r>
          </w:p>
          <w:p w14:paraId="5165D124" w14:textId="54F6320C" w:rsidR="00DB4786" w:rsidRPr="00381F29" w:rsidRDefault="00381F29" w:rsidP="00D724B6">
            <w:pPr>
              <w:autoSpaceDN/>
              <w:spacing w:line="22" w:lineRule="atLeast"/>
              <w:rPr>
                <w:b/>
                <w:color w:val="C45911" w:themeColor="accent2" w:themeShade="BF"/>
                <w:sz w:val="30"/>
                <w:szCs w:val="30"/>
              </w:rPr>
            </w:pPr>
            <w:r w:rsidRPr="00A9484A">
              <w:rPr>
                <w:b/>
                <w:bCs/>
                <w:color w:val="0066CC"/>
                <w:sz w:val="30"/>
                <w:szCs w:val="30"/>
              </w:rPr>
              <w:t>10~12</w:t>
            </w:r>
            <w:r w:rsidRPr="00A9484A">
              <w:rPr>
                <w:rFonts w:hint="eastAsia"/>
                <w:b/>
                <w:bCs/>
                <w:color w:val="0066CC"/>
                <w:sz w:val="30"/>
                <w:szCs w:val="30"/>
              </w:rPr>
              <w:t xml:space="preserve">개월 차: </w:t>
            </w:r>
            <w:r w:rsidR="009D326D" w:rsidRPr="00A9484A">
              <w:rPr>
                <w:b/>
                <w:color w:val="FF5500"/>
                <w:sz w:val="30"/>
                <w:szCs w:val="30"/>
              </w:rPr>
              <w:t xml:space="preserve">10배 마진 기반 완제품 대량 양산 </w:t>
            </w:r>
            <w:r w:rsidR="009D326D" w:rsidRPr="004E2C8A">
              <w:rPr>
                <w:sz w:val="30"/>
                <w:szCs w:val="30"/>
              </w:rPr>
              <w:t>및 펀딩 배송 완료</w:t>
            </w:r>
            <w:r w:rsidR="009D326D" w:rsidRPr="004E2C8A">
              <w:rPr>
                <w:b/>
                <w:sz w:val="30"/>
                <w:szCs w:val="30"/>
              </w:rPr>
              <w:t>,</w:t>
            </w:r>
            <w:r w:rsidR="009D326D" w:rsidRPr="00A9484A">
              <w:rPr>
                <w:b/>
                <w:color w:val="0066CC"/>
                <w:sz w:val="30"/>
                <w:szCs w:val="30"/>
              </w:rPr>
              <w:t>SaaS 구독</w:t>
            </w:r>
            <w:r w:rsidR="009D326D" w:rsidRPr="00A9484A">
              <w:rPr>
                <w:rFonts w:hint="eastAsia"/>
                <w:b/>
                <w:color w:val="0066CC"/>
                <w:sz w:val="30"/>
                <w:szCs w:val="30"/>
              </w:rPr>
              <w:t xml:space="preserve"> </w:t>
            </w:r>
            <w:r w:rsidR="009D326D" w:rsidRPr="00A9484A">
              <w:rPr>
                <w:b/>
                <w:color w:val="0066CC"/>
                <w:sz w:val="30"/>
                <w:szCs w:val="30"/>
              </w:rPr>
              <w:t>서비스</w:t>
            </w:r>
            <w:r w:rsidR="009D326D" w:rsidRPr="00A9484A">
              <w:rPr>
                <w:rFonts w:hint="eastAsia"/>
                <w:b/>
                <w:color w:val="0066CC"/>
                <w:sz w:val="30"/>
                <w:szCs w:val="30"/>
              </w:rPr>
              <w:t xml:space="preserve"> </w:t>
            </w:r>
            <w:r w:rsidR="009D326D" w:rsidRPr="00A9484A">
              <w:rPr>
                <w:b/>
                <w:color w:val="0066CC"/>
                <w:sz w:val="30"/>
                <w:szCs w:val="30"/>
              </w:rPr>
              <w:t>정식</w:t>
            </w:r>
            <w:r w:rsidR="009D326D" w:rsidRPr="00A9484A">
              <w:rPr>
                <w:rFonts w:hint="eastAsia"/>
                <w:b/>
                <w:color w:val="0066CC"/>
                <w:sz w:val="30"/>
                <w:szCs w:val="30"/>
              </w:rPr>
              <w:t xml:space="preserve"> </w:t>
            </w:r>
            <w:r w:rsidR="009D326D" w:rsidRPr="00A9484A">
              <w:rPr>
                <w:b/>
                <w:color w:val="0066CC"/>
                <w:sz w:val="30"/>
                <w:szCs w:val="30"/>
              </w:rPr>
              <w:t>런칭</w:t>
            </w:r>
            <w:commentRangeEnd w:id="4"/>
            <w:r w:rsidR="00F4208D" w:rsidRPr="00381F29">
              <w:rPr>
                <w:rStyle w:val="a9"/>
                <w:b/>
                <w:color w:val="C45911" w:themeColor="accent2" w:themeShade="BF"/>
                <w:sz w:val="30"/>
                <w:szCs w:val="30"/>
              </w:rPr>
              <w:commentReference w:id="4"/>
            </w:r>
          </w:p>
          <w:p w14:paraId="24D4265F" w14:textId="427F21E8" w:rsidR="009D326D" w:rsidRPr="009D326D" w:rsidRDefault="009D326D" w:rsidP="00D724B6">
            <w:pPr>
              <w:autoSpaceDN/>
              <w:spacing w:line="22" w:lineRule="atLeast"/>
              <w:rPr>
                <w:b/>
                <w:bCs/>
                <w:sz w:val="28"/>
                <w:szCs w:val="32"/>
              </w:rPr>
            </w:pPr>
            <w:commentRangeStart w:id="5"/>
            <w:r w:rsidRPr="00650FBD">
              <w:rPr>
                <w:b/>
                <w:bCs/>
                <w:noProof/>
                <w:sz w:val="28"/>
                <w:szCs w:val="32"/>
              </w:rPr>
              <w:drawing>
                <wp:inline distT="0" distB="0" distL="0" distR="0" wp14:anchorId="45A3FFDD" wp14:editId="6E74806D">
                  <wp:extent cx="6120130" cy="179070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790700"/>
                          </a:xfrm>
                          <a:prstGeom prst="rect">
                            <a:avLst/>
                          </a:prstGeom>
                        </pic:spPr>
                      </pic:pic>
                    </a:graphicData>
                  </a:graphic>
                </wp:inline>
              </w:drawing>
            </w:r>
            <w:commentRangeEnd w:id="5"/>
            <w:r w:rsidR="00F4208D" w:rsidRPr="009D326D">
              <w:rPr>
                <w:rStyle w:val="a9"/>
                <w:b/>
                <w:bCs/>
                <w:sz w:val="28"/>
                <w:szCs w:val="32"/>
              </w:rPr>
              <w:commentReference w:id="5"/>
            </w:r>
          </w:p>
          <w:p w14:paraId="09CE6F8B" w14:textId="179C61FC" w:rsidR="00650FBD" w:rsidRPr="009D326D" w:rsidRDefault="009D326D" w:rsidP="00D724B6">
            <w:pPr>
              <w:pStyle w:val="a5"/>
              <w:numPr>
                <w:ilvl w:val="0"/>
                <w:numId w:val="17"/>
              </w:numPr>
              <w:autoSpaceDN/>
              <w:spacing w:line="22" w:lineRule="atLeast"/>
              <w:ind w:leftChars="0"/>
              <w:rPr>
                <w:b/>
                <w:bCs/>
                <w:sz w:val="30"/>
                <w:szCs w:val="30"/>
              </w:rPr>
            </w:pPr>
            <w:r w:rsidRPr="009D326D">
              <w:rPr>
                <w:b/>
                <w:sz w:val="30"/>
                <w:szCs w:val="30"/>
              </w:rPr>
              <w:lastRenderedPageBreak/>
              <w:t>자금 소요 및 조달 계획: 정부지원금 기반 개발과 펀딩 자금 기반 양산의 선순환</w:t>
            </w:r>
          </w:p>
          <w:p w14:paraId="1B6070B3" w14:textId="5B298D72" w:rsidR="00650FBD" w:rsidRDefault="009D326D" w:rsidP="00D724B6">
            <w:pPr>
              <w:autoSpaceDN/>
              <w:spacing w:line="22" w:lineRule="atLeast"/>
              <w:rPr>
                <w:sz w:val="30"/>
                <w:szCs w:val="30"/>
              </w:rPr>
            </w:pPr>
            <w:r w:rsidRPr="009D326D">
              <w:rPr>
                <w:sz w:val="30"/>
                <w:szCs w:val="30"/>
              </w:rPr>
              <w:t xml:space="preserve">초기 소요 자금은 본 지원사업 자금과 자체 매칭 자금을 하드웨어 회로 설계 및 부품 직소싱 등 R&amp;D 비용으로 전액 투입합니다. 이후 대량 양산에 필요한 자금은 크라우드 펀딩 선주문 대금으로 조달하여 재고 리스크를 원천 차단하는 린(Lean)한 선순환 구조를 완성합니다. 디바이스 판매가 본격화되면 </w:t>
            </w:r>
            <w:r w:rsidRPr="00A9484A">
              <w:rPr>
                <w:b/>
                <w:color w:val="FF5500"/>
                <w:sz w:val="30"/>
                <w:szCs w:val="30"/>
              </w:rPr>
              <w:t>원가 대비 약 10배</w:t>
            </w:r>
            <w:r w:rsidRPr="004E2C8A">
              <w:rPr>
                <w:sz w:val="30"/>
                <w:szCs w:val="30"/>
              </w:rPr>
              <w:t>의</w:t>
            </w:r>
            <w:r w:rsidRPr="00381F29">
              <w:rPr>
                <w:b/>
                <w:color w:val="C45911" w:themeColor="accent2" w:themeShade="BF"/>
                <w:sz w:val="30"/>
                <w:szCs w:val="30"/>
              </w:rPr>
              <w:t xml:space="preserve"> </w:t>
            </w:r>
            <w:r w:rsidRPr="004E2C8A">
              <w:rPr>
                <w:sz w:val="30"/>
                <w:szCs w:val="30"/>
              </w:rPr>
              <w:t>강력한 마진 체력을</w:t>
            </w:r>
            <w:r w:rsidRPr="009D326D">
              <w:rPr>
                <w:sz w:val="30"/>
                <w:szCs w:val="30"/>
              </w:rPr>
              <w:t xml:space="preserve"> 기반으로, 글로벌 오프라인 총판 유통 수수료를 지급하더라도 본사에 </w:t>
            </w:r>
            <w:r w:rsidRPr="00A9484A">
              <w:rPr>
                <w:b/>
                <w:color w:val="0066CC"/>
                <w:sz w:val="30"/>
                <w:szCs w:val="30"/>
              </w:rPr>
              <w:t>대당</w:t>
            </w:r>
            <w:r w:rsidR="004E57C7">
              <w:rPr>
                <w:b/>
                <w:color w:val="0066CC"/>
                <w:sz w:val="30"/>
                <w:szCs w:val="30"/>
              </w:rPr>
              <w:t xml:space="preserve"> 10</w:t>
            </w:r>
            <w:r w:rsidRPr="00A9484A">
              <w:rPr>
                <w:b/>
                <w:color w:val="0066CC"/>
                <w:sz w:val="30"/>
                <w:szCs w:val="30"/>
              </w:rPr>
              <w:t>만</w:t>
            </w:r>
            <w:r w:rsidR="004E57C7">
              <w:rPr>
                <w:rFonts w:hint="eastAsia"/>
                <w:b/>
                <w:color w:val="0066CC"/>
                <w:sz w:val="30"/>
                <w:szCs w:val="30"/>
              </w:rPr>
              <w:t xml:space="preserve"> </w:t>
            </w:r>
            <w:r w:rsidRPr="00A9484A">
              <w:rPr>
                <w:b/>
                <w:color w:val="0066CC"/>
                <w:sz w:val="30"/>
                <w:szCs w:val="30"/>
              </w:rPr>
              <w:t>원</w:t>
            </w:r>
            <w:r w:rsidR="004E57C7">
              <w:rPr>
                <w:rFonts w:hint="eastAsia"/>
                <w:b/>
                <w:color w:val="0066CC"/>
                <w:sz w:val="30"/>
                <w:szCs w:val="30"/>
              </w:rPr>
              <w:t xml:space="preserve"> </w:t>
            </w:r>
            <w:r w:rsidRPr="00A9484A">
              <w:rPr>
                <w:b/>
                <w:color w:val="0066CC"/>
                <w:sz w:val="30"/>
                <w:szCs w:val="30"/>
              </w:rPr>
              <w:t>이상의 확정 순이익</w:t>
            </w:r>
            <w:r w:rsidRPr="009D326D">
              <w:rPr>
                <w:sz w:val="30"/>
                <w:szCs w:val="30"/>
              </w:rPr>
              <w:t>을 남기는 안정적인 현금 흐름을 확보하겠습니다</w:t>
            </w:r>
          </w:p>
          <w:p w14:paraId="445EC28C" w14:textId="00BA93C8" w:rsidR="009D326D" w:rsidRDefault="009D326D" w:rsidP="00D724B6">
            <w:pPr>
              <w:autoSpaceDN/>
              <w:spacing w:line="22" w:lineRule="atLeast"/>
              <w:rPr>
                <w:b/>
                <w:bCs/>
                <w:sz w:val="30"/>
                <w:szCs w:val="30"/>
              </w:rPr>
            </w:pPr>
            <w:commentRangeStart w:id="6"/>
            <w:r w:rsidRPr="00650FBD">
              <w:rPr>
                <w:b/>
                <w:bCs/>
                <w:noProof/>
                <w:sz w:val="28"/>
                <w:szCs w:val="32"/>
              </w:rPr>
              <w:drawing>
                <wp:inline distT="0" distB="0" distL="0" distR="0" wp14:anchorId="1DF1AEAC" wp14:editId="5BC6B461">
                  <wp:extent cx="6120130" cy="345694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456940"/>
                          </a:xfrm>
                          <a:prstGeom prst="rect">
                            <a:avLst/>
                          </a:prstGeom>
                        </pic:spPr>
                      </pic:pic>
                    </a:graphicData>
                  </a:graphic>
                </wp:inline>
              </w:drawing>
            </w:r>
            <w:commentRangeEnd w:id="6"/>
            <w:r w:rsidR="00F4208D">
              <w:rPr>
                <w:rStyle w:val="a9"/>
                <w:b/>
                <w:bCs/>
                <w:sz w:val="30"/>
                <w:szCs w:val="30"/>
              </w:rPr>
              <w:commentReference w:id="6"/>
            </w:r>
          </w:p>
          <w:p w14:paraId="10C40CC4" w14:textId="4C2A7C04" w:rsidR="00381F29" w:rsidRDefault="00381F29" w:rsidP="00D724B6">
            <w:pPr>
              <w:autoSpaceDN/>
              <w:spacing w:line="22" w:lineRule="atLeast"/>
              <w:rPr>
                <w:b/>
                <w:bCs/>
                <w:sz w:val="30"/>
                <w:szCs w:val="30"/>
              </w:rPr>
            </w:pPr>
          </w:p>
          <w:p w14:paraId="14E48F5E" w14:textId="1F5CC624" w:rsidR="00381F29" w:rsidRDefault="00381F29" w:rsidP="00D724B6">
            <w:pPr>
              <w:autoSpaceDN/>
              <w:spacing w:line="22" w:lineRule="atLeast"/>
              <w:rPr>
                <w:b/>
                <w:bCs/>
                <w:sz w:val="30"/>
                <w:szCs w:val="30"/>
              </w:rPr>
            </w:pPr>
          </w:p>
          <w:p w14:paraId="452A275F" w14:textId="7D354E9C" w:rsidR="00381F29" w:rsidRDefault="00381F29" w:rsidP="00D724B6">
            <w:pPr>
              <w:autoSpaceDN/>
              <w:spacing w:line="22" w:lineRule="atLeast"/>
              <w:rPr>
                <w:b/>
                <w:bCs/>
                <w:sz w:val="30"/>
                <w:szCs w:val="30"/>
              </w:rPr>
            </w:pPr>
          </w:p>
          <w:p w14:paraId="0115B47B" w14:textId="38B98543" w:rsidR="00381F29" w:rsidRDefault="00381F29" w:rsidP="00D724B6">
            <w:pPr>
              <w:autoSpaceDN/>
              <w:spacing w:line="22" w:lineRule="atLeast"/>
              <w:rPr>
                <w:b/>
                <w:bCs/>
                <w:sz w:val="30"/>
                <w:szCs w:val="30"/>
              </w:rPr>
            </w:pPr>
          </w:p>
          <w:p w14:paraId="403A261F" w14:textId="11D53CD8" w:rsidR="00381F29" w:rsidRDefault="00381F29" w:rsidP="00D724B6">
            <w:pPr>
              <w:autoSpaceDN/>
              <w:spacing w:line="22" w:lineRule="atLeast"/>
              <w:rPr>
                <w:b/>
                <w:bCs/>
                <w:sz w:val="30"/>
                <w:szCs w:val="30"/>
              </w:rPr>
            </w:pPr>
          </w:p>
          <w:p w14:paraId="3C8BEC2E" w14:textId="77777777" w:rsidR="00381F29" w:rsidRDefault="00381F29" w:rsidP="00D724B6">
            <w:pPr>
              <w:autoSpaceDN/>
              <w:spacing w:line="22" w:lineRule="atLeast"/>
              <w:rPr>
                <w:b/>
                <w:bCs/>
                <w:sz w:val="30"/>
                <w:szCs w:val="30"/>
              </w:rPr>
            </w:pPr>
          </w:p>
          <w:p w14:paraId="03A9A521" w14:textId="6B8B752D" w:rsidR="00DB4786" w:rsidRPr="009D326D" w:rsidRDefault="00B223BD" w:rsidP="00D724B6">
            <w:pPr>
              <w:pStyle w:val="a5"/>
              <w:numPr>
                <w:ilvl w:val="0"/>
                <w:numId w:val="17"/>
              </w:numPr>
              <w:autoSpaceDN/>
              <w:spacing w:line="22" w:lineRule="atLeast"/>
              <w:ind w:leftChars="0"/>
              <w:rPr>
                <w:b/>
                <w:bCs/>
                <w:sz w:val="30"/>
                <w:szCs w:val="30"/>
              </w:rPr>
            </w:pPr>
            <w:commentRangeStart w:id="7"/>
            <w:r w:rsidRPr="00DB4786">
              <w:rPr>
                <w:b/>
                <w:bCs/>
                <w:sz w:val="30"/>
                <w:szCs w:val="30"/>
              </w:rPr>
              <w:lastRenderedPageBreak/>
              <w:t>장기 성장 로드맵: 익스트림 캐스팅 도메인 검증 후 고부가가치 스포츠 테크 시장으로의 수평 확장</w:t>
            </w:r>
            <w:commentRangeEnd w:id="7"/>
            <w:r w:rsidR="00F4208D" w:rsidRPr="009D326D">
              <w:rPr>
                <w:rStyle w:val="a9"/>
                <w:b/>
                <w:bCs/>
                <w:sz w:val="30"/>
                <w:szCs w:val="30"/>
              </w:rPr>
              <w:commentReference w:id="7"/>
            </w:r>
          </w:p>
          <w:p w14:paraId="4E91685B" w14:textId="5F26610C" w:rsidR="00B223BD" w:rsidRPr="009D326D" w:rsidRDefault="009D326D" w:rsidP="00D724B6">
            <w:pPr>
              <w:autoSpaceDN/>
              <w:spacing w:line="22" w:lineRule="atLeast"/>
              <w:rPr>
                <w:b/>
                <w:bCs/>
                <w:i/>
                <w:color w:val="0000FF"/>
                <w:sz w:val="30"/>
                <w:szCs w:val="30"/>
              </w:rPr>
            </w:pPr>
            <w:r w:rsidRPr="009D326D">
              <w:rPr>
                <w:sz w:val="30"/>
                <w:szCs w:val="30"/>
              </w:rPr>
              <w:t xml:space="preserve">단기적으로는 글로벌 스포츠 피싱 시장에서 디바이스 보급을 통해 유저를 락인하고 SaaS 구독 매출을 다집니다. 중장기적으로는 초원투 캐스팅이라는 최악의 가혹 물리 환경에서 입증한 </w:t>
            </w:r>
            <w:r w:rsidRPr="00A9484A">
              <w:rPr>
                <w:b/>
                <w:color w:val="FF5500"/>
                <w:sz w:val="30"/>
                <w:szCs w:val="30"/>
              </w:rPr>
              <w:t>누적 오차 1.5% 미만의</w:t>
            </w:r>
            <w:r w:rsidRPr="004E2C8A">
              <w:rPr>
                <w:b/>
                <w:color w:val="C45911" w:themeColor="accent2" w:themeShade="BF"/>
                <w:sz w:val="30"/>
                <w:szCs w:val="30"/>
              </w:rPr>
              <w:t xml:space="preserve"> </w:t>
            </w:r>
            <w:r w:rsidRPr="009D326D">
              <w:rPr>
                <w:sz w:val="30"/>
                <w:szCs w:val="30"/>
              </w:rPr>
              <w:t xml:space="preserve">하이브리드 센서 아키텍처와 알고리즘 기술력을 바탕으로, </w:t>
            </w:r>
            <w:r w:rsidRPr="00A9484A">
              <w:rPr>
                <w:b/>
                <w:color w:val="0066CC"/>
                <w:sz w:val="30"/>
                <w:szCs w:val="30"/>
              </w:rPr>
              <w:t>야구 투수의 피칭 궤적 분석, 골프 하이엔드 스윙 정밀 교정, 테니스 서브 궤적 분석</w:t>
            </w:r>
            <w:r w:rsidRPr="004E2C8A">
              <w:rPr>
                <w:color w:val="000066"/>
                <w:sz w:val="30"/>
                <w:szCs w:val="30"/>
              </w:rPr>
              <w:t xml:space="preserve"> </w:t>
            </w:r>
            <w:r w:rsidRPr="009D326D">
              <w:rPr>
                <w:sz w:val="30"/>
                <w:szCs w:val="30"/>
              </w:rPr>
              <w:t xml:space="preserve">등 초고속·초고충격 모션 분석 수요가 존재하는 </w:t>
            </w:r>
            <w:r w:rsidRPr="004E2C8A">
              <w:rPr>
                <w:sz w:val="30"/>
                <w:szCs w:val="30"/>
              </w:rPr>
              <w:t>타 스포츠 영역으로 솔루션을</w:t>
            </w:r>
            <w:r w:rsidRPr="004E2C8A">
              <w:rPr>
                <w:b/>
                <w:sz w:val="30"/>
                <w:szCs w:val="30"/>
              </w:rPr>
              <w:t xml:space="preserve"> </w:t>
            </w:r>
            <w:r w:rsidRPr="00A9484A">
              <w:rPr>
                <w:b/>
                <w:color w:val="0066CC"/>
                <w:sz w:val="30"/>
                <w:szCs w:val="30"/>
              </w:rPr>
              <w:t>수평 확장(Horizontal Scaling)</w:t>
            </w:r>
            <w:r w:rsidRPr="00A9484A">
              <w:rPr>
                <w:color w:val="0066CC"/>
                <w:sz w:val="30"/>
                <w:szCs w:val="30"/>
              </w:rPr>
              <w:t xml:space="preserve">하여 </w:t>
            </w:r>
            <w:r w:rsidRPr="00A9484A">
              <w:rPr>
                <w:b/>
                <w:color w:val="0066CC"/>
                <w:sz w:val="30"/>
                <w:szCs w:val="30"/>
              </w:rPr>
              <w:t>독보적인 글로벌 스포츠 빅데이터 플랫폼</w:t>
            </w:r>
            <w:r w:rsidRPr="009D326D">
              <w:rPr>
                <w:sz w:val="30"/>
                <w:szCs w:val="30"/>
              </w:rPr>
              <w:t>으로 도약하겠습니다</w:t>
            </w:r>
          </w:p>
          <w:p w14:paraId="0705FC41" w14:textId="77777777" w:rsidR="00B223BD" w:rsidRDefault="00B223BD" w:rsidP="00D724B6">
            <w:pPr>
              <w:autoSpaceDN/>
              <w:spacing w:line="22" w:lineRule="atLeast"/>
              <w:rPr>
                <w:b/>
                <w:bCs/>
                <w:i/>
                <w:color w:val="0000FF"/>
              </w:rPr>
            </w:pPr>
          </w:p>
          <w:p w14:paraId="376927CC" w14:textId="068FD166" w:rsidR="00B223BD" w:rsidRDefault="00B223BD" w:rsidP="00D724B6">
            <w:pPr>
              <w:autoSpaceDN/>
              <w:spacing w:line="22" w:lineRule="atLeast"/>
              <w:rPr>
                <w:b/>
                <w:bCs/>
                <w:i/>
                <w:color w:val="0000FF"/>
              </w:rPr>
            </w:pPr>
          </w:p>
          <w:p w14:paraId="5660E841" w14:textId="5EBAFA46" w:rsidR="00DB4786" w:rsidRDefault="00DB4786" w:rsidP="00D724B6">
            <w:pPr>
              <w:autoSpaceDN/>
              <w:spacing w:line="22" w:lineRule="atLeast"/>
              <w:rPr>
                <w:b/>
                <w:bCs/>
                <w:i/>
                <w:color w:val="0000FF"/>
              </w:rPr>
            </w:pPr>
          </w:p>
          <w:p w14:paraId="46204884" w14:textId="5F8AB7CF" w:rsidR="00DB4786" w:rsidRDefault="00DB4786" w:rsidP="00D724B6">
            <w:pPr>
              <w:autoSpaceDN/>
              <w:spacing w:line="22" w:lineRule="atLeast"/>
              <w:rPr>
                <w:b/>
                <w:bCs/>
                <w:i/>
                <w:color w:val="0000FF"/>
              </w:rPr>
            </w:pPr>
          </w:p>
          <w:p w14:paraId="67BA6174" w14:textId="74399680" w:rsidR="00DB4786" w:rsidRDefault="00DB4786" w:rsidP="00D724B6">
            <w:pPr>
              <w:autoSpaceDN/>
              <w:spacing w:line="22" w:lineRule="atLeast"/>
              <w:rPr>
                <w:b/>
                <w:bCs/>
                <w:i/>
                <w:color w:val="0000FF"/>
              </w:rPr>
            </w:pPr>
          </w:p>
          <w:p w14:paraId="604F93E6" w14:textId="67E9D1DE" w:rsidR="00DB4786" w:rsidRDefault="00DB4786" w:rsidP="00D724B6">
            <w:pPr>
              <w:autoSpaceDN/>
              <w:spacing w:line="22" w:lineRule="atLeast"/>
              <w:rPr>
                <w:b/>
                <w:bCs/>
                <w:i/>
                <w:color w:val="0000FF"/>
              </w:rPr>
            </w:pPr>
          </w:p>
          <w:p w14:paraId="10252065" w14:textId="7B5887FF" w:rsidR="00DB4786" w:rsidRDefault="00DB4786" w:rsidP="00D724B6">
            <w:pPr>
              <w:autoSpaceDN/>
              <w:spacing w:line="22" w:lineRule="atLeast"/>
              <w:rPr>
                <w:b/>
                <w:bCs/>
                <w:i/>
                <w:color w:val="0000FF"/>
              </w:rPr>
            </w:pPr>
          </w:p>
          <w:p w14:paraId="0E664284" w14:textId="0412859E" w:rsidR="00DB4786" w:rsidRDefault="00DB4786" w:rsidP="00D724B6">
            <w:pPr>
              <w:autoSpaceDN/>
              <w:spacing w:line="22" w:lineRule="atLeast"/>
              <w:rPr>
                <w:b/>
                <w:bCs/>
                <w:i/>
                <w:color w:val="0000FF"/>
              </w:rPr>
            </w:pPr>
          </w:p>
          <w:p w14:paraId="0E8D4AFA" w14:textId="77777777" w:rsidR="00B223BD" w:rsidRDefault="00B223BD" w:rsidP="00D724B6">
            <w:pPr>
              <w:autoSpaceDN/>
              <w:spacing w:line="22" w:lineRule="atLeast"/>
              <w:rPr>
                <w:b/>
                <w:bCs/>
                <w:i/>
                <w:color w:val="0000FF"/>
              </w:rPr>
            </w:pPr>
          </w:p>
          <w:p w14:paraId="63FB904D" w14:textId="77777777" w:rsidR="009D326D" w:rsidRDefault="009D326D" w:rsidP="00D724B6">
            <w:pPr>
              <w:autoSpaceDN/>
              <w:spacing w:line="22" w:lineRule="atLeast"/>
              <w:rPr>
                <w:b/>
                <w:bCs/>
                <w:i/>
                <w:color w:val="0000FF"/>
              </w:rPr>
            </w:pPr>
          </w:p>
          <w:p w14:paraId="3EFABCCA" w14:textId="77777777" w:rsidR="009D326D" w:rsidRDefault="009D326D" w:rsidP="00D724B6">
            <w:pPr>
              <w:autoSpaceDN/>
              <w:spacing w:line="22" w:lineRule="atLeast"/>
              <w:rPr>
                <w:b/>
                <w:bCs/>
                <w:i/>
                <w:color w:val="0000FF"/>
              </w:rPr>
            </w:pPr>
          </w:p>
          <w:p w14:paraId="354DCC82" w14:textId="77777777" w:rsidR="009D326D" w:rsidRDefault="009D326D" w:rsidP="00D724B6">
            <w:pPr>
              <w:autoSpaceDN/>
              <w:spacing w:line="22" w:lineRule="atLeast"/>
              <w:rPr>
                <w:b/>
                <w:bCs/>
                <w:i/>
                <w:color w:val="0000FF"/>
              </w:rPr>
            </w:pPr>
          </w:p>
          <w:p w14:paraId="3E03E308" w14:textId="77777777" w:rsidR="009D326D" w:rsidRDefault="009D326D" w:rsidP="00D724B6">
            <w:pPr>
              <w:autoSpaceDN/>
              <w:spacing w:line="22" w:lineRule="atLeast"/>
              <w:rPr>
                <w:b/>
                <w:bCs/>
                <w:i/>
                <w:color w:val="0000FF"/>
              </w:rPr>
            </w:pPr>
          </w:p>
          <w:p w14:paraId="72202303" w14:textId="77777777" w:rsidR="009D326D" w:rsidRDefault="009D326D" w:rsidP="00D724B6">
            <w:pPr>
              <w:autoSpaceDN/>
              <w:spacing w:line="22" w:lineRule="atLeast"/>
              <w:rPr>
                <w:b/>
                <w:bCs/>
                <w:i/>
                <w:color w:val="0000FF"/>
              </w:rPr>
            </w:pPr>
          </w:p>
          <w:p w14:paraId="5EF73E3D" w14:textId="77777777" w:rsidR="009D326D" w:rsidRDefault="009D326D" w:rsidP="00D724B6">
            <w:pPr>
              <w:autoSpaceDN/>
              <w:spacing w:line="22" w:lineRule="atLeast"/>
              <w:rPr>
                <w:b/>
                <w:bCs/>
                <w:i/>
                <w:color w:val="0000FF"/>
              </w:rPr>
            </w:pPr>
          </w:p>
          <w:p w14:paraId="10F1622F" w14:textId="77777777" w:rsidR="009D326D" w:rsidRDefault="009D326D" w:rsidP="00D724B6">
            <w:pPr>
              <w:autoSpaceDN/>
              <w:spacing w:line="22" w:lineRule="atLeast"/>
              <w:rPr>
                <w:b/>
                <w:bCs/>
                <w:i/>
                <w:color w:val="0000FF"/>
              </w:rPr>
            </w:pPr>
          </w:p>
          <w:p w14:paraId="00E34514" w14:textId="77777777" w:rsidR="009D326D" w:rsidRDefault="009D326D" w:rsidP="00D724B6">
            <w:pPr>
              <w:autoSpaceDN/>
              <w:spacing w:line="22" w:lineRule="atLeast"/>
              <w:rPr>
                <w:b/>
                <w:bCs/>
                <w:i/>
                <w:color w:val="0000FF"/>
              </w:rPr>
            </w:pPr>
          </w:p>
          <w:p w14:paraId="3C8E377B" w14:textId="77777777" w:rsidR="009D326D" w:rsidRDefault="009D326D" w:rsidP="00D724B6">
            <w:pPr>
              <w:autoSpaceDN/>
              <w:spacing w:line="22" w:lineRule="atLeast"/>
              <w:rPr>
                <w:b/>
                <w:bCs/>
                <w:i/>
                <w:color w:val="0000FF"/>
              </w:rPr>
            </w:pPr>
          </w:p>
          <w:p w14:paraId="2C4E7A71" w14:textId="77777777" w:rsidR="009D326D" w:rsidRDefault="009D326D" w:rsidP="00D724B6">
            <w:pPr>
              <w:autoSpaceDN/>
              <w:spacing w:line="22" w:lineRule="atLeast"/>
              <w:rPr>
                <w:b/>
                <w:bCs/>
                <w:i/>
                <w:color w:val="0000FF"/>
              </w:rPr>
            </w:pPr>
          </w:p>
          <w:p w14:paraId="1F3B3BB2" w14:textId="77777777" w:rsidR="009D326D" w:rsidRDefault="009D326D" w:rsidP="00D724B6">
            <w:pPr>
              <w:autoSpaceDN/>
              <w:spacing w:line="22" w:lineRule="atLeast"/>
              <w:rPr>
                <w:b/>
                <w:bCs/>
                <w:i/>
                <w:color w:val="0000FF"/>
              </w:rPr>
            </w:pPr>
          </w:p>
          <w:p w14:paraId="2FB54B64" w14:textId="0E7327FC" w:rsidR="009D326D" w:rsidRDefault="009D326D" w:rsidP="00D724B6">
            <w:pPr>
              <w:autoSpaceDN/>
              <w:spacing w:line="22" w:lineRule="atLeast"/>
              <w:rPr>
                <w:b/>
                <w:bCs/>
                <w:i/>
                <w:color w:val="0000FF"/>
              </w:rPr>
            </w:pPr>
          </w:p>
          <w:p w14:paraId="58184AE3" w14:textId="77777777" w:rsidR="009D326D" w:rsidRDefault="009D326D" w:rsidP="00D724B6">
            <w:pPr>
              <w:autoSpaceDN/>
              <w:spacing w:line="22" w:lineRule="atLeast"/>
              <w:rPr>
                <w:b/>
                <w:bCs/>
                <w:i/>
                <w:color w:val="0000FF"/>
              </w:rPr>
            </w:pPr>
          </w:p>
          <w:p w14:paraId="55541E48" w14:textId="77777777" w:rsidR="009D326D" w:rsidRDefault="009D326D" w:rsidP="00D724B6">
            <w:pPr>
              <w:autoSpaceDN/>
              <w:spacing w:line="22" w:lineRule="atLeast"/>
              <w:rPr>
                <w:b/>
                <w:bCs/>
                <w:i/>
                <w:color w:val="0000FF"/>
              </w:rPr>
            </w:pPr>
          </w:p>
          <w:p w14:paraId="60B70722" w14:textId="7FD2CECA" w:rsidR="00D724B6" w:rsidRPr="00B223BD" w:rsidRDefault="00D724B6" w:rsidP="00D724B6">
            <w:pPr>
              <w:autoSpaceDN/>
              <w:spacing w:line="22" w:lineRule="atLeast"/>
              <w:rPr>
                <w:b/>
                <w:bCs/>
                <w:i/>
                <w:color w:val="0000FF"/>
              </w:rPr>
            </w:pPr>
          </w:p>
        </w:tc>
      </w:tr>
      <w:tr w:rsidR="00BB6468" w:rsidRPr="00BB6468" w14:paraId="0840F811" w14:textId="77777777" w:rsidTr="00BB6468">
        <w:trPr>
          <w:trHeight w:val="551"/>
        </w:trPr>
        <w:tc>
          <w:tcPr>
            <w:tcW w:w="9628" w:type="dxa"/>
          </w:tcPr>
          <w:p w14:paraId="678C3102" w14:textId="77777777" w:rsidR="00BB6468" w:rsidRPr="00BB6468" w:rsidRDefault="00BB6468" w:rsidP="00D724B6">
            <w:pPr>
              <w:autoSpaceDN/>
              <w:spacing w:line="22" w:lineRule="atLeast"/>
              <w:rPr>
                <w:b/>
                <w:sz w:val="24"/>
              </w:rPr>
            </w:pPr>
            <w:r w:rsidRPr="00BB6468">
              <w:rPr>
                <w:rFonts w:hint="eastAsia"/>
                <w:b/>
                <w:sz w:val="24"/>
              </w:rPr>
              <w:lastRenderedPageBreak/>
              <w:t>Q</w:t>
            </w:r>
            <w:r>
              <w:rPr>
                <w:b/>
                <w:sz w:val="24"/>
              </w:rPr>
              <w:t>4</w:t>
            </w:r>
            <w:r w:rsidRPr="00BB6468">
              <w:rPr>
                <w:b/>
                <w:sz w:val="24"/>
              </w:rPr>
              <w:t xml:space="preserve">. </w:t>
            </w:r>
            <w:commentRangeStart w:id="8"/>
            <w:r>
              <w:rPr>
                <w:rFonts w:hint="eastAsia"/>
                <w:b/>
                <w:sz w:val="24"/>
              </w:rPr>
              <w:t>향후 발전방향</w:t>
            </w:r>
            <w:r w:rsidRPr="00BB6468">
              <w:rPr>
                <w:rFonts w:hint="eastAsia"/>
                <w:b/>
                <w:sz w:val="24"/>
              </w:rPr>
              <w:t>(</w:t>
            </w:r>
            <w:r>
              <w:rPr>
                <w:rFonts w:hint="eastAsia"/>
                <w:b/>
                <w:sz w:val="24"/>
              </w:rPr>
              <w:t>d</w:t>
            </w:r>
            <w:r>
              <w:rPr>
                <w:b/>
                <w:sz w:val="24"/>
              </w:rPr>
              <w:t>evelopment</w:t>
            </w:r>
            <w:r w:rsidRPr="00BB6468">
              <w:rPr>
                <w:b/>
                <w:sz w:val="24"/>
              </w:rPr>
              <w:t>)</w:t>
            </w:r>
            <w:commentRangeEnd w:id="8"/>
            <w:r w:rsidR="00F4208D" w:rsidRPr="00BB6468">
              <w:rPr>
                <w:rStyle w:val="a9"/>
                <w:b/>
                <w:sz w:val="24"/>
                <w:szCs w:val="22"/>
              </w:rPr>
              <w:commentReference w:id="8"/>
            </w:r>
          </w:p>
        </w:tc>
      </w:tr>
      <w:tr w:rsidR="00BB6468" w:rsidRPr="00BB6468" w14:paraId="5B9AB0AD" w14:textId="77777777" w:rsidTr="003706CF">
        <w:trPr>
          <w:trHeight w:val="12750"/>
        </w:trPr>
        <w:tc>
          <w:tcPr>
            <w:tcW w:w="9628" w:type="dxa"/>
          </w:tcPr>
          <w:p w14:paraId="65D940C5" w14:textId="77777777" w:rsidR="009D326D" w:rsidRPr="00381F29" w:rsidRDefault="009D326D" w:rsidP="00D724B6">
            <w:pPr>
              <w:pStyle w:val="a5"/>
              <w:numPr>
                <w:ilvl w:val="0"/>
                <w:numId w:val="17"/>
              </w:numPr>
              <w:autoSpaceDN/>
              <w:spacing w:line="22" w:lineRule="atLeast"/>
              <w:ind w:leftChars="0"/>
              <w:rPr>
                <w:b/>
                <w:sz w:val="30"/>
                <w:szCs w:val="30"/>
              </w:rPr>
            </w:pPr>
            <w:r w:rsidRPr="00381F29">
              <w:rPr>
                <w:b/>
                <w:sz w:val="30"/>
                <w:szCs w:val="30"/>
              </w:rPr>
              <w:t>기술적 개선점: 센서 퓨전 알고리즘 고도화 및 폼팩터 최적화</w:t>
            </w:r>
          </w:p>
          <w:p w14:paraId="16D2B7D4" w14:textId="5D138883" w:rsidR="009D326D" w:rsidRDefault="009D326D" w:rsidP="00D724B6">
            <w:pPr>
              <w:autoSpaceDN/>
              <w:spacing w:line="22" w:lineRule="atLeast"/>
              <w:rPr>
                <w:sz w:val="30"/>
                <w:szCs w:val="30"/>
              </w:rPr>
            </w:pPr>
            <w:r w:rsidRPr="009D326D">
              <w:rPr>
                <w:sz w:val="30"/>
                <w:szCs w:val="30"/>
              </w:rPr>
              <w:t>180m 이상의 가혹 충격 환경에 대응하기 위해 필드 데이터를 기반으로 칩셋 간</w:t>
            </w:r>
            <w:r w:rsidR="00381F29">
              <w:rPr>
                <w:sz w:val="30"/>
                <w:szCs w:val="30"/>
              </w:rPr>
              <w:t xml:space="preserve"> </w:t>
            </w:r>
            <w:r w:rsidRPr="00381F29">
              <w:rPr>
                <w:b/>
                <w:color w:val="000066"/>
                <w:sz w:val="30"/>
                <w:szCs w:val="30"/>
              </w:rPr>
              <w:t>바통 터치 알고리즘 임계값 정밀 매핑</w:t>
            </w:r>
            <w:r w:rsidRPr="009D326D">
              <w:rPr>
                <w:sz w:val="30"/>
                <w:szCs w:val="30"/>
              </w:rPr>
              <w:t xml:space="preserve">을 추진하고, 1000Hz 고주파 노이즈 제어를 위해 칼만/상보 필터를 저전력·초경량 구조로 임베디드 튜닝합니다. 하드웨어는 다층 PCB 패턴 설계를 통해 노이즈를 차단하고 </w:t>
            </w:r>
            <w:r w:rsidRPr="00A9484A">
              <w:rPr>
                <w:b/>
                <w:color w:val="FF5500"/>
                <w:sz w:val="30"/>
                <w:szCs w:val="30"/>
              </w:rPr>
              <w:t>동전 크기의 초소형 폼팩터</w:t>
            </w:r>
            <w:r w:rsidRPr="009D326D">
              <w:rPr>
                <w:sz w:val="30"/>
                <w:szCs w:val="30"/>
              </w:rPr>
              <w:t>를 완성할 것이며, 모바일 환경에서 지연 없는 3D 렌더링 엔진 최적화 작업을 병행하여 기술적 무결성을 확보하겠습니다</w:t>
            </w:r>
          </w:p>
          <w:p w14:paraId="444DAEB6" w14:textId="77777777" w:rsidR="009D326D" w:rsidRPr="00381F29" w:rsidRDefault="009D326D" w:rsidP="00D724B6">
            <w:pPr>
              <w:pStyle w:val="a5"/>
              <w:numPr>
                <w:ilvl w:val="0"/>
                <w:numId w:val="17"/>
              </w:numPr>
              <w:autoSpaceDN/>
              <w:spacing w:line="22" w:lineRule="atLeast"/>
              <w:ind w:leftChars="0"/>
              <w:rPr>
                <w:b/>
                <w:sz w:val="30"/>
                <w:szCs w:val="30"/>
              </w:rPr>
            </w:pPr>
            <w:r w:rsidRPr="00381F29">
              <w:rPr>
                <w:b/>
                <w:sz w:val="30"/>
                <w:szCs w:val="30"/>
              </w:rPr>
              <w:t>사업적 개선점: 직소싱 유통망 다변화 및 유저 데이터 기반 마케팅 고도화</w:t>
            </w:r>
          </w:p>
          <w:p w14:paraId="1FA0D749" w14:textId="77777777" w:rsidR="009D326D" w:rsidRPr="009D326D" w:rsidRDefault="009D326D" w:rsidP="00D724B6">
            <w:pPr>
              <w:autoSpaceDN/>
              <w:spacing w:line="22" w:lineRule="atLeast"/>
              <w:rPr>
                <w:b/>
                <w:bCs/>
                <w:sz w:val="30"/>
                <w:szCs w:val="30"/>
              </w:rPr>
            </w:pPr>
            <w:r w:rsidRPr="009D326D">
              <w:rPr>
                <w:sz w:val="30"/>
                <w:szCs w:val="30"/>
              </w:rPr>
              <w:t xml:space="preserve">글로벌 탑티어 유통망을 통한 핵심 소자 직접 대량 소싱 체계를 정교화하여 </w:t>
            </w:r>
            <w:r w:rsidRPr="00A9484A">
              <w:rPr>
                <w:b/>
                <w:color w:val="FF5500"/>
                <w:sz w:val="30"/>
                <w:szCs w:val="30"/>
              </w:rPr>
              <w:t>양산</w:t>
            </w:r>
            <w:r w:rsidRPr="00A9484A">
              <w:rPr>
                <w:color w:val="FF5500"/>
                <w:sz w:val="30"/>
                <w:szCs w:val="30"/>
              </w:rPr>
              <w:t xml:space="preserve"> </w:t>
            </w:r>
            <w:r w:rsidRPr="00A9484A">
              <w:rPr>
                <w:b/>
                <w:color w:val="FF5500"/>
                <w:sz w:val="30"/>
                <w:szCs w:val="30"/>
              </w:rPr>
              <w:t>제조 원가를 2~3만 원대로 통제</w:t>
            </w:r>
            <w:r w:rsidRPr="009D326D">
              <w:rPr>
                <w:sz w:val="30"/>
                <w:szCs w:val="30"/>
              </w:rPr>
              <w:t xml:space="preserve">하고 마진 구조를 안정화하겠습니다. 또한 </w:t>
            </w:r>
            <w:r w:rsidRPr="00A9484A">
              <w:rPr>
                <w:b/>
                <w:color w:val="0066CC"/>
                <w:sz w:val="30"/>
                <w:szCs w:val="30"/>
              </w:rPr>
              <w:t xml:space="preserve">월 9,900원 SaaS 구독 모델 </w:t>
            </w:r>
            <w:r w:rsidRPr="004E2C8A">
              <w:rPr>
                <w:sz w:val="30"/>
                <w:szCs w:val="30"/>
              </w:rPr>
              <w:t>활성화</w:t>
            </w:r>
            <w:r w:rsidRPr="009D326D">
              <w:rPr>
                <w:sz w:val="30"/>
                <w:szCs w:val="30"/>
              </w:rPr>
              <w:t>를 위해 크라우드 펀딩 구매 유저들을 초기 무료 베타 테스터로 대거 전환시켜 캐스팅 데이터를 확보하고, 이를 기반으로 프로 앵글러 데이터 매칭 분석 기능과 맞춤형 코칭 리포트 UI/UX를 고도화하여 정식 서비스 전환 시 구독 전환율을 극대화하겠습니다</w:t>
            </w:r>
          </w:p>
          <w:p w14:paraId="5259A8C3" w14:textId="77777777" w:rsidR="009D326D" w:rsidRPr="009D326D" w:rsidRDefault="009D326D" w:rsidP="00D724B6">
            <w:pPr>
              <w:pStyle w:val="a5"/>
              <w:numPr>
                <w:ilvl w:val="0"/>
                <w:numId w:val="17"/>
              </w:numPr>
              <w:autoSpaceDN/>
              <w:spacing w:line="22" w:lineRule="atLeast"/>
              <w:ind w:leftChars="0"/>
              <w:rPr>
                <w:b/>
                <w:sz w:val="30"/>
                <w:szCs w:val="30"/>
              </w:rPr>
            </w:pPr>
            <w:r w:rsidRPr="009D326D">
              <w:rPr>
                <w:b/>
                <w:sz w:val="30"/>
                <w:szCs w:val="30"/>
              </w:rPr>
              <w:t>플랫폼 확장성 및 장기 비전: 글로벌 익스트림 스포츠 모션 데이터 생태계 구축</w:t>
            </w:r>
          </w:p>
          <w:p w14:paraId="1AF24701" w14:textId="3488AFD1" w:rsidR="00B223BD" w:rsidRPr="009D326D" w:rsidRDefault="009D326D" w:rsidP="00D724B6">
            <w:pPr>
              <w:autoSpaceDN/>
              <w:spacing w:line="22" w:lineRule="atLeast"/>
              <w:rPr>
                <w:b/>
                <w:bCs/>
                <w:i/>
                <w:color w:val="0000FF"/>
                <w:sz w:val="30"/>
                <w:szCs w:val="30"/>
              </w:rPr>
            </w:pPr>
            <w:r w:rsidRPr="009D326D">
              <w:rPr>
                <w:sz w:val="30"/>
                <w:szCs w:val="30"/>
              </w:rPr>
              <w:t xml:space="preserve">스포츠 피싱 시장의 성공적 안착 이후, 고속·고충격 모션 분석 수요가 결합된 야구 피칭 회전수 분석, 골프 스윙 교정, 테니스 서브 분석 시장으로 솔루션을 다변화하겠습니다. 종목별 특화된 프로 선수의 데이터셋을 지속적으로 확보하여 앱 내 데이터 매칭 서비스를 다각화할 것이며, 궁극적으로 하드웨어 제조 기업을 넘어 </w:t>
            </w:r>
            <w:r w:rsidRPr="004E2C8A">
              <w:rPr>
                <w:b/>
                <w:color w:val="0066CC"/>
                <w:sz w:val="30"/>
                <w:szCs w:val="30"/>
              </w:rPr>
              <w:t xml:space="preserve">전 세계 </w:t>
            </w:r>
            <w:r w:rsidRPr="004E2C8A">
              <w:rPr>
                <w:b/>
                <w:color w:val="0066CC"/>
                <w:sz w:val="30"/>
                <w:szCs w:val="30"/>
              </w:rPr>
              <w:lastRenderedPageBreak/>
              <w:t>모든 익스트림 스포츠의 모션 데이터를 수집, 분석, 시각화하는 독보적인 글로벌 빅데이터 플랫폼 기업</w:t>
            </w:r>
            <w:r w:rsidRPr="004E2C8A">
              <w:rPr>
                <w:sz w:val="30"/>
                <w:szCs w:val="30"/>
              </w:rPr>
              <w:t>으로 도약하겠습니다</w:t>
            </w:r>
          </w:p>
        </w:tc>
      </w:tr>
    </w:tbl>
    <w:p w14:paraId="5878C958" w14:textId="77777777" w:rsidR="00BB6468" w:rsidRPr="00BB6468" w:rsidRDefault="00BB6468" w:rsidP="00D724B6">
      <w:pPr>
        <w:autoSpaceDN/>
        <w:spacing w:line="22" w:lineRule="atLeast"/>
      </w:pPr>
    </w:p>
    <w:sectPr w:rsidR="00BB6468" w:rsidRPr="00BB6468" w:rsidSect="00D72B6C">
      <w:footerReference w:type="default" r:id="rId15"/>
      <w:pgSz w:w="11906" w:h="16838"/>
      <w:pgMar w:top="1418" w:right="1134" w:bottom="1418" w:left="1134"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수호 권" w:date="2026-07-24T08:19:00Z" w:initials="수권">
    <w:p w14:paraId="420CC646" w14:textId="77777777" w:rsidR="00F4208D" w:rsidRDefault="00F4208D" w:rsidP="00F4208D">
      <w:pPr>
        <w:pStyle w:val="aa"/>
      </w:pPr>
      <w:r>
        <w:rPr>
          <w:rStyle w:val="a9"/>
        </w:rPr>
        <w:annotationRef/>
      </w:r>
      <w:r>
        <w:t>문제점 및 해결 방안을 그림 한장으로 요약 필요.</w:t>
      </w:r>
    </w:p>
  </w:comment>
  <w:comment w:id="1" w:author="수호 권" w:date="2026-07-24T08:20:00Z" w:initials="수권">
    <w:p w14:paraId="550B5E1B" w14:textId="77777777" w:rsidR="00F4208D" w:rsidRDefault="00F4208D" w:rsidP="00F4208D">
      <w:pPr>
        <w:pStyle w:val="aa"/>
      </w:pPr>
      <w:r>
        <w:rPr>
          <w:rStyle w:val="a9"/>
        </w:rPr>
        <w:annotationRef/>
      </w:r>
      <w:r>
        <w:t>전체 시장 규모가 얼마나 되는지 파악 필요.</w:t>
      </w:r>
    </w:p>
  </w:comment>
  <w:comment w:id="2" w:author="수호 권" w:date="2026-07-24T08:19:00Z" w:initials="수권">
    <w:p w14:paraId="40FF2F7B" w14:textId="77777777" w:rsidR="00F4208D" w:rsidRDefault="00F4208D" w:rsidP="00F4208D">
      <w:pPr>
        <w:pStyle w:val="aa"/>
      </w:pPr>
      <w:r>
        <w:rPr>
          <w:rStyle w:val="a9"/>
        </w:rPr>
        <w:annotationRef/>
      </w:r>
      <w:r>
        <w:t>전체 시스템의 하드웨어 및 소프트웨어 구성도가 필요함.</w:t>
      </w:r>
    </w:p>
  </w:comment>
  <w:comment w:id="3" w:author="수호 권" w:date="2026-07-24T08:22:00Z" w:initials="수권">
    <w:p w14:paraId="6B593F6B" w14:textId="77777777" w:rsidR="00F4208D" w:rsidRDefault="00F4208D" w:rsidP="00F4208D">
      <w:pPr>
        <w:pStyle w:val="aa"/>
      </w:pPr>
      <w:r>
        <w:rPr>
          <w:rStyle w:val="a9"/>
        </w:rPr>
        <w:annotationRef/>
      </w:r>
      <w:r>
        <w:t>그림이 너무 어색함. 배경색 불필요.</w:t>
      </w:r>
    </w:p>
  </w:comment>
  <w:comment w:id="4" w:author="수호 권" w:date="2026-07-24T08:18:00Z" w:initials="수권">
    <w:p w14:paraId="0FDCD317" w14:textId="77777777" w:rsidR="00F4208D" w:rsidRDefault="00F4208D" w:rsidP="00F4208D">
      <w:pPr>
        <w:pStyle w:val="aa"/>
      </w:pPr>
      <w:r>
        <w:rPr>
          <w:rStyle w:val="a9"/>
        </w:rPr>
        <w:annotationRef/>
      </w:r>
      <w:r>
        <w:t>마일스톤 개념으로 Timeline이 있어야 함.</w:t>
      </w:r>
    </w:p>
  </w:comment>
  <w:comment w:id="5" w:author="수호 권" w:date="2026-07-24T08:22:00Z" w:initials="수권">
    <w:p w14:paraId="7E14AF75" w14:textId="77777777" w:rsidR="00F4208D" w:rsidRDefault="00F4208D" w:rsidP="00F4208D">
      <w:pPr>
        <w:pStyle w:val="aa"/>
      </w:pPr>
      <w:r>
        <w:rPr>
          <w:rStyle w:val="a9"/>
        </w:rPr>
        <w:annotationRef/>
      </w:r>
      <w:r>
        <w:t>배경이 어두운 색이라 잘 보이지 않음 가로세로 비율이 달라서 어색해 보임.</w:t>
      </w:r>
    </w:p>
  </w:comment>
  <w:comment w:id="6" w:author="수호 권" w:date="2026-07-24T08:22:00Z" w:initials="수권">
    <w:p w14:paraId="492D4E07" w14:textId="77777777" w:rsidR="00F4208D" w:rsidRDefault="00F4208D" w:rsidP="00F4208D">
      <w:pPr>
        <w:pStyle w:val="aa"/>
      </w:pPr>
      <w:r>
        <w:rPr>
          <w:rStyle w:val="a9"/>
        </w:rPr>
        <w:annotationRef/>
      </w:r>
      <w:r>
        <w:t>그림의 배경이 너무 어두운 색임.배경없이 그려야 함.</w:t>
      </w:r>
    </w:p>
  </w:comment>
  <w:comment w:id="7" w:author="수호 권" w:date="2026-07-24T08:21:00Z" w:initials="수권">
    <w:p w14:paraId="0582C5C0" w14:textId="77777777" w:rsidR="00F4208D" w:rsidRDefault="00F4208D" w:rsidP="00F4208D">
      <w:pPr>
        <w:pStyle w:val="aa"/>
      </w:pPr>
      <w:r>
        <w:rPr>
          <w:rStyle w:val="a9"/>
        </w:rPr>
        <w:annotationRef/>
      </w:r>
      <w:r>
        <w:t>성장 로드맵에 대해서 연차별 매출 예상과 손익 분기점 분석 등이 필요함.</w:t>
      </w:r>
    </w:p>
  </w:comment>
  <w:comment w:id="8" w:author="수호 권" w:date="2026-07-24T08:21:00Z" w:initials="수권">
    <w:p w14:paraId="26A06EB5" w14:textId="77777777" w:rsidR="00F4208D" w:rsidRDefault="00F4208D" w:rsidP="00F4208D">
      <w:pPr>
        <w:pStyle w:val="aa"/>
      </w:pPr>
      <w:r>
        <w:rPr>
          <w:rStyle w:val="a9"/>
        </w:rPr>
        <w:annotationRef/>
      </w:r>
      <w:r>
        <w:t>마찬가지로 연차별 어떻게 할 것인가를 그림형태로 설명 필요.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0CC646" w15:done="0"/>
  <w15:commentEx w15:paraId="550B5E1B" w15:done="0"/>
  <w15:commentEx w15:paraId="40FF2F7B" w15:done="0"/>
  <w15:commentEx w15:paraId="6B593F6B" w15:done="0"/>
  <w15:commentEx w15:paraId="0FDCD317" w15:done="0"/>
  <w15:commentEx w15:paraId="7E14AF75" w15:done="0"/>
  <w15:commentEx w15:paraId="492D4E07" w15:done="0"/>
  <w15:commentEx w15:paraId="0582C5C0" w15:done="0"/>
  <w15:commentEx w15:paraId="26A06E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85E1EF" w16cex:dateUtc="2026-07-23T23:19:00Z"/>
  <w16cex:commentExtensible w16cex:durableId="00A51B02" w16cex:dateUtc="2026-07-23T23:20:00Z"/>
  <w16cex:commentExtensible w16cex:durableId="4D3F2E80" w16cex:dateUtc="2026-07-23T23:19:00Z"/>
  <w16cex:commentExtensible w16cex:durableId="0EE23AFF" w16cex:dateUtc="2026-07-23T23:22:00Z"/>
  <w16cex:commentExtensible w16cex:durableId="32B95FB6" w16cex:dateUtc="2026-07-23T23:18:00Z"/>
  <w16cex:commentExtensible w16cex:durableId="52B11A41" w16cex:dateUtc="2026-07-23T23:22:00Z"/>
  <w16cex:commentExtensible w16cex:durableId="0805D7FF" w16cex:dateUtc="2026-07-23T23:22:00Z"/>
  <w16cex:commentExtensible w16cex:durableId="318A29A5" w16cex:dateUtc="2026-07-23T23:21:00Z"/>
  <w16cex:commentExtensible w16cex:durableId="3A544DF5" w16cex:dateUtc="2026-07-23T2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0CC646" w16cid:durableId="7E85E1EF"/>
  <w16cid:commentId w16cid:paraId="550B5E1B" w16cid:durableId="00A51B02"/>
  <w16cid:commentId w16cid:paraId="40FF2F7B" w16cid:durableId="4D3F2E80"/>
  <w16cid:commentId w16cid:paraId="6B593F6B" w16cid:durableId="0EE23AFF"/>
  <w16cid:commentId w16cid:paraId="0FDCD317" w16cid:durableId="32B95FB6"/>
  <w16cid:commentId w16cid:paraId="7E14AF75" w16cid:durableId="52B11A41"/>
  <w16cid:commentId w16cid:paraId="492D4E07" w16cid:durableId="0805D7FF"/>
  <w16cid:commentId w16cid:paraId="0582C5C0" w16cid:durableId="318A29A5"/>
  <w16cid:commentId w16cid:paraId="26A06EB5" w16cid:durableId="3A544D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F1D9A" w14:textId="77777777" w:rsidR="00C64E1C" w:rsidRDefault="00C64E1C" w:rsidP="00BB6468">
      <w:pPr>
        <w:spacing w:after="0" w:line="240" w:lineRule="auto"/>
      </w:pPr>
      <w:r>
        <w:separator/>
      </w:r>
    </w:p>
  </w:endnote>
  <w:endnote w:type="continuationSeparator" w:id="0">
    <w:p w14:paraId="4DCFE660" w14:textId="77777777" w:rsidR="00C64E1C" w:rsidRDefault="00C64E1C" w:rsidP="00BB6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altName w:val="맑은 고딕"/>
    <w:panose1 w:val="02030604000101010101"/>
    <w:charset w:val="81"/>
    <w:family w:val="modern"/>
    <w:pitch w:val="variable"/>
    <w:sig w:usb0="F7002EFF" w:usb1="19DFFFFF" w:usb2="001BFDD7" w:usb3="00000000" w:csb0="001F01FF" w:csb1="00000000"/>
  </w:font>
  <w:font w:name="MS Gothic">
    <w:altName w:val="ＭＳ ゴシック"/>
    <w:panose1 w:val="020B0609070205080204"/>
    <w:charset w:val="80"/>
    <w:family w:val="modern"/>
    <w:pitch w:val="fixed"/>
    <w:sig w:usb0="E00002FF" w:usb1="6AC7FDFB" w:usb2="08000012" w:usb3="00000000" w:csb0="0002009F" w:csb1="00000000"/>
  </w:font>
  <w:font w:name="HY헤드라인M">
    <w:panose1 w:val="02030600000101010101"/>
    <w:charset w:val="81"/>
    <w:family w:val="roman"/>
    <w:pitch w:val="variable"/>
    <w:sig w:usb0="900002A7" w:usb1="0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9BB6" w14:textId="77777777" w:rsidR="00BB6468" w:rsidRDefault="00BB646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55CFE" w14:textId="77777777" w:rsidR="00C64E1C" w:rsidRDefault="00C64E1C" w:rsidP="00BB6468">
      <w:pPr>
        <w:spacing w:after="0" w:line="240" w:lineRule="auto"/>
      </w:pPr>
      <w:r>
        <w:separator/>
      </w:r>
    </w:p>
  </w:footnote>
  <w:footnote w:type="continuationSeparator" w:id="0">
    <w:p w14:paraId="72CE60F6" w14:textId="77777777" w:rsidR="00C64E1C" w:rsidRDefault="00C64E1C" w:rsidP="00BB6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0CE9"/>
    <w:multiLevelType w:val="hybridMultilevel"/>
    <w:tmpl w:val="ED22DB4C"/>
    <w:lvl w:ilvl="0" w:tplc="04090001">
      <w:start w:val="1"/>
      <w:numFmt w:val="bullet"/>
      <w:lvlText w:val=""/>
      <w:lvlJc w:val="left"/>
      <w:pPr>
        <w:ind w:left="935" w:hanging="400"/>
      </w:pPr>
      <w:rPr>
        <w:rFonts w:ascii="Wingdings" w:hAnsi="Wingdings" w:hint="default"/>
      </w:rPr>
    </w:lvl>
    <w:lvl w:ilvl="1" w:tplc="04090003" w:tentative="1">
      <w:start w:val="1"/>
      <w:numFmt w:val="bullet"/>
      <w:lvlText w:val=""/>
      <w:lvlJc w:val="left"/>
      <w:pPr>
        <w:ind w:left="1335" w:hanging="400"/>
      </w:pPr>
      <w:rPr>
        <w:rFonts w:ascii="Wingdings" w:hAnsi="Wingdings" w:hint="default"/>
      </w:rPr>
    </w:lvl>
    <w:lvl w:ilvl="2" w:tplc="04090005" w:tentative="1">
      <w:start w:val="1"/>
      <w:numFmt w:val="bullet"/>
      <w:lvlText w:val=""/>
      <w:lvlJc w:val="left"/>
      <w:pPr>
        <w:ind w:left="1735" w:hanging="400"/>
      </w:pPr>
      <w:rPr>
        <w:rFonts w:ascii="Wingdings" w:hAnsi="Wingdings" w:hint="default"/>
      </w:rPr>
    </w:lvl>
    <w:lvl w:ilvl="3" w:tplc="04090001" w:tentative="1">
      <w:start w:val="1"/>
      <w:numFmt w:val="bullet"/>
      <w:lvlText w:val=""/>
      <w:lvlJc w:val="left"/>
      <w:pPr>
        <w:ind w:left="2135" w:hanging="400"/>
      </w:pPr>
      <w:rPr>
        <w:rFonts w:ascii="Wingdings" w:hAnsi="Wingdings" w:hint="default"/>
      </w:rPr>
    </w:lvl>
    <w:lvl w:ilvl="4" w:tplc="04090003" w:tentative="1">
      <w:start w:val="1"/>
      <w:numFmt w:val="bullet"/>
      <w:lvlText w:val=""/>
      <w:lvlJc w:val="left"/>
      <w:pPr>
        <w:ind w:left="2535" w:hanging="400"/>
      </w:pPr>
      <w:rPr>
        <w:rFonts w:ascii="Wingdings" w:hAnsi="Wingdings" w:hint="default"/>
      </w:rPr>
    </w:lvl>
    <w:lvl w:ilvl="5" w:tplc="04090005" w:tentative="1">
      <w:start w:val="1"/>
      <w:numFmt w:val="bullet"/>
      <w:lvlText w:val=""/>
      <w:lvlJc w:val="left"/>
      <w:pPr>
        <w:ind w:left="2935" w:hanging="400"/>
      </w:pPr>
      <w:rPr>
        <w:rFonts w:ascii="Wingdings" w:hAnsi="Wingdings" w:hint="default"/>
      </w:rPr>
    </w:lvl>
    <w:lvl w:ilvl="6" w:tplc="04090001" w:tentative="1">
      <w:start w:val="1"/>
      <w:numFmt w:val="bullet"/>
      <w:lvlText w:val=""/>
      <w:lvlJc w:val="left"/>
      <w:pPr>
        <w:ind w:left="3335" w:hanging="400"/>
      </w:pPr>
      <w:rPr>
        <w:rFonts w:ascii="Wingdings" w:hAnsi="Wingdings" w:hint="default"/>
      </w:rPr>
    </w:lvl>
    <w:lvl w:ilvl="7" w:tplc="04090003" w:tentative="1">
      <w:start w:val="1"/>
      <w:numFmt w:val="bullet"/>
      <w:lvlText w:val=""/>
      <w:lvlJc w:val="left"/>
      <w:pPr>
        <w:ind w:left="3735" w:hanging="400"/>
      </w:pPr>
      <w:rPr>
        <w:rFonts w:ascii="Wingdings" w:hAnsi="Wingdings" w:hint="default"/>
      </w:rPr>
    </w:lvl>
    <w:lvl w:ilvl="8" w:tplc="04090005" w:tentative="1">
      <w:start w:val="1"/>
      <w:numFmt w:val="bullet"/>
      <w:lvlText w:val=""/>
      <w:lvlJc w:val="left"/>
      <w:pPr>
        <w:ind w:left="4135" w:hanging="400"/>
      </w:pPr>
      <w:rPr>
        <w:rFonts w:ascii="Wingdings" w:hAnsi="Wingdings" w:hint="default"/>
      </w:rPr>
    </w:lvl>
  </w:abstractNum>
  <w:abstractNum w:abstractNumId="1" w15:restartNumberingAfterBreak="0">
    <w:nsid w:val="0CDD28C9"/>
    <w:multiLevelType w:val="hybridMultilevel"/>
    <w:tmpl w:val="01D0DD1C"/>
    <w:lvl w:ilvl="0" w:tplc="3E9A0F72">
      <w:start w:val="1"/>
      <w:numFmt w:val="ganada"/>
      <w:lvlText w:val="%1."/>
      <w:lvlJc w:val="left"/>
      <w:pPr>
        <w:ind w:left="1088" w:hanging="360"/>
      </w:pPr>
      <w:rPr>
        <w:rFonts w:hint="default"/>
      </w:rPr>
    </w:lvl>
    <w:lvl w:ilvl="1" w:tplc="04090019" w:tentative="1">
      <w:start w:val="1"/>
      <w:numFmt w:val="upperLetter"/>
      <w:lvlText w:val="%2."/>
      <w:lvlJc w:val="left"/>
      <w:pPr>
        <w:ind w:left="1528" w:hanging="400"/>
      </w:pPr>
    </w:lvl>
    <w:lvl w:ilvl="2" w:tplc="0409001B" w:tentative="1">
      <w:start w:val="1"/>
      <w:numFmt w:val="lowerRoman"/>
      <w:lvlText w:val="%3."/>
      <w:lvlJc w:val="right"/>
      <w:pPr>
        <w:ind w:left="1928" w:hanging="400"/>
      </w:pPr>
    </w:lvl>
    <w:lvl w:ilvl="3" w:tplc="0409000F" w:tentative="1">
      <w:start w:val="1"/>
      <w:numFmt w:val="decimal"/>
      <w:lvlText w:val="%4."/>
      <w:lvlJc w:val="left"/>
      <w:pPr>
        <w:ind w:left="2328" w:hanging="400"/>
      </w:pPr>
    </w:lvl>
    <w:lvl w:ilvl="4" w:tplc="04090019" w:tentative="1">
      <w:start w:val="1"/>
      <w:numFmt w:val="upperLetter"/>
      <w:lvlText w:val="%5."/>
      <w:lvlJc w:val="left"/>
      <w:pPr>
        <w:ind w:left="2728" w:hanging="400"/>
      </w:pPr>
    </w:lvl>
    <w:lvl w:ilvl="5" w:tplc="0409001B" w:tentative="1">
      <w:start w:val="1"/>
      <w:numFmt w:val="lowerRoman"/>
      <w:lvlText w:val="%6."/>
      <w:lvlJc w:val="right"/>
      <w:pPr>
        <w:ind w:left="3128" w:hanging="400"/>
      </w:pPr>
    </w:lvl>
    <w:lvl w:ilvl="6" w:tplc="0409000F" w:tentative="1">
      <w:start w:val="1"/>
      <w:numFmt w:val="decimal"/>
      <w:lvlText w:val="%7."/>
      <w:lvlJc w:val="left"/>
      <w:pPr>
        <w:ind w:left="3528" w:hanging="400"/>
      </w:pPr>
    </w:lvl>
    <w:lvl w:ilvl="7" w:tplc="04090019" w:tentative="1">
      <w:start w:val="1"/>
      <w:numFmt w:val="upperLetter"/>
      <w:lvlText w:val="%8."/>
      <w:lvlJc w:val="left"/>
      <w:pPr>
        <w:ind w:left="3928" w:hanging="400"/>
      </w:pPr>
    </w:lvl>
    <w:lvl w:ilvl="8" w:tplc="0409001B" w:tentative="1">
      <w:start w:val="1"/>
      <w:numFmt w:val="lowerRoman"/>
      <w:lvlText w:val="%9."/>
      <w:lvlJc w:val="right"/>
      <w:pPr>
        <w:ind w:left="4328" w:hanging="400"/>
      </w:pPr>
    </w:lvl>
  </w:abstractNum>
  <w:abstractNum w:abstractNumId="2" w15:restartNumberingAfterBreak="0">
    <w:nsid w:val="11017CE2"/>
    <w:multiLevelType w:val="hybridMultilevel"/>
    <w:tmpl w:val="8F26474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1343D85"/>
    <w:multiLevelType w:val="hybridMultilevel"/>
    <w:tmpl w:val="9C4C79AE"/>
    <w:lvl w:ilvl="0" w:tplc="D968186E">
      <w:start w:val="1"/>
      <w:numFmt w:val="decimal"/>
      <w:lvlText w:val="%1)"/>
      <w:lvlJc w:val="left"/>
      <w:pPr>
        <w:ind w:left="600" w:hanging="360"/>
      </w:pPr>
      <w:rPr>
        <w:rFonts w:hint="eastAsia"/>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4" w15:restartNumberingAfterBreak="0">
    <w:nsid w:val="1D851F2D"/>
    <w:multiLevelType w:val="hybridMultilevel"/>
    <w:tmpl w:val="A956D8F0"/>
    <w:lvl w:ilvl="0" w:tplc="AB742226">
      <w:start w:val="1"/>
      <w:numFmt w:val="bullet"/>
      <w:lvlText w:val=""/>
      <w:lvlJc w:val="left"/>
      <w:pPr>
        <w:ind w:left="935" w:hanging="400"/>
      </w:pPr>
      <w:rPr>
        <w:rFonts w:ascii="Wingdings" w:hAnsi="Wingdings" w:hint="default"/>
        <w:color w:val="auto"/>
      </w:rPr>
    </w:lvl>
    <w:lvl w:ilvl="1" w:tplc="04090003" w:tentative="1">
      <w:start w:val="1"/>
      <w:numFmt w:val="bullet"/>
      <w:lvlText w:val=""/>
      <w:lvlJc w:val="left"/>
      <w:pPr>
        <w:ind w:left="1335" w:hanging="400"/>
      </w:pPr>
      <w:rPr>
        <w:rFonts w:ascii="Wingdings" w:hAnsi="Wingdings" w:hint="default"/>
      </w:rPr>
    </w:lvl>
    <w:lvl w:ilvl="2" w:tplc="04090005" w:tentative="1">
      <w:start w:val="1"/>
      <w:numFmt w:val="bullet"/>
      <w:lvlText w:val=""/>
      <w:lvlJc w:val="left"/>
      <w:pPr>
        <w:ind w:left="1735" w:hanging="400"/>
      </w:pPr>
      <w:rPr>
        <w:rFonts w:ascii="Wingdings" w:hAnsi="Wingdings" w:hint="default"/>
      </w:rPr>
    </w:lvl>
    <w:lvl w:ilvl="3" w:tplc="04090001" w:tentative="1">
      <w:start w:val="1"/>
      <w:numFmt w:val="bullet"/>
      <w:lvlText w:val=""/>
      <w:lvlJc w:val="left"/>
      <w:pPr>
        <w:ind w:left="2135" w:hanging="400"/>
      </w:pPr>
      <w:rPr>
        <w:rFonts w:ascii="Wingdings" w:hAnsi="Wingdings" w:hint="default"/>
      </w:rPr>
    </w:lvl>
    <w:lvl w:ilvl="4" w:tplc="04090003" w:tentative="1">
      <w:start w:val="1"/>
      <w:numFmt w:val="bullet"/>
      <w:lvlText w:val=""/>
      <w:lvlJc w:val="left"/>
      <w:pPr>
        <w:ind w:left="2535" w:hanging="400"/>
      </w:pPr>
      <w:rPr>
        <w:rFonts w:ascii="Wingdings" w:hAnsi="Wingdings" w:hint="default"/>
      </w:rPr>
    </w:lvl>
    <w:lvl w:ilvl="5" w:tplc="04090005" w:tentative="1">
      <w:start w:val="1"/>
      <w:numFmt w:val="bullet"/>
      <w:lvlText w:val=""/>
      <w:lvlJc w:val="left"/>
      <w:pPr>
        <w:ind w:left="2935" w:hanging="400"/>
      </w:pPr>
      <w:rPr>
        <w:rFonts w:ascii="Wingdings" w:hAnsi="Wingdings" w:hint="default"/>
      </w:rPr>
    </w:lvl>
    <w:lvl w:ilvl="6" w:tplc="04090001" w:tentative="1">
      <w:start w:val="1"/>
      <w:numFmt w:val="bullet"/>
      <w:lvlText w:val=""/>
      <w:lvlJc w:val="left"/>
      <w:pPr>
        <w:ind w:left="3335" w:hanging="400"/>
      </w:pPr>
      <w:rPr>
        <w:rFonts w:ascii="Wingdings" w:hAnsi="Wingdings" w:hint="default"/>
      </w:rPr>
    </w:lvl>
    <w:lvl w:ilvl="7" w:tplc="04090003" w:tentative="1">
      <w:start w:val="1"/>
      <w:numFmt w:val="bullet"/>
      <w:lvlText w:val=""/>
      <w:lvlJc w:val="left"/>
      <w:pPr>
        <w:ind w:left="3735" w:hanging="400"/>
      </w:pPr>
      <w:rPr>
        <w:rFonts w:ascii="Wingdings" w:hAnsi="Wingdings" w:hint="default"/>
      </w:rPr>
    </w:lvl>
    <w:lvl w:ilvl="8" w:tplc="04090005" w:tentative="1">
      <w:start w:val="1"/>
      <w:numFmt w:val="bullet"/>
      <w:lvlText w:val=""/>
      <w:lvlJc w:val="left"/>
      <w:pPr>
        <w:ind w:left="4135" w:hanging="400"/>
      </w:pPr>
      <w:rPr>
        <w:rFonts w:ascii="Wingdings" w:hAnsi="Wingdings" w:hint="default"/>
      </w:rPr>
    </w:lvl>
  </w:abstractNum>
  <w:abstractNum w:abstractNumId="5" w15:restartNumberingAfterBreak="0">
    <w:nsid w:val="29AB4636"/>
    <w:multiLevelType w:val="hybridMultilevel"/>
    <w:tmpl w:val="0448B638"/>
    <w:lvl w:ilvl="0" w:tplc="FF6A4044">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6" w15:restartNumberingAfterBreak="0">
    <w:nsid w:val="390E1120"/>
    <w:multiLevelType w:val="hybridMultilevel"/>
    <w:tmpl w:val="187CAADC"/>
    <w:lvl w:ilvl="0" w:tplc="6E3A2356">
      <w:start w:val="1"/>
      <w:numFmt w:val="ganada"/>
      <w:lvlText w:val="%1."/>
      <w:lvlJc w:val="left"/>
      <w:pPr>
        <w:ind w:left="600" w:hanging="360"/>
      </w:pPr>
      <w:rPr>
        <w:rFonts w:hint="default"/>
        <w:color w:val="auto"/>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7" w15:restartNumberingAfterBreak="0">
    <w:nsid w:val="41A516CD"/>
    <w:multiLevelType w:val="hybridMultilevel"/>
    <w:tmpl w:val="1382C072"/>
    <w:lvl w:ilvl="0" w:tplc="4AD8BA98">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8" w15:restartNumberingAfterBreak="0">
    <w:nsid w:val="44676E56"/>
    <w:multiLevelType w:val="hybridMultilevel"/>
    <w:tmpl w:val="5CAED33E"/>
    <w:lvl w:ilvl="0" w:tplc="AB742226">
      <w:start w:val="1"/>
      <w:numFmt w:val="bullet"/>
      <w:lvlText w:val=""/>
      <w:lvlJc w:val="left"/>
      <w:pPr>
        <w:ind w:left="935" w:hanging="400"/>
      </w:pPr>
      <w:rPr>
        <w:rFonts w:ascii="Wingdings" w:hAnsi="Wingdings" w:hint="default"/>
        <w:color w:val="auto"/>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4F2A4001"/>
    <w:multiLevelType w:val="hybridMultilevel"/>
    <w:tmpl w:val="670A62E4"/>
    <w:lvl w:ilvl="0" w:tplc="65747B44">
      <w:start w:val="1"/>
      <w:numFmt w:val="ganada"/>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0" w15:restartNumberingAfterBreak="0">
    <w:nsid w:val="4FCC0710"/>
    <w:multiLevelType w:val="hybridMultilevel"/>
    <w:tmpl w:val="072A47C0"/>
    <w:lvl w:ilvl="0" w:tplc="A8D465BA">
      <w:start w:val="1"/>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11" w15:restartNumberingAfterBreak="0">
    <w:nsid w:val="503E0F93"/>
    <w:multiLevelType w:val="hybridMultilevel"/>
    <w:tmpl w:val="61DE0682"/>
    <w:lvl w:ilvl="0" w:tplc="AB742226">
      <w:start w:val="1"/>
      <w:numFmt w:val="bullet"/>
      <w:lvlText w:val=""/>
      <w:lvlJc w:val="left"/>
      <w:pPr>
        <w:ind w:left="935" w:hanging="400"/>
      </w:pPr>
      <w:rPr>
        <w:rFonts w:ascii="Wingdings" w:hAnsi="Wingdings" w:hint="default"/>
        <w:color w:val="auto"/>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51706B57"/>
    <w:multiLevelType w:val="hybridMultilevel"/>
    <w:tmpl w:val="A99C33E0"/>
    <w:lvl w:ilvl="0" w:tplc="F7F29B7E">
      <w:start w:val="4"/>
      <w:numFmt w:val="ganada"/>
      <w:lvlText w:val="%1."/>
      <w:lvlJc w:val="left"/>
      <w:pPr>
        <w:ind w:left="600" w:hanging="360"/>
      </w:pPr>
      <w:rPr>
        <w:rFonts w:hint="eastAsia"/>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13" w15:restartNumberingAfterBreak="0">
    <w:nsid w:val="543416B0"/>
    <w:multiLevelType w:val="hybridMultilevel"/>
    <w:tmpl w:val="0D32AB5A"/>
    <w:lvl w:ilvl="0" w:tplc="FFF60368">
      <w:start w:val="3"/>
      <w:numFmt w:val="bullet"/>
      <w:lvlText w:val="※"/>
      <w:lvlJc w:val="left"/>
      <w:pPr>
        <w:ind w:left="871" w:hanging="360"/>
      </w:pPr>
      <w:rPr>
        <w:rFonts w:ascii="맑은 고딕" w:eastAsia="맑은 고딕" w:hAnsi="맑은 고딕" w:cs="굴림" w:hint="eastAsia"/>
        <w:color w:val="0000FF"/>
        <w:sz w:val="22"/>
      </w:rPr>
    </w:lvl>
    <w:lvl w:ilvl="1" w:tplc="04090003" w:tentative="1">
      <w:start w:val="1"/>
      <w:numFmt w:val="bullet"/>
      <w:lvlText w:val=""/>
      <w:lvlJc w:val="left"/>
      <w:pPr>
        <w:ind w:left="1311" w:hanging="400"/>
      </w:pPr>
      <w:rPr>
        <w:rFonts w:ascii="Wingdings" w:hAnsi="Wingdings" w:hint="default"/>
      </w:rPr>
    </w:lvl>
    <w:lvl w:ilvl="2" w:tplc="04090005" w:tentative="1">
      <w:start w:val="1"/>
      <w:numFmt w:val="bullet"/>
      <w:lvlText w:val=""/>
      <w:lvlJc w:val="left"/>
      <w:pPr>
        <w:ind w:left="1711" w:hanging="400"/>
      </w:pPr>
      <w:rPr>
        <w:rFonts w:ascii="Wingdings" w:hAnsi="Wingdings" w:hint="default"/>
      </w:rPr>
    </w:lvl>
    <w:lvl w:ilvl="3" w:tplc="04090001" w:tentative="1">
      <w:start w:val="1"/>
      <w:numFmt w:val="bullet"/>
      <w:lvlText w:val=""/>
      <w:lvlJc w:val="left"/>
      <w:pPr>
        <w:ind w:left="2111" w:hanging="400"/>
      </w:pPr>
      <w:rPr>
        <w:rFonts w:ascii="Wingdings" w:hAnsi="Wingdings" w:hint="default"/>
      </w:rPr>
    </w:lvl>
    <w:lvl w:ilvl="4" w:tplc="04090003" w:tentative="1">
      <w:start w:val="1"/>
      <w:numFmt w:val="bullet"/>
      <w:lvlText w:val=""/>
      <w:lvlJc w:val="left"/>
      <w:pPr>
        <w:ind w:left="2511" w:hanging="400"/>
      </w:pPr>
      <w:rPr>
        <w:rFonts w:ascii="Wingdings" w:hAnsi="Wingdings" w:hint="default"/>
      </w:rPr>
    </w:lvl>
    <w:lvl w:ilvl="5" w:tplc="04090005" w:tentative="1">
      <w:start w:val="1"/>
      <w:numFmt w:val="bullet"/>
      <w:lvlText w:val=""/>
      <w:lvlJc w:val="left"/>
      <w:pPr>
        <w:ind w:left="2911" w:hanging="400"/>
      </w:pPr>
      <w:rPr>
        <w:rFonts w:ascii="Wingdings" w:hAnsi="Wingdings" w:hint="default"/>
      </w:rPr>
    </w:lvl>
    <w:lvl w:ilvl="6" w:tplc="04090001" w:tentative="1">
      <w:start w:val="1"/>
      <w:numFmt w:val="bullet"/>
      <w:lvlText w:val=""/>
      <w:lvlJc w:val="left"/>
      <w:pPr>
        <w:ind w:left="3311" w:hanging="400"/>
      </w:pPr>
      <w:rPr>
        <w:rFonts w:ascii="Wingdings" w:hAnsi="Wingdings" w:hint="default"/>
      </w:rPr>
    </w:lvl>
    <w:lvl w:ilvl="7" w:tplc="04090003" w:tentative="1">
      <w:start w:val="1"/>
      <w:numFmt w:val="bullet"/>
      <w:lvlText w:val=""/>
      <w:lvlJc w:val="left"/>
      <w:pPr>
        <w:ind w:left="3711" w:hanging="400"/>
      </w:pPr>
      <w:rPr>
        <w:rFonts w:ascii="Wingdings" w:hAnsi="Wingdings" w:hint="default"/>
      </w:rPr>
    </w:lvl>
    <w:lvl w:ilvl="8" w:tplc="04090005" w:tentative="1">
      <w:start w:val="1"/>
      <w:numFmt w:val="bullet"/>
      <w:lvlText w:val=""/>
      <w:lvlJc w:val="left"/>
      <w:pPr>
        <w:ind w:left="4111" w:hanging="400"/>
      </w:pPr>
      <w:rPr>
        <w:rFonts w:ascii="Wingdings" w:hAnsi="Wingdings" w:hint="default"/>
      </w:rPr>
    </w:lvl>
  </w:abstractNum>
  <w:abstractNum w:abstractNumId="14" w15:restartNumberingAfterBreak="0">
    <w:nsid w:val="58F57595"/>
    <w:multiLevelType w:val="hybridMultilevel"/>
    <w:tmpl w:val="5CD6F026"/>
    <w:lvl w:ilvl="0" w:tplc="A8929480">
      <w:start w:val="1"/>
      <w:numFmt w:val="decimal"/>
      <w:lvlText w:val="%1)"/>
      <w:lvlJc w:val="left"/>
      <w:pPr>
        <w:ind w:left="840" w:hanging="360"/>
      </w:pPr>
      <w:rPr>
        <w:rFonts w:hint="eastAsia"/>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15" w15:restartNumberingAfterBreak="0">
    <w:nsid w:val="59155268"/>
    <w:multiLevelType w:val="hybridMultilevel"/>
    <w:tmpl w:val="2BFCC3CE"/>
    <w:lvl w:ilvl="0" w:tplc="C122A73C">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6" w15:restartNumberingAfterBreak="0">
    <w:nsid w:val="6A46523B"/>
    <w:multiLevelType w:val="hybridMultilevel"/>
    <w:tmpl w:val="F0D8387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78B92EB0"/>
    <w:multiLevelType w:val="hybridMultilevel"/>
    <w:tmpl w:val="777C462A"/>
    <w:lvl w:ilvl="0" w:tplc="93FCAEEE">
      <w:start w:val="1"/>
      <w:numFmt w:val="ganada"/>
      <w:lvlText w:val="%1."/>
      <w:lvlJc w:val="left"/>
      <w:pPr>
        <w:ind w:left="600" w:hanging="360"/>
      </w:pPr>
      <w:rPr>
        <w:rFonts w:hint="eastAsia"/>
        <w:b/>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18" w15:restartNumberingAfterBreak="0">
    <w:nsid w:val="78C279C8"/>
    <w:multiLevelType w:val="hybridMultilevel"/>
    <w:tmpl w:val="07C68B0E"/>
    <w:lvl w:ilvl="0" w:tplc="BD1ECD1A">
      <w:start w:val="1"/>
      <w:numFmt w:val="decimal"/>
      <w:lvlText w:val="%1)"/>
      <w:lvlJc w:val="left"/>
      <w:pPr>
        <w:ind w:left="600" w:hanging="360"/>
      </w:pPr>
      <w:rPr>
        <w:rFonts w:hint="eastAsia"/>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19" w15:restartNumberingAfterBreak="0">
    <w:nsid w:val="7C174ED9"/>
    <w:multiLevelType w:val="hybridMultilevel"/>
    <w:tmpl w:val="3670CA28"/>
    <w:lvl w:ilvl="0" w:tplc="AB742226">
      <w:start w:val="1"/>
      <w:numFmt w:val="bullet"/>
      <w:lvlText w:val=""/>
      <w:lvlJc w:val="left"/>
      <w:pPr>
        <w:ind w:left="935" w:hanging="400"/>
      </w:pPr>
      <w:rPr>
        <w:rFonts w:ascii="Wingdings" w:hAnsi="Wingdings" w:hint="default"/>
        <w:color w:val="auto"/>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44934618">
    <w:abstractNumId w:val="1"/>
  </w:num>
  <w:num w:numId="2" w16cid:durableId="1321152502">
    <w:abstractNumId w:val="9"/>
  </w:num>
  <w:num w:numId="3" w16cid:durableId="1866871229">
    <w:abstractNumId w:val="15"/>
  </w:num>
  <w:num w:numId="4" w16cid:durableId="1135291366">
    <w:abstractNumId w:val="7"/>
  </w:num>
  <w:num w:numId="5" w16cid:durableId="13315370">
    <w:abstractNumId w:val="5"/>
  </w:num>
  <w:num w:numId="6" w16cid:durableId="973371526">
    <w:abstractNumId w:val="10"/>
  </w:num>
  <w:num w:numId="7" w16cid:durableId="1844317628">
    <w:abstractNumId w:val="14"/>
  </w:num>
  <w:num w:numId="8" w16cid:durableId="1913346001">
    <w:abstractNumId w:val="3"/>
  </w:num>
  <w:num w:numId="9" w16cid:durableId="1536698529">
    <w:abstractNumId w:val="18"/>
  </w:num>
  <w:num w:numId="10" w16cid:durableId="59788209">
    <w:abstractNumId w:val="17"/>
  </w:num>
  <w:num w:numId="11" w16cid:durableId="711611340">
    <w:abstractNumId w:val="12"/>
  </w:num>
  <w:num w:numId="12" w16cid:durableId="931818625">
    <w:abstractNumId w:val="13"/>
  </w:num>
  <w:num w:numId="13" w16cid:durableId="793600785">
    <w:abstractNumId w:val="6"/>
  </w:num>
  <w:num w:numId="14" w16cid:durableId="647251310">
    <w:abstractNumId w:val="16"/>
  </w:num>
  <w:num w:numId="15" w16cid:durableId="891188800">
    <w:abstractNumId w:val="2"/>
  </w:num>
  <w:num w:numId="16" w16cid:durableId="783767802">
    <w:abstractNumId w:val="0"/>
  </w:num>
  <w:num w:numId="17" w16cid:durableId="960454240">
    <w:abstractNumId w:val="4"/>
  </w:num>
  <w:num w:numId="18" w16cid:durableId="1383210431">
    <w:abstractNumId w:val="8"/>
  </w:num>
  <w:num w:numId="19" w16cid:durableId="2029214101">
    <w:abstractNumId w:val="11"/>
  </w:num>
  <w:num w:numId="20" w16cid:durableId="42920523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수호 권">
    <w15:presenceInfo w15:providerId="Windows Live" w15:userId="8e03a0afe00e7d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B6C"/>
    <w:rsid w:val="00145884"/>
    <w:rsid w:val="00241778"/>
    <w:rsid w:val="002A0047"/>
    <w:rsid w:val="00305675"/>
    <w:rsid w:val="003706CF"/>
    <w:rsid w:val="00381F29"/>
    <w:rsid w:val="003C7815"/>
    <w:rsid w:val="004268C1"/>
    <w:rsid w:val="004E2C8A"/>
    <w:rsid w:val="004E57C7"/>
    <w:rsid w:val="005405C9"/>
    <w:rsid w:val="00650FBD"/>
    <w:rsid w:val="006779E4"/>
    <w:rsid w:val="007344EA"/>
    <w:rsid w:val="0074398B"/>
    <w:rsid w:val="007439F8"/>
    <w:rsid w:val="00746567"/>
    <w:rsid w:val="007E5237"/>
    <w:rsid w:val="00863B39"/>
    <w:rsid w:val="008A2D23"/>
    <w:rsid w:val="008B6359"/>
    <w:rsid w:val="009B31BA"/>
    <w:rsid w:val="009D0ACC"/>
    <w:rsid w:val="009D326D"/>
    <w:rsid w:val="00A85647"/>
    <w:rsid w:val="00A9484A"/>
    <w:rsid w:val="00AD0507"/>
    <w:rsid w:val="00AD4344"/>
    <w:rsid w:val="00AF742F"/>
    <w:rsid w:val="00B223BD"/>
    <w:rsid w:val="00B47861"/>
    <w:rsid w:val="00B739B6"/>
    <w:rsid w:val="00BB6468"/>
    <w:rsid w:val="00BC280F"/>
    <w:rsid w:val="00C64E1C"/>
    <w:rsid w:val="00CC0290"/>
    <w:rsid w:val="00CF3967"/>
    <w:rsid w:val="00D33ED8"/>
    <w:rsid w:val="00D724B6"/>
    <w:rsid w:val="00D72B6C"/>
    <w:rsid w:val="00DA2021"/>
    <w:rsid w:val="00DB0DFB"/>
    <w:rsid w:val="00DB4786"/>
    <w:rsid w:val="00E43CB0"/>
    <w:rsid w:val="00EB5F05"/>
    <w:rsid w:val="00EE7890"/>
    <w:rsid w:val="00F4208D"/>
    <w:rsid w:val="00F75F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09B3"/>
  <w15:chartTrackingRefBased/>
  <w15:docId w15:val="{DE906B7A-4714-44C7-B0F2-E14CEE903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D72B6C"/>
    <w:pPr>
      <w:spacing w:after="0" w:line="384" w:lineRule="auto"/>
      <w:textAlignment w:val="baseline"/>
    </w:pPr>
    <w:rPr>
      <w:rFonts w:ascii="함초롬바탕" w:eastAsia="굴림" w:hAnsi="굴림" w:cs="굴림"/>
      <w:color w:val="000000"/>
      <w:kern w:val="0"/>
      <w:szCs w:val="20"/>
    </w:rPr>
  </w:style>
  <w:style w:type="table" w:styleId="a4">
    <w:name w:val="Table Grid"/>
    <w:basedOn w:val="a1"/>
    <w:uiPriority w:val="39"/>
    <w:rsid w:val="00D72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D72B6C"/>
    <w:pPr>
      <w:ind w:leftChars="400" w:left="800"/>
    </w:pPr>
  </w:style>
  <w:style w:type="paragraph" w:styleId="a6">
    <w:name w:val="header"/>
    <w:basedOn w:val="a"/>
    <w:link w:val="Char"/>
    <w:uiPriority w:val="99"/>
    <w:unhideWhenUsed/>
    <w:rsid w:val="00BB6468"/>
    <w:pPr>
      <w:tabs>
        <w:tab w:val="center" w:pos="4513"/>
        <w:tab w:val="right" w:pos="9026"/>
      </w:tabs>
      <w:snapToGrid w:val="0"/>
    </w:pPr>
  </w:style>
  <w:style w:type="character" w:customStyle="1" w:styleId="Char">
    <w:name w:val="머리글 Char"/>
    <w:basedOn w:val="a0"/>
    <w:link w:val="a6"/>
    <w:uiPriority w:val="99"/>
    <w:rsid w:val="00BB6468"/>
  </w:style>
  <w:style w:type="paragraph" w:styleId="a7">
    <w:name w:val="footer"/>
    <w:basedOn w:val="a"/>
    <w:link w:val="Char0"/>
    <w:uiPriority w:val="99"/>
    <w:unhideWhenUsed/>
    <w:rsid w:val="00BB6468"/>
    <w:pPr>
      <w:tabs>
        <w:tab w:val="center" w:pos="4513"/>
        <w:tab w:val="right" w:pos="9026"/>
      </w:tabs>
      <w:snapToGrid w:val="0"/>
    </w:pPr>
  </w:style>
  <w:style w:type="character" w:customStyle="1" w:styleId="Char0">
    <w:name w:val="바닥글 Char"/>
    <w:basedOn w:val="a0"/>
    <w:link w:val="a7"/>
    <w:uiPriority w:val="99"/>
    <w:rsid w:val="00BB6468"/>
  </w:style>
  <w:style w:type="paragraph" w:styleId="a8">
    <w:name w:val="caption"/>
    <w:basedOn w:val="a"/>
    <w:next w:val="a"/>
    <w:uiPriority w:val="35"/>
    <w:unhideWhenUsed/>
    <w:qFormat/>
    <w:rsid w:val="00DB4786"/>
    <w:rPr>
      <w:b/>
      <w:bCs/>
      <w:szCs w:val="20"/>
    </w:rPr>
  </w:style>
  <w:style w:type="character" w:styleId="a9">
    <w:name w:val="annotation reference"/>
    <w:basedOn w:val="a0"/>
    <w:uiPriority w:val="99"/>
    <w:semiHidden/>
    <w:unhideWhenUsed/>
    <w:rsid w:val="00F4208D"/>
    <w:rPr>
      <w:sz w:val="18"/>
      <w:szCs w:val="18"/>
    </w:rPr>
  </w:style>
  <w:style w:type="paragraph" w:styleId="aa">
    <w:name w:val="annotation text"/>
    <w:basedOn w:val="a"/>
    <w:link w:val="Char1"/>
    <w:uiPriority w:val="99"/>
    <w:unhideWhenUsed/>
    <w:rsid w:val="00F4208D"/>
    <w:pPr>
      <w:jc w:val="left"/>
    </w:pPr>
  </w:style>
  <w:style w:type="character" w:customStyle="1" w:styleId="Char1">
    <w:name w:val="메모 텍스트 Char"/>
    <w:basedOn w:val="a0"/>
    <w:link w:val="aa"/>
    <w:uiPriority w:val="99"/>
    <w:rsid w:val="00F4208D"/>
  </w:style>
  <w:style w:type="paragraph" w:styleId="ab">
    <w:name w:val="annotation subject"/>
    <w:basedOn w:val="aa"/>
    <w:next w:val="aa"/>
    <w:link w:val="Char2"/>
    <w:uiPriority w:val="99"/>
    <w:semiHidden/>
    <w:unhideWhenUsed/>
    <w:rsid w:val="00F4208D"/>
    <w:rPr>
      <w:b/>
      <w:bCs/>
    </w:rPr>
  </w:style>
  <w:style w:type="character" w:customStyle="1" w:styleId="Char2">
    <w:name w:val="메모 주제 Char"/>
    <w:basedOn w:val="Char1"/>
    <w:link w:val="ab"/>
    <w:uiPriority w:val="99"/>
    <w:semiHidden/>
    <w:rsid w:val="00F420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14296">
      <w:bodyDiv w:val="1"/>
      <w:marLeft w:val="0"/>
      <w:marRight w:val="0"/>
      <w:marTop w:val="0"/>
      <w:marBottom w:val="0"/>
      <w:divBdr>
        <w:top w:val="none" w:sz="0" w:space="0" w:color="auto"/>
        <w:left w:val="none" w:sz="0" w:space="0" w:color="auto"/>
        <w:bottom w:val="none" w:sz="0" w:space="0" w:color="auto"/>
        <w:right w:val="none" w:sz="0" w:space="0" w:color="auto"/>
      </w:divBdr>
    </w:div>
    <w:div w:id="685794956">
      <w:bodyDiv w:val="1"/>
      <w:marLeft w:val="0"/>
      <w:marRight w:val="0"/>
      <w:marTop w:val="0"/>
      <w:marBottom w:val="0"/>
      <w:divBdr>
        <w:top w:val="none" w:sz="0" w:space="0" w:color="auto"/>
        <w:left w:val="none" w:sz="0" w:space="0" w:color="auto"/>
        <w:bottom w:val="none" w:sz="0" w:space="0" w:color="auto"/>
        <w:right w:val="none" w:sz="0" w:space="0" w:color="auto"/>
      </w:divBdr>
    </w:div>
    <w:div w:id="1060246635">
      <w:bodyDiv w:val="1"/>
      <w:marLeft w:val="0"/>
      <w:marRight w:val="0"/>
      <w:marTop w:val="0"/>
      <w:marBottom w:val="0"/>
      <w:divBdr>
        <w:top w:val="none" w:sz="0" w:space="0" w:color="auto"/>
        <w:left w:val="none" w:sz="0" w:space="0" w:color="auto"/>
        <w:bottom w:val="none" w:sz="0" w:space="0" w:color="auto"/>
        <w:right w:val="none" w:sz="0" w:space="0" w:color="auto"/>
      </w:divBdr>
    </w:div>
    <w:div w:id="1165246973">
      <w:bodyDiv w:val="1"/>
      <w:marLeft w:val="0"/>
      <w:marRight w:val="0"/>
      <w:marTop w:val="0"/>
      <w:marBottom w:val="0"/>
      <w:divBdr>
        <w:top w:val="none" w:sz="0" w:space="0" w:color="auto"/>
        <w:left w:val="none" w:sz="0" w:space="0" w:color="auto"/>
        <w:bottom w:val="none" w:sz="0" w:space="0" w:color="auto"/>
        <w:right w:val="none" w:sz="0" w:space="0" w:color="auto"/>
      </w:divBdr>
    </w:div>
    <w:div w:id="1811364493">
      <w:bodyDiv w:val="1"/>
      <w:marLeft w:val="0"/>
      <w:marRight w:val="0"/>
      <w:marTop w:val="0"/>
      <w:marBottom w:val="0"/>
      <w:divBdr>
        <w:top w:val="none" w:sz="0" w:space="0" w:color="auto"/>
        <w:left w:val="none" w:sz="0" w:space="0" w:color="auto"/>
        <w:bottom w:val="none" w:sz="0" w:space="0" w:color="auto"/>
        <w:right w:val="none" w:sz="0" w:space="0" w:color="auto"/>
      </w:divBdr>
    </w:div>
    <w:div w:id="200084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8BA47-56FD-4C99-AF46-883AF3D77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808</Words>
  <Characters>4607</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수호 권</cp:lastModifiedBy>
  <cp:revision>3</cp:revision>
  <dcterms:created xsi:type="dcterms:W3CDTF">2026-07-20T02:50:00Z</dcterms:created>
  <dcterms:modified xsi:type="dcterms:W3CDTF">2026-07-23T23:23:00Z</dcterms:modified>
</cp:coreProperties>
</file>