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취소선,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H2O 와 x2, 그리고 </w:t>
      </w:r>
      <w:hyperlink w:history="1" r:id="rIdzbkcqmj-oxjubtycsgryg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좋은 문서는 어떤 형식으로도 읽힙니다.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— 누군가</w:t>
      </w:r>
    </w:p>
    <w:p>
      <w:pPr>
        <w:spacing w:after="160"/>
      </w:pPr>
      <w:r>
        <w:t xml:space="preserve">인라인 수식 </w:t>
      </w:r>
      <w:r>
        <w:rPr>
          <w:rFonts w:ascii="Consolas" w:cs="Consolas" w:eastAsia="Consolas" w:hAnsi="Consolas"/>
          <w:shd w:fill="F2F2F2" w:val="clear"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rFonts w:ascii="Consolas" w:cs="Consolas" w:eastAsia="Consolas" w:hAnsi="Consolas"/>
          <w:shd w:fill="F2F2F2" w:val="clear"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 (각주의 내용입니다.) 자동 링크 </w:t>
      </w:r>
      <w:hyperlink w:history="1" r:id="rIdbgz1lchmeh5jmwdbynujy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euwiv_a56csoplaqfsepz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spacing w:after="160"/>
      </w:pPr>
      <w:r>
        <w:t xml:space="preserve">마지막 문단입니다. 줄 끝에 두 칸을 두면 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bkcqmj-oxjubtycsgryg" Type="http://schemas.openxmlformats.org/officeDocument/2006/relationships/hyperlink" Target="https://example.com" TargetMode="External"/><Relationship Id="rIdbgz1lchmeh5jmwdbynujy" Type="http://schemas.openxmlformats.org/officeDocument/2006/relationships/hyperlink" Target="https://pandoc.org" TargetMode="External"/><Relationship Id="rIdeuwiv_a56csoplaqfsepz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2026-09-22T05:40:03.879Z</dcterms:created>
  <dcterms:modified xsi:type="dcterms:W3CDTF">2026-09-22T05:40:03.879Z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