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H~2~O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tfi3witf5bk442jvocvyp">
        <w:r>
          <w:rPr>
            <w:rStyle w:val="Hyperlink"/>
            <w:color w:val="0563C1"/>
          </w:rPr>
        </w:r>
      </w:hyperlink>
      <w:r>
        <w:t xml:space="preserve">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일</w:t>
      </w:r>
    </w:p>
    <w:p>
      <w:pPr>
        <w:spacing w:after="160"/>
      </w:pPr>
      <w:r>
        <w:t xml:space="preserve">- 용어 := 용어에 대한 정의입니다. - Pandoc := 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spacing w:after="160"/>
      </w:pP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E = mc^2 과 블록 수식:</w:t>
      </w:r>
    </w:p>
    <w:p>
      <w:pPr>
        <w:spacing w:after="160"/>
      </w:pPr>
      <w: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t xml:space="preserve"> 자동 링크 </w:t>
      </w:r>
      <w:hyperlink w:history="1" r:id="rIde4bwe02v5gxnyqqz4i4fx">
        <w:externalHyperlink/>
      </w:hyperlink>
      <w:r>
        <w:t xml:space="preserve"> 와 </w:t>
      </w:r>
      <w:hyperlink w:history="1" r:id="rIdtxpymjz-9xocx_jsunvds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 강제 줄바꿈이 됩니다.</w:t>
      </w:r>
    </w:p>
    <w:p>
      <w:pPr>
        <w:spacing w:after="160"/>
      </w:pPr>
      <w:r>
        <w:t xml:space="preserve">각주의 내용입니다.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fi3witf5bk442jvocvyp" Type="http://schemas.openxmlformats.org/officeDocument/2006/relationships/hyperlink" Target="https://example.com&#47484;" TargetMode="External"/><Relationship Id="rIde4bwe02v5gxnyqqz4i4fx" Type="http://schemas.openxmlformats.org/officeDocument/2006/relationships/hyperlink" Target="https://pandoc.org" TargetMode="External"/><Relationship Id="rIdtxpymjz-9xocx_jsunvds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2026-09-22T05:40:04.328Z</dcterms:created>
  <dcterms:modified xsi:type="dcterms:W3CDTF">2026-09-22T05:40:04.328Z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