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DF6" w:rsidRPr="008245A7" w:rsidRDefault="00353DF6" w:rsidP="00C85BC1">
      <w:pPr>
        <w:snapToGrid w:val="0"/>
        <w:spacing w:line="360" w:lineRule="auto"/>
      </w:pPr>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456"/>
        <w:gridCol w:w="4678"/>
      </w:tblGrid>
      <w:tr w:rsidR="004027A1" w:rsidRPr="008245A7" w:rsidTr="00FC0D4A">
        <w:trPr>
          <w:cantSplit/>
        </w:trPr>
        <w:tc>
          <w:tcPr>
            <w:tcW w:w="2439" w:type="pct"/>
          </w:tcPr>
          <w:p w:rsidR="004027A1" w:rsidRPr="008245A7" w:rsidRDefault="004027A1" w:rsidP="00C85BC1">
            <w:pPr>
              <w:pStyle w:val="af6"/>
              <w:snapToGrid w:val="0"/>
              <w:spacing w:line="360" w:lineRule="auto"/>
              <w:ind w:firstLine="420"/>
              <w:rPr>
                <w:rFonts w:ascii="Times New Roman" w:hAnsi="Times New Roman"/>
              </w:rPr>
            </w:pPr>
            <w:r w:rsidRPr="008245A7">
              <w:rPr>
                <w:rFonts w:ascii="Times New Roman" w:hAnsi="Times New Roman"/>
              </w:rPr>
              <w:t>产品名称</w:t>
            </w:r>
            <w:r w:rsidRPr="008245A7">
              <w:rPr>
                <w:rFonts w:ascii="Times New Roman" w:hAnsi="Times New Roman"/>
              </w:rPr>
              <w:t>Product name</w:t>
            </w:r>
          </w:p>
        </w:tc>
        <w:tc>
          <w:tcPr>
            <w:tcW w:w="2561" w:type="pct"/>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密级</w:t>
            </w:r>
            <w:r w:rsidRPr="008245A7">
              <w:rPr>
                <w:rFonts w:ascii="Times New Roman" w:hAnsi="Times New Roman"/>
              </w:rPr>
              <w:t>Confidentiality level</w:t>
            </w:r>
          </w:p>
        </w:tc>
      </w:tr>
      <w:tr w:rsidR="004027A1" w:rsidRPr="008245A7" w:rsidTr="00FC0D4A">
        <w:trPr>
          <w:cantSplit/>
        </w:trPr>
        <w:tc>
          <w:tcPr>
            <w:tcW w:w="2439" w:type="pct"/>
          </w:tcPr>
          <w:p w:rsidR="004027A1" w:rsidRPr="008245A7" w:rsidRDefault="0072026B" w:rsidP="0072026B">
            <w:pPr>
              <w:pStyle w:val="af6"/>
              <w:snapToGrid w:val="0"/>
              <w:spacing w:line="360" w:lineRule="auto"/>
              <w:rPr>
                <w:rFonts w:ascii="Times New Roman" w:hAnsi="Times New Roman"/>
              </w:rPr>
            </w:pPr>
            <w:r>
              <w:rPr>
                <w:rFonts w:ascii="Times New Roman" w:hAnsi="Times New Roman"/>
              </w:rPr>
              <w:t>Flint</w:t>
            </w:r>
          </w:p>
        </w:tc>
        <w:tc>
          <w:tcPr>
            <w:tcW w:w="2561" w:type="pct"/>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秘密</w:t>
            </w:r>
            <w:r w:rsidR="0029730E" w:rsidRPr="008245A7">
              <w:rPr>
                <w:rFonts w:ascii="Times New Roman" w:hAnsi="Times New Roman"/>
              </w:rPr>
              <w:t xml:space="preserve"> secret</w:t>
            </w:r>
          </w:p>
        </w:tc>
      </w:tr>
      <w:tr w:rsidR="004027A1" w:rsidRPr="008245A7" w:rsidTr="00FC0D4A">
        <w:trPr>
          <w:cantSplit/>
        </w:trPr>
        <w:tc>
          <w:tcPr>
            <w:tcW w:w="2439" w:type="pct"/>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产品版本</w:t>
            </w:r>
            <w:r w:rsidRPr="008245A7">
              <w:rPr>
                <w:rFonts w:ascii="Times New Roman" w:hAnsi="Times New Roman"/>
              </w:rPr>
              <w:t>Product version</w:t>
            </w:r>
          </w:p>
        </w:tc>
        <w:tc>
          <w:tcPr>
            <w:tcW w:w="2561" w:type="pct"/>
            <w:vMerge w:val="restart"/>
            <w:vAlign w:val="center"/>
          </w:tcPr>
          <w:p w:rsidR="004027A1" w:rsidRPr="008245A7" w:rsidRDefault="004027A1" w:rsidP="0072026B">
            <w:pPr>
              <w:pStyle w:val="af6"/>
              <w:snapToGrid w:val="0"/>
              <w:spacing w:line="360" w:lineRule="auto"/>
              <w:rPr>
                <w:rFonts w:ascii="Times New Roman" w:hAnsi="Times New Roman"/>
              </w:rPr>
            </w:pPr>
            <w:proofErr w:type="gramStart"/>
            <w:r w:rsidRPr="008245A7">
              <w:rPr>
                <w:rFonts w:ascii="Times New Roman" w:hAnsi="Times New Roman"/>
              </w:rPr>
              <w:t>Total</w:t>
            </w:r>
            <w:r w:rsidR="0072026B">
              <w:rPr>
                <w:rFonts w:ascii="Times New Roman" w:hAnsi="Times New Roman"/>
              </w:rPr>
              <w:t xml:space="preserve"> </w:t>
            </w:r>
            <w:r w:rsidR="0072026B">
              <w:t>??</w:t>
            </w:r>
            <w:proofErr w:type="gramEnd"/>
            <w:r w:rsidR="0072026B">
              <w:t xml:space="preserve"> </w:t>
            </w:r>
            <w:proofErr w:type="gramStart"/>
            <w:r w:rsidRPr="008245A7">
              <w:rPr>
                <w:rFonts w:ascii="Times New Roman" w:hAnsi="Times New Roman"/>
              </w:rPr>
              <w:t>pages</w:t>
            </w:r>
            <w:proofErr w:type="gramEnd"/>
            <w:r w:rsidRPr="008245A7">
              <w:rPr>
                <w:rFonts w:ascii="Times New Roman" w:hAnsi="Times New Roman"/>
              </w:rPr>
              <w:t xml:space="preserve"> </w:t>
            </w:r>
            <w:r w:rsidRPr="008245A7">
              <w:rPr>
                <w:rFonts w:ascii="Times New Roman" w:hAnsi="Times New Roman"/>
              </w:rPr>
              <w:t>共</w:t>
            </w:r>
            <w:r w:rsidR="0072026B">
              <w:t>??</w:t>
            </w:r>
            <w:r w:rsidRPr="008245A7">
              <w:rPr>
                <w:rFonts w:ascii="Times New Roman" w:hAnsi="Times New Roman"/>
              </w:rPr>
              <w:t>页</w:t>
            </w:r>
          </w:p>
        </w:tc>
      </w:tr>
      <w:tr w:rsidR="004027A1" w:rsidRPr="008245A7" w:rsidTr="00FC0D4A">
        <w:trPr>
          <w:cantSplit/>
        </w:trPr>
        <w:tc>
          <w:tcPr>
            <w:tcW w:w="2439" w:type="pct"/>
          </w:tcPr>
          <w:p w:rsidR="004027A1" w:rsidRPr="008245A7" w:rsidRDefault="0072026B" w:rsidP="003777C6">
            <w:pPr>
              <w:pStyle w:val="af6"/>
              <w:snapToGrid w:val="0"/>
              <w:spacing w:line="360" w:lineRule="auto"/>
              <w:rPr>
                <w:rFonts w:ascii="Times New Roman" w:hAnsi="Times New Roman"/>
              </w:rPr>
            </w:pPr>
            <w:r>
              <w:rPr>
                <w:rFonts w:ascii="Times New Roman" w:hAnsi="Times New Roman"/>
              </w:rPr>
              <w:t>V001</w:t>
            </w:r>
            <w:r w:rsidR="004027A1" w:rsidRPr="008245A7">
              <w:rPr>
                <w:rFonts w:ascii="Times New Roman" w:hAnsi="Times New Roman"/>
              </w:rPr>
              <w:t>R00</w:t>
            </w:r>
            <w:r>
              <w:rPr>
                <w:rFonts w:ascii="Times New Roman" w:hAnsi="Times New Roman"/>
              </w:rPr>
              <w:t>1</w:t>
            </w:r>
          </w:p>
        </w:tc>
        <w:tc>
          <w:tcPr>
            <w:tcW w:w="2561" w:type="pct"/>
            <w:vMerge/>
          </w:tcPr>
          <w:p w:rsidR="004027A1" w:rsidRPr="008245A7" w:rsidRDefault="004027A1" w:rsidP="00C85BC1">
            <w:pPr>
              <w:pStyle w:val="af6"/>
              <w:snapToGrid w:val="0"/>
              <w:spacing w:line="360" w:lineRule="auto"/>
              <w:rPr>
                <w:rFonts w:ascii="Times New Roman" w:hAnsi="Times New Roman"/>
              </w:rPr>
            </w:pPr>
          </w:p>
        </w:tc>
      </w:tr>
    </w:tbl>
    <w:p w:rsidR="004027A1" w:rsidRPr="008245A7" w:rsidRDefault="004027A1" w:rsidP="00C85BC1">
      <w:pPr>
        <w:pStyle w:val="af7"/>
        <w:snapToGrid w:val="0"/>
        <w:rPr>
          <w:rFonts w:ascii="Times New Roman" w:hAnsi="Times New Roman"/>
        </w:rPr>
      </w:pPr>
    </w:p>
    <w:p w:rsidR="005335BD" w:rsidRPr="008245A7" w:rsidRDefault="0072026B" w:rsidP="00C85BC1">
      <w:pPr>
        <w:pStyle w:val="af7"/>
        <w:snapToGrid w:val="0"/>
        <w:outlineLvl w:val="0"/>
        <w:rPr>
          <w:rFonts w:ascii="Times New Roman" w:hAnsi="Times New Roman"/>
        </w:rPr>
      </w:pPr>
      <w:bookmarkStart w:id="0" w:name="文档名称"/>
      <w:bookmarkStart w:id="1" w:name="_Toc435395790"/>
      <w:r>
        <w:rPr>
          <w:rFonts w:ascii="Times New Roman" w:hAnsi="Times New Roman"/>
        </w:rPr>
        <w:t>Flint: distributed execution framework</w:t>
      </w:r>
      <w:bookmarkEnd w:id="1"/>
      <w:r w:rsidR="005335BD" w:rsidRPr="008245A7">
        <w:rPr>
          <w:rFonts w:ascii="Times New Roman" w:hAnsi="Times New Roman"/>
        </w:rPr>
        <w:t xml:space="preserve">   </w:t>
      </w:r>
    </w:p>
    <w:bookmarkEnd w:id="0"/>
    <w:p w:rsidR="004027A1" w:rsidRPr="008245A7" w:rsidRDefault="004027A1" w:rsidP="00C85BC1">
      <w:pPr>
        <w:pStyle w:val="af6"/>
        <w:snapToGrid w:val="0"/>
        <w:spacing w:line="360" w:lineRule="auto"/>
        <w:rPr>
          <w:rFonts w:ascii="Times New Roman" w:hAnsi="Times New Roman"/>
        </w:rPr>
      </w:pPr>
    </w:p>
    <w:tbl>
      <w:tblPr>
        <w:tblW w:w="0" w:type="auto"/>
        <w:jc w:val="center"/>
        <w:tblLayout w:type="fixed"/>
        <w:tblLook w:val="0000"/>
      </w:tblPr>
      <w:tblGrid>
        <w:gridCol w:w="1999"/>
        <w:gridCol w:w="2638"/>
        <w:gridCol w:w="1076"/>
        <w:gridCol w:w="2200"/>
      </w:tblGrid>
      <w:tr w:rsidR="004027A1" w:rsidRPr="008245A7" w:rsidTr="00FC0D4A">
        <w:trPr>
          <w:jc w:val="center"/>
        </w:trPr>
        <w:tc>
          <w:tcPr>
            <w:tcW w:w="1999"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 xml:space="preserve">Prepared by </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拟制</w:t>
            </w:r>
          </w:p>
        </w:tc>
        <w:tc>
          <w:tcPr>
            <w:tcW w:w="2638" w:type="dxa"/>
            <w:tcBorders>
              <w:bottom w:val="single" w:sz="6" w:space="0" w:color="auto"/>
            </w:tcBorders>
          </w:tcPr>
          <w:p w:rsidR="004027A1" w:rsidRPr="008245A7" w:rsidRDefault="0019192D" w:rsidP="00C85BC1">
            <w:pPr>
              <w:pStyle w:val="af6"/>
              <w:snapToGrid w:val="0"/>
              <w:spacing w:line="360" w:lineRule="auto"/>
              <w:rPr>
                <w:rFonts w:ascii="Times New Roman" w:hAnsi="Times New Roman"/>
              </w:rPr>
            </w:pPr>
            <w:r>
              <w:rPr>
                <w:rFonts w:ascii="Times New Roman" w:hAnsi="Times New Roman"/>
              </w:rPr>
              <w:t>???</w:t>
            </w:r>
            <w:r w:rsidR="006C2C46" w:rsidRPr="008245A7">
              <w:rPr>
                <w:rFonts w:ascii="Times New Roman" w:hAnsi="Times New Roman"/>
              </w:rPr>
              <w:t xml:space="preserve"> </w:t>
            </w:r>
            <w:r w:rsidR="006C2C46" w:rsidRPr="008245A7">
              <w:rPr>
                <w:rFonts w:ascii="Times New Roman" w:hAnsi="Times New Roman"/>
              </w:rPr>
              <w:t>项目组</w:t>
            </w:r>
          </w:p>
          <w:p w:rsidR="00073587" w:rsidRPr="008245A7" w:rsidRDefault="0019192D" w:rsidP="00C85BC1">
            <w:pPr>
              <w:pStyle w:val="af6"/>
              <w:snapToGrid w:val="0"/>
              <w:spacing w:line="360" w:lineRule="auto"/>
              <w:rPr>
                <w:rFonts w:ascii="Times New Roman" w:hAnsi="Times New Roman"/>
              </w:rPr>
            </w:pPr>
            <w:r>
              <w:rPr>
                <w:rFonts w:ascii="Times New Roman" w:hAnsi="Times New Roman"/>
              </w:rPr>
              <w:t>Parallel</w:t>
            </w:r>
            <w:r w:rsidR="00073587" w:rsidRPr="008245A7">
              <w:rPr>
                <w:rFonts w:ascii="Times New Roman" w:hAnsi="Times New Roman"/>
              </w:rPr>
              <w:t xml:space="preserve"> </w:t>
            </w:r>
            <w:r>
              <w:rPr>
                <w:rFonts w:ascii="Times New Roman" w:hAnsi="Times New Roman"/>
              </w:rPr>
              <w:t xml:space="preserve">Exection </w:t>
            </w:r>
            <w:r w:rsidR="00073587" w:rsidRPr="008245A7">
              <w:rPr>
                <w:rFonts w:ascii="Times New Roman" w:hAnsi="Times New Roman"/>
              </w:rPr>
              <w:t>Group</w:t>
            </w:r>
          </w:p>
        </w:tc>
        <w:tc>
          <w:tcPr>
            <w:tcW w:w="1076"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Date</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日期</w:t>
            </w:r>
          </w:p>
        </w:tc>
        <w:tc>
          <w:tcPr>
            <w:tcW w:w="2200" w:type="dxa"/>
            <w:tcBorders>
              <w:bottom w:val="single" w:sz="6" w:space="0" w:color="auto"/>
            </w:tcBorders>
          </w:tcPr>
          <w:p w:rsidR="004027A1" w:rsidRPr="008245A7" w:rsidRDefault="004027A1" w:rsidP="0072026B">
            <w:pPr>
              <w:pStyle w:val="af6"/>
              <w:snapToGrid w:val="0"/>
              <w:spacing w:line="360" w:lineRule="auto"/>
              <w:rPr>
                <w:rFonts w:ascii="Times New Roman" w:hAnsi="Times New Roman"/>
              </w:rPr>
            </w:pPr>
            <w:r w:rsidRPr="008245A7">
              <w:rPr>
                <w:rFonts w:ascii="Times New Roman" w:hAnsi="Times New Roman"/>
              </w:rPr>
              <w:t>201</w:t>
            </w:r>
            <w:r w:rsidR="0072026B">
              <w:rPr>
                <w:rFonts w:ascii="Times New Roman" w:hAnsi="Times New Roman"/>
              </w:rPr>
              <w:t>5-10</w:t>
            </w:r>
            <w:r w:rsidR="003975A6" w:rsidRPr="008245A7">
              <w:rPr>
                <w:rFonts w:ascii="Times New Roman" w:hAnsi="Times New Roman"/>
              </w:rPr>
              <w:t>-</w:t>
            </w:r>
            <w:r w:rsidR="00923B09" w:rsidRPr="008245A7">
              <w:rPr>
                <w:rFonts w:ascii="Times New Roman" w:hAnsi="Times New Roman"/>
              </w:rPr>
              <w:t>2</w:t>
            </w:r>
            <w:r w:rsidR="0072026B">
              <w:rPr>
                <w:rFonts w:ascii="Times New Roman" w:hAnsi="Times New Roman"/>
              </w:rPr>
              <w:t>6</w:t>
            </w:r>
          </w:p>
        </w:tc>
      </w:tr>
      <w:tr w:rsidR="004027A1" w:rsidRPr="008245A7" w:rsidTr="00FC0D4A">
        <w:trPr>
          <w:jc w:val="center"/>
        </w:trPr>
        <w:tc>
          <w:tcPr>
            <w:tcW w:w="1999"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 xml:space="preserve">Reviewed by </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评审人</w:t>
            </w:r>
          </w:p>
        </w:tc>
        <w:tc>
          <w:tcPr>
            <w:tcW w:w="2638" w:type="dxa"/>
            <w:tcBorders>
              <w:top w:val="single" w:sz="6" w:space="0" w:color="auto"/>
              <w:bottom w:val="single" w:sz="6" w:space="0" w:color="auto"/>
            </w:tcBorders>
          </w:tcPr>
          <w:p w:rsidR="004027A1" w:rsidRPr="008245A7" w:rsidRDefault="004027A1" w:rsidP="00C85BC1">
            <w:pPr>
              <w:pStyle w:val="af6"/>
              <w:snapToGrid w:val="0"/>
              <w:spacing w:line="360" w:lineRule="auto"/>
              <w:rPr>
                <w:rFonts w:ascii="Times New Roman" w:hAnsi="Times New Roman"/>
              </w:rPr>
            </w:pPr>
          </w:p>
        </w:tc>
        <w:tc>
          <w:tcPr>
            <w:tcW w:w="1076"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Date</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日期</w:t>
            </w:r>
          </w:p>
        </w:tc>
        <w:tc>
          <w:tcPr>
            <w:tcW w:w="2200" w:type="dxa"/>
            <w:tcBorders>
              <w:top w:val="single" w:sz="6" w:space="0" w:color="auto"/>
              <w:bottom w:val="single" w:sz="6" w:space="0" w:color="auto"/>
            </w:tcBorders>
          </w:tcPr>
          <w:p w:rsidR="004027A1" w:rsidRPr="008245A7" w:rsidRDefault="004027A1" w:rsidP="0072026B">
            <w:pPr>
              <w:pStyle w:val="af6"/>
              <w:snapToGrid w:val="0"/>
              <w:spacing w:line="360" w:lineRule="auto"/>
              <w:rPr>
                <w:rFonts w:ascii="Times New Roman" w:hAnsi="Times New Roman"/>
              </w:rPr>
            </w:pPr>
            <w:r w:rsidRPr="008245A7">
              <w:rPr>
                <w:rFonts w:ascii="Times New Roman" w:hAnsi="Times New Roman"/>
              </w:rPr>
              <w:t>201</w:t>
            </w:r>
            <w:r w:rsidR="0072026B">
              <w:rPr>
                <w:rFonts w:ascii="Times New Roman" w:hAnsi="Times New Roman"/>
              </w:rPr>
              <w:t>5-11</w:t>
            </w:r>
            <w:r w:rsidR="003975A6" w:rsidRPr="008245A7">
              <w:rPr>
                <w:rFonts w:ascii="Times New Roman" w:hAnsi="Times New Roman"/>
              </w:rPr>
              <w:t>-</w:t>
            </w:r>
            <w:r w:rsidR="0072026B">
              <w:rPr>
                <w:rFonts w:ascii="Times New Roman" w:hAnsi="Times New Roman"/>
              </w:rPr>
              <w:t>20</w:t>
            </w:r>
          </w:p>
        </w:tc>
      </w:tr>
      <w:tr w:rsidR="004027A1" w:rsidRPr="008245A7" w:rsidTr="00FC0D4A">
        <w:trPr>
          <w:jc w:val="center"/>
        </w:trPr>
        <w:tc>
          <w:tcPr>
            <w:tcW w:w="1999"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Approved by</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批准</w:t>
            </w:r>
          </w:p>
        </w:tc>
        <w:tc>
          <w:tcPr>
            <w:tcW w:w="2638" w:type="dxa"/>
            <w:tcBorders>
              <w:top w:val="single" w:sz="6" w:space="0" w:color="auto"/>
              <w:bottom w:val="single" w:sz="6" w:space="0" w:color="auto"/>
            </w:tcBorders>
          </w:tcPr>
          <w:p w:rsidR="004027A1" w:rsidRPr="008245A7" w:rsidRDefault="004027A1" w:rsidP="00C85BC1">
            <w:pPr>
              <w:pStyle w:val="af6"/>
              <w:snapToGrid w:val="0"/>
              <w:spacing w:line="360" w:lineRule="auto"/>
              <w:rPr>
                <w:rFonts w:ascii="Times New Roman" w:hAnsi="Times New Roman"/>
              </w:rPr>
            </w:pPr>
          </w:p>
        </w:tc>
        <w:tc>
          <w:tcPr>
            <w:tcW w:w="1076" w:type="dxa"/>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Date</w:t>
            </w:r>
          </w:p>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日期</w:t>
            </w:r>
          </w:p>
        </w:tc>
        <w:tc>
          <w:tcPr>
            <w:tcW w:w="2200" w:type="dxa"/>
            <w:tcBorders>
              <w:top w:val="single" w:sz="6" w:space="0" w:color="auto"/>
              <w:bottom w:val="single" w:sz="6" w:space="0" w:color="auto"/>
            </w:tcBorders>
          </w:tcPr>
          <w:p w:rsidR="004027A1" w:rsidRPr="008245A7" w:rsidRDefault="004027A1" w:rsidP="00C85BC1">
            <w:pPr>
              <w:pStyle w:val="af6"/>
              <w:snapToGrid w:val="0"/>
              <w:spacing w:line="360" w:lineRule="auto"/>
              <w:rPr>
                <w:rFonts w:ascii="Times New Roman" w:hAnsi="Times New Roman"/>
              </w:rPr>
            </w:pPr>
            <w:r w:rsidRPr="008245A7">
              <w:rPr>
                <w:rFonts w:ascii="Times New Roman" w:hAnsi="Times New Roman"/>
              </w:rPr>
              <w:t>201</w:t>
            </w:r>
            <w:r w:rsidR="0072026B">
              <w:rPr>
                <w:rFonts w:ascii="Times New Roman" w:hAnsi="Times New Roman"/>
              </w:rPr>
              <w:t>5-1</w:t>
            </w:r>
            <w:r w:rsidR="003975A6" w:rsidRPr="008245A7">
              <w:rPr>
                <w:rFonts w:ascii="Times New Roman" w:hAnsi="Times New Roman"/>
              </w:rPr>
              <w:t>-</w:t>
            </w:r>
            <w:r w:rsidR="00923B09" w:rsidRPr="008245A7">
              <w:rPr>
                <w:rFonts w:ascii="Times New Roman" w:hAnsi="Times New Roman"/>
              </w:rPr>
              <w:t>2</w:t>
            </w:r>
            <w:r w:rsidR="0072026B">
              <w:rPr>
                <w:rFonts w:ascii="Times New Roman" w:hAnsi="Times New Roman"/>
              </w:rPr>
              <w:t>0</w:t>
            </w:r>
          </w:p>
        </w:tc>
      </w:tr>
    </w:tbl>
    <w:p w:rsidR="004027A1" w:rsidRPr="008245A7" w:rsidRDefault="004027A1" w:rsidP="00C85BC1">
      <w:pPr>
        <w:pStyle w:val="af6"/>
        <w:snapToGrid w:val="0"/>
        <w:spacing w:line="360" w:lineRule="auto"/>
        <w:rPr>
          <w:rFonts w:ascii="Times New Roman" w:hAnsi="Times New Roman"/>
        </w:rPr>
      </w:pPr>
    </w:p>
    <w:p w:rsidR="004027A1" w:rsidRPr="008245A7" w:rsidRDefault="004027A1" w:rsidP="00C85BC1">
      <w:pPr>
        <w:pStyle w:val="af6"/>
        <w:snapToGrid w:val="0"/>
        <w:spacing w:line="360" w:lineRule="auto"/>
        <w:rPr>
          <w:rFonts w:ascii="Times New Roman" w:hAnsi="Times New Roman"/>
        </w:rPr>
      </w:pPr>
    </w:p>
    <w:p w:rsidR="004027A1" w:rsidRPr="008245A7" w:rsidRDefault="004027A1" w:rsidP="00C85BC1">
      <w:pPr>
        <w:pStyle w:val="aff0"/>
        <w:snapToGrid w:val="0"/>
        <w:rPr>
          <w:rFonts w:ascii="Times New Roman" w:hAnsi="Times New Roman"/>
        </w:rPr>
      </w:pPr>
    </w:p>
    <w:p w:rsidR="004027A1" w:rsidRPr="008245A7" w:rsidRDefault="004027A1" w:rsidP="00C85BC1">
      <w:pPr>
        <w:pStyle w:val="aff0"/>
        <w:snapToGrid w:val="0"/>
        <w:spacing w:before="120"/>
        <w:jc w:val="center"/>
        <w:rPr>
          <w:rFonts w:ascii="Times New Roman" w:hAnsi="Times New Roman"/>
        </w:rPr>
      </w:pPr>
    </w:p>
    <w:p w:rsidR="004027A1" w:rsidRPr="008245A7" w:rsidRDefault="004027A1" w:rsidP="00C85BC1">
      <w:pPr>
        <w:pStyle w:val="aff0"/>
        <w:snapToGrid w:val="0"/>
        <w:spacing w:before="120"/>
        <w:jc w:val="center"/>
        <w:rPr>
          <w:rFonts w:ascii="Times New Roman" w:hAnsi="Times New Roman"/>
        </w:rPr>
      </w:pPr>
    </w:p>
    <w:p w:rsidR="004027A1" w:rsidRPr="008245A7" w:rsidRDefault="004027A1" w:rsidP="00C85BC1">
      <w:pPr>
        <w:pStyle w:val="af6"/>
        <w:snapToGrid w:val="0"/>
        <w:spacing w:line="360" w:lineRule="auto"/>
        <w:rPr>
          <w:rFonts w:ascii="Times New Roman" w:hAnsi="Times New Roman"/>
        </w:rPr>
      </w:pPr>
    </w:p>
    <w:p w:rsidR="004027A1" w:rsidRPr="008245A7" w:rsidRDefault="004027A1" w:rsidP="00C85BC1">
      <w:pPr>
        <w:pStyle w:val="afc"/>
        <w:snapToGrid w:val="0"/>
        <w:outlineLvl w:val="1"/>
        <w:rPr>
          <w:rFonts w:ascii="Times New Roman" w:hAnsi="Times New Roman"/>
        </w:rPr>
      </w:pPr>
      <w:r w:rsidRPr="008245A7">
        <w:rPr>
          <w:rFonts w:ascii="Times New Roman" w:hAnsi="Times New Roman"/>
        </w:rPr>
        <w:br w:type="page"/>
      </w:r>
      <w:bookmarkStart w:id="2" w:name="_Toc411260711"/>
      <w:bookmarkStart w:id="3" w:name="_Toc435395791"/>
      <w:r w:rsidRPr="008245A7">
        <w:rPr>
          <w:rFonts w:ascii="Times New Roman" w:hAnsi="Times New Roman"/>
        </w:rPr>
        <w:lastRenderedPageBreak/>
        <w:t>Revision Record</w:t>
      </w:r>
      <w:bookmarkEnd w:id="3"/>
      <w:r w:rsidRPr="008245A7">
        <w:rPr>
          <w:rFonts w:ascii="Times New Roman" w:hAnsi="Times New Roman"/>
        </w:rPr>
        <w:t xml:space="preserve"> </w:t>
      </w:r>
      <w:bookmarkEnd w:id="2"/>
    </w:p>
    <w:tbl>
      <w:tblPr>
        <w:tblW w:w="8930" w:type="dxa"/>
        <w:jc w:val="center"/>
        <w:tblLayout w:type="fixed"/>
        <w:tblLook w:val="0000"/>
      </w:tblPr>
      <w:tblGrid>
        <w:gridCol w:w="1515"/>
        <w:gridCol w:w="850"/>
        <w:gridCol w:w="709"/>
        <w:gridCol w:w="895"/>
        <w:gridCol w:w="2649"/>
        <w:gridCol w:w="2312"/>
      </w:tblGrid>
      <w:tr w:rsidR="004027A1" w:rsidRPr="008245A7" w:rsidTr="00FC0D4A">
        <w:trPr>
          <w:cantSplit/>
          <w:tblHeader/>
          <w:jc w:val="center"/>
        </w:trPr>
        <w:tc>
          <w:tcPr>
            <w:tcW w:w="1515"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Date</w:t>
            </w:r>
          </w:p>
          <w:p w:rsidR="004027A1" w:rsidRPr="008245A7" w:rsidRDefault="004027A1" w:rsidP="00C85BC1">
            <w:pPr>
              <w:snapToGrid w:val="0"/>
              <w:spacing w:line="360" w:lineRule="auto"/>
            </w:pPr>
            <w:r w:rsidRPr="008245A7">
              <w:t>日期</w:t>
            </w:r>
          </w:p>
        </w:tc>
        <w:tc>
          <w:tcPr>
            <w:tcW w:w="850"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Revision Version</w:t>
            </w:r>
          </w:p>
          <w:p w:rsidR="004027A1" w:rsidRPr="008245A7" w:rsidRDefault="004027A1" w:rsidP="00C85BC1">
            <w:pPr>
              <w:snapToGrid w:val="0"/>
              <w:spacing w:line="360" w:lineRule="auto"/>
            </w:pPr>
            <w:r w:rsidRPr="008245A7">
              <w:t>修订</w:t>
            </w:r>
            <w:r w:rsidRPr="008245A7">
              <w:br/>
            </w:r>
            <w:r w:rsidRPr="008245A7">
              <w:t>版本</w:t>
            </w:r>
          </w:p>
        </w:tc>
        <w:tc>
          <w:tcPr>
            <w:tcW w:w="709"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CR ID / Defect ID</w:t>
            </w:r>
            <w:r w:rsidRPr="008245A7">
              <w:br/>
              <w:t>CR</w:t>
            </w:r>
            <w:r w:rsidRPr="008245A7">
              <w:t>号</w:t>
            </w:r>
          </w:p>
        </w:tc>
        <w:tc>
          <w:tcPr>
            <w:tcW w:w="895"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 xml:space="preserve">Sec No. </w:t>
            </w:r>
            <w:r w:rsidRPr="008245A7">
              <w:br/>
            </w:r>
            <w:r w:rsidRPr="008245A7">
              <w:t>修改</w:t>
            </w:r>
            <w:r w:rsidRPr="008245A7">
              <w:br/>
            </w:r>
            <w:r w:rsidRPr="008245A7">
              <w:t>章节</w:t>
            </w:r>
          </w:p>
        </w:tc>
        <w:tc>
          <w:tcPr>
            <w:tcW w:w="2649"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Change Description</w:t>
            </w:r>
          </w:p>
          <w:p w:rsidR="004027A1" w:rsidRPr="008245A7" w:rsidRDefault="004027A1" w:rsidP="00C85BC1">
            <w:pPr>
              <w:snapToGrid w:val="0"/>
              <w:spacing w:line="360" w:lineRule="auto"/>
            </w:pPr>
            <w:r w:rsidRPr="008245A7">
              <w:t>修改描述</w:t>
            </w:r>
          </w:p>
        </w:tc>
        <w:tc>
          <w:tcPr>
            <w:tcW w:w="2312"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snapToGrid w:val="0"/>
              <w:spacing w:line="360" w:lineRule="auto"/>
            </w:pPr>
            <w:r w:rsidRPr="008245A7">
              <w:t>Author</w:t>
            </w:r>
          </w:p>
          <w:p w:rsidR="004027A1" w:rsidRPr="008245A7" w:rsidRDefault="004027A1" w:rsidP="00C85BC1">
            <w:pPr>
              <w:snapToGrid w:val="0"/>
              <w:spacing w:line="360" w:lineRule="auto"/>
            </w:pPr>
            <w:r w:rsidRPr="008245A7">
              <w:t>作者</w:t>
            </w:r>
          </w:p>
        </w:tc>
      </w:tr>
      <w:tr w:rsidR="004027A1" w:rsidRPr="008245A7" w:rsidTr="00FC0D4A">
        <w:trPr>
          <w:cantSplit/>
          <w:jc w:val="center"/>
        </w:trPr>
        <w:tc>
          <w:tcPr>
            <w:tcW w:w="1515" w:type="dxa"/>
            <w:tcBorders>
              <w:top w:val="single" w:sz="6" w:space="0" w:color="auto"/>
              <w:left w:val="single" w:sz="6" w:space="0" w:color="auto"/>
              <w:bottom w:val="single" w:sz="6" w:space="0" w:color="auto"/>
              <w:right w:val="single" w:sz="6" w:space="0" w:color="auto"/>
            </w:tcBorders>
          </w:tcPr>
          <w:p w:rsidR="004027A1" w:rsidRPr="008245A7" w:rsidRDefault="0072026B" w:rsidP="00C85BC1">
            <w:pPr>
              <w:pStyle w:val="aff"/>
              <w:snapToGrid w:val="0"/>
              <w:spacing w:line="360" w:lineRule="auto"/>
              <w:rPr>
                <w:rFonts w:ascii="Times New Roman" w:hAnsi="Times New Roman"/>
              </w:rPr>
            </w:pPr>
            <w:r>
              <w:rPr>
                <w:rFonts w:ascii="Times New Roman" w:hAnsi="Times New Roman" w:hint="eastAsia"/>
              </w:rPr>
              <w:t>2015/</w:t>
            </w:r>
            <w:r>
              <w:rPr>
                <w:rFonts w:ascii="Times New Roman" w:hAnsi="Times New Roman"/>
              </w:rPr>
              <w:t>10</w:t>
            </w:r>
            <w:r w:rsidR="00312CC1">
              <w:rPr>
                <w:rFonts w:ascii="Times New Roman" w:hAnsi="Times New Roman" w:hint="eastAsia"/>
              </w:rPr>
              <w:t>/</w:t>
            </w:r>
            <w:r>
              <w:rPr>
                <w:rFonts w:ascii="Times New Roman" w:hAnsi="Times New Roman"/>
              </w:rPr>
              <w:t>26</w:t>
            </w:r>
          </w:p>
        </w:tc>
        <w:tc>
          <w:tcPr>
            <w:tcW w:w="850" w:type="dxa"/>
            <w:tcBorders>
              <w:top w:val="single" w:sz="6" w:space="0" w:color="auto"/>
              <w:left w:val="single" w:sz="6" w:space="0" w:color="auto"/>
              <w:bottom w:val="single" w:sz="6" w:space="0" w:color="auto"/>
              <w:right w:val="single" w:sz="6" w:space="0" w:color="auto"/>
            </w:tcBorders>
          </w:tcPr>
          <w:p w:rsidR="004027A1" w:rsidRPr="008245A7" w:rsidRDefault="00312CC1" w:rsidP="00C85BC1">
            <w:pPr>
              <w:pStyle w:val="aff"/>
              <w:snapToGrid w:val="0"/>
              <w:spacing w:line="360" w:lineRule="auto"/>
              <w:rPr>
                <w:rFonts w:ascii="Times New Roman" w:hAnsi="Times New Roman"/>
              </w:rPr>
            </w:pPr>
            <w:r>
              <w:rPr>
                <w:rFonts w:ascii="Times New Roman" w:hAnsi="Times New Roman" w:hint="eastAsia"/>
              </w:rPr>
              <w:t>V1.0</w:t>
            </w:r>
          </w:p>
        </w:tc>
        <w:tc>
          <w:tcPr>
            <w:tcW w:w="709" w:type="dxa"/>
            <w:tcBorders>
              <w:top w:val="single" w:sz="6" w:space="0" w:color="auto"/>
              <w:left w:val="single" w:sz="6" w:space="0" w:color="auto"/>
              <w:bottom w:val="single" w:sz="6" w:space="0" w:color="auto"/>
              <w:right w:val="single" w:sz="6" w:space="0" w:color="auto"/>
            </w:tcBorders>
          </w:tcPr>
          <w:p w:rsidR="004027A1" w:rsidRPr="008245A7" w:rsidRDefault="004027A1" w:rsidP="00C85BC1">
            <w:pPr>
              <w:pStyle w:val="aff"/>
              <w:snapToGrid w:val="0"/>
              <w:spacing w:line="360" w:lineRule="auto"/>
              <w:rPr>
                <w:rFonts w:ascii="Times New Roman" w:hAnsi="Times New Roman"/>
                <w:sz w:val="24"/>
                <w:szCs w:val="24"/>
              </w:rPr>
            </w:pPr>
          </w:p>
        </w:tc>
        <w:tc>
          <w:tcPr>
            <w:tcW w:w="895" w:type="dxa"/>
            <w:tcBorders>
              <w:top w:val="single" w:sz="6" w:space="0" w:color="auto"/>
              <w:left w:val="single" w:sz="6" w:space="0" w:color="auto"/>
              <w:bottom w:val="single" w:sz="6" w:space="0" w:color="auto"/>
              <w:right w:val="single" w:sz="6" w:space="0" w:color="auto"/>
            </w:tcBorders>
          </w:tcPr>
          <w:p w:rsidR="004027A1" w:rsidRPr="008245A7" w:rsidRDefault="00312CC1" w:rsidP="00C85BC1">
            <w:pPr>
              <w:pStyle w:val="aff"/>
              <w:snapToGrid w:val="0"/>
              <w:spacing w:line="360" w:lineRule="auto"/>
              <w:rPr>
                <w:rFonts w:ascii="Times New Roman" w:hAnsi="Times New Roman"/>
                <w:sz w:val="24"/>
                <w:szCs w:val="24"/>
              </w:rPr>
            </w:pPr>
            <w:r>
              <w:rPr>
                <w:rFonts w:ascii="Times New Roman" w:hAnsi="Times New Roman" w:hint="eastAsia"/>
                <w:sz w:val="24"/>
                <w:szCs w:val="24"/>
              </w:rPr>
              <w:t>ALL</w:t>
            </w:r>
          </w:p>
        </w:tc>
        <w:tc>
          <w:tcPr>
            <w:tcW w:w="2649" w:type="dxa"/>
            <w:tcBorders>
              <w:top w:val="single" w:sz="6" w:space="0" w:color="auto"/>
              <w:left w:val="single" w:sz="6" w:space="0" w:color="auto"/>
              <w:bottom w:val="single" w:sz="6" w:space="0" w:color="auto"/>
              <w:right w:val="single" w:sz="6" w:space="0" w:color="auto"/>
            </w:tcBorders>
          </w:tcPr>
          <w:p w:rsidR="004027A1" w:rsidRPr="008245A7" w:rsidRDefault="00312CC1" w:rsidP="00C85BC1">
            <w:pPr>
              <w:pStyle w:val="aff"/>
              <w:snapToGrid w:val="0"/>
              <w:spacing w:line="360" w:lineRule="auto"/>
              <w:rPr>
                <w:rFonts w:ascii="Times New Roman" w:hAnsi="Times New Roman"/>
              </w:rPr>
            </w:pPr>
            <w:r>
              <w:rPr>
                <w:rFonts w:ascii="Times New Roman" w:hAnsi="Times New Roman" w:hint="eastAsia"/>
              </w:rPr>
              <w:t>Write</w:t>
            </w:r>
          </w:p>
        </w:tc>
        <w:tc>
          <w:tcPr>
            <w:tcW w:w="2312" w:type="dxa"/>
            <w:tcBorders>
              <w:top w:val="single" w:sz="6" w:space="0" w:color="auto"/>
              <w:left w:val="single" w:sz="6" w:space="0" w:color="auto"/>
              <w:bottom w:val="single" w:sz="6" w:space="0" w:color="auto"/>
              <w:right w:val="single" w:sz="6" w:space="0" w:color="auto"/>
            </w:tcBorders>
          </w:tcPr>
          <w:p w:rsidR="004027A1" w:rsidRPr="008245A7" w:rsidRDefault="0072026B" w:rsidP="0072026B">
            <w:pPr>
              <w:pStyle w:val="aff"/>
              <w:snapToGrid w:val="0"/>
              <w:spacing w:line="360" w:lineRule="auto"/>
              <w:rPr>
                <w:rFonts w:ascii="Times New Roman" w:hAnsi="Times New Roman"/>
              </w:rPr>
            </w:pPr>
            <w:r>
              <w:rPr>
                <w:rFonts w:ascii="Times New Roman" w:hAnsi="Times New Roman"/>
              </w:rPr>
              <w:t>Knizhnik.konstantin</w:t>
            </w:r>
          </w:p>
        </w:tc>
      </w:tr>
    </w:tbl>
    <w:p w:rsidR="004027A1" w:rsidRPr="008245A7" w:rsidRDefault="004027A1" w:rsidP="00C85BC1">
      <w:pPr>
        <w:pStyle w:val="afd"/>
        <w:snapToGrid w:val="0"/>
        <w:spacing w:line="360" w:lineRule="auto"/>
        <w:rPr>
          <w:rFonts w:ascii="Times New Roman" w:hAnsi="Times New Roman"/>
        </w:rPr>
      </w:pPr>
      <w:r w:rsidRPr="008245A7">
        <w:rPr>
          <w:rFonts w:ascii="Times New Roman" w:hAnsi="Times New Roman"/>
        </w:rPr>
        <w:br w:type="page"/>
      </w:r>
      <w:r w:rsidRPr="008245A7">
        <w:rPr>
          <w:rFonts w:ascii="Times New Roman" w:hAnsi="Times New Roman"/>
        </w:rPr>
        <w:lastRenderedPageBreak/>
        <w:t xml:space="preserve">Catalog </w:t>
      </w:r>
    </w:p>
    <w:p w:rsidR="00E466AB" w:rsidRDefault="00201113">
      <w:pPr>
        <w:pStyle w:val="10"/>
        <w:rPr>
          <w:rFonts w:asciiTheme="minorHAnsi" w:eastAsiaTheme="minorEastAsia" w:hAnsiTheme="minorHAnsi" w:cstheme="minorBidi"/>
          <w:noProof/>
          <w:sz w:val="22"/>
          <w:szCs w:val="22"/>
          <w:lang w:val="ru-RU" w:eastAsia="ru-RU"/>
        </w:rPr>
      </w:pPr>
      <w:r w:rsidRPr="008245A7">
        <w:rPr>
          <w:rFonts w:ascii="Times New Roman" w:hAnsi="Times New Roman"/>
          <w:b/>
          <w:bCs/>
          <w:caps/>
        </w:rPr>
        <w:fldChar w:fldCharType="begin"/>
      </w:r>
      <w:r w:rsidR="007C7636" w:rsidRPr="008245A7">
        <w:rPr>
          <w:rFonts w:ascii="Times New Roman" w:hAnsi="Times New Roman"/>
          <w:b/>
          <w:bCs/>
          <w:caps/>
        </w:rPr>
        <w:instrText xml:space="preserve"> TOC \o "1-4" \h \z \u </w:instrText>
      </w:r>
      <w:r w:rsidRPr="008245A7">
        <w:rPr>
          <w:rFonts w:ascii="Times New Roman" w:hAnsi="Times New Roman"/>
          <w:b/>
          <w:bCs/>
          <w:caps/>
        </w:rPr>
        <w:fldChar w:fldCharType="separate"/>
      </w:r>
      <w:hyperlink w:anchor="_Toc435395790" w:history="1">
        <w:r w:rsidR="00E466AB" w:rsidRPr="001A4FDE">
          <w:rPr>
            <w:rStyle w:val="afff1"/>
            <w:rFonts w:ascii="Times New Roman" w:hAnsi="Times New Roman"/>
            <w:noProof/>
          </w:rPr>
          <w:t>Flint: distributed execution framework</w:t>
        </w:r>
        <w:r w:rsidR="00E466AB">
          <w:rPr>
            <w:noProof/>
            <w:webHidden/>
          </w:rPr>
          <w:tab/>
        </w:r>
        <w:r w:rsidR="00E466AB">
          <w:rPr>
            <w:noProof/>
            <w:webHidden/>
          </w:rPr>
          <w:fldChar w:fldCharType="begin"/>
        </w:r>
        <w:r w:rsidR="00E466AB">
          <w:rPr>
            <w:noProof/>
            <w:webHidden/>
          </w:rPr>
          <w:instrText xml:space="preserve"> PAGEREF _Toc435395790 \h </w:instrText>
        </w:r>
        <w:r w:rsidR="00E466AB">
          <w:rPr>
            <w:noProof/>
            <w:webHidden/>
          </w:rPr>
        </w:r>
        <w:r w:rsidR="00E466AB">
          <w:rPr>
            <w:noProof/>
            <w:webHidden/>
          </w:rPr>
          <w:fldChar w:fldCharType="separate"/>
        </w:r>
        <w:r w:rsidR="00E466AB">
          <w:rPr>
            <w:noProof/>
            <w:webHidden/>
          </w:rPr>
          <w:t>1</w:t>
        </w:r>
        <w:r w:rsidR="00E466AB">
          <w:rPr>
            <w:noProof/>
            <w:webHidden/>
          </w:rPr>
          <w:fldChar w:fldCharType="end"/>
        </w:r>
      </w:hyperlink>
    </w:p>
    <w:p w:rsidR="00E466AB" w:rsidRDefault="00E466AB">
      <w:pPr>
        <w:pStyle w:val="21"/>
        <w:tabs>
          <w:tab w:val="right" w:leader="dot" w:pos="9010"/>
        </w:tabs>
        <w:rPr>
          <w:rFonts w:asciiTheme="minorHAnsi" w:eastAsiaTheme="minorEastAsia" w:hAnsiTheme="minorHAnsi" w:cstheme="minorBidi"/>
          <w:noProof/>
          <w:sz w:val="22"/>
          <w:szCs w:val="22"/>
          <w:lang w:val="ru-RU" w:eastAsia="ru-RU"/>
        </w:rPr>
      </w:pPr>
      <w:hyperlink w:anchor="_Toc435395791" w:history="1">
        <w:r w:rsidRPr="001A4FDE">
          <w:rPr>
            <w:rStyle w:val="afff1"/>
            <w:rFonts w:ascii="Times New Roman" w:hAnsi="Times New Roman"/>
            <w:noProof/>
          </w:rPr>
          <w:t>Revision Record</w:t>
        </w:r>
        <w:r>
          <w:rPr>
            <w:noProof/>
            <w:webHidden/>
          </w:rPr>
          <w:tab/>
        </w:r>
        <w:r>
          <w:rPr>
            <w:noProof/>
            <w:webHidden/>
          </w:rPr>
          <w:fldChar w:fldCharType="begin"/>
        </w:r>
        <w:r>
          <w:rPr>
            <w:noProof/>
            <w:webHidden/>
          </w:rPr>
          <w:instrText xml:space="preserve"> PAGEREF _Toc435395791 \h </w:instrText>
        </w:r>
        <w:r>
          <w:rPr>
            <w:noProof/>
            <w:webHidden/>
          </w:rPr>
        </w:r>
        <w:r>
          <w:rPr>
            <w:noProof/>
            <w:webHidden/>
          </w:rPr>
          <w:fldChar w:fldCharType="separate"/>
        </w:r>
        <w:r>
          <w:rPr>
            <w:noProof/>
            <w:webHidden/>
          </w:rPr>
          <w:t>2</w:t>
        </w:r>
        <w:r>
          <w:rPr>
            <w:noProof/>
            <w:webHidden/>
          </w:rPr>
          <w:fldChar w:fldCharType="end"/>
        </w:r>
      </w:hyperlink>
    </w:p>
    <w:p w:rsidR="00E466AB" w:rsidRDefault="00E466AB">
      <w:pPr>
        <w:pStyle w:val="10"/>
        <w:tabs>
          <w:tab w:val="left" w:pos="453"/>
        </w:tabs>
        <w:rPr>
          <w:rFonts w:asciiTheme="minorHAnsi" w:eastAsiaTheme="minorEastAsia" w:hAnsiTheme="minorHAnsi" w:cstheme="minorBidi"/>
          <w:noProof/>
          <w:sz w:val="22"/>
          <w:szCs w:val="22"/>
          <w:lang w:val="ru-RU" w:eastAsia="ru-RU"/>
        </w:rPr>
      </w:pPr>
      <w:hyperlink w:anchor="_Toc435395792" w:history="1">
        <w:r w:rsidRPr="001A4FDE">
          <w:rPr>
            <w:rStyle w:val="afff1"/>
            <w:rFonts w:ascii="Times New Roman" w:hAnsi="Times New Roman"/>
            <w:noProof/>
          </w:rPr>
          <w:t>1</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Introduction</w:t>
        </w:r>
        <w:r>
          <w:rPr>
            <w:noProof/>
            <w:webHidden/>
          </w:rPr>
          <w:tab/>
        </w:r>
        <w:r>
          <w:rPr>
            <w:noProof/>
            <w:webHidden/>
          </w:rPr>
          <w:fldChar w:fldCharType="begin"/>
        </w:r>
        <w:r>
          <w:rPr>
            <w:noProof/>
            <w:webHidden/>
          </w:rPr>
          <w:instrText xml:space="preserve"> PAGEREF _Toc435395792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793" w:history="1">
        <w:r w:rsidRPr="001A4FDE">
          <w:rPr>
            <w:rStyle w:val="afff1"/>
            <w:rFonts w:ascii="Times New Roman" w:hAnsi="Times New Roman"/>
            <w:noProof/>
          </w:rPr>
          <w:t>1.1</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Purpose</w:t>
        </w:r>
        <w:r>
          <w:rPr>
            <w:noProof/>
            <w:webHidden/>
          </w:rPr>
          <w:tab/>
        </w:r>
        <w:r>
          <w:rPr>
            <w:noProof/>
            <w:webHidden/>
          </w:rPr>
          <w:fldChar w:fldCharType="begin"/>
        </w:r>
        <w:r>
          <w:rPr>
            <w:noProof/>
            <w:webHidden/>
          </w:rPr>
          <w:instrText xml:space="preserve"> PAGEREF _Toc435395793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31"/>
        <w:tabs>
          <w:tab w:val="left" w:pos="1134"/>
          <w:tab w:val="right" w:leader="dot" w:pos="9010"/>
        </w:tabs>
        <w:rPr>
          <w:rFonts w:asciiTheme="minorHAnsi" w:eastAsiaTheme="minorEastAsia" w:hAnsiTheme="minorHAnsi" w:cstheme="minorBidi"/>
          <w:noProof/>
          <w:sz w:val="22"/>
          <w:szCs w:val="22"/>
          <w:lang w:val="ru-RU" w:eastAsia="ru-RU"/>
        </w:rPr>
      </w:pPr>
      <w:hyperlink w:anchor="_Toc435395794" w:history="1">
        <w:r w:rsidRPr="001A4FDE">
          <w:rPr>
            <w:rStyle w:val="afff1"/>
            <w:rFonts w:ascii="Times New Roman" w:hAnsi="Times New Roman"/>
            <w:noProof/>
          </w:rPr>
          <w:t>1.1.1</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Name</w:t>
        </w:r>
        <w:r>
          <w:rPr>
            <w:noProof/>
            <w:webHidden/>
          </w:rPr>
          <w:tab/>
        </w:r>
        <w:r>
          <w:rPr>
            <w:noProof/>
            <w:webHidden/>
          </w:rPr>
          <w:fldChar w:fldCharType="begin"/>
        </w:r>
        <w:r>
          <w:rPr>
            <w:noProof/>
            <w:webHidden/>
          </w:rPr>
          <w:instrText xml:space="preserve"> PAGEREF _Toc435395794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31"/>
        <w:tabs>
          <w:tab w:val="left" w:pos="1134"/>
          <w:tab w:val="right" w:leader="dot" w:pos="9010"/>
        </w:tabs>
        <w:rPr>
          <w:rFonts w:asciiTheme="minorHAnsi" w:eastAsiaTheme="minorEastAsia" w:hAnsiTheme="minorHAnsi" w:cstheme="minorBidi"/>
          <w:noProof/>
          <w:sz w:val="22"/>
          <w:szCs w:val="22"/>
          <w:lang w:val="ru-RU" w:eastAsia="ru-RU"/>
        </w:rPr>
      </w:pPr>
      <w:hyperlink w:anchor="_Toc435395795" w:history="1">
        <w:r w:rsidRPr="001A4FDE">
          <w:rPr>
            <w:rStyle w:val="afff1"/>
            <w:rFonts w:ascii="Times New Roman" w:hAnsi="Times New Roman"/>
            <w:noProof/>
          </w:rPr>
          <w:t>1.1.2</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Operators</w:t>
        </w:r>
        <w:r>
          <w:rPr>
            <w:noProof/>
            <w:webHidden/>
          </w:rPr>
          <w:tab/>
        </w:r>
        <w:r>
          <w:rPr>
            <w:noProof/>
            <w:webHidden/>
          </w:rPr>
          <w:fldChar w:fldCharType="begin"/>
        </w:r>
        <w:r>
          <w:rPr>
            <w:noProof/>
            <w:webHidden/>
          </w:rPr>
          <w:instrText xml:space="preserve"> PAGEREF _Toc435395795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31"/>
        <w:tabs>
          <w:tab w:val="left" w:pos="1134"/>
          <w:tab w:val="right" w:leader="dot" w:pos="9010"/>
        </w:tabs>
        <w:rPr>
          <w:rFonts w:asciiTheme="minorHAnsi" w:eastAsiaTheme="minorEastAsia" w:hAnsiTheme="minorHAnsi" w:cstheme="minorBidi"/>
          <w:noProof/>
          <w:sz w:val="22"/>
          <w:szCs w:val="22"/>
          <w:lang w:val="ru-RU" w:eastAsia="ru-RU"/>
        </w:rPr>
      </w:pPr>
      <w:hyperlink w:anchor="_Toc435395796" w:history="1">
        <w:r w:rsidRPr="001A4FDE">
          <w:rPr>
            <w:rStyle w:val="afff1"/>
            <w:rFonts w:ascii="Times New Roman" w:hAnsi="Times New Roman"/>
            <w:noProof/>
          </w:rPr>
          <w:t>1.1.3</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Applications</w:t>
        </w:r>
        <w:r>
          <w:rPr>
            <w:noProof/>
            <w:webHidden/>
          </w:rPr>
          <w:tab/>
        </w:r>
        <w:r>
          <w:rPr>
            <w:noProof/>
            <w:webHidden/>
          </w:rPr>
          <w:fldChar w:fldCharType="begin"/>
        </w:r>
        <w:r>
          <w:rPr>
            <w:noProof/>
            <w:webHidden/>
          </w:rPr>
          <w:instrText xml:space="preserve"> PAGEREF _Toc435395796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31"/>
        <w:tabs>
          <w:tab w:val="left" w:pos="1134"/>
          <w:tab w:val="right" w:leader="dot" w:pos="9010"/>
        </w:tabs>
        <w:rPr>
          <w:rFonts w:asciiTheme="minorHAnsi" w:eastAsiaTheme="minorEastAsia" w:hAnsiTheme="minorHAnsi" w:cstheme="minorBidi"/>
          <w:noProof/>
          <w:sz w:val="22"/>
          <w:szCs w:val="22"/>
          <w:lang w:val="ru-RU" w:eastAsia="ru-RU"/>
        </w:rPr>
      </w:pPr>
      <w:hyperlink w:anchor="_Toc435395797" w:history="1">
        <w:r w:rsidRPr="001A4FDE">
          <w:rPr>
            <w:rStyle w:val="afff1"/>
            <w:rFonts w:ascii="Times New Roman" w:hAnsi="Times New Roman"/>
            <w:noProof/>
          </w:rPr>
          <w:t>1.1.4</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Requirement description</w:t>
        </w:r>
        <w:r>
          <w:rPr>
            <w:noProof/>
            <w:webHidden/>
          </w:rPr>
          <w:tab/>
        </w:r>
        <w:r>
          <w:rPr>
            <w:noProof/>
            <w:webHidden/>
          </w:rPr>
          <w:fldChar w:fldCharType="begin"/>
        </w:r>
        <w:r>
          <w:rPr>
            <w:noProof/>
            <w:webHidden/>
          </w:rPr>
          <w:instrText xml:space="preserve"> PAGEREF _Toc435395797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41"/>
        <w:tabs>
          <w:tab w:val="left" w:pos="1134"/>
          <w:tab w:val="right" w:leader="dot" w:pos="9010"/>
        </w:tabs>
        <w:rPr>
          <w:rFonts w:asciiTheme="minorHAnsi" w:eastAsiaTheme="minorEastAsia" w:hAnsiTheme="minorHAnsi" w:cstheme="minorBidi"/>
          <w:noProof/>
          <w:sz w:val="22"/>
          <w:szCs w:val="22"/>
          <w:lang w:val="ru-RU" w:eastAsia="ru-RU"/>
        </w:rPr>
      </w:pPr>
      <w:hyperlink w:anchor="_Toc435395798" w:history="1">
        <w:r w:rsidRPr="001A4FDE">
          <w:rPr>
            <w:rStyle w:val="afff1"/>
            <w:rFonts w:ascii="Times New Roman" w:hAnsi="Times New Roman"/>
            <w:noProof/>
          </w:rPr>
          <w:t>1)</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IT production Line requirement</w:t>
        </w:r>
        <w:r>
          <w:rPr>
            <w:noProof/>
            <w:webHidden/>
          </w:rPr>
          <w:tab/>
        </w:r>
        <w:r>
          <w:rPr>
            <w:noProof/>
            <w:webHidden/>
          </w:rPr>
          <w:fldChar w:fldCharType="begin"/>
        </w:r>
        <w:r>
          <w:rPr>
            <w:noProof/>
            <w:webHidden/>
          </w:rPr>
          <w:instrText xml:space="preserve"> PAGEREF _Toc435395798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41"/>
        <w:tabs>
          <w:tab w:val="left" w:pos="1134"/>
          <w:tab w:val="right" w:leader="dot" w:pos="9010"/>
        </w:tabs>
        <w:rPr>
          <w:rFonts w:asciiTheme="minorHAnsi" w:eastAsiaTheme="minorEastAsia" w:hAnsiTheme="minorHAnsi" w:cstheme="minorBidi"/>
          <w:noProof/>
          <w:sz w:val="22"/>
          <w:szCs w:val="22"/>
          <w:lang w:val="ru-RU" w:eastAsia="ru-RU"/>
        </w:rPr>
      </w:pPr>
      <w:hyperlink w:anchor="_Toc435395799" w:history="1">
        <w:r w:rsidRPr="001A4FDE">
          <w:rPr>
            <w:rStyle w:val="afff1"/>
            <w:rFonts w:ascii="Times New Roman" w:hAnsi="Times New Roman"/>
            <w:noProof/>
          </w:rPr>
          <w:t>2)</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System requirement</w:t>
        </w:r>
        <w:r>
          <w:rPr>
            <w:noProof/>
            <w:webHidden/>
          </w:rPr>
          <w:tab/>
        </w:r>
        <w:r>
          <w:rPr>
            <w:noProof/>
            <w:webHidden/>
          </w:rPr>
          <w:fldChar w:fldCharType="begin"/>
        </w:r>
        <w:r>
          <w:rPr>
            <w:noProof/>
            <w:webHidden/>
          </w:rPr>
          <w:instrText xml:space="preserve"> PAGEREF _Toc435395799 \h </w:instrText>
        </w:r>
        <w:r>
          <w:rPr>
            <w:noProof/>
            <w:webHidden/>
          </w:rPr>
        </w:r>
        <w:r>
          <w:rPr>
            <w:noProof/>
            <w:webHidden/>
          </w:rPr>
          <w:fldChar w:fldCharType="separate"/>
        </w:r>
        <w:r>
          <w:rPr>
            <w:noProof/>
            <w:webHidden/>
          </w:rPr>
          <w:t>6</w:t>
        </w:r>
        <w:r>
          <w:rPr>
            <w:noProof/>
            <w:webHidden/>
          </w:rPr>
          <w:fldChar w:fldCharType="end"/>
        </w:r>
      </w:hyperlink>
    </w:p>
    <w:p w:rsidR="00E466AB" w:rsidRDefault="00E466AB">
      <w:pPr>
        <w:pStyle w:val="10"/>
        <w:tabs>
          <w:tab w:val="left" w:pos="453"/>
        </w:tabs>
        <w:rPr>
          <w:rFonts w:asciiTheme="minorHAnsi" w:eastAsiaTheme="minorEastAsia" w:hAnsiTheme="minorHAnsi" w:cstheme="minorBidi"/>
          <w:noProof/>
          <w:sz w:val="22"/>
          <w:szCs w:val="22"/>
          <w:lang w:val="ru-RU" w:eastAsia="ru-RU"/>
        </w:rPr>
      </w:pPr>
      <w:hyperlink w:anchor="_Toc435395800" w:history="1">
        <w:r w:rsidRPr="001A4FDE">
          <w:rPr>
            <w:rStyle w:val="afff1"/>
            <w:rFonts w:ascii="Times New Roman" w:hAnsi="Times New Roman"/>
            <w:noProof/>
          </w:rPr>
          <w:t>2</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Flint architecture</w:t>
        </w:r>
        <w:r>
          <w:rPr>
            <w:noProof/>
            <w:webHidden/>
          </w:rPr>
          <w:tab/>
        </w:r>
        <w:r>
          <w:rPr>
            <w:noProof/>
            <w:webHidden/>
          </w:rPr>
          <w:fldChar w:fldCharType="begin"/>
        </w:r>
        <w:r>
          <w:rPr>
            <w:noProof/>
            <w:webHidden/>
          </w:rPr>
          <w:instrText xml:space="preserve"> PAGEREF _Toc435395800 \h </w:instrText>
        </w:r>
        <w:r>
          <w:rPr>
            <w:noProof/>
            <w:webHidden/>
          </w:rPr>
        </w:r>
        <w:r>
          <w:rPr>
            <w:noProof/>
            <w:webHidden/>
          </w:rPr>
          <w:fldChar w:fldCharType="separate"/>
        </w:r>
        <w:r>
          <w:rPr>
            <w:noProof/>
            <w:webHidden/>
          </w:rPr>
          <w:t>8</w:t>
        </w:r>
        <w:r>
          <w:rPr>
            <w:noProof/>
            <w:webHidden/>
          </w:rPr>
          <w:fldChar w:fldCharType="end"/>
        </w:r>
      </w:hyperlink>
    </w:p>
    <w:p w:rsidR="00E466AB" w:rsidRDefault="00E466AB">
      <w:pPr>
        <w:pStyle w:val="10"/>
        <w:tabs>
          <w:tab w:val="left" w:pos="453"/>
        </w:tabs>
        <w:rPr>
          <w:rFonts w:asciiTheme="minorHAnsi" w:eastAsiaTheme="minorEastAsia" w:hAnsiTheme="minorHAnsi" w:cstheme="minorBidi"/>
          <w:noProof/>
          <w:sz w:val="22"/>
          <w:szCs w:val="22"/>
          <w:lang w:val="ru-RU" w:eastAsia="ru-RU"/>
        </w:rPr>
      </w:pPr>
      <w:hyperlink w:anchor="_Toc435395801" w:history="1">
        <w:r w:rsidRPr="001A4FDE">
          <w:rPr>
            <w:rStyle w:val="afff1"/>
            <w:noProof/>
          </w:rPr>
          <w:t>3</w:t>
        </w:r>
        <w:r>
          <w:rPr>
            <w:rFonts w:asciiTheme="minorHAnsi" w:eastAsiaTheme="minorEastAsia" w:hAnsiTheme="minorHAnsi" w:cstheme="minorBidi"/>
            <w:noProof/>
            <w:sz w:val="22"/>
            <w:szCs w:val="22"/>
            <w:lang w:val="ru-RU" w:eastAsia="ru-RU"/>
          </w:rPr>
          <w:tab/>
        </w:r>
        <w:r w:rsidRPr="001A4FDE">
          <w:rPr>
            <w:rStyle w:val="afff1"/>
            <w:noProof/>
          </w:rPr>
          <w:t>Flint Design Description</w:t>
        </w:r>
        <w:r>
          <w:rPr>
            <w:noProof/>
            <w:webHidden/>
          </w:rPr>
          <w:tab/>
        </w:r>
        <w:r>
          <w:rPr>
            <w:noProof/>
            <w:webHidden/>
          </w:rPr>
          <w:fldChar w:fldCharType="begin"/>
        </w:r>
        <w:r>
          <w:rPr>
            <w:noProof/>
            <w:webHidden/>
          </w:rPr>
          <w:instrText xml:space="preserve"> PAGEREF _Toc435395801 \h </w:instrText>
        </w:r>
        <w:r>
          <w:rPr>
            <w:noProof/>
            <w:webHidden/>
          </w:rPr>
        </w:r>
        <w:r>
          <w:rPr>
            <w:noProof/>
            <w:webHidden/>
          </w:rPr>
          <w:fldChar w:fldCharType="separate"/>
        </w:r>
        <w:r>
          <w:rPr>
            <w:noProof/>
            <w:webHidden/>
          </w:rPr>
          <w:t>11</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2" w:history="1">
        <w:r w:rsidRPr="001A4FDE">
          <w:rPr>
            <w:rStyle w:val="afff1"/>
            <w:rFonts w:ascii="Times New Roman" w:hAnsi="Times New Roman"/>
            <w:noProof/>
          </w:rPr>
          <w:t>3.1</w:t>
        </w:r>
        <w:r>
          <w:rPr>
            <w:rFonts w:asciiTheme="minorHAnsi" w:eastAsiaTheme="minorEastAsia" w:hAnsiTheme="minorHAnsi" w:cstheme="minorBidi"/>
            <w:noProof/>
            <w:sz w:val="22"/>
            <w:szCs w:val="22"/>
            <w:lang w:val="ru-RU" w:eastAsia="ru-RU"/>
          </w:rPr>
          <w:tab/>
        </w:r>
        <w:r w:rsidRPr="001A4FDE">
          <w:rPr>
            <w:rStyle w:val="afff1"/>
            <w:rFonts w:ascii="Times New Roman" w:hAnsi="Times New Roman"/>
            <w:noProof/>
          </w:rPr>
          <w:t>Flint API</w:t>
        </w:r>
        <w:r>
          <w:rPr>
            <w:noProof/>
            <w:webHidden/>
          </w:rPr>
          <w:tab/>
        </w:r>
        <w:r>
          <w:rPr>
            <w:noProof/>
            <w:webHidden/>
          </w:rPr>
          <w:fldChar w:fldCharType="begin"/>
        </w:r>
        <w:r>
          <w:rPr>
            <w:noProof/>
            <w:webHidden/>
          </w:rPr>
          <w:instrText xml:space="preserve"> PAGEREF _Toc435395802 \h </w:instrText>
        </w:r>
        <w:r>
          <w:rPr>
            <w:noProof/>
            <w:webHidden/>
          </w:rPr>
        </w:r>
        <w:r>
          <w:rPr>
            <w:noProof/>
            <w:webHidden/>
          </w:rPr>
          <w:fldChar w:fldCharType="separate"/>
        </w:r>
        <w:r>
          <w:rPr>
            <w:noProof/>
            <w:webHidden/>
          </w:rPr>
          <w:t>11</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3" w:history="1">
        <w:r w:rsidRPr="001A4FDE">
          <w:rPr>
            <w:rStyle w:val="afff1"/>
            <w:noProof/>
          </w:rPr>
          <w:t>3.2</w:t>
        </w:r>
        <w:r>
          <w:rPr>
            <w:rFonts w:asciiTheme="minorHAnsi" w:eastAsiaTheme="minorEastAsia" w:hAnsiTheme="minorHAnsi" w:cstheme="minorBidi"/>
            <w:noProof/>
            <w:sz w:val="22"/>
            <w:szCs w:val="22"/>
            <w:lang w:val="ru-RU" w:eastAsia="ru-RU"/>
          </w:rPr>
          <w:tab/>
        </w:r>
        <w:r w:rsidRPr="001A4FDE">
          <w:rPr>
            <w:rStyle w:val="afff1"/>
            <w:noProof/>
          </w:rPr>
          <w:t>Flint class hierarchy</w:t>
        </w:r>
        <w:r>
          <w:rPr>
            <w:noProof/>
            <w:webHidden/>
          </w:rPr>
          <w:tab/>
        </w:r>
        <w:r>
          <w:rPr>
            <w:noProof/>
            <w:webHidden/>
          </w:rPr>
          <w:fldChar w:fldCharType="begin"/>
        </w:r>
        <w:r>
          <w:rPr>
            <w:noProof/>
            <w:webHidden/>
          </w:rPr>
          <w:instrText xml:space="preserve"> PAGEREF _Toc435395803 \h </w:instrText>
        </w:r>
        <w:r>
          <w:rPr>
            <w:noProof/>
            <w:webHidden/>
          </w:rPr>
        </w:r>
        <w:r>
          <w:rPr>
            <w:noProof/>
            <w:webHidden/>
          </w:rPr>
          <w:fldChar w:fldCharType="separate"/>
        </w:r>
        <w:r>
          <w:rPr>
            <w:noProof/>
            <w:webHidden/>
          </w:rPr>
          <w:t>11</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4" w:history="1">
        <w:r w:rsidRPr="001A4FDE">
          <w:rPr>
            <w:rStyle w:val="afff1"/>
            <w:noProof/>
          </w:rPr>
          <w:t>3.3</w:t>
        </w:r>
        <w:r>
          <w:rPr>
            <w:rFonts w:asciiTheme="minorHAnsi" w:eastAsiaTheme="minorEastAsia" w:hAnsiTheme="minorHAnsi" w:cstheme="minorBidi"/>
            <w:noProof/>
            <w:sz w:val="22"/>
            <w:szCs w:val="22"/>
            <w:lang w:val="ru-RU" w:eastAsia="ru-RU"/>
          </w:rPr>
          <w:tab/>
        </w:r>
        <w:r w:rsidRPr="001A4FDE">
          <w:rPr>
            <w:rStyle w:val="afff1"/>
            <w:noProof/>
          </w:rPr>
          <w:t>Fint RDD methods</w:t>
        </w:r>
        <w:r>
          <w:rPr>
            <w:noProof/>
            <w:webHidden/>
          </w:rPr>
          <w:tab/>
        </w:r>
        <w:r>
          <w:rPr>
            <w:noProof/>
            <w:webHidden/>
          </w:rPr>
          <w:fldChar w:fldCharType="begin"/>
        </w:r>
        <w:r>
          <w:rPr>
            <w:noProof/>
            <w:webHidden/>
          </w:rPr>
          <w:instrText xml:space="preserve"> PAGEREF _Toc435395804 \h </w:instrText>
        </w:r>
        <w:r>
          <w:rPr>
            <w:noProof/>
            <w:webHidden/>
          </w:rPr>
        </w:r>
        <w:r>
          <w:rPr>
            <w:noProof/>
            <w:webHidden/>
          </w:rPr>
          <w:fldChar w:fldCharType="separate"/>
        </w:r>
        <w:r>
          <w:rPr>
            <w:noProof/>
            <w:webHidden/>
          </w:rPr>
          <w:t>12</w:t>
        </w:r>
        <w:r>
          <w:rPr>
            <w:noProof/>
            <w:webHidden/>
          </w:rPr>
          <w:fldChar w:fldCharType="end"/>
        </w:r>
      </w:hyperlink>
    </w:p>
    <w:p w:rsidR="00E466AB" w:rsidRDefault="00E466AB">
      <w:pPr>
        <w:pStyle w:val="10"/>
        <w:tabs>
          <w:tab w:val="left" w:pos="453"/>
        </w:tabs>
        <w:rPr>
          <w:rFonts w:asciiTheme="minorHAnsi" w:eastAsiaTheme="minorEastAsia" w:hAnsiTheme="minorHAnsi" w:cstheme="minorBidi"/>
          <w:noProof/>
          <w:sz w:val="22"/>
          <w:szCs w:val="22"/>
          <w:lang w:val="ru-RU" w:eastAsia="ru-RU"/>
        </w:rPr>
      </w:pPr>
      <w:hyperlink w:anchor="_Toc435395805" w:history="1">
        <w:r w:rsidRPr="001A4FDE">
          <w:rPr>
            <w:rStyle w:val="afff1"/>
            <w:noProof/>
          </w:rPr>
          <w:t>4</w:t>
        </w:r>
        <w:r>
          <w:rPr>
            <w:rFonts w:asciiTheme="minorHAnsi" w:eastAsiaTheme="minorEastAsia" w:hAnsiTheme="minorHAnsi" w:cstheme="minorBidi"/>
            <w:noProof/>
            <w:sz w:val="22"/>
            <w:szCs w:val="22"/>
            <w:lang w:val="ru-RU" w:eastAsia="ru-RU"/>
          </w:rPr>
          <w:tab/>
        </w:r>
        <w:r w:rsidRPr="001A4FDE">
          <w:rPr>
            <w:rStyle w:val="afff1"/>
            <w:noProof/>
          </w:rPr>
          <w:t>Flint configurations</w:t>
        </w:r>
        <w:r>
          <w:rPr>
            <w:noProof/>
            <w:webHidden/>
          </w:rPr>
          <w:tab/>
        </w:r>
        <w:r>
          <w:rPr>
            <w:noProof/>
            <w:webHidden/>
          </w:rPr>
          <w:fldChar w:fldCharType="begin"/>
        </w:r>
        <w:r>
          <w:rPr>
            <w:noProof/>
            <w:webHidden/>
          </w:rPr>
          <w:instrText xml:space="preserve"> PAGEREF _Toc435395805 \h </w:instrText>
        </w:r>
        <w:r>
          <w:rPr>
            <w:noProof/>
            <w:webHidden/>
          </w:rPr>
        </w:r>
        <w:r>
          <w:rPr>
            <w:noProof/>
            <w:webHidden/>
          </w:rPr>
          <w:fldChar w:fldCharType="separate"/>
        </w:r>
        <w:r>
          <w:rPr>
            <w:noProof/>
            <w:webHidden/>
          </w:rPr>
          <w:t>15</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6" w:history="1">
        <w:r w:rsidRPr="001A4FDE">
          <w:rPr>
            <w:rStyle w:val="afff1"/>
            <w:noProof/>
          </w:rPr>
          <w:t>4.1</w:t>
        </w:r>
        <w:r>
          <w:rPr>
            <w:rFonts w:asciiTheme="minorHAnsi" w:eastAsiaTheme="minorEastAsia" w:hAnsiTheme="minorHAnsi" w:cstheme="minorBidi"/>
            <w:noProof/>
            <w:sz w:val="22"/>
            <w:szCs w:val="22"/>
            <w:lang w:val="ru-RU" w:eastAsia="ru-RU"/>
          </w:rPr>
          <w:tab/>
        </w:r>
        <w:r w:rsidRPr="001A4FDE">
          <w:rPr>
            <w:rStyle w:val="afff1"/>
            <w:noProof/>
          </w:rPr>
          <w:t>Standalone or Spark extension</w:t>
        </w:r>
        <w:r>
          <w:rPr>
            <w:noProof/>
            <w:webHidden/>
          </w:rPr>
          <w:tab/>
        </w:r>
        <w:r>
          <w:rPr>
            <w:noProof/>
            <w:webHidden/>
          </w:rPr>
          <w:fldChar w:fldCharType="begin"/>
        </w:r>
        <w:r>
          <w:rPr>
            <w:noProof/>
            <w:webHidden/>
          </w:rPr>
          <w:instrText xml:space="preserve"> PAGEREF _Toc435395806 \h </w:instrText>
        </w:r>
        <w:r>
          <w:rPr>
            <w:noProof/>
            <w:webHidden/>
          </w:rPr>
        </w:r>
        <w:r>
          <w:rPr>
            <w:noProof/>
            <w:webHidden/>
          </w:rPr>
          <w:fldChar w:fldCharType="separate"/>
        </w:r>
        <w:r>
          <w:rPr>
            <w:noProof/>
            <w:webHidden/>
          </w:rPr>
          <w:t>15</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7" w:history="1">
        <w:r w:rsidRPr="001A4FDE">
          <w:rPr>
            <w:rStyle w:val="afff1"/>
            <w:noProof/>
          </w:rPr>
          <w:t>4.2</w:t>
        </w:r>
        <w:r>
          <w:rPr>
            <w:rFonts w:asciiTheme="minorHAnsi" w:eastAsiaTheme="minorEastAsia" w:hAnsiTheme="minorHAnsi" w:cstheme="minorBidi"/>
            <w:noProof/>
            <w:sz w:val="22"/>
            <w:szCs w:val="22"/>
            <w:lang w:val="ru-RU" w:eastAsia="ru-RU"/>
          </w:rPr>
          <w:tab/>
        </w:r>
        <w:r w:rsidRPr="001A4FDE">
          <w:rPr>
            <w:rStyle w:val="afff1"/>
            <w:noProof/>
          </w:rPr>
          <w:t>Data formats recognized by Flint</w:t>
        </w:r>
        <w:r>
          <w:rPr>
            <w:noProof/>
            <w:webHidden/>
          </w:rPr>
          <w:tab/>
        </w:r>
        <w:r>
          <w:rPr>
            <w:noProof/>
            <w:webHidden/>
          </w:rPr>
          <w:fldChar w:fldCharType="begin"/>
        </w:r>
        <w:r>
          <w:rPr>
            <w:noProof/>
            <w:webHidden/>
          </w:rPr>
          <w:instrText xml:space="preserve"> PAGEREF _Toc435395807 \h </w:instrText>
        </w:r>
        <w:r>
          <w:rPr>
            <w:noProof/>
            <w:webHidden/>
          </w:rPr>
        </w:r>
        <w:r>
          <w:rPr>
            <w:noProof/>
            <w:webHidden/>
          </w:rPr>
          <w:fldChar w:fldCharType="separate"/>
        </w:r>
        <w:r>
          <w:rPr>
            <w:noProof/>
            <w:webHidden/>
          </w:rPr>
          <w:t>16</w:t>
        </w:r>
        <w:r>
          <w:rPr>
            <w:noProof/>
            <w:webHidden/>
          </w:rPr>
          <w:fldChar w:fldCharType="end"/>
        </w:r>
      </w:hyperlink>
    </w:p>
    <w:p w:rsidR="00E466AB" w:rsidRDefault="00E466AB">
      <w:pPr>
        <w:pStyle w:val="21"/>
        <w:tabs>
          <w:tab w:val="left" w:pos="794"/>
          <w:tab w:val="right" w:leader="dot" w:pos="9010"/>
        </w:tabs>
        <w:rPr>
          <w:rFonts w:asciiTheme="minorHAnsi" w:eastAsiaTheme="minorEastAsia" w:hAnsiTheme="minorHAnsi" w:cstheme="minorBidi"/>
          <w:noProof/>
          <w:sz w:val="22"/>
          <w:szCs w:val="22"/>
          <w:lang w:val="ru-RU" w:eastAsia="ru-RU"/>
        </w:rPr>
      </w:pPr>
      <w:hyperlink w:anchor="_Toc435395808" w:history="1">
        <w:r w:rsidRPr="001A4FDE">
          <w:rPr>
            <w:rStyle w:val="afff1"/>
            <w:noProof/>
          </w:rPr>
          <w:t>4.3</w:t>
        </w:r>
        <w:r>
          <w:rPr>
            <w:rFonts w:asciiTheme="minorHAnsi" w:eastAsiaTheme="minorEastAsia" w:hAnsiTheme="minorHAnsi" w:cstheme="minorBidi"/>
            <w:noProof/>
            <w:sz w:val="22"/>
            <w:szCs w:val="22"/>
            <w:lang w:val="ru-RU" w:eastAsia="ru-RU"/>
          </w:rPr>
          <w:tab/>
        </w:r>
        <w:r w:rsidRPr="001A4FDE">
          <w:rPr>
            <w:rStyle w:val="afff1"/>
            <w:noProof/>
          </w:rPr>
          <w:t>Flint integration with Spark</w:t>
        </w:r>
        <w:r>
          <w:rPr>
            <w:noProof/>
            <w:webHidden/>
          </w:rPr>
          <w:tab/>
        </w:r>
        <w:r>
          <w:rPr>
            <w:noProof/>
            <w:webHidden/>
          </w:rPr>
          <w:fldChar w:fldCharType="begin"/>
        </w:r>
        <w:r>
          <w:rPr>
            <w:noProof/>
            <w:webHidden/>
          </w:rPr>
          <w:instrText xml:space="preserve"> PAGEREF _Toc435395808 \h </w:instrText>
        </w:r>
        <w:r>
          <w:rPr>
            <w:noProof/>
            <w:webHidden/>
          </w:rPr>
        </w:r>
        <w:r>
          <w:rPr>
            <w:noProof/>
            <w:webHidden/>
          </w:rPr>
          <w:fldChar w:fldCharType="separate"/>
        </w:r>
        <w:r>
          <w:rPr>
            <w:noProof/>
            <w:webHidden/>
          </w:rPr>
          <w:t>17</w:t>
        </w:r>
        <w:r>
          <w:rPr>
            <w:noProof/>
            <w:webHidden/>
          </w:rPr>
          <w:fldChar w:fldCharType="end"/>
        </w:r>
      </w:hyperlink>
    </w:p>
    <w:p w:rsidR="00E466AB" w:rsidRDefault="00E466AB">
      <w:pPr>
        <w:pStyle w:val="10"/>
        <w:tabs>
          <w:tab w:val="left" w:pos="453"/>
        </w:tabs>
        <w:rPr>
          <w:rFonts w:asciiTheme="minorHAnsi" w:eastAsiaTheme="minorEastAsia" w:hAnsiTheme="minorHAnsi" w:cstheme="minorBidi"/>
          <w:noProof/>
          <w:sz w:val="22"/>
          <w:szCs w:val="22"/>
          <w:lang w:val="ru-RU" w:eastAsia="ru-RU"/>
        </w:rPr>
      </w:pPr>
      <w:hyperlink w:anchor="_Toc435395809" w:history="1">
        <w:r w:rsidRPr="001A4FDE">
          <w:rPr>
            <w:rStyle w:val="afff1"/>
            <w:noProof/>
          </w:rPr>
          <w:t>5</w:t>
        </w:r>
        <w:r>
          <w:rPr>
            <w:rFonts w:asciiTheme="minorHAnsi" w:eastAsiaTheme="minorEastAsia" w:hAnsiTheme="minorHAnsi" w:cstheme="minorBidi"/>
            <w:noProof/>
            <w:sz w:val="22"/>
            <w:szCs w:val="22"/>
            <w:lang w:val="ru-RU" w:eastAsia="ru-RU"/>
          </w:rPr>
          <w:tab/>
        </w:r>
        <w:r w:rsidRPr="001A4FDE">
          <w:rPr>
            <w:rStyle w:val="afff1"/>
            <w:noProof/>
          </w:rPr>
          <w:t>Flint performance evoluation</w:t>
        </w:r>
        <w:r>
          <w:rPr>
            <w:noProof/>
            <w:webHidden/>
          </w:rPr>
          <w:tab/>
        </w:r>
        <w:r>
          <w:rPr>
            <w:noProof/>
            <w:webHidden/>
          </w:rPr>
          <w:fldChar w:fldCharType="begin"/>
        </w:r>
        <w:r>
          <w:rPr>
            <w:noProof/>
            <w:webHidden/>
          </w:rPr>
          <w:instrText xml:space="preserve"> PAGEREF _Toc435395809 \h </w:instrText>
        </w:r>
        <w:r>
          <w:rPr>
            <w:noProof/>
            <w:webHidden/>
          </w:rPr>
        </w:r>
        <w:r>
          <w:rPr>
            <w:noProof/>
            <w:webHidden/>
          </w:rPr>
          <w:fldChar w:fldCharType="separate"/>
        </w:r>
        <w:r>
          <w:rPr>
            <w:noProof/>
            <w:webHidden/>
          </w:rPr>
          <w:t>20</w:t>
        </w:r>
        <w:r>
          <w:rPr>
            <w:noProof/>
            <w:webHidden/>
          </w:rPr>
          <w:fldChar w:fldCharType="end"/>
        </w:r>
      </w:hyperlink>
    </w:p>
    <w:p w:rsidR="0072026B" w:rsidRDefault="00201113" w:rsidP="00B87ECE">
      <w:pPr>
        <w:pStyle w:val="aff0"/>
        <w:snapToGrid w:val="0"/>
        <w:spacing w:before="120"/>
        <w:rPr>
          <w:rFonts w:ascii="Times New Roman" w:hAnsi="Times New Roman"/>
        </w:rPr>
      </w:pPr>
      <w:r w:rsidRPr="008245A7">
        <w:rPr>
          <w:rFonts w:ascii="Times New Roman" w:hAnsi="Times New Roman"/>
          <w:b/>
          <w:bCs/>
          <w:caps/>
        </w:rPr>
        <w:fldChar w:fldCharType="end"/>
      </w:r>
      <w:r w:rsidR="004027A1" w:rsidRPr="008245A7">
        <w:rPr>
          <w:rFonts w:ascii="Times New Roman" w:hAnsi="Times New Roman"/>
        </w:rPr>
        <w:br w:type="page"/>
      </w:r>
      <w:bookmarkStart w:id="4" w:name="OLE_LINK435"/>
      <w:bookmarkStart w:id="5" w:name="OLE_LINK436"/>
      <w:bookmarkStart w:id="6" w:name="_Toc33949675"/>
      <w:r w:rsidR="0072026B">
        <w:rPr>
          <w:rFonts w:ascii="Times New Roman" w:hAnsi="Times New Roman"/>
        </w:rPr>
        <w:lastRenderedPageBreak/>
        <w:t>Flint: distributed execution framework</w:t>
      </w:r>
    </w:p>
    <w:p w:rsidR="004027A1" w:rsidRPr="008245A7" w:rsidRDefault="00FF5122" w:rsidP="00C85BC1">
      <w:pPr>
        <w:pStyle w:val="afe"/>
        <w:snapToGrid w:val="0"/>
        <w:spacing w:line="360" w:lineRule="auto"/>
        <w:rPr>
          <w:rFonts w:ascii="Times New Roman" w:hAnsi="Times New Roman"/>
        </w:rPr>
      </w:pPr>
      <w:r w:rsidRPr="008245A7">
        <w:rPr>
          <w:rFonts w:ascii="Times New Roman" w:hAnsi="Times New Roman"/>
        </w:rPr>
        <w:t xml:space="preserve"> High Level Design Document</w:t>
      </w:r>
      <w:bookmarkEnd w:id="4"/>
      <w:bookmarkEnd w:id="5"/>
    </w:p>
    <w:p w:rsidR="004027A1" w:rsidRPr="008245A7" w:rsidRDefault="004027A1" w:rsidP="00C85BC1">
      <w:pPr>
        <w:pStyle w:val="afa"/>
        <w:snapToGrid w:val="0"/>
        <w:rPr>
          <w:rFonts w:ascii="Times New Roman" w:hAnsi="Times New Roman"/>
        </w:rPr>
      </w:pPr>
      <w:r w:rsidRPr="008245A7">
        <w:rPr>
          <w:rFonts w:ascii="Times New Roman" w:hAnsi="Times New Roman"/>
        </w:rPr>
        <w:t>Keywords</w:t>
      </w:r>
      <w:r w:rsidRPr="008245A7">
        <w:rPr>
          <w:rFonts w:ascii="Times New Roman" w:hAnsi="Times New Roman"/>
        </w:rPr>
        <w:t>：</w:t>
      </w:r>
      <w:r w:rsidR="0005413E" w:rsidRPr="008245A7">
        <w:rPr>
          <w:rFonts w:ascii="Times New Roman" w:hAnsi="Times New Roman"/>
        </w:rPr>
        <w:tab/>
      </w:r>
      <w:r w:rsidR="0072026B">
        <w:rPr>
          <w:rFonts w:ascii="Times New Roman" w:hAnsi="Times New Roman"/>
        </w:rPr>
        <w:t>RDD</w:t>
      </w:r>
      <w:r w:rsidR="003F72F9" w:rsidRPr="008245A7">
        <w:rPr>
          <w:rFonts w:ascii="Times New Roman" w:hAnsi="Times New Roman"/>
        </w:rPr>
        <w:t xml:space="preserve">, </w:t>
      </w:r>
      <w:r w:rsidR="0072026B">
        <w:rPr>
          <w:rFonts w:ascii="Times New Roman" w:hAnsi="Times New Roman"/>
        </w:rPr>
        <w:t>distributed, HDFS, Hadoop, Spark, SQL</w:t>
      </w:r>
    </w:p>
    <w:p w:rsidR="003F72F9" w:rsidRPr="008245A7" w:rsidRDefault="004027A1" w:rsidP="0072026B">
      <w:pPr>
        <w:pStyle w:val="afa"/>
        <w:snapToGrid w:val="0"/>
        <w:rPr>
          <w:rFonts w:ascii="Times New Roman" w:hAnsi="Times New Roman"/>
        </w:rPr>
      </w:pPr>
      <w:proofErr w:type="gramStart"/>
      <w:r w:rsidRPr="008245A7">
        <w:rPr>
          <w:rFonts w:ascii="Times New Roman" w:hAnsi="Times New Roman"/>
        </w:rPr>
        <w:t>Abstract</w:t>
      </w:r>
      <w:r w:rsidR="003F72F9" w:rsidRPr="008245A7">
        <w:rPr>
          <w:rFonts w:ascii="Times New Roman" w:hAnsi="Times New Roman"/>
        </w:rPr>
        <w:t xml:space="preserve"> :</w:t>
      </w:r>
      <w:proofErr w:type="gramEnd"/>
      <w:r w:rsidRPr="008245A7">
        <w:rPr>
          <w:rFonts w:ascii="Times New Roman" w:hAnsi="Times New Roman"/>
        </w:rPr>
        <w:t xml:space="preserve">  </w:t>
      </w:r>
      <w:bookmarkStart w:id="7" w:name="OLE_LINK27"/>
      <w:bookmarkStart w:id="8" w:name="OLE_LINK26"/>
      <w:r w:rsidR="00E43E74" w:rsidRPr="008245A7">
        <w:rPr>
          <w:rFonts w:ascii="Times New Roman" w:hAnsi="Times New Roman"/>
        </w:rPr>
        <w:tab/>
      </w:r>
      <w:r w:rsidR="003F72F9" w:rsidRPr="008245A7">
        <w:rPr>
          <w:rFonts w:ascii="Times New Roman" w:hAnsi="Times New Roman"/>
        </w:rPr>
        <w:t xml:space="preserve">This document describes the high level design of the </w:t>
      </w:r>
      <w:r w:rsidR="0072026B">
        <w:rPr>
          <w:rFonts w:ascii="Times New Roman" w:hAnsi="Times New Roman"/>
        </w:rPr>
        <w:t>Flint which is considered as faster elternative to Hadoop/Spark. Flint allows to write queries in C++, completely eliminating JVM interpretation/JIT cost, garbage collection and serialization overhead. Flint is optimizaed for processing data in memory, avoiding materialization of i</w:t>
      </w:r>
      <w:bookmarkStart w:id="9" w:name="OLE_LINK399"/>
      <w:bookmarkStart w:id="10" w:name="OLE_LINK400"/>
      <w:r w:rsidR="0072026B">
        <w:rPr>
          <w:rFonts w:ascii="Times New Roman" w:hAnsi="Times New Roman"/>
        </w:rPr>
        <w:t>ntermediate results to the disk.</w:t>
      </w:r>
    </w:p>
    <w:p w:rsidR="0072026B" w:rsidRDefault="003F72F9" w:rsidP="00C85BC1">
      <w:pPr>
        <w:pStyle w:val="afa"/>
        <w:snapToGrid w:val="0"/>
        <w:rPr>
          <w:rFonts w:ascii="Times New Roman" w:hAnsi="Times New Roman"/>
        </w:rPr>
      </w:pPr>
      <w:r w:rsidRPr="008245A7">
        <w:rPr>
          <w:rFonts w:ascii="Times New Roman" w:hAnsi="Times New Roman"/>
        </w:rPr>
        <w:tab/>
      </w:r>
      <w:r w:rsidR="00E43E74" w:rsidRPr="008245A7">
        <w:rPr>
          <w:rFonts w:ascii="Times New Roman" w:hAnsi="Times New Roman"/>
        </w:rPr>
        <w:tab/>
      </w:r>
      <w:r w:rsidR="00E43E74" w:rsidRPr="008245A7">
        <w:rPr>
          <w:rFonts w:ascii="Times New Roman" w:hAnsi="Times New Roman"/>
        </w:rPr>
        <w:tab/>
      </w:r>
      <w:r w:rsidR="0072026B">
        <w:rPr>
          <w:rFonts w:ascii="Times New Roman" w:hAnsi="Times New Roman"/>
        </w:rPr>
        <w:t xml:space="preserve">Flint’s program is written in C++ and the same code is executed at each node. There is no special coordinator node in Flint. Instead of it first node is playing role of coordinator of queries. It performs merge of partial results produced by other nodes and delivers final result to the user. </w:t>
      </w:r>
    </w:p>
    <w:p w:rsidR="0072026B" w:rsidRDefault="0072026B" w:rsidP="0072026B">
      <w:pPr>
        <w:pStyle w:val="afa"/>
        <w:snapToGrid w:val="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Communication between nodes is performed using Unix domain/</w:t>
      </w:r>
      <w:proofErr w:type="gramStart"/>
      <w:r>
        <w:rPr>
          <w:rFonts w:ascii="Times New Roman" w:hAnsi="Times New Roman"/>
        </w:rPr>
        <w:t>TPC  sockets</w:t>
      </w:r>
      <w:proofErr w:type="gramEnd"/>
      <w:r>
        <w:rPr>
          <w:rFonts w:ascii="Times New Roman" w:hAnsi="Times New Roman"/>
        </w:rPr>
        <w:t xml:space="preserve"> using propertary protocol. Each node has one thread receiving data from network and multiple threads sending data to other nodes (one sender thread for each node). The unit of transfer is large enough </w:t>
      </w:r>
      <w:proofErr w:type="gramStart"/>
      <w:r>
        <w:rPr>
          <w:rFonts w:ascii="Times New Roman" w:hAnsi="Times New Roman"/>
        </w:rPr>
        <w:t>block</w:t>
      </w:r>
      <w:proofErr w:type="gramEnd"/>
      <w:r>
        <w:rPr>
          <w:rFonts w:ascii="Times New Roman" w:hAnsi="Times New Roman"/>
        </w:rPr>
        <w:t xml:space="preserve"> (64kb by default). Messages are packed in the block and placed in queues. Queue is high level mechanism of exchanging data between nodes. Producer fills the block and places it in destination queue (for example in sender’s queue). Sender retrives blockfrom queue and send it through netwrork to the resipient. Recevier thread reads data from network and place in distination queue. Queues are identified by ID, which is assign at the moment of queue creation. As far as all nodes are executing the same code, each node is assigned ther same set of queue’s IDs.</w:t>
      </w:r>
    </w:p>
    <w:p w:rsidR="003F72F9" w:rsidRPr="008245A7" w:rsidRDefault="0072026B" w:rsidP="0072026B">
      <w:pPr>
        <w:pStyle w:val="afa"/>
        <w:snapToGrid w:val="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Flints implements classical map-reduce operators (filter, project, map-reduce, reduce, aggregate</w:t>
      </w:r>
      <w:proofErr w:type="gramStart"/>
      <w:r>
        <w:rPr>
          <w:rFonts w:ascii="Times New Roman" w:hAnsi="Times New Roman"/>
        </w:rPr>
        <w:t>,…</w:t>
      </w:r>
      <w:proofErr w:type="gramEnd"/>
      <w:r>
        <w:rPr>
          <w:rFonts w:ascii="Times New Roman" w:hAnsi="Times New Roman"/>
        </w:rPr>
        <w:t>) as well as specialized operators used by SQL (join, semijoin, sort, …). Pipelined operators (like filter and project) are executed inside pipeline locally at each node.  Other operators require exchanging of data between nodes. Then can shuffle, broadcast, scattern and gather their data</w:t>
      </w:r>
      <w:bookmarkEnd w:id="7"/>
      <w:bookmarkEnd w:id="8"/>
      <w:bookmarkEnd w:id="9"/>
      <w:bookmarkEnd w:id="10"/>
      <w:r w:rsidR="003F72F9" w:rsidRPr="008245A7">
        <w:rPr>
          <w:rFonts w:ascii="Times New Roman" w:hAnsi="Times New Roman"/>
        </w:rPr>
        <w:t xml:space="preserve"> </w:t>
      </w:r>
    </w:p>
    <w:p w:rsidR="004027A1" w:rsidRPr="008245A7" w:rsidRDefault="004027A1" w:rsidP="00C85BC1">
      <w:pPr>
        <w:pStyle w:val="afb"/>
        <w:snapToGrid w:val="0"/>
        <w:rPr>
          <w:rFonts w:ascii="Times New Roman" w:hAnsi="Times New Roman"/>
        </w:rPr>
      </w:pPr>
    </w:p>
    <w:p w:rsidR="004027A1" w:rsidRPr="008245A7" w:rsidRDefault="004027A1" w:rsidP="00C85BC1">
      <w:pPr>
        <w:pStyle w:val="a4"/>
        <w:snapToGrid w:val="0"/>
        <w:rPr>
          <w:rFonts w:ascii="Times New Roman" w:hAnsi="Times New Roman"/>
        </w:rPr>
      </w:pPr>
      <w:r w:rsidRPr="008245A7">
        <w:rPr>
          <w:rFonts w:ascii="Times New Roman" w:hAnsi="Times New Roman"/>
        </w:rPr>
        <w:tab/>
      </w:r>
    </w:p>
    <w:p w:rsidR="004027A1" w:rsidRPr="008245A7" w:rsidRDefault="004027A1" w:rsidP="00C85BC1">
      <w:pPr>
        <w:pStyle w:val="afb"/>
        <w:snapToGrid w:val="0"/>
        <w:rPr>
          <w:rFonts w:ascii="Times New Roman" w:hAnsi="Times New Roman"/>
        </w:rPr>
      </w:pPr>
      <w:r w:rsidRPr="008245A7">
        <w:rPr>
          <w:rFonts w:ascii="Times New Roman" w:hAnsi="Times New Roman"/>
        </w:rPr>
        <w:t>List of abbreviations</w:t>
      </w:r>
      <w:r w:rsidR="0005413E" w:rsidRPr="008245A7">
        <w:rPr>
          <w:rFonts w:ascii="Times New Roman" w:hAnsi="Times New Roman"/>
        </w:rPr>
        <w:t xml:space="preserve">. </w:t>
      </w:r>
      <w:r w:rsidRPr="008245A7">
        <w:rPr>
          <w:rFonts w:ascii="Times New Roman" w:hAnsi="Times New Roman"/>
        </w:rPr>
        <w:t xml:space="preserve">Describe abbreviations in this document, full spelling of the abbreviation and Chinese </w:t>
      </w:r>
      <w:r w:rsidR="00CC1E3B" w:rsidRPr="008245A7">
        <w:rPr>
          <w:rFonts w:ascii="Times New Roman" w:hAnsi="Times New Roman"/>
        </w:rPr>
        <w:t>explanation should be provided.</w:t>
      </w:r>
    </w:p>
    <w:tbl>
      <w:tblPr>
        <w:tblW w:w="4984" w:type="pct"/>
        <w:jc w:val="center"/>
        <w:tblCellMar>
          <w:left w:w="57" w:type="dxa"/>
          <w:right w:w="57" w:type="dxa"/>
        </w:tblCellMar>
        <w:tblLook w:val="0000"/>
      </w:tblPr>
      <w:tblGrid>
        <w:gridCol w:w="2453"/>
        <w:gridCol w:w="2935"/>
        <w:gridCol w:w="3717"/>
      </w:tblGrid>
      <w:tr w:rsidR="004027A1" w:rsidRPr="008245A7" w:rsidTr="00F62620">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vAlign w:val="center"/>
          </w:tcPr>
          <w:p w:rsidR="004027A1" w:rsidRPr="008245A7" w:rsidRDefault="004027A1" w:rsidP="00F62620">
            <w:pPr>
              <w:snapToGrid w:val="0"/>
              <w:spacing w:line="240" w:lineRule="exact"/>
              <w:jc w:val="center"/>
            </w:pPr>
            <w:r w:rsidRPr="008245A7">
              <w:t>Abbreviations</w:t>
            </w:r>
          </w:p>
        </w:tc>
        <w:tc>
          <w:tcPr>
            <w:tcW w:w="1612" w:type="pct"/>
            <w:tcBorders>
              <w:top w:val="single" w:sz="6" w:space="0" w:color="auto"/>
              <w:left w:val="single" w:sz="6" w:space="0" w:color="auto"/>
              <w:bottom w:val="single" w:sz="6" w:space="0" w:color="auto"/>
              <w:right w:val="single" w:sz="6" w:space="0" w:color="auto"/>
            </w:tcBorders>
            <w:shd w:val="clear" w:color="auto" w:fill="C0C0C0"/>
            <w:vAlign w:val="center"/>
          </w:tcPr>
          <w:p w:rsidR="004027A1" w:rsidRPr="008245A7" w:rsidRDefault="004027A1" w:rsidP="00F62620">
            <w:pPr>
              <w:snapToGrid w:val="0"/>
              <w:spacing w:line="240" w:lineRule="exact"/>
              <w:jc w:val="center"/>
            </w:pPr>
            <w:r w:rsidRPr="008245A7">
              <w:t>Full spelling</w:t>
            </w:r>
          </w:p>
        </w:tc>
        <w:tc>
          <w:tcPr>
            <w:tcW w:w="2041" w:type="pct"/>
            <w:tcBorders>
              <w:top w:val="single" w:sz="6" w:space="0" w:color="auto"/>
              <w:left w:val="single" w:sz="6" w:space="0" w:color="auto"/>
              <w:bottom w:val="single" w:sz="6" w:space="0" w:color="auto"/>
              <w:right w:val="single" w:sz="6" w:space="0" w:color="auto"/>
            </w:tcBorders>
            <w:shd w:val="clear" w:color="auto" w:fill="C0C0C0"/>
            <w:vAlign w:val="center"/>
          </w:tcPr>
          <w:p w:rsidR="004027A1" w:rsidRPr="008245A7" w:rsidRDefault="00350EAE" w:rsidP="00F62620">
            <w:pPr>
              <w:snapToGrid w:val="0"/>
              <w:spacing w:line="240" w:lineRule="exact"/>
              <w:jc w:val="center"/>
            </w:pPr>
            <w:r w:rsidRPr="008245A7">
              <w:t>E</w:t>
            </w:r>
            <w:r w:rsidR="004027A1" w:rsidRPr="008245A7">
              <w:t>xplanation</w:t>
            </w:r>
          </w:p>
        </w:tc>
      </w:tr>
      <w:tr w:rsidR="00B139C4" w:rsidRPr="008245A7" w:rsidTr="00F62620">
        <w:trPr>
          <w:jc w:val="center"/>
        </w:trPr>
        <w:tc>
          <w:tcPr>
            <w:tcW w:w="1347" w:type="pct"/>
            <w:tcBorders>
              <w:top w:val="single" w:sz="6" w:space="0" w:color="auto"/>
              <w:left w:val="single" w:sz="6" w:space="0" w:color="auto"/>
              <w:bottom w:val="single" w:sz="6" w:space="0" w:color="auto"/>
              <w:right w:val="single" w:sz="6" w:space="0" w:color="auto"/>
            </w:tcBorders>
            <w:vAlign w:val="center"/>
          </w:tcPr>
          <w:p w:rsidR="00B139C4" w:rsidRPr="008245A7" w:rsidRDefault="0072026B" w:rsidP="00F62620">
            <w:pPr>
              <w:spacing w:line="240" w:lineRule="exact"/>
              <w:jc w:val="center"/>
            </w:pPr>
            <w:r>
              <w:t>RDD</w:t>
            </w:r>
          </w:p>
        </w:tc>
        <w:tc>
          <w:tcPr>
            <w:tcW w:w="1612" w:type="pct"/>
            <w:tcBorders>
              <w:top w:val="single" w:sz="6" w:space="0" w:color="auto"/>
              <w:left w:val="single" w:sz="6" w:space="0" w:color="auto"/>
              <w:bottom w:val="single" w:sz="6" w:space="0" w:color="auto"/>
              <w:right w:val="single" w:sz="6" w:space="0" w:color="auto"/>
            </w:tcBorders>
            <w:vAlign w:val="center"/>
          </w:tcPr>
          <w:p w:rsidR="00B139C4" w:rsidRPr="008245A7" w:rsidRDefault="0072026B" w:rsidP="00F62620">
            <w:pPr>
              <w:spacing w:line="240" w:lineRule="exact"/>
              <w:jc w:val="center"/>
            </w:pPr>
            <w:r w:rsidRPr="0072026B">
              <w:t>Resilient Distributed Dataset</w:t>
            </w:r>
          </w:p>
        </w:tc>
        <w:tc>
          <w:tcPr>
            <w:tcW w:w="2041" w:type="pct"/>
            <w:tcBorders>
              <w:top w:val="single" w:sz="6" w:space="0" w:color="auto"/>
              <w:left w:val="single" w:sz="6" w:space="0" w:color="auto"/>
              <w:bottom w:val="single" w:sz="6" w:space="0" w:color="auto"/>
              <w:right w:val="single" w:sz="6" w:space="0" w:color="auto"/>
            </w:tcBorders>
            <w:vAlign w:val="center"/>
          </w:tcPr>
          <w:p w:rsidR="0072026B" w:rsidRDefault="0072026B" w:rsidP="0072026B">
            <w:pPr>
              <w:spacing w:line="240" w:lineRule="exact"/>
            </w:pPr>
            <w:r>
              <w:t>The basic abstraction in Spark. Represents an immutable, partitioned collection of elements that can be operated on in parallel.</w:t>
            </w:r>
          </w:p>
          <w:p w:rsidR="0072026B" w:rsidRDefault="0072026B" w:rsidP="0072026B">
            <w:pPr>
              <w:spacing w:line="240" w:lineRule="exact"/>
            </w:pPr>
          </w:p>
          <w:p w:rsidR="00B139C4" w:rsidRPr="008245A7" w:rsidRDefault="0072026B" w:rsidP="0072026B">
            <w:pPr>
              <w:spacing w:line="240" w:lineRule="exact"/>
            </w:pPr>
            <w:r>
              <w:t>.</w:t>
            </w:r>
          </w:p>
        </w:tc>
      </w:tr>
      <w:tr w:rsidR="00B139C4" w:rsidRPr="008245A7" w:rsidTr="00F62620">
        <w:trPr>
          <w:jc w:val="center"/>
        </w:trPr>
        <w:tc>
          <w:tcPr>
            <w:tcW w:w="1347" w:type="pct"/>
            <w:tcBorders>
              <w:top w:val="single" w:sz="6" w:space="0" w:color="auto"/>
              <w:left w:val="single" w:sz="6" w:space="0" w:color="auto"/>
              <w:bottom w:val="single" w:sz="6" w:space="0" w:color="auto"/>
              <w:right w:val="single" w:sz="6" w:space="0" w:color="auto"/>
            </w:tcBorders>
            <w:vAlign w:val="center"/>
          </w:tcPr>
          <w:p w:rsidR="00B139C4" w:rsidRPr="008245A7" w:rsidRDefault="0072026B" w:rsidP="00F62620">
            <w:pPr>
              <w:spacing w:line="240" w:lineRule="exact"/>
              <w:jc w:val="center"/>
            </w:pPr>
            <w:r>
              <w:t>SQL</w:t>
            </w:r>
          </w:p>
        </w:tc>
        <w:tc>
          <w:tcPr>
            <w:tcW w:w="1612" w:type="pct"/>
            <w:tcBorders>
              <w:top w:val="single" w:sz="6" w:space="0" w:color="auto"/>
              <w:left w:val="single" w:sz="6" w:space="0" w:color="auto"/>
              <w:bottom w:val="single" w:sz="6" w:space="0" w:color="auto"/>
              <w:right w:val="single" w:sz="6" w:space="0" w:color="auto"/>
            </w:tcBorders>
            <w:vAlign w:val="center"/>
          </w:tcPr>
          <w:p w:rsidR="00B139C4" w:rsidRPr="008245A7" w:rsidRDefault="0072026B" w:rsidP="00F62620">
            <w:pPr>
              <w:spacing w:line="240" w:lineRule="exact"/>
              <w:jc w:val="center"/>
            </w:pPr>
            <w:r>
              <w:t>SQL</w:t>
            </w:r>
          </w:p>
        </w:tc>
        <w:tc>
          <w:tcPr>
            <w:tcW w:w="2041" w:type="pct"/>
            <w:tcBorders>
              <w:top w:val="single" w:sz="6" w:space="0" w:color="auto"/>
              <w:left w:val="single" w:sz="6" w:space="0" w:color="auto"/>
              <w:bottom w:val="single" w:sz="6" w:space="0" w:color="auto"/>
              <w:right w:val="single" w:sz="6" w:space="0" w:color="auto"/>
            </w:tcBorders>
            <w:vAlign w:val="center"/>
          </w:tcPr>
          <w:p w:rsidR="00B139C4" w:rsidRPr="008245A7" w:rsidRDefault="0019192D" w:rsidP="00E35592">
            <w:pPr>
              <w:spacing w:line="240" w:lineRule="exact"/>
            </w:pPr>
            <w:r>
              <w:t xml:space="preserve">Non-procedural query language. De-facto </w:t>
            </w:r>
            <w:r>
              <w:lastRenderedPageBreak/>
              <w:t>standard for modern database systems.</w:t>
            </w:r>
          </w:p>
        </w:tc>
      </w:tr>
      <w:tr w:rsidR="00B139C4" w:rsidRPr="008245A7" w:rsidTr="00F62620">
        <w:trPr>
          <w:jc w:val="center"/>
        </w:trPr>
        <w:tc>
          <w:tcPr>
            <w:tcW w:w="1347" w:type="pct"/>
            <w:tcBorders>
              <w:top w:val="single" w:sz="6" w:space="0" w:color="auto"/>
              <w:left w:val="single" w:sz="6" w:space="0" w:color="auto"/>
              <w:bottom w:val="single" w:sz="6" w:space="0" w:color="auto"/>
              <w:right w:val="single" w:sz="6" w:space="0" w:color="auto"/>
            </w:tcBorders>
            <w:vAlign w:val="center"/>
          </w:tcPr>
          <w:p w:rsidR="00B139C4" w:rsidRPr="008245A7" w:rsidRDefault="0019192D" w:rsidP="00F62620">
            <w:pPr>
              <w:spacing w:line="240" w:lineRule="exact"/>
              <w:jc w:val="center"/>
            </w:pPr>
            <w:r>
              <w:lastRenderedPageBreak/>
              <w:t>RDBMS</w:t>
            </w:r>
          </w:p>
        </w:tc>
        <w:tc>
          <w:tcPr>
            <w:tcW w:w="1612" w:type="pct"/>
            <w:tcBorders>
              <w:top w:val="single" w:sz="6" w:space="0" w:color="auto"/>
              <w:left w:val="single" w:sz="6" w:space="0" w:color="auto"/>
              <w:bottom w:val="single" w:sz="6" w:space="0" w:color="auto"/>
              <w:right w:val="single" w:sz="6" w:space="0" w:color="auto"/>
            </w:tcBorders>
            <w:vAlign w:val="center"/>
          </w:tcPr>
          <w:p w:rsidR="00B139C4" w:rsidRPr="008245A7" w:rsidRDefault="0019192D" w:rsidP="00F62620">
            <w:pPr>
              <w:spacing w:line="240" w:lineRule="exact"/>
              <w:jc w:val="center"/>
            </w:pPr>
            <w:r>
              <w:t>Relational Database Management System</w:t>
            </w:r>
          </w:p>
        </w:tc>
        <w:tc>
          <w:tcPr>
            <w:tcW w:w="2041" w:type="pct"/>
            <w:tcBorders>
              <w:top w:val="single" w:sz="6" w:space="0" w:color="auto"/>
              <w:left w:val="single" w:sz="6" w:space="0" w:color="auto"/>
              <w:bottom w:val="single" w:sz="6" w:space="0" w:color="auto"/>
              <w:right w:val="single" w:sz="6" w:space="0" w:color="auto"/>
            </w:tcBorders>
            <w:vAlign w:val="center"/>
          </w:tcPr>
          <w:p w:rsidR="0072026B" w:rsidRPr="008245A7" w:rsidRDefault="0019192D" w:rsidP="0072026B">
            <w:pPr>
              <w:spacing w:line="240" w:lineRule="exact"/>
              <w:ind w:firstLineChars="100" w:firstLine="200"/>
            </w:pPr>
            <w:r>
              <w:t>System responsible for storing and processing of relations (tables).</w:t>
            </w:r>
          </w:p>
        </w:tc>
      </w:tr>
      <w:tr w:rsidR="0072026B" w:rsidRPr="008245A7" w:rsidTr="00F62620">
        <w:trPr>
          <w:jc w:val="center"/>
        </w:trPr>
        <w:tc>
          <w:tcPr>
            <w:tcW w:w="1347" w:type="pct"/>
            <w:tcBorders>
              <w:top w:val="single" w:sz="6" w:space="0" w:color="auto"/>
              <w:left w:val="single" w:sz="6" w:space="0" w:color="auto"/>
              <w:bottom w:val="single" w:sz="6" w:space="0" w:color="auto"/>
              <w:right w:val="single" w:sz="6" w:space="0" w:color="auto"/>
            </w:tcBorders>
            <w:vAlign w:val="center"/>
          </w:tcPr>
          <w:p w:rsidR="0072026B" w:rsidRPr="008245A7" w:rsidRDefault="0072026B" w:rsidP="00F62620">
            <w:pPr>
              <w:spacing w:line="240" w:lineRule="exact"/>
              <w:jc w:val="center"/>
            </w:pPr>
            <w:r>
              <w:t>HDFS</w:t>
            </w:r>
          </w:p>
        </w:tc>
        <w:tc>
          <w:tcPr>
            <w:tcW w:w="1612" w:type="pct"/>
            <w:tcBorders>
              <w:top w:val="single" w:sz="6" w:space="0" w:color="auto"/>
              <w:left w:val="single" w:sz="6" w:space="0" w:color="auto"/>
              <w:bottom w:val="single" w:sz="6" w:space="0" w:color="auto"/>
              <w:right w:val="single" w:sz="6" w:space="0" w:color="auto"/>
            </w:tcBorders>
            <w:vAlign w:val="center"/>
          </w:tcPr>
          <w:p w:rsidR="0072026B" w:rsidRPr="008245A7" w:rsidRDefault="0072026B" w:rsidP="00F62620">
            <w:pPr>
              <w:spacing w:line="240" w:lineRule="exact"/>
              <w:jc w:val="center"/>
            </w:pPr>
            <w:r>
              <w:t>Hadoop distributed file system</w:t>
            </w:r>
          </w:p>
        </w:tc>
        <w:tc>
          <w:tcPr>
            <w:tcW w:w="2041" w:type="pct"/>
            <w:tcBorders>
              <w:top w:val="single" w:sz="6" w:space="0" w:color="auto"/>
              <w:left w:val="single" w:sz="6" w:space="0" w:color="auto"/>
              <w:bottom w:val="single" w:sz="6" w:space="0" w:color="auto"/>
              <w:right w:val="single" w:sz="6" w:space="0" w:color="auto"/>
            </w:tcBorders>
            <w:vAlign w:val="center"/>
          </w:tcPr>
          <w:p w:rsidR="0072026B" w:rsidRPr="008245A7" w:rsidRDefault="0072026B" w:rsidP="0072026B">
            <w:pPr>
              <w:spacing w:line="240" w:lineRule="exact"/>
              <w:ind w:firstLineChars="100" w:firstLine="200"/>
            </w:pPr>
            <w:r>
              <w:t>Distributed files system used in Apache Hadoop.</w:t>
            </w:r>
          </w:p>
        </w:tc>
      </w:tr>
    </w:tbl>
    <w:p w:rsidR="004027A1" w:rsidRPr="008245A7" w:rsidRDefault="004027A1" w:rsidP="00C85BC1">
      <w:pPr>
        <w:pStyle w:val="1"/>
        <w:tabs>
          <w:tab w:val="clear" w:pos="567"/>
          <w:tab w:val="num" w:pos="630"/>
        </w:tabs>
        <w:snapToGrid w:val="0"/>
        <w:spacing w:line="360" w:lineRule="auto"/>
        <w:ind w:left="630" w:hanging="432"/>
        <w:rPr>
          <w:rFonts w:ascii="Times New Roman" w:hAnsi="Times New Roman"/>
        </w:rPr>
      </w:pPr>
      <w:r w:rsidRPr="008245A7">
        <w:rPr>
          <w:rFonts w:ascii="Times New Roman" w:hAnsi="Times New Roman"/>
        </w:rPr>
        <w:br w:type="page"/>
      </w:r>
      <w:bookmarkStart w:id="11" w:name="_Toc411260714"/>
      <w:bookmarkStart w:id="12" w:name="_Toc435395792"/>
      <w:r w:rsidRPr="008245A7">
        <w:rPr>
          <w:rFonts w:ascii="Times New Roman" w:hAnsi="Times New Roman"/>
        </w:rPr>
        <w:lastRenderedPageBreak/>
        <w:t>Introduction</w:t>
      </w:r>
      <w:bookmarkEnd w:id="12"/>
      <w:r w:rsidRPr="008245A7">
        <w:rPr>
          <w:rFonts w:ascii="Times New Roman" w:hAnsi="Times New Roman"/>
        </w:rPr>
        <w:t xml:space="preserve">  </w:t>
      </w:r>
      <w:bookmarkEnd w:id="6"/>
      <w:bookmarkEnd w:id="11"/>
    </w:p>
    <w:p w:rsidR="004027A1" w:rsidRPr="008245A7" w:rsidRDefault="004027A1" w:rsidP="00C85BC1">
      <w:pPr>
        <w:pStyle w:val="2"/>
        <w:snapToGrid w:val="0"/>
        <w:spacing w:line="360" w:lineRule="auto"/>
        <w:rPr>
          <w:rFonts w:ascii="Times New Roman" w:hAnsi="Times New Roman"/>
        </w:rPr>
      </w:pPr>
      <w:bookmarkStart w:id="13" w:name="_Toc33949676"/>
      <w:bookmarkStart w:id="14" w:name="_Toc411260715"/>
      <w:bookmarkStart w:id="15" w:name="_Toc435395793"/>
      <w:r w:rsidRPr="008245A7">
        <w:rPr>
          <w:rFonts w:ascii="Times New Roman" w:hAnsi="Times New Roman"/>
        </w:rPr>
        <w:t>Purpose</w:t>
      </w:r>
      <w:bookmarkEnd w:id="15"/>
      <w:r w:rsidRPr="008245A7">
        <w:rPr>
          <w:rFonts w:ascii="Times New Roman" w:hAnsi="Times New Roman"/>
        </w:rPr>
        <w:t xml:space="preserve">  </w:t>
      </w:r>
      <w:bookmarkEnd w:id="13"/>
      <w:bookmarkEnd w:id="14"/>
    </w:p>
    <w:p w:rsidR="004027A1" w:rsidRPr="008245A7" w:rsidRDefault="00207937" w:rsidP="0072026B">
      <w:pPr>
        <w:pStyle w:val="affff4"/>
        <w:ind w:right="200"/>
        <w:jc w:val="both"/>
        <w:rPr>
          <w:rFonts w:ascii="Times New Roman" w:hAnsi="Times New Roman"/>
        </w:rPr>
      </w:pPr>
      <w:bookmarkStart w:id="16" w:name="OLE_LINK62"/>
      <w:r w:rsidRPr="008245A7">
        <w:rPr>
          <w:rFonts w:ascii="Times New Roman" w:hAnsi="Times New Roman" w:cs="Times New Roman"/>
        </w:rPr>
        <w:t xml:space="preserve">This document describes the high level design of the </w:t>
      </w:r>
      <w:r w:rsidR="0072026B">
        <w:rPr>
          <w:rFonts w:ascii="Times New Roman" w:hAnsi="Times New Roman" w:cs="Times New Roman"/>
        </w:rPr>
        <w:t>Flint distributed execution framework</w:t>
      </w:r>
      <w:r w:rsidRPr="008245A7">
        <w:rPr>
          <w:rFonts w:ascii="Times New Roman" w:hAnsi="Times New Roman" w:cs="Times New Roman"/>
        </w:rPr>
        <w:t xml:space="preserve">, which </w:t>
      </w:r>
      <w:r w:rsidR="0072026B">
        <w:rPr>
          <w:rFonts w:ascii="Times New Roman" w:hAnsi="Times New Roman" w:cs="Times New Roman"/>
        </w:rPr>
        <w:t>can be used standalone or as part of Spark, accelerating query execution</w:t>
      </w:r>
      <w:r w:rsidRPr="008245A7">
        <w:rPr>
          <w:rFonts w:ascii="Times New Roman" w:hAnsi="Times New Roman" w:cs="Times New Roman"/>
        </w:rPr>
        <w:t>.</w:t>
      </w:r>
      <w:bookmarkEnd w:id="16"/>
      <w:r w:rsidR="00B871CC" w:rsidRPr="008245A7">
        <w:rPr>
          <w:rFonts w:ascii="Times New Roman" w:hAnsi="Times New Roman" w:cs="Times New Roman"/>
        </w:rPr>
        <w:t xml:space="preserve"> </w:t>
      </w:r>
      <w:bookmarkStart w:id="17" w:name="_Toc33949677"/>
      <w:bookmarkStart w:id="18" w:name="_Toc411260716"/>
      <w:r w:rsidR="004027A1" w:rsidRPr="008245A7">
        <w:rPr>
          <w:rFonts w:ascii="Times New Roman" w:hAnsi="Times New Roman"/>
        </w:rPr>
        <w:t xml:space="preserve">  </w:t>
      </w:r>
      <w:bookmarkEnd w:id="17"/>
      <w:bookmarkEnd w:id="18"/>
    </w:p>
    <w:p w:rsidR="004027A1" w:rsidRPr="008245A7" w:rsidRDefault="004027A1" w:rsidP="00C85BC1">
      <w:pPr>
        <w:pStyle w:val="3"/>
        <w:snapToGrid w:val="0"/>
        <w:spacing w:line="360" w:lineRule="auto"/>
        <w:rPr>
          <w:rFonts w:ascii="Times New Roman" w:hAnsi="Times New Roman"/>
        </w:rPr>
      </w:pPr>
      <w:bookmarkStart w:id="19" w:name="_Toc33949678"/>
      <w:bookmarkStart w:id="20" w:name="_Toc411260717"/>
      <w:bookmarkStart w:id="21" w:name="_Toc435395794"/>
      <w:r w:rsidRPr="008245A7">
        <w:rPr>
          <w:rFonts w:ascii="Times New Roman" w:hAnsi="Times New Roman"/>
        </w:rPr>
        <w:t>Name</w:t>
      </w:r>
      <w:bookmarkEnd w:id="21"/>
      <w:r w:rsidRPr="008245A7">
        <w:rPr>
          <w:rFonts w:ascii="Times New Roman" w:hAnsi="Times New Roman"/>
        </w:rPr>
        <w:t xml:space="preserve"> </w:t>
      </w:r>
      <w:bookmarkEnd w:id="19"/>
      <w:bookmarkEnd w:id="20"/>
    </w:p>
    <w:p w:rsidR="004027A1" w:rsidRPr="008245A7" w:rsidRDefault="0072026B" w:rsidP="00C85BC1">
      <w:pPr>
        <w:pStyle w:val="affff4"/>
        <w:ind w:right="200"/>
        <w:jc w:val="both"/>
        <w:rPr>
          <w:rFonts w:ascii="Times New Roman" w:hAnsi="Times New Roman" w:cs="Times New Roman"/>
        </w:rPr>
      </w:pPr>
      <w:proofErr w:type="gramStart"/>
      <w:r>
        <w:rPr>
          <w:rFonts w:ascii="Times New Roman" w:hAnsi="Times New Roman" w:cs="Times New Roman"/>
        </w:rPr>
        <w:t>Flint</w:t>
      </w:r>
      <w:r w:rsidR="003F1F0E" w:rsidRPr="008245A7">
        <w:rPr>
          <w:rFonts w:ascii="Times New Roman" w:hAnsi="Times New Roman" w:cs="Times New Roman"/>
        </w:rPr>
        <w:t xml:space="preserve"> </w:t>
      </w:r>
      <w:r w:rsidR="00F6534F" w:rsidRPr="008245A7">
        <w:rPr>
          <w:rFonts w:ascii="Times New Roman" w:hAnsi="Times New Roman" w:cs="Times New Roman"/>
        </w:rPr>
        <w:t>:</w:t>
      </w:r>
      <w:proofErr w:type="gramEnd"/>
      <w:r w:rsidR="00F6534F" w:rsidRPr="008245A7">
        <w:rPr>
          <w:rFonts w:ascii="Times New Roman" w:hAnsi="Times New Roman" w:cs="Times New Roman"/>
        </w:rPr>
        <w:t xml:space="preserve"> </w:t>
      </w:r>
      <w:r>
        <w:rPr>
          <w:rFonts w:ascii="Times New Roman" w:hAnsi="Times New Roman" w:cs="Times New Roman"/>
        </w:rPr>
        <w:t>Distributed execution framework</w:t>
      </w:r>
    </w:p>
    <w:p w:rsidR="004027A1" w:rsidRPr="008245A7" w:rsidRDefault="0072026B" w:rsidP="00C85BC1">
      <w:pPr>
        <w:pStyle w:val="3"/>
        <w:snapToGrid w:val="0"/>
        <w:spacing w:line="360" w:lineRule="auto"/>
        <w:rPr>
          <w:rFonts w:ascii="Times New Roman" w:hAnsi="Times New Roman"/>
        </w:rPr>
      </w:pPr>
      <w:bookmarkStart w:id="22" w:name="_Toc435395795"/>
      <w:r>
        <w:rPr>
          <w:rFonts w:ascii="Times New Roman" w:hAnsi="Times New Roman"/>
        </w:rPr>
        <w:t>Operators</w:t>
      </w:r>
      <w:bookmarkEnd w:id="22"/>
      <w:r>
        <w:rPr>
          <w:rFonts w:ascii="Times New Roman" w:hAnsi="Times New Roman"/>
        </w:rPr>
        <w:tab/>
      </w:r>
    </w:p>
    <w:p w:rsidR="000B212A" w:rsidRPr="008245A7" w:rsidRDefault="0072026B" w:rsidP="00C85BC1">
      <w:pPr>
        <w:pStyle w:val="affff4"/>
        <w:ind w:right="200"/>
        <w:jc w:val="both"/>
        <w:rPr>
          <w:rFonts w:ascii="Times New Roman" w:hAnsi="Times New Roman" w:cs="Times New Roman"/>
        </w:rPr>
      </w:pPr>
      <w:bookmarkStart w:id="23" w:name="OLE_LINK437"/>
      <w:bookmarkStart w:id="24" w:name="OLE_LINK438"/>
      <w:r>
        <w:rPr>
          <w:rFonts w:ascii="Times New Roman" w:hAnsi="Times New Roman" w:cs="Times New Roman"/>
        </w:rPr>
        <w:t>Flint implements operators needed for execution of SQL queries and performing other distributed calculating. Also it provides framework for wrioting own operators and transports</w:t>
      </w:r>
      <w:r w:rsidR="007A584D" w:rsidRPr="008245A7">
        <w:rPr>
          <w:rFonts w:ascii="Times New Roman" w:hAnsi="Times New Roman" w:cs="Times New Roman"/>
        </w:rPr>
        <w:t>.</w:t>
      </w:r>
      <w:bookmarkEnd w:id="23"/>
      <w:bookmarkEnd w:id="24"/>
    </w:p>
    <w:p w:rsidR="004027A1" w:rsidRPr="008245A7" w:rsidRDefault="004027A1" w:rsidP="00C85BC1">
      <w:pPr>
        <w:pStyle w:val="3"/>
        <w:snapToGrid w:val="0"/>
        <w:spacing w:line="360" w:lineRule="auto"/>
        <w:rPr>
          <w:rFonts w:ascii="Times New Roman" w:hAnsi="Times New Roman"/>
        </w:rPr>
      </w:pPr>
      <w:bookmarkStart w:id="25" w:name="_Toc33949680"/>
      <w:bookmarkStart w:id="26" w:name="_Toc411260719"/>
      <w:bookmarkStart w:id="27" w:name="_Toc435395796"/>
      <w:r w:rsidRPr="008245A7">
        <w:rPr>
          <w:rFonts w:ascii="Times New Roman" w:hAnsi="Times New Roman"/>
        </w:rPr>
        <w:t>Applications</w:t>
      </w:r>
      <w:bookmarkEnd w:id="25"/>
      <w:bookmarkEnd w:id="26"/>
      <w:bookmarkEnd w:id="27"/>
    </w:p>
    <w:p w:rsidR="005B7129" w:rsidRPr="008245A7" w:rsidRDefault="0072026B" w:rsidP="00C85BC1">
      <w:pPr>
        <w:pStyle w:val="affff4"/>
        <w:ind w:right="200"/>
        <w:jc w:val="both"/>
        <w:rPr>
          <w:rFonts w:ascii="Times New Roman" w:hAnsi="Times New Roman" w:cs="Times New Roman"/>
        </w:rPr>
      </w:pPr>
      <w:r>
        <w:rPr>
          <w:rFonts w:ascii="Times New Roman" w:hAnsi="Times New Roman" w:cs="Times New Roman"/>
        </w:rPr>
        <w:t>Flint is intended to be used for execution of analytic queries for large volumes of data (big data). It can be considered either as competitor of Hadoop/SparkSQL, either extension/accelator of SparkSQL.</w:t>
      </w:r>
    </w:p>
    <w:p w:rsidR="00B15A92" w:rsidRPr="008245A7" w:rsidRDefault="00455424" w:rsidP="00C85BC1">
      <w:pPr>
        <w:pStyle w:val="3"/>
        <w:snapToGrid w:val="0"/>
        <w:spacing w:line="360" w:lineRule="auto"/>
        <w:rPr>
          <w:rFonts w:ascii="Times New Roman" w:hAnsi="Times New Roman"/>
        </w:rPr>
      </w:pPr>
      <w:bookmarkStart w:id="28" w:name="_Toc435395797"/>
      <w:r w:rsidRPr="008245A7">
        <w:rPr>
          <w:rFonts w:ascii="Times New Roman" w:hAnsi="Times New Roman"/>
        </w:rPr>
        <w:t>Requirement description</w:t>
      </w:r>
      <w:bookmarkEnd w:id="28"/>
      <w:r w:rsidR="007C1B0E" w:rsidRPr="008245A7">
        <w:rPr>
          <w:rFonts w:ascii="Times New Roman" w:hAnsi="Times New Roman"/>
        </w:rPr>
        <w:t xml:space="preserve">  </w:t>
      </w:r>
    </w:p>
    <w:p w:rsidR="00B15A92" w:rsidRPr="008245A7" w:rsidRDefault="00F470E5" w:rsidP="002A05A1">
      <w:pPr>
        <w:pStyle w:val="4"/>
        <w:numPr>
          <w:ilvl w:val="0"/>
          <w:numId w:val="23"/>
        </w:numPr>
        <w:rPr>
          <w:rFonts w:ascii="Times New Roman" w:hAnsi="Times New Roman"/>
        </w:rPr>
      </w:pPr>
      <w:bookmarkStart w:id="29" w:name="_Toc411260721"/>
      <w:bookmarkStart w:id="30" w:name="_Toc435395798"/>
      <w:r w:rsidRPr="008245A7">
        <w:rPr>
          <w:rFonts w:ascii="Times New Roman" w:hAnsi="Times New Roman"/>
        </w:rPr>
        <w:t>IT</w:t>
      </w:r>
      <w:bookmarkEnd w:id="29"/>
      <w:r w:rsidR="007F22BD" w:rsidRPr="008245A7">
        <w:rPr>
          <w:rFonts w:ascii="Times New Roman" w:hAnsi="Times New Roman"/>
        </w:rPr>
        <w:t xml:space="preserve"> production Line requirement</w:t>
      </w:r>
      <w:bookmarkEnd w:id="30"/>
    </w:p>
    <w:p w:rsidR="007123A8" w:rsidRPr="008245A7" w:rsidRDefault="007123A8" w:rsidP="00C85BC1">
      <w:pPr>
        <w:pStyle w:val="a4"/>
        <w:rPr>
          <w:rFonts w:ascii="Times New Roman" w:hAnsi="Times New Roman"/>
        </w:rPr>
      </w:pPr>
    </w:p>
    <w:p w:rsidR="00B15A92" w:rsidRPr="008245A7" w:rsidRDefault="00732C8D" w:rsidP="002A05A1">
      <w:pPr>
        <w:pStyle w:val="4"/>
        <w:numPr>
          <w:ilvl w:val="0"/>
          <w:numId w:val="23"/>
        </w:numPr>
        <w:rPr>
          <w:rFonts w:ascii="Times New Roman" w:hAnsi="Times New Roman"/>
        </w:rPr>
      </w:pPr>
      <w:bookmarkStart w:id="31" w:name="OLE_LINK473"/>
      <w:bookmarkStart w:id="32" w:name="OLE_LINK474"/>
      <w:bookmarkStart w:id="33" w:name="_Toc435395799"/>
      <w:r w:rsidRPr="008245A7">
        <w:rPr>
          <w:rFonts w:ascii="Times New Roman" w:hAnsi="Times New Roman"/>
        </w:rPr>
        <w:t>System requirement</w:t>
      </w:r>
      <w:bookmarkEnd w:id="33"/>
    </w:p>
    <w:bookmarkEnd w:id="31"/>
    <w:bookmarkEnd w:id="32"/>
    <w:p w:rsidR="00A05A3E" w:rsidRPr="008245A7" w:rsidRDefault="00A05A3E" w:rsidP="002A05A1">
      <w:pPr>
        <w:pStyle w:val="a4"/>
        <w:numPr>
          <w:ilvl w:val="0"/>
          <w:numId w:val="7"/>
        </w:numPr>
        <w:ind w:firstLineChars="0"/>
        <w:rPr>
          <w:rFonts w:ascii="Times New Roman" w:hAnsi="Times New Roman"/>
        </w:rPr>
      </w:pPr>
      <w:r w:rsidRPr="008245A7">
        <w:rPr>
          <w:rFonts w:ascii="Times New Roman" w:hAnsi="Times New Roman"/>
        </w:rPr>
        <w:t>Must support</w:t>
      </w:r>
    </w:p>
    <w:tbl>
      <w:tblPr>
        <w:tblpPr w:leftFromText="180" w:rightFromText="180" w:vertAnchor="text" w:horzAnchor="margin" w:tblpXSpec="center" w:tblpY="707"/>
        <w:tblW w:w="8992" w:type="dxa"/>
        <w:tblCellMar>
          <w:left w:w="0" w:type="dxa"/>
          <w:right w:w="0" w:type="dxa"/>
        </w:tblCellMar>
        <w:tblLook w:val="04A0"/>
      </w:tblPr>
      <w:tblGrid>
        <w:gridCol w:w="1565"/>
        <w:gridCol w:w="4819"/>
        <w:gridCol w:w="1418"/>
        <w:gridCol w:w="1190"/>
      </w:tblGrid>
      <w:tr w:rsidR="00A36278" w:rsidRPr="008245A7" w:rsidTr="00FD6FD1">
        <w:trPr>
          <w:trHeight w:val="236"/>
        </w:trPr>
        <w:tc>
          <w:tcPr>
            <w:tcW w:w="8992" w:type="dxa"/>
            <w:gridSpan w:val="4"/>
            <w:tcBorders>
              <w:top w:val="single" w:sz="8" w:space="0" w:color="000000"/>
              <w:left w:val="single" w:sz="4" w:space="0" w:color="000000"/>
              <w:bottom w:val="single" w:sz="8" w:space="0" w:color="000000"/>
              <w:right w:val="single" w:sz="4" w:space="0" w:color="000000"/>
            </w:tcBorders>
            <w:shd w:val="clear" w:color="auto" w:fill="FFFFCC"/>
            <w:tcMar>
              <w:top w:w="5" w:type="dxa"/>
              <w:left w:w="5" w:type="dxa"/>
              <w:bottom w:w="0" w:type="dxa"/>
              <w:right w:w="5" w:type="dxa"/>
            </w:tcMar>
            <w:vAlign w:val="center"/>
            <w:hideMark/>
          </w:tcPr>
          <w:p w:rsidR="00A36278" w:rsidRPr="008245A7" w:rsidRDefault="0041566F" w:rsidP="00C85BC1">
            <w:pPr>
              <w:pStyle w:val="a4"/>
              <w:ind w:firstLineChars="199"/>
              <w:jc w:val="center"/>
              <w:rPr>
                <w:rFonts w:ascii="Times New Roman" w:hAnsi="Times New Roman"/>
              </w:rPr>
            </w:pPr>
            <w:r w:rsidRPr="008245A7">
              <w:rPr>
                <w:rFonts w:ascii="Times New Roman" w:hAnsi="Times New Roman"/>
                <w:b/>
                <w:bCs/>
              </w:rPr>
              <w:t>Service Requirment</w:t>
            </w:r>
          </w:p>
        </w:tc>
      </w:tr>
      <w:tr w:rsidR="00A36278" w:rsidRPr="008245A7" w:rsidTr="00FD6FD1">
        <w:trPr>
          <w:trHeight w:val="236"/>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41566F" w:rsidP="00C85BC1">
            <w:pPr>
              <w:pStyle w:val="a4"/>
              <w:ind w:firstLineChars="0" w:firstLine="0"/>
              <w:jc w:val="center"/>
              <w:rPr>
                <w:rFonts w:ascii="Times New Roman" w:hAnsi="Times New Roman"/>
              </w:rPr>
            </w:pPr>
            <w:bookmarkStart w:id="34" w:name="OLE_LINK439"/>
            <w:bookmarkStart w:id="35" w:name="OLE_LINK440"/>
            <w:r w:rsidRPr="008245A7">
              <w:rPr>
                <w:rFonts w:ascii="Times New Roman" w:hAnsi="Times New Roman"/>
                <w:b/>
                <w:bCs/>
              </w:rPr>
              <w:t>Requirement</w:t>
            </w:r>
            <w:bookmarkEnd w:id="34"/>
            <w:bookmarkEnd w:id="35"/>
            <w:r w:rsidRPr="008245A7">
              <w:rPr>
                <w:rFonts w:ascii="Times New Roman" w:hAnsi="Times New Roman"/>
                <w:b/>
                <w:bCs/>
              </w:rPr>
              <w:t xml:space="preserve"> name</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41566F" w:rsidP="00C85BC1">
            <w:pPr>
              <w:pStyle w:val="a4"/>
              <w:ind w:firstLineChars="0" w:firstLine="0"/>
              <w:jc w:val="center"/>
              <w:rPr>
                <w:rFonts w:ascii="Times New Roman" w:hAnsi="Times New Roman"/>
              </w:rPr>
            </w:pPr>
            <w:r w:rsidRPr="008245A7">
              <w:rPr>
                <w:rFonts w:ascii="Times New Roman" w:hAnsi="Times New Roman"/>
                <w:b/>
                <w:bCs/>
              </w:rPr>
              <w:t>Challenge, problem and requirement description</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41566F" w:rsidP="00C85BC1">
            <w:pPr>
              <w:pStyle w:val="a4"/>
              <w:ind w:firstLineChars="0" w:firstLine="0"/>
              <w:jc w:val="center"/>
              <w:rPr>
                <w:rFonts w:ascii="Times New Roman" w:hAnsi="Times New Roman"/>
              </w:rPr>
            </w:pPr>
            <w:r w:rsidRPr="008245A7">
              <w:rPr>
                <w:rFonts w:ascii="Times New Roman" w:hAnsi="Times New Roman"/>
                <w:b/>
                <w:bCs/>
              </w:rPr>
              <w:t>Requirement category</w:t>
            </w:r>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DD3D76" w:rsidP="00C85BC1">
            <w:pPr>
              <w:pStyle w:val="a4"/>
              <w:ind w:firstLineChars="0" w:firstLine="0"/>
              <w:jc w:val="center"/>
              <w:rPr>
                <w:rFonts w:ascii="Times New Roman" w:hAnsi="Times New Roman"/>
              </w:rPr>
            </w:pPr>
            <w:r w:rsidRPr="008245A7">
              <w:rPr>
                <w:rFonts w:ascii="Times New Roman" w:hAnsi="Times New Roman"/>
                <w:b/>
                <w:bCs/>
              </w:rPr>
              <w:t>P</w:t>
            </w:r>
            <w:r w:rsidR="0041566F" w:rsidRPr="008245A7">
              <w:rPr>
                <w:rFonts w:ascii="Times New Roman" w:hAnsi="Times New Roman"/>
                <w:b/>
                <w:bCs/>
              </w:rPr>
              <w:t>riority</w:t>
            </w:r>
          </w:p>
        </w:tc>
      </w:tr>
      <w:tr w:rsidR="00A36278" w:rsidRPr="008245A7" w:rsidTr="00FD6FD1">
        <w:trPr>
          <w:trHeight w:val="468"/>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72026B" w:rsidP="0072026B">
            <w:pPr>
              <w:pStyle w:val="a4"/>
              <w:ind w:firstLineChars="0" w:firstLine="0"/>
              <w:jc w:val="center"/>
              <w:rPr>
                <w:rFonts w:ascii="Times New Roman" w:hAnsi="Times New Roman"/>
                <w:sz w:val="18"/>
                <w:szCs w:val="18"/>
              </w:rPr>
            </w:pPr>
            <w:r>
              <w:rPr>
                <w:rFonts w:ascii="Times New Roman" w:hAnsi="Times New Roman"/>
                <w:sz w:val="18"/>
                <w:szCs w:val="18"/>
              </w:rPr>
              <w:t>Support shared nothing configuration: data is stored locally at each node</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72026B" w:rsidP="00C85BC1">
            <w:pPr>
              <w:pStyle w:val="a4"/>
              <w:ind w:firstLineChars="100" w:firstLine="180"/>
              <w:rPr>
                <w:rFonts w:ascii="Times New Roman" w:hAnsi="Times New Roman"/>
                <w:sz w:val="18"/>
                <w:szCs w:val="18"/>
              </w:rPr>
            </w:pPr>
            <w:r>
              <w:rPr>
                <w:rFonts w:ascii="Times New Roman" w:hAnsi="Times New Roman"/>
                <w:sz w:val="18"/>
                <w:szCs w:val="18"/>
              </w:rPr>
              <w:t xml:space="preserve">Flint should allow to access files in local files system in internal raw format. Also it should </w:t>
            </w:r>
            <w:proofErr w:type="gramStart"/>
            <w:r>
              <w:rPr>
                <w:rFonts w:ascii="Times New Roman" w:hAnsi="Times New Roman"/>
                <w:sz w:val="18"/>
                <w:szCs w:val="18"/>
              </w:rPr>
              <w:t>provide  utility</w:t>
            </w:r>
            <w:proofErr w:type="gramEnd"/>
            <w:r>
              <w:rPr>
                <w:rFonts w:ascii="Times New Roman" w:hAnsi="Times New Roman"/>
                <w:sz w:val="18"/>
                <w:szCs w:val="18"/>
              </w:rPr>
              <w:t xml:space="preserve"> for converting data fro CSV format to the internal repreosentation.</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A36278" w:rsidP="00C85BC1">
            <w:pPr>
              <w:pStyle w:val="a4"/>
              <w:ind w:firstLineChars="0" w:firstLine="0"/>
              <w:jc w:val="center"/>
              <w:rPr>
                <w:rFonts w:ascii="Times New Roman" w:hAnsi="Times New Roman"/>
                <w:sz w:val="18"/>
                <w:szCs w:val="18"/>
              </w:rPr>
            </w:pPr>
            <w:bookmarkStart w:id="36" w:name="OLE_LINK441"/>
            <w:bookmarkStart w:id="37" w:name="OLE_LINK442"/>
            <w:r w:rsidRPr="008245A7">
              <w:rPr>
                <w:rFonts w:ascii="Times New Roman" w:hAnsi="Times New Roman"/>
                <w:sz w:val="18"/>
                <w:szCs w:val="18"/>
              </w:rPr>
              <w:t>01.</w:t>
            </w:r>
            <w:r w:rsidR="00D44798" w:rsidRPr="008245A7">
              <w:rPr>
                <w:rFonts w:ascii="Times New Roman" w:hAnsi="Times New Roman"/>
                <w:sz w:val="18"/>
                <w:szCs w:val="18"/>
              </w:rPr>
              <w:t>function requirement</w:t>
            </w:r>
            <w:bookmarkEnd w:id="36"/>
            <w:bookmarkEnd w:id="37"/>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4D6A34" w:rsidP="00C85BC1">
            <w:pPr>
              <w:pStyle w:val="a4"/>
              <w:ind w:firstLine="360"/>
              <w:rPr>
                <w:rFonts w:ascii="Times New Roman" w:hAnsi="Times New Roman"/>
                <w:sz w:val="18"/>
                <w:szCs w:val="18"/>
              </w:rPr>
            </w:pPr>
            <w:bookmarkStart w:id="38" w:name="OLE_LINK472"/>
            <w:r w:rsidRPr="008245A7">
              <w:rPr>
                <w:rFonts w:ascii="Times New Roman" w:hAnsi="Times New Roman"/>
                <w:sz w:val="18"/>
                <w:szCs w:val="18"/>
              </w:rPr>
              <w:t>High</w:t>
            </w:r>
            <w:bookmarkEnd w:id="38"/>
          </w:p>
        </w:tc>
      </w:tr>
      <w:tr w:rsidR="00A36278" w:rsidRPr="008245A7" w:rsidTr="00FD6FD1">
        <w:trPr>
          <w:trHeight w:val="468"/>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E3574B" w:rsidP="0072026B">
            <w:pPr>
              <w:pStyle w:val="a4"/>
              <w:ind w:firstLineChars="0" w:firstLine="0"/>
              <w:jc w:val="center"/>
              <w:rPr>
                <w:rFonts w:ascii="Times New Roman" w:hAnsi="Times New Roman"/>
                <w:sz w:val="18"/>
                <w:szCs w:val="18"/>
              </w:rPr>
            </w:pPr>
            <w:bookmarkStart w:id="39" w:name="OLE_LINK477"/>
            <w:bookmarkStart w:id="40" w:name="OLE_LINK478"/>
            <w:r w:rsidRPr="008245A7">
              <w:rPr>
                <w:rFonts w:ascii="Times New Roman" w:hAnsi="Times New Roman"/>
                <w:sz w:val="18"/>
                <w:szCs w:val="18"/>
              </w:rPr>
              <w:lastRenderedPageBreak/>
              <w:t xml:space="preserve">Support </w:t>
            </w:r>
            <w:bookmarkEnd w:id="39"/>
            <w:bookmarkEnd w:id="40"/>
            <w:r w:rsidR="0072026B">
              <w:rPr>
                <w:rFonts w:ascii="Times New Roman" w:hAnsi="Times New Roman"/>
                <w:sz w:val="18"/>
                <w:szCs w:val="18"/>
              </w:rPr>
              <w:t>work with distributed file system</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72026B" w:rsidP="0072026B">
            <w:pPr>
              <w:pStyle w:val="a4"/>
              <w:ind w:firstLineChars="100" w:firstLine="180"/>
              <w:rPr>
                <w:rFonts w:ascii="Times New Roman" w:hAnsi="Times New Roman"/>
                <w:sz w:val="18"/>
                <w:szCs w:val="18"/>
              </w:rPr>
            </w:pPr>
            <w:r>
              <w:rPr>
                <w:rFonts w:ascii="Times New Roman" w:hAnsi="Times New Roman"/>
                <w:sz w:val="18"/>
                <w:szCs w:val="18"/>
              </w:rPr>
              <w:t>Flint must support  work with HDFS</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D44798" w:rsidP="00C85BC1">
            <w:pPr>
              <w:pStyle w:val="a4"/>
              <w:ind w:firstLineChars="0" w:firstLine="0"/>
              <w:jc w:val="center"/>
              <w:rPr>
                <w:rFonts w:ascii="Times New Roman" w:hAnsi="Times New Roman"/>
                <w:sz w:val="18"/>
                <w:szCs w:val="18"/>
              </w:rPr>
            </w:pPr>
            <w:bookmarkStart w:id="41" w:name="OLE_LINK453"/>
            <w:bookmarkStart w:id="42" w:name="OLE_LINK454"/>
            <w:r w:rsidRPr="008245A7">
              <w:rPr>
                <w:rFonts w:ascii="Times New Roman" w:hAnsi="Times New Roman"/>
                <w:sz w:val="18"/>
                <w:szCs w:val="18"/>
              </w:rPr>
              <w:t>01.function requirement</w:t>
            </w:r>
            <w:bookmarkEnd w:id="41"/>
            <w:bookmarkEnd w:id="42"/>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507228" w:rsidP="00C85BC1">
            <w:pPr>
              <w:pStyle w:val="a4"/>
              <w:ind w:firstLine="360"/>
              <w:rPr>
                <w:rFonts w:ascii="Times New Roman" w:hAnsi="Times New Roman"/>
                <w:sz w:val="18"/>
                <w:szCs w:val="18"/>
              </w:rPr>
            </w:pPr>
            <w:r w:rsidRPr="008245A7">
              <w:rPr>
                <w:rFonts w:ascii="Times New Roman" w:hAnsi="Times New Roman"/>
                <w:sz w:val="18"/>
                <w:szCs w:val="18"/>
              </w:rPr>
              <w:t>High</w:t>
            </w:r>
          </w:p>
        </w:tc>
      </w:tr>
      <w:tr w:rsidR="006745DC" w:rsidRPr="008245A7" w:rsidTr="00FD6FD1">
        <w:trPr>
          <w:trHeight w:val="525"/>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6745DC" w:rsidRPr="008245A7" w:rsidRDefault="006745DC" w:rsidP="0072026B">
            <w:pPr>
              <w:pStyle w:val="a4"/>
              <w:ind w:firstLineChars="0" w:firstLine="0"/>
              <w:jc w:val="center"/>
              <w:rPr>
                <w:rFonts w:ascii="Times New Roman" w:hAnsi="Times New Roman"/>
                <w:sz w:val="18"/>
                <w:szCs w:val="18"/>
              </w:rPr>
            </w:pPr>
            <w:bookmarkStart w:id="43" w:name="_Hlk413663493"/>
            <w:bookmarkStart w:id="44" w:name="OLE_LINK483"/>
            <w:r w:rsidRPr="008245A7">
              <w:rPr>
                <w:rFonts w:ascii="Times New Roman" w:hAnsi="Times New Roman"/>
                <w:sz w:val="18"/>
                <w:szCs w:val="18"/>
              </w:rPr>
              <w:t xml:space="preserve">Support </w:t>
            </w:r>
            <w:bookmarkEnd w:id="43"/>
            <w:bookmarkEnd w:id="44"/>
            <w:r w:rsidR="0072026B">
              <w:rPr>
                <w:rFonts w:ascii="Times New Roman" w:hAnsi="Times New Roman"/>
                <w:sz w:val="18"/>
                <w:szCs w:val="18"/>
              </w:rPr>
              <w:t>parquet file format</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6745DC" w:rsidRPr="008245A7" w:rsidRDefault="0072026B" w:rsidP="00C85BC1">
            <w:pPr>
              <w:pStyle w:val="a4"/>
              <w:ind w:leftChars="50" w:left="100" w:firstLineChars="50" w:firstLine="90"/>
              <w:rPr>
                <w:rFonts w:ascii="Times New Roman" w:hAnsi="Times New Roman"/>
                <w:sz w:val="18"/>
                <w:szCs w:val="18"/>
              </w:rPr>
            </w:pPr>
            <w:r>
              <w:rPr>
                <w:rFonts w:ascii="Times New Roman" w:hAnsi="Times New Roman"/>
                <w:sz w:val="18"/>
                <w:szCs w:val="18"/>
              </w:rPr>
              <w:t>Flint should be able to work with parquet files stored either in local file system, either in DFS</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6745DC" w:rsidRPr="008245A7" w:rsidRDefault="00A05A3E" w:rsidP="00C85BC1">
            <w:pPr>
              <w:pStyle w:val="a4"/>
              <w:ind w:firstLineChars="0" w:firstLine="0"/>
              <w:jc w:val="center"/>
              <w:rPr>
                <w:rFonts w:ascii="Times New Roman" w:hAnsi="Times New Roman"/>
                <w:sz w:val="18"/>
                <w:szCs w:val="18"/>
              </w:rPr>
            </w:pPr>
            <w:r w:rsidRPr="008245A7">
              <w:rPr>
                <w:rFonts w:ascii="Times New Roman" w:hAnsi="Times New Roman"/>
                <w:sz w:val="18"/>
                <w:szCs w:val="18"/>
              </w:rPr>
              <w:t>01.function requirement</w:t>
            </w:r>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6745DC" w:rsidRPr="008245A7" w:rsidRDefault="00507228" w:rsidP="00C85BC1">
            <w:pPr>
              <w:pStyle w:val="a4"/>
              <w:ind w:firstLine="360"/>
              <w:rPr>
                <w:rFonts w:ascii="Times New Roman" w:hAnsi="Times New Roman"/>
                <w:sz w:val="18"/>
                <w:szCs w:val="18"/>
              </w:rPr>
            </w:pPr>
            <w:r w:rsidRPr="008245A7">
              <w:rPr>
                <w:rFonts w:ascii="Times New Roman" w:hAnsi="Times New Roman"/>
                <w:sz w:val="18"/>
                <w:szCs w:val="18"/>
              </w:rPr>
              <w:t>High</w:t>
            </w:r>
          </w:p>
        </w:tc>
      </w:tr>
      <w:tr w:rsidR="00A36278" w:rsidRPr="008245A7" w:rsidTr="00FD6FD1">
        <w:trPr>
          <w:trHeight w:val="525"/>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5649D5" w:rsidP="0072026B">
            <w:pPr>
              <w:pStyle w:val="a4"/>
              <w:ind w:firstLineChars="0" w:firstLine="0"/>
              <w:jc w:val="center"/>
              <w:rPr>
                <w:rFonts w:ascii="Times New Roman" w:hAnsi="Times New Roman"/>
                <w:sz w:val="18"/>
                <w:szCs w:val="18"/>
              </w:rPr>
            </w:pPr>
            <w:bookmarkStart w:id="45" w:name="OLE_LINK484"/>
            <w:bookmarkStart w:id="46" w:name="OLE_LINK485"/>
            <w:r w:rsidRPr="008245A7">
              <w:rPr>
                <w:rFonts w:ascii="Times New Roman" w:hAnsi="Times New Roman"/>
                <w:sz w:val="18"/>
                <w:szCs w:val="18"/>
              </w:rPr>
              <w:t xml:space="preserve">Support </w:t>
            </w:r>
            <w:bookmarkEnd w:id="45"/>
            <w:bookmarkEnd w:id="46"/>
            <w:r w:rsidR="0072026B">
              <w:rPr>
                <w:rFonts w:ascii="Times New Roman" w:hAnsi="Times New Roman"/>
                <w:sz w:val="18"/>
                <w:szCs w:val="18"/>
              </w:rPr>
              <w:t>integration with SparkSQL</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72026B" w:rsidP="00C85BC1">
            <w:pPr>
              <w:pStyle w:val="a4"/>
              <w:ind w:firstLineChars="100" w:firstLine="180"/>
              <w:rPr>
                <w:rFonts w:ascii="Times New Roman" w:hAnsi="Times New Roman"/>
                <w:sz w:val="18"/>
                <w:szCs w:val="18"/>
              </w:rPr>
            </w:pPr>
            <w:r>
              <w:rPr>
                <w:rFonts w:ascii="Times New Roman" w:hAnsi="Times New Roman"/>
                <w:sz w:val="18"/>
                <w:szCs w:val="18"/>
              </w:rPr>
              <w:t xml:space="preserve">It should be possible to use Flint as SparkSQL RDD, making it possible to move to Flint part of query execution plan.  </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D44798" w:rsidP="00C85BC1">
            <w:pPr>
              <w:pStyle w:val="a4"/>
              <w:ind w:firstLineChars="0" w:firstLine="0"/>
              <w:jc w:val="center"/>
              <w:rPr>
                <w:rFonts w:ascii="Times New Roman" w:hAnsi="Times New Roman"/>
                <w:sz w:val="18"/>
                <w:szCs w:val="18"/>
              </w:rPr>
            </w:pPr>
            <w:r w:rsidRPr="008245A7">
              <w:rPr>
                <w:rFonts w:ascii="Times New Roman" w:hAnsi="Times New Roman"/>
                <w:sz w:val="18"/>
                <w:szCs w:val="18"/>
              </w:rPr>
              <w:t>01.function requirement</w:t>
            </w:r>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507228" w:rsidP="00C85BC1">
            <w:pPr>
              <w:pStyle w:val="a4"/>
              <w:ind w:firstLine="360"/>
              <w:rPr>
                <w:rFonts w:ascii="Times New Roman" w:hAnsi="Times New Roman"/>
                <w:sz w:val="18"/>
                <w:szCs w:val="18"/>
              </w:rPr>
            </w:pPr>
            <w:r w:rsidRPr="008245A7">
              <w:rPr>
                <w:rFonts w:ascii="Times New Roman" w:hAnsi="Times New Roman"/>
                <w:sz w:val="18"/>
                <w:szCs w:val="18"/>
              </w:rPr>
              <w:t>High</w:t>
            </w:r>
          </w:p>
        </w:tc>
      </w:tr>
      <w:tr w:rsidR="003A46C6" w:rsidRPr="008245A7" w:rsidTr="00FD6FD1">
        <w:trPr>
          <w:trHeight w:val="525"/>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3A46C6" w:rsidRPr="008245A7" w:rsidRDefault="0072026B" w:rsidP="00C85BC1">
            <w:pPr>
              <w:pStyle w:val="a4"/>
              <w:ind w:firstLineChars="0" w:firstLine="0"/>
              <w:jc w:val="center"/>
              <w:rPr>
                <w:rFonts w:ascii="Times New Roman" w:hAnsi="Times New Roman"/>
                <w:sz w:val="18"/>
                <w:szCs w:val="18"/>
              </w:rPr>
            </w:pPr>
            <w:r>
              <w:rPr>
                <w:rFonts w:ascii="Times New Roman" w:hAnsi="Times New Roman"/>
                <w:sz w:val="18"/>
                <w:szCs w:val="18"/>
              </w:rPr>
              <w:t>Eliminate disk IO overhead</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3A46C6" w:rsidRPr="008245A7" w:rsidRDefault="0072026B" w:rsidP="00C85BC1">
            <w:pPr>
              <w:pStyle w:val="a4"/>
              <w:ind w:firstLineChars="100" w:firstLine="180"/>
              <w:rPr>
                <w:rFonts w:ascii="Times New Roman" w:hAnsi="Times New Roman"/>
                <w:sz w:val="18"/>
                <w:szCs w:val="18"/>
              </w:rPr>
            </w:pPr>
            <w:r>
              <w:rPr>
                <w:rFonts w:ascii="Times New Roman" w:hAnsi="Times New Roman"/>
                <w:sz w:val="18"/>
                <w:szCs w:val="18"/>
              </w:rPr>
              <w:t>Flint should be able to process quieries without saving intermediate results to some storage device.</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3A46C6" w:rsidRPr="008245A7" w:rsidRDefault="0072026B" w:rsidP="00C85BC1">
            <w:pPr>
              <w:pStyle w:val="a4"/>
              <w:ind w:firstLineChars="0" w:firstLine="0"/>
              <w:jc w:val="center"/>
              <w:rPr>
                <w:rFonts w:ascii="Times New Roman" w:hAnsi="Times New Roman"/>
                <w:sz w:val="18"/>
                <w:szCs w:val="18"/>
              </w:rPr>
            </w:pPr>
            <w:r w:rsidRPr="008245A7">
              <w:rPr>
                <w:rFonts w:ascii="Times New Roman" w:hAnsi="Times New Roman"/>
                <w:sz w:val="18"/>
                <w:szCs w:val="18"/>
              </w:rPr>
              <w:t>02.performance requiement</w:t>
            </w:r>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3A46C6" w:rsidRPr="008245A7" w:rsidRDefault="003A46C6" w:rsidP="00C85BC1">
            <w:pPr>
              <w:pStyle w:val="a4"/>
              <w:ind w:firstLine="360"/>
              <w:rPr>
                <w:rFonts w:ascii="Times New Roman" w:hAnsi="Times New Roman"/>
                <w:sz w:val="18"/>
                <w:szCs w:val="18"/>
              </w:rPr>
            </w:pPr>
            <w:r w:rsidRPr="008245A7">
              <w:rPr>
                <w:rFonts w:ascii="Times New Roman" w:hAnsi="Times New Roman"/>
                <w:sz w:val="18"/>
                <w:szCs w:val="18"/>
              </w:rPr>
              <w:t>High</w:t>
            </w:r>
          </w:p>
        </w:tc>
      </w:tr>
      <w:tr w:rsidR="00A36278" w:rsidRPr="008245A7" w:rsidTr="00FD6FD1">
        <w:trPr>
          <w:trHeight w:val="781"/>
        </w:trPr>
        <w:tc>
          <w:tcPr>
            <w:tcW w:w="1565"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D05995" w:rsidRPr="008245A7" w:rsidRDefault="0072026B" w:rsidP="00C85BC1">
            <w:pPr>
              <w:pStyle w:val="a4"/>
              <w:ind w:firstLineChars="0" w:firstLine="0"/>
              <w:jc w:val="center"/>
              <w:rPr>
                <w:rFonts w:ascii="Times New Roman" w:hAnsi="Times New Roman"/>
                <w:sz w:val="18"/>
                <w:szCs w:val="18"/>
              </w:rPr>
            </w:pPr>
            <w:r>
              <w:rPr>
                <w:rFonts w:ascii="Times New Roman" w:hAnsi="Times New Roman"/>
                <w:sz w:val="18"/>
                <w:szCs w:val="18"/>
              </w:rPr>
              <w:t>Support work with dataset larger than size of memory</w:t>
            </w:r>
          </w:p>
        </w:tc>
        <w:tc>
          <w:tcPr>
            <w:tcW w:w="4819"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D05995" w:rsidRPr="008245A7" w:rsidRDefault="0072026B" w:rsidP="0072026B">
            <w:pPr>
              <w:pStyle w:val="a4"/>
              <w:ind w:firstLineChars="0" w:firstLine="0"/>
              <w:rPr>
                <w:rFonts w:ascii="Times New Roman" w:hAnsi="Times New Roman"/>
                <w:sz w:val="18"/>
                <w:szCs w:val="18"/>
              </w:rPr>
            </w:pPr>
            <w:r>
              <w:rPr>
                <w:rFonts w:ascii="Times New Roman" w:hAnsi="Times New Roman"/>
                <w:sz w:val="18"/>
                <w:szCs w:val="18"/>
              </w:rPr>
              <w:t>Decpit to the fact, then in-memory option  is considered as primary Flint’s use case, it should be able to work with data sets not fitting in memory by shuffling data to the files</w:t>
            </w:r>
          </w:p>
        </w:tc>
        <w:tc>
          <w:tcPr>
            <w:tcW w:w="1418"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B933FD" w:rsidP="00C85BC1">
            <w:pPr>
              <w:pStyle w:val="a4"/>
              <w:ind w:firstLineChars="0" w:firstLine="0"/>
              <w:jc w:val="center"/>
              <w:rPr>
                <w:rFonts w:ascii="Times New Roman" w:hAnsi="Times New Roman"/>
                <w:sz w:val="18"/>
                <w:szCs w:val="18"/>
              </w:rPr>
            </w:pPr>
            <w:bookmarkStart w:id="47" w:name="OLE_LINK467"/>
            <w:bookmarkStart w:id="48" w:name="OLE_LINK468"/>
            <w:bookmarkStart w:id="49" w:name="OLE_LINK469"/>
            <w:r w:rsidRPr="008245A7">
              <w:rPr>
                <w:rFonts w:ascii="Times New Roman" w:hAnsi="Times New Roman"/>
                <w:sz w:val="18"/>
                <w:szCs w:val="18"/>
              </w:rPr>
              <w:t>02.</w:t>
            </w:r>
            <w:r w:rsidR="00D44798" w:rsidRPr="008245A7">
              <w:rPr>
                <w:rFonts w:ascii="Times New Roman" w:hAnsi="Times New Roman"/>
                <w:sz w:val="18"/>
                <w:szCs w:val="18"/>
              </w:rPr>
              <w:t>performance requiement</w:t>
            </w:r>
            <w:bookmarkEnd w:id="47"/>
            <w:bookmarkEnd w:id="48"/>
            <w:bookmarkEnd w:id="49"/>
          </w:p>
        </w:tc>
        <w:tc>
          <w:tcPr>
            <w:tcW w:w="1190" w:type="dxa"/>
            <w:tcBorders>
              <w:top w:val="single" w:sz="8" w:space="0" w:color="000000"/>
              <w:left w:val="single" w:sz="8" w:space="0" w:color="000000"/>
              <w:bottom w:val="single" w:sz="8" w:space="0" w:color="000000"/>
              <w:right w:val="single" w:sz="8" w:space="0" w:color="000000"/>
            </w:tcBorders>
            <w:shd w:val="clear" w:color="auto" w:fill="FFFFCC"/>
            <w:tcMar>
              <w:top w:w="5" w:type="dxa"/>
              <w:left w:w="5" w:type="dxa"/>
              <w:bottom w:w="0" w:type="dxa"/>
              <w:right w:w="5" w:type="dxa"/>
            </w:tcMar>
            <w:vAlign w:val="center"/>
            <w:hideMark/>
          </w:tcPr>
          <w:p w:rsidR="00A36278" w:rsidRPr="008245A7" w:rsidRDefault="0072026B" w:rsidP="00C85BC1">
            <w:pPr>
              <w:pStyle w:val="a4"/>
              <w:ind w:firstLine="360"/>
              <w:rPr>
                <w:rFonts w:ascii="Times New Roman" w:hAnsi="Times New Roman"/>
                <w:sz w:val="18"/>
                <w:szCs w:val="18"/>
              </w:rPr>
            </w:pPr>
            <w:r>
              <w:rPr>
                <w:rFonts w:ascii="Times New Roman" w:hAnsi="Times New Roman"/>
                <w:sz w:val="18"/>
                <w:szCs w:val="18"/>
              </w:rPr>
              <w:t>Low</w:t>
            </w:r>
          </w:p>
        </w:tc>
      </w:tr>
    </w:tbl>
    <w:p w:rsidR="00684CA0" w:rsidRPr="008245A7" w:rsidRDefault="00684CA0" w:rsidP="00C85BC1">
      <w:pPr>
        <w:pStyle w:val="a4"/>
        <w:jc w:val="center"/>
        <w:rPr>
          <w:rFonts w:ascii="Times New Roman" w:hAnsi="Times New Roman"/>
        </w:rPr>
      </w:pPr>
    </w:p>
    <w:p w:rsidR="00A05A3E" w:rsidRPr="008245A7" w:rsidRDefault="00A05A3E" w:rsidP="002A05A1">
      <w:pPr>
        <w:pStyle w:val="a4"/>
        <w:numPr>
          <w:ilvl w:val="0"/>
          <w:numId w:val="7"/>
        </w:numPr>
        <w:ind w:firstLineChars="0"/>
        <w:jc w:val="both"/>
        <w:rPr>
          <w:rFonts w:ascii="Times New Roman" w:hAnsi="Times New Roman"/>
        </w:rPr>
      </w:pPr>
      <w:r w:rsidRPr="008245A7">
        <w:rPr>
          <w:rFonts w:ascii="Times New Roman" w:hAnsi="Times New Roman"/>
        </w:rPr>
        <w:t>Optional support</w:t>
      </w:r>
    </w:p>
    <w:p w:rsidR="00A05A3E" w:rsidRPr="008245A7" w:rsidRDefault="0072026B" w:rsidP="00C85BC1">
      <w:pPr>
        <w:pStyle w:val="a4"/>
        <w:ind w:left="1140" w:firstLineChars="0" w:firstLine="0"/>
        <w:jc w:val="both"/>
        <w:rPr>
          <w:rFonts w:ascii="Times New Roman" w:hAnsi="Times New Roman"/>
        </w:rPr>
      </w:pPr>
      <w:r>
        <w:rPr>
          <w:rFonts w:ascii="Times New Roman" w:hAnsi="Times New Roman"/>
        </w:rPr>
        <w:t>Support high availablability: add/remove node without stopping the system</w:t>
      </w:r>
    </w:p>
    <w:p w:rsidR="00A05A3E" w:rsidRPr="008245A7" w:rsidRDefault="00A05A3E" w:rsidP="002A05A1">
      <w:pPr>
        <w:pStyle w:val="a4"/>
        <w:numPr>
          <w:ilvl w:val="0"/>
          <w:numId w:val="7"/>
        </w:numPr>
        <w:ind w:firstLineChars="0"/>
        <w:jc w:val="both"/>
        <w:rPr>
          <w:rFonts w:ascii="Times New Roman" w:hAnsi="Times New Roman"/>
        </w:rPr>
      </w:pPr>
      <w:r w:rsidRPr="008245A7">
        <w:rPr>
          <w:rFonts w:ascii="Times New Roman" w:hAnsi="Times New Roman"/>
        </w:rPr>
        <w:t>Ignore support</w:t>
      </w:r>
    </w:p>
    <w:p w:rsidR="00A05A3E" w:rsidRPr="008245A7" w:rsidRDefault="0072026B" w:rsidP="00C85BC1">
      <w:pPr>
        <w:pStyle w:val="a4"/>
        <w:ind w:left="1140" w:firstLineChars="0" w:firstLine="0"/>
        <w:jc w:val="both"/>
        <w:rPr>
          <w:rFonts w:ascii="Times New Roman" w:hAnsi="Times New Roman"/>
        </w:rPr>
      </w:pPr>
      <w:r>
        <w:rPr>
          <w:rFonts w:ascii="Times New Roman" w:hAnsi="Times New Roman"/>
        </w:rPr>
        <w:t>Fault tolerance inside a query</w:t>
      </w:r>
      <w:r w:rsidR="00A05A3E" w:rsidRPr="008245A7">
        <w:rPr>
          <w:rFonts w:ascii="Times New Roman" w:hAnsi="Times New Roman"/>
        </w:rPr>
        <w:t xml:space="preserve">. </w:t>
      </w:r>
      <w:r>
        <w:rPr>
          <w:rFonts w:ascii="Times New Roman" w:hAnsi="Times New Roman"/>
        </w:rPr>
        <w:t>It is normal to abort current query if failure happens during query execution.</w:t>
      </w:r>
    </w:p>
    <w:p w:rsidR="00A05A3E" w:rsidRPr="008245A7" w:rsidRDefault="00A05A3E" w:rsidP="002A05A1">
      <w:pPr>
        <w:pStyle w:val="a4"/>
        <w:numPr>
          <w:ilvl w:val="0"/>
          <w:numId w:val="8"/>
        </w:numPr>
        <w:ind w:firstLineChars="0"/>
        <w:jc w:val="both"/>
        <w:rPr>
          <w:rFonts w:ascii="Times New Roman" w:hAnsi="Times New Roman"/>
        </w:rPr>
      </w:pPr>
      <w:r w:rsidRPr="008245A7">
        <w:rPr>
          <w:rFonts w:ascii="Times New Roman" w:hAnsi="Times New Roman"/>
        </w:rPr>
        <w:t xml:space="preserve"> </w:t>
      </w:r>
      <w:r w:rsidR="0072026B">
        <w:rPr>
          <w:rFonts w:ascii="Times New Roman" w:hAnsi="Times New Roman"/>
        </w:rPr>
        <w:t>Administration utilities</w:t>
      </w:r>
    </w:p>
    <w:p w:rsidR="00A05A3E" w:rsidRPr="008245A7" w:rsidRDefault="0072026B" w:rsidP="00C85BC1">
      <w:pPr>
        <w:pStyle w:val="a4"/>
        <w:ind w:left="1140" w:firstLineChars="0" w:firstLine="0"/>
        <w:jc w:val="both"/>
        <w:rPr>
          <w:rFonts w:ascii="Times New Roman" w:hAnsi="Times New Roman"/>
        </w:rPr>
      </w:pPr>
      <w:r>
        <w:rPr>
          <w:rFonts w:ascii="Times New Roman" w:hAnsi="Times New Roman"/>
        </w:rPr>
        <w:t>Flint is not a production system so it caurrently doesn’t provide any monitoring or administration utilities</w:t>
      </w:r>
      <w:proofErr w:type="gramStart"/>
      <w:r>
        <w:rPr>
          <w:rFonts w:ascii="Times New Roman" w:hAnsi="Times New Roman"/>
        </w:rPr>
        <w:t>.</w:t>
      </w:r>
      <w:r w:rsidR="00A05A3E" w:rsidRPr="008245A7">
        <w:rPr>
          <w:rFonts w:ascii="Times New Roman" w:hAnsi="Times New Roman"/>
        </w:rPr>
        <w:t>.</w:t>
      </w:r>
      <w:proofErr w:type="gramEnd"/>
      <w:r w:rsidR="00A05A3E" w:rsidRPr="008245A7">
        <w:rPr>
          <w:rFonts w:ascii="Times New Roman" w:hAnsi="Times New Roman"/>
        </w:rPr>
        <w:t xml:space="preserve"> </w:t>
      </w:r>
    </w:p>
    <w:p w:rsidR="00A05A3E" w:rsidRPr="008245A7" w:rsidRDefault="00A05A3E" w:rsidP="00C85BC1">
      <w:pPr>
        <w:pStyle w:val="a4"/>
        <w:ind w:left="840" w:firstLineChars="0" w:firstLine="0"/>
        <w:rPr>
          <w:rFonts w:ascii="Times New Roman" w:hAnsi="Times New Roman"/>
        </w:rPr>
      </w:pPr>
    </w:p>
    <w:p w:rsidR="00A05A3E" w:rsidRPr="008245A7" w:rsidRDefault="00E44945" w:rsidP="002A05A1">
      <w:pPr>
        <w:pStyle w:val="a4"/>
        <w:numPr>
          <w:ilvl w:val="0"/>
          <w:numId w:val="7"/>
        </w:numPr>
        <w:ind w:firstLineChars="0"/>
        <w:rPr>
          <w:rFonts w:ascii="Times New Roman" w:hAnsi="Times New Roman"/>
        </w:rPr>
      </w:pPr>
      <w:r w:rsidRPr="008245A7">
        <w:rPr>
          <w:rFonts w:ascii="Times New Roman" w:hAnsi="Times New Roman"/>
        </w:rPr>
        <w:t>Technique Specification</w:t>
      </w:r>
      <w:r w:rsidR="00D05995" w:rsidRPr="008245A7">
        <w:rPr>
          <w:rFonts w:ascii="Times New Roman" w:hAnsi="Times New Roman"/>
        </w:rPr>
        <w:t xml:space="preserve"> Summary</w:t>
      </w:r>
    </w:p>
    <w:p w:rsidR="00A05A3E" w:rsidRPr="008245A7" w:rsidRDefault="00DC1971" w:rsidP="002A05A1">
      <w:pPr>
        <w:pStyle w:val="a4"/>
        <w:numPr>
          <w:ilvl w:val="0"/>
          <w:numId w:val="8"/>
        </w:numPr>
        <w:ind w:firstLineChars="0"/>
        <w:jc w:val="both"/>
        <w:rPr>
          <w:rFonts w:ascii="Times New Roman" w:hAnsi="Times New Roman"/>
        </w:rPr>
      </w:pPr>
      <w:r w:rsidRPr="008245A7">
        <w:rPr>
          <w:rFonts w:ascii="Times New Roman" w:hAnsi="Times New Roman"/>
        </w:rPr>
        <w:t>Function</w:t>
      </w:r>
      <w:r w:rsidRPr="008245A7">
        <w:rPr>
          <w:rFonts w:ascii="Times New Roman" w:hAnsi="Times New Roman"/>
        </w:rPr>
        <w:t>：</w:t>
      </w:r>
      <w:r w:rsidR="0072026B">
        <w:rPr>
          <w:rFonts w:ascii="Times New Roman" w:hAnsi="Times New Roman"/>
        </w:rPr>
        <w:t>Support operators needed for distributed execution of SQL queries</w:t>
      </w:r>
    </w:p>
    <w:p w:rsidR="00E44945" w:rsidRPr="008245A7" w:rsidRDefault="001C3791" w:rsidP="002A05A1">
      <w:pPr>
        <w:pStyle w:val="a4"/>
        <w:numPr>
          <w:ilvl w:val="0"/>
          <w:numId w:val="8"/>
        </w:numPr>
        <w:ind w:firstLineChars="0"/>
        <w:jc w:val="both"/>
        <w:rPr>
          <w:rFonts w:ascii="Times New Roman" w:hAnsi="Times New Roman"/>
        </w:rPr>
      </w:pPr>
      <w:r w:rsidRPr="008245A7">
        <w:rPr>
          <w:rFonts w:ascii="Times New Roman" w:hAnsi="Times New Roman"/>
        </w:rPr>
        <w:t xml:space="preserve">Performance: </w:t>
      </w:r>
      <w:r w:rsidR="0072026B">
        <w:rPr>
          <w:rFonts w:ascii="Times New Roman" w:hAnsi="Times New Roman"/>
        </w:rPr>
        <w:t>Should provide 3x better performance than SparkSQL</w:t>
      </w:r>
      <w:r w:rsidR="00965E80" w:rsidRPr="008245A7">
        <w:rPr>
          <w:rFonts w:ascii="Times New Roman" w:hAnsi="Times New Roman"/>
        </w:rPr>
        <w:t>.</w:t>
      </w:r>
    </w:p>
    <w:p w:rsidR="001C3791" w:rsidRPr="008245A7" w:rsidRDefault="0072026B" w:rsidP="002A05A1">
      <w:pPr>
        <w:pStyle w:val="a4"/>
        <w:numPr>
          <w:ilvl w:val="0"/>
          <w:numId w:val="8"/>
        </w:numPr>
        <w:ind w:firstLineChars="0"/>
        <w:jc w:val="both"/>
        <w:rPr>
          <w:rFonts w:ascii="Times New Roman" w:hAnsi="Times New Roman"/>
        </w:rPr>
      </w:pPr>
      <w:r>
        <w:rPr>
          <w:rFonts w:ascii="Times New Roman" w:hAnsi="Times New Roman"/>
        </w:rPr>
        <w:t>Integration</w:t>
      </w:r>
      <w:r w:rsidR="001C3791" w:rsidRPr="008245A7">
        <w:rPr>
          <w:rFonts w:ascii="Times New Roman" w:hAnsi="Times New Roman"/>
        </w:rPr>
        <w:t>:</w:t>
      </w:r>
      <w:r w:rsidR="007920E7" w:rsidRPr="008245A7">
        <w:rPr>
          <w:rFonts w:ascii="Times New Roman" w:hAnsi="Times New Roman"/>
        </w:rPr>
        <w:t xml:space="preserve"> </w:t>
      </w:r>
      <w:r>
        <w:rPr>
          <w:rFonts w:ascii="Times New Roman" w:hAnsi="Times New Roman"/>
        </w:rPr>
        <w:t>Should be available as SparkSQL RDD</w:t>
      </w:r>
      <w:r w:rsidR="007920E7" w:rsidRPr="008245A7">
        <w:rPr>
          <w:rFonts w:ascii="Times New Roman" w:hAnsi="Times New Roman"/>
        </w:rPr>
        <w:t>.</w:t>
      </w:r>
    </w:p>
    <w:p w:rsidR="00E52B00" w:rsidRPr="008245A7" w:rsidRDefault="00E52B00" w:rsidP="002A05A1">
      <w:pPr>
        <w:pStyle w:val="a4"/>
        <w:numPr>
          <w:ilvl w:val="0"/>
          <w:numId w:val="8"/>
        </w:numPr>
        <w:ind w:firstLineChars="0"/>
        <w:jc w:val="both"/>
        <w:rPr>
          <w:rFonts w:ascii="Times New Roman" w:hAnsi="Times New Roman"/>
        </w:rPr>
      </w:pPr>
      <w:r w:rsidRPr="008245A7">
        <w:rPr>
          <w:rFonts w:ascii="Times New Roman" w:hAnsi="Times New Roman"/>
        </w:rPr>
        <w:t>Scalability: The performance increase</w:t>
      </w:r>
      <w:r w:rsidR="0009026A" w:rsidRPr="008245A7">
        <w:rPr>
          <w:rFonts w:ascii="Times New Roman" w:hAnsi="Times New Roman"/>
        </w:rPr>
        <w:t xml:space="preserve">s with the amount of </w:t>
      </w:r>
      <w:r w:rsidR="0072026B">
        <w:rPr>
          <w:rFonts w:ascii="Times New Roman" w:hAnsi="Times New Roman"/>
        </w:rPr>
        <w:t>nodes</w:t>
      </w:r>
      <w:r w:rsidR="0009026A" w:rsidRPr="008245A7">
        <w:rPr>
          <w:rFonts w:ascii="Times New Roman" w:hAnsi="Times New Roman"/>
        </w:rPr>
        <w:t>.</w:t>
      </w:r>
    </w:p>
    <w:p w:rsidR="00B15A92" w:rsidRPr="008245A7" w:rsidRDefault="00B15A92" w:rsidP="00C85BC1">
      <w:pPr>
        <w:pStyle w:val="a4"/>
        <w:rPr>
          <w:rFonts w:ascii="Times New Roman" w:hAnsi="Times New Roman"/>
        </w:rPr>
      </w:pPr>
    </w:p>
    <w:p w:rsidR="000E3379" w:rsidRPr="008245A7" w:rsidRDefault="000E3379" w:rsidP="00C85BC1">
      <w:pPr>
        <w:pStyle w:val="a4"/>
        <w:rPr>
          <w:rFonts w:ascii="Times New Roman" w:hAnsi="Times New Roman"/>
        </w:rPr>
        <w:sectPr w:rsidR="000E3379" w:rsidRPr="008245A7" w:rsidSect="008063EE">
          <w:headerReference w:type="default" r:id="rId8"/>
          <w:footerReference w:type="default" r:id="rId9"/>
          <w:headerReference w:type="first" r:id="rId10"/>
          <w:footerReference w:type="first" r:id="rId11"/>
          <w:pgSz w:w="11900" w:h="16832"/>
          <w:pgMar w:top="1553" w:right="1440" w:bottom="1327" w:left="1440" w:header="648" w:footer="648" w:gutter="0"/>
          <w:cols w:space="720"/>
          <w:docGrid w:linePitch="272"/>
        </w:sectPr>
      </w:pPr>
    </w:p>
    <w:p w:rsidR="00D44B24" w:rsidRPr="008245A7" w:rsidRDefault="00D873A3" w:rsidP="00C85BC1">
      <w:pPr>
        <w:pStyle w:val="1"/>
        <w:tabs>
          <w:tab w:val="clear" w:pos="567"/>
          <w:tab w:val="num" w:pos="630"/>
        </w:tabs>
        <w:snapToGrid w:val="0"/>
        <w:spacing w:line="360" w:lineRule="auto"/>
        <w:ind w:left="630" w:hanging="432"/>
        <w:rPr>
          <w:rFonts w:ascii="Times New Roman" w:hAnsi="Times New Roman"/>
        </w:rPr>
      </w:pPr>
      <w:bookmarkStart w:id="50" w:name="_Toc33949681"/>
      <w:bookmarkStart w:id="51" w:name="_Toc435395800"/>
      <w:r>
        <w:rPr>
          <w:rFonts w:ascii="Times New Roman" w:hAnsi="Times New Roman"/>
        </w:rPr>
        <w:lastRenderedPageBreak/>
        <w:t>Flint architecture</w:t>
      </w:r>
      <w:bookmarkEnd w:id="51"/>
    </w:p>
    <w:p w:rsidR="00D873A3" w:rsidRDefault="00201113" w:rsidP="00D873A3">
      <w:pPr>
        <w:pStyle w:val="a4"/>
        <w:rPr>
          <w:rFonts w:ascii="Times New Roman" w:hAnsi="Times New Roman"/>
        </w:rPr>
      </w:pPr>
      <w:fldSimple w:instr=" REF OLE_LINK54 \h  \* MERGEFORMAT ">
        <w:r w:rsidR="00D873A3" w:rsidRPr="009B30AE">
          <w:rPr>
            <w:rFonts w:ascii="Times New Roman" w:hAnsi="Times New Roman"/>
          </w:rPr>
          <w:t>Fig. 1</w:t>
        </w:r>
      </w:fldSimple>
      <w:r w:rsidR="00D873A3" w:rsidRPr="008245A7">
        <w:rPr>
          <w:rFonts w:ascii="Times New Roman" w:hAnsi="Times New Roman"/>
        </w:rPr>
        <w:t xml:space="preserve"> </w:t>
      </w:r>
      <w:r w:rsidR="00D873A3">
        <w:rPr>
          <w:rFonts w:ascii="Times New Roman" w:hAnsi="Times New Roman"/>
        </w:rPr>
        <w:t xml:space="preserve">illustrates processing of typeical SQL query. Flint builds pipeline of SQL operators which are executed concurrently at all nodes. Pipelined operators (like Project, Join) are executed independently at al nodes. Most of operations are inlines (thanks to using templates in Flint’s API). </w:t>
      </w:r>
      <w:proofErr w:type="gramStart"/>
      <w:r w:rsidR="00D873A3">
        <w:rPr>
          <w:rFonts w:ascii="Times New Roman" w:hAnsi="Times New Roman"/>
        </w:rPr>
        <w:t>Result  of</w:t>
      </w:r>
      <w:proofErr w:type="gramEnd"/>
      <w:r w:rsidR="00D873A3">
        <w:rPr>
          <w:rFonts w:ascii="Times New Roman" w:hAnsi="Times New Roman"/>
        </w:rPr>
        <w:t xml:space="preserve"> each operator (row) is passed to the input of other (outer) operator. Right now Flint implements PUSH style processing (as in Volcano-style execution engine).</w:t>
      </w:r>
    </w:p>
    <w:p w:rsidR="00D873A3" w:rsidRDefault="00D873A3" w:rsidP="00D873A3">
      <w:pPr>
        <w:pStyle w:val="a4"/>
        <w:rPr>
          <w:rFonts w:ascii="Times New Roman" w:hAnsi="Times New Roman"/>
        </w:rPr>
      </w:pPr>
    </w:p>
    <w:p w:rsidR="00D873A3" w:rsidRDefault="00D873A3" w:rsidP="00D873A3">
      <w:pPr>
        <w:pStyle w:val="a4"/>
      </w:pPr>
      <w:r w:rsidRPr="00D873A3">
        <w:rPr>
          <w:noProof/>
          <w:lang w:val="ru-RU" w:eastAsia="ru-RU"/>
        </w:rPr>
        <w:drawing>
          <wp:inline distT="0" distB="0" distL="0" distR="0">
            <wp:extent cx="5486400" cy="3004185"/>
            <wp:effectExtent l="19050" t="0" r="0" b="0"/>
            <wp:docPr id="3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91688" cy="5307013"/>
                      <a:chOff x="92075" y="1460500"/>
                      <a:chExt cx="9691688" cy="5307013"/>
                    </a:xfrm>
                  </a:grpSpPr>
                  <a:sp>
                    <a:nvSpPr>
                      <a:cNvPr id="4098" name="Line 2"/>
                      <a:cNvSpPr>
                        <a:spLocks noChangeShapeType="1"/>
                      </a:cNvSpPr>
                    </a:nvSpPr>
                    <a:spPr bwMode="auto">
                      <a:xfrm flipV="1">
                        <a:off x="92075" y="3381375"/>
                        <a:ext cx="9601200" cy="185738"/>
                      </a:xfrm>
                      <a:prstGeom prst="line">
                        <a:avLst/>
                      </a:prstGeom>
                      <a:noFill/>
                      <a:ln w="9525" cap="flat">
                        <a:solidFill>
                          <a:srgbClr val="000000"/>
                        </a:solidFill>
                        <a:prstDash val="sysDot"/>
                        <a:round/>
                        <a:headEnd/>
                        <a:tailEnd/>
                      </a:ln>
                      <a:effectLst/>
                    </a:spPr>
                    <a:txSp>
                      <a:txBody>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4099" name="Text Box 3"/>
                      <a:cNvSpPr txBox="1">
                        <a:spLocks noChangeArrowheads="1"/>
                      </a:cNvSpPr>
                    </a:nvSpPr>
                    <a:spPr bwMode="auto">
                      <a:xfrm rot="21540000">
                        <a:off x="92075" y="3475038"/>
                        <a:ext cx="9604375" cy="0"/>
                      </a:xfrm>
                      <a:prstGeom prst="rect">
                        <a:avLst/>
                      </a:prstGeom>
                      <a:noFill/>
                      <a:ln w="9525">
                        <a:noFill/>
                        <a:miter lim="800000"/>
                        <a:headEnd/>
                        <a:tailEnd/>
                      </a:ln>
                    </a:spPr>
                    <a:txSp>
                      <a:txBody>
                        <a:bodyPr lIns="90000" tIns="60876" rIns="90000" bIns="45000" anchor="ctr">
                          <a:spAutoFit/>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 pos="1447800" algn="l"/>
                              <a:tab pos="2171700" algn="l"/>
                              <a:tab pos="2895600" algn="l"/>
                              <a:tab pos="3619500" algn="l"/>
                              <a:tab pos="4343400" algn="l"/>
                              <a:tab pos="5067300" algn="l"/>
                              <a:tab pos="5791200" algn="l"/>
                              <a:tab pos="6515100" algn="l"/>
                              <a:tab pos="7239000" algn="l"/>
                              <a:tab pos="7962900" algn="l"/>
                              <a:tab pos="8686800" algn="l"/>
                              <a:tab pos="9410700" algn="l"/>
                            </a:tabLst>
                          </a:pPr>
                          <a:r>
                            <a:rPr lang="en-US">
                              <a:solidFill>
                                <a:srgbClr val="000000"/>
                              </a:solidFill>
                            </a:rPr>
                            <a:t>Node 2</a:t>
                          </a:r>
                        </a:p>
                      </a:txBody>
                      <a:useSpRect/>
                    </a:txSp>
                  </a:sp>
                  <a:sp>
                    <a:nvSpPr>
                      <a:cNvPr id="4100" name="Line 4"/>
                      <a:cNvSpPr>
                        <a:spLocks noChangeShapeType="1"/>
                      </a:cNvSpPr>
                    </a:nvSpPr>
                    <a:spPr bwMode="auto">
                      <a:xfrm flipV="1">
                        <a:off x="274638" y="1460500"/>
                        <a:ext cx="9509125" cy="95250"/>
                      </a:xfrm>
                      <a:prstGeom prst="line">
                        <a:avLst/>
                      </a:prstGeom>
                      <a:noFill/>
                      <a:ln w="9525" cap="flat">
                        <a:solidFill>
                          <a:srgbClr val="000000"/>
                        </a:solidFill>
                        <a:prstDash val="sysDot"/>
                        <a:round/>
                        <a:headEnd/>
                        <a:tailEnd/>
                      </a:ln>
                      <a:effectLst/>
                    </a:spPr>
                    <a:txSp>
                      <a:txBody>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4101" name="Text Box 5"/>
                      <a:cNvSpPr txBox="1">
                        <a:spLocks noChangeArrowheads="1"/>
                      </a:cNvSpPr>
                    </a:nvSpPr>
                    <a:spPr bwMode="auto">
                      <a:xfrm rot="21540000">
                        <a:off x="274638" y="1509713"/>
                        <a:ext cx="9510712" cy="0"/>
                      </a:xfrm>
                      <a:prstGeom prst="rect">
                        <a:avLst/>
                      </a:prstGeom>
                      <a:noFill/>
                      <a:ln w="9525">
                        <a:noFill/>
                        <a:miter lim="800000"/>
                        <a:headEnd/>
                        <a:tailEnd/>
                      </a:ln>
                    </a:spPr>
                    <a:txSp>
                      <a:txBody>
                        <a:bodyPr lIns="90000" tIns="60876" rIns="90000" bIns="45000" anchor="ctr">
                          <a:spAutoFit/>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 pos="1447800" algn="l"/>
                              <a:tab pos="2171700" algn="l"/>
                              <a:tab pos="2895600" algn="l"/>
                              <a:tab pos="3619500" algn="l"/>
                              <a:tab pos="4343400" algn="l"/>
                              <a:tab pos="5067300" algn="l"/>
                              <a:tab pos="5791200" algn="l"/>
                              <a:tab pos="6515100" algn="l"/>
                              <a:tab pos="7239000" algn="l"/>
                              <a:tab pos="7962900" algn="l"/>
                              <a:tab pos="8686800" algn="l"/>
                              <a:tab pos="9410700" algn="l"/>
                            </a:tabLst>
                          </a:pPr>
                          <a:r>
                            <a:rPr lang="en-US">
                              <a:solidFill>
                                <a:srgbClr val="000000"/>
                              </a:solidFill>
                            </a:rPr>
                            <a:t>Node 1</a:t>
                          </a:r>
                        </a:p>
                      </a:txBody>
                      <a:useSpRect/>
                    </a:txSp>
                  </a:sp>
                  <a:sp>
                    <a:nvSpPr>
                      <a:cNvPr id="4102" name="AutoShape 6"/>
                      <a:cNvSpPr>
                        <a:spLocks noChangeArrowheads="1"/>
                      </a:cNvSpPr>
                    </a:nvSpPr>
                    <a:spPr bwMode="auto">
                      <a:xfrm>
                        <a:off x="182563" y="4206875"/>
                        <a:ext cx="1189037" cy="549275"/>
                      </a:xfrm>
                      <a:prstGeom prst="homePlate">
                        <a:avLst>
                          <a:gd name="adj" fmla="val 5411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Project</a:t>
                          </a:r>
                        </a:p>
                      </a:txBody>
                      <a:useSpRect/>
                    </a:txSp>
                  </a:sp>
                  <a:sp>
                    <a:nvSpPr>
                      <a:cNvPr id="4103" name="AutoShape 7"/>
                      <a:cNvSpPr>
                        <a:spLocks noChangeArrowheads="1"/>
                      </a:cNvSpPr>
                    </a:nvSpPr>
                    <a:spPr bwMode="auto">
                      <a:xfrm>
                        <a:off x="1371600" y="4206875"/>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Filter</a:t>
                          </a:r>
                        </a:p>
                      </a:txBody>
                      <a:useSpRect/>
                    </a:txSp>
                  </a:sp>
                  <a:sp>
                    <a:nvSpPr>
                      <a:cNvPr id="4104" name="AutoShape 8"/>
                      <a:cNvSpPr>
                        <a:spLocks noChangeArrowheads="1"/>
                      </a:cNvSpPr>
                    </a:nvSpPr>
                    <a:spPr bwMode="auto">
                      <a:xfrm>
                        <a:off x="2378075" y="4206875"/>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Scatter</a:t>
                          </a:r>
                        </a:p>
                      </a:txBody>
                      <a:useSpRect/>
                    </a:txSp>
                  </a:sp>
                  <a:sp>
                    <a:nvSpPr>
                      <a:cNvPr id="4105" name="Line 9"/>
                      <a:cNvSpPr>
                        <a:spLocks noChangeShapeType="1"/>
                      </a:cNvSpPr>
                    </a:nvSpPr>
                    <a:spPr bwMode="auto">
                      <a:xfrm flipV="1">
                        <a:off x="92075" y="5484813"/>
                        <a:ext cx="9601200" cy="185737"/>
                      </a:xfrm>
                      <a:prstGeom prst="line">
                        <a:avLst/>
                      </a:prstGeom>
                      <a:noFill/>
                      <a:ln w="9525" cap="flat">
                        <a:solidFill>
                          <a:srgbClr val="000000"/>
                        </a:solidFill>
                        <a:prstDash val="sysDot"/>
                        <a:round/>
                        <a:headEnd/>
                        <a:tailEnd/>
                      </a:ln>
                      <a:effectLst/>
                    </a:spPr>
                    <a:txSp>
                      <a:txBody>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4106" name="Text Box 10"/>
                      <a:cNvSpPr txBox="1">
                        <a:spLocks noChangeArrowheads="1"/>
                      </a:cNvSpPr>
                    </a:nvSpPr>
                    <a:spPr bwMode="auto">
                      <a:xfrm rot="21540000">
                        <a:off x="92075" y="5578475"/>
                        <a:ext cx="9604375" cy="0"/>
                      </a:xfrm>
                      <a:prstGeom prst="rect">
                        <a:avLst/>
                      </a:prstGeom>
                      <a:noFill/>
                      <a:ln w="9525">
                        <a:noFill/>
                        <a:miter lim="800000"/>
                        <a:headEnd/>
                        <a:tailEnd/>
                      </a:ln>
                    </a:spPr>
                    <a:txSp>
                      <a:txBody>
                        <a:bodyPr lIns="90000" tIns="60876" rIns="90000" bIns="45000" anchor="ctr">
                          <a:spAutoFit/>
                        </a:bodyP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 pos="1447800" algn="l"/>
                              <a:tab pos="2171700" algn="l"/>
                              <a:tab pos="2895600" algn="l"/>
                              <a:tab pos="3619500" algn="l"/>
                              <a:tab pos="4343400" algn="l"/>
                              <a:tab pos="5067300" algn="l"/>
                              <a:tab pos="5791200" algn="l"/>
                              <a:tab pos="6515100" algn="l"/>
                              <a:tab pos="7239000" algn="l"/>
                              <a:tab pos="7962900" algn="l"/>
                              <a:tab pos="8686800" algn="l"/>
                              <a:tab pos="9410700" algn="l"/>
                            </a:tabLst>
                          </a:pPr>
                          <a:r>
                            <a:rPr lang="en-US">
                              <a:solidFill>
                                <a:srgbClr val="000000"/>
                              </a:solidFill>
                            </a:rPr>
                            <a:t>Node 3</a:t>
                          </a:r>
                        </a:p>
                      </a:txBody>
                      <a:useSpRect/>
                    </a:txSp>
                  </a:sp>
                  <a:sp>
                    <a:nvSpPr>
                      <a:cNvPr id="4107" name="AutoShape 11"/>
                      <a:cNvSpPr>
                        <a:spLocks noChangeArrowheads="1"/>
                      </a:cNvSpPr>
                    </a:nvSpPr>
                    <a:spPr bwMode="auto">
                      <a:xfrm>
                        <a:off x="4022725" y="4206875"/>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a:t>
                          </a:r>
                        </a:p>
                      </a:txBody>
                      <a:useSpRect/>
                    </a:txSp>
                  </a:sp>
                  <a:sp>
                    <a:nvSpPr>
                      <a:cNvPr id="4108" name="AutoShape 12"/>
                      <a:cNvSpPr>
                        <a:spLocks noChangeArrowheads="1"/>
                      </a:cNvSpPr>
                    </a:nvSpPr>
                    <a:spPr bwMode="auto">
                      <a:xfrm>
                        <a:off x="5029200" y="4206875"/>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Join</a:t>
                          </a:r>
                        </a:p>
                      </a:txBody>
                      <a:useSpRect/>
                    </a:txSp>
                  </a:sp>
                  <a:sp>
                    <a:nvSpPr>
                      <a:cNvPr id="4109" name="AutoShape 13"/>
                      <a:cNvSpPr>
                        <a:spLocks noChangeArrowheads="1"/>
                      </a:cNvSpPr>
                    </a:nvSpPr>
                    <a:spPr bwMode="auto">
                      <a:xfrm>
                        <a:off x="6035675" y="4206875"/>
                        <a:ext cx="1279525" cy="549275"/>
                      </a:xfrm>
                      <a:prstGeom prst="homePlate">
                        <a:avLst>
                          <a:gd name="adj" fmla="val 58237"/>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Aggregate</a:t>
                          </a:r>
                        </a:p>
                      </a:txBody>
                      <a:useSpRect/>
                    </a:txSp>
                  </a:sp>
                  <a:sp>
                    <a:nvSpPr>
                      <a:cNvPr id="4110" name="AutoShape 14"/>
                      <a:cNvSpPr>
                        <a:spLocks noChangeArrowheads="1"/>
                      </a:cNvSpPr>
                    </a:nvSpPr>
                    <a:spPr bwMode="auto">
                      <a:xfrm>
                        <a:off x="7680325"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Merge</a:t>
                          </a:r>
                        </a:p>
                      </a:txBody>
                      <a:useSpRect/>
                    </a:txSp>
                  </a:sp>
                  <a:sp>
                    <a:nvSpPr>
                      <a:cNvPr id="4111" name="AutoShape 15"/>
                      <a:cNvSpPr>
                        <a:spLocks noChangeArrowheads="1"/>
                      </a:cNvSpPr>
                    </a:nvSpPr>
                    <a:spPr bwMode="auto">
                      <a:xfrm>
                        <a:off x="8686800"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Output</a:t>
                          </a:r>
                        </a:p>
                      </a:txBody>
                      <a:useSpRect/>
                    </a:txSp>
                  </a:sp>
                  <a:sp>
                    <a:nvSpPr>
                      <a:cNvPr id="4112" name="AutoShape 16"/>
                      <a:cNvSpPr>
                        <a:spLocks noChangeArrowheads="1"/>
                      </a:cNvSpPr>
                    </a:nvSpPr>
                    <a:spPr bwMode="auto">
                      <a:xfrm>
                        <a:off x="274638" y="6218238"/>
                        <a:ext cx="1189037" cy="549275"/>
                      </a:xfrm>
                      <a:prstGeom prst="homePlate">
                        <a:avLst>
                          <a:gd name="adj" fmla="val 5411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Project</a:t>
                          </a:r>
                        </a:p>
                      </a:txBody>
                      <a:useSpRect/>
                    </a:txSp>
                  </a:sp>
                  <a:sp>
                    <a:nvSpPr>
                      <a:cNvPr id="4113" name="AutoShape 17"/>
                      <a:cNvSpPr>
                        <a:spLocks noChangeArrowheads="1"/>
                      </a:cNvSpPr>
                    </a:nvSpPr>
                    <a:spPr bwMode="auto">
                      <a:xfrm>
                        <a:off x="1463675" y="6218238"/>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Filter</a:t>
                          </a:r>
                        </a:p>
                      </a:txBody>
                      <a:useSpRect/>
                    </a:txSp>
                  </a:sp>
                  <a:sp>
                    <a:nvSpPr>
                      <a:cNvPr id="4114" name="AutoShape 18"/>
                      <a:cNvSpPr>
                        <a:spLocks noChangeArrowheads="1"/>
                      </a:cNvSpPr>
                    </a:nvSpPr>
                    <a:spPr bwMode="auto">
                      <a:xfrm>
                        <a:off x="2468563" y="6218238"/>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Scatter</a:t>
                          </a:r>
                        </a:p>
                      </a:txBody>
                      <a:useSpRect/>
                    </a:txSp>
                  </a:sp>
                  <a:sp>
                    <a:nvSpPr>
                      <a:cNvPr id="4115" name="AutoShape 19"/>
                      <a:cNvSpPr>
                        <a:spLocks noChangeArrowheads="1"/>
                      </a:cNvSpPr>
                    </a:nvSpPr>
                    <a:spPr bwMode="auto">
                      <a:xfrm>
                        <a:off x="4114800" y="6218238"/>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a:t>
                          </a:r>
                        </a:p>
                      </a:txBody>
                      <a:useSpRect/>
                    </a:txSp>
                  </a:sp>
                  <a:sp>
                    <a:nvSpPr>
                      <a:cNvPr id="4116" name="AutoShape 20"/>
                      <a:cNvSpPr>
                        <a:spLocks noChangeArrowheads="1"/>
                      </a:cNvSpPr>
                    </a:nvSpPr>
                    <a:spPr bwMode="auto">
                      <a:xfrm>
                        <a:off x="5121275" y="6218238"/>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Join</a:t>
                          </a:r>
                        </a:p>
                      </a:txBody>
                      <a:useSpRect/>
                    </a:txSp>
                  </a:sp>
                  <a:sp>
                    <a:nvSpPr>
                      <a:cNvPr id="4117" name="AutoShape 21"/>
                      <a:cNvSpPr>
                        <a:spLocks noChangeArrowheads="1"/>
                      </a:cNvSpPr>
                    </a:nvSpPr>
                    <a:spPr bwMode="auto">
                      <a:xfrm>
                        <a:off x="6126163" y="6218238"/>
                        <a:ext cx="1279525" cy="549275"/>
                      </a:xfrm>
                      <a:prstGeom prst="homePlate">
                        <a:avLst>
                          <a:gd name="adj" fmla="val 58237"/>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Aggregate</a:t>
                          </a:r>
                        </a:p>
                      </a:txBody>
                      <a:useSpRect/>
                    </a:txSp>
                  </a:sp>
                  <a:sp>
                    <a:nvSpPr>
                      <a:cNvPr id="4118" name="AutoShape 22"/>
                      <a:cNvSpPr>
                        <a:spLocks noChangeArrowheads="1"/>
                      </a:cNvSpPr>
                    </a:nvSpPr>
                    <a:spPr bwMode="auto">
                      <a:xfrm>
                        <a:off x="182563" y="2286000"/>
                        <a:ext cx="1189037" cy="549275"/>
                      </a:xfrm>
                      <a:prstGeom prst="homePlate">
                        <a:avLst>
                          <a:gd name="adj" fmla="val 5411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Project</a:t>
                          </a:r>
                        </a:p>
                      </a:txBody>
                      <a:useSpRect/>
                    </a:txSp>
                  </a:sp>
                  <a:sp>
                    <a:nvSpPr>
                      <a:cNvPr id="4119" name="AutoShape 23"/>
                      <a:cNvSpPr>
                        <a:spLocks noChangeArrowheads="1"/>
                      </a:cNvSpPr>
                    </a:nvSpPr>
                    <a:spPr bwMode="auto">
                      <a:xfrm>
                        <a:off x="1371600"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Filter</a:t>
                          </a:r>
                        </a:p>
                      </a:txBody>
                      <a:useSpRect/>
                    </a:txSp>
                  </a:sp>
                  <a:sp>
                    <a:nvSpPr>
                      <a:cNvPr id="4120" name="AutoShape 24"/>
                      <a:cNvSpPr>
                        <a:spLocks noChangeArrowheads="1"/>
                      </a:cNvSpPr>
                    </a:nvSpPr>
                    <a:spPr bwMode="auto">
                      <a:xfrm>
                        <a:off x="2378075"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Scatter</a:t>
                          </a:r>
                        </a:p>
                      </a:txBody>
                      <a:useSpRect/>
                    </a:txSp>
                  </a:sp>
                  <a:sp>
                    <a:nvSpPr>
                      <a:cNvPr id="4121" name="AutoShape 25"/>
                      <a:cNvSpPr>
                        <a:spLocks noChangeArrowheads="1"/>
                      </a:cNvSpPr>
                    </a:nvSpPr>
                    <a:spPr bwMode="auto">
                      <a:xfrm>
                        <a:off x="4024313"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a:t>
                          </a:r>
                        </a:p>
                      </a:txBody>
                      <a:useSpRect/>
                    </a:txSp>
                  </a:sp>
                  <a:sp>
                    <a:nvSpPr>
                      <a:cNvPr id="4122" name="AutoShape 26"/>
                      <a:cNvSpPr>
                        <a:spLocks noChangeArrowheads="1"/>
                      </a:cNvSpPr>
                    </a:nvSpPr>
                    <a:spPr bwMode="auto">
                      <a:xfrm>
                        <a:off x="5029200" y="2286000"/>
                        <a:ext cx="1006475" cy="549275"/>
                      </a:xfrm>
                      <a:prstGeom prst="homePlate">
                        <a:avLst>
                          <a:gd name="adj" fmla="val 45809"/>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Join</a:t>
                          </a:r>
                        </a:p>
                      </a:txBody>
                      <a:useSpRect/>
                    </a:txSp>
                  </a:sp>
                  <a:sp>
                    <a:nvSpPr>
                      <a:cNvPr id="4123" name="AutoShape 27"/>
                      <a:cNvSpPr>
                        <a:spLocks noChangeArrowheads="1"/>
                      </a:cNvSpPr>
                    </a:nvSpPr>
                    <a:spPr bwMode="auto">
                      <a:xfrm>
                        <a:off x="6035675" y="2286000"/>
                        <a:ext cx="1279525" cy="549275"/>
                      </a:xfrm>
                      <a:prstGeom prst="homePlate">
                        <a:avLst>
                          <a:gd name="adj" fmla="val 58237"/>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Aggregate</a:t>
                          </a:r>
                        </a:p>
                      </a:txBody>
                      <a:useSpRect/>
                    </a:txSp>
                  </a:sp>
                  <a:cxnSp>
                    <a:nvCxnSpPr>
                      <a:cNvPr id="4124" name="AutoShape 28"/>
                      <a:cNvCxnSpPr>
                        <a:cxnSpLocks noChangeShapeType="1"/>
                        <a:stCxn id="4120" idx="3"/>
                        <a:endCxn id="4107" idx="1"/>
                      </a:cNvCxnSpPr>
                    </a:nvCxnSpPr>
                    <a:spPr bwMode="auto">
                      <a:xfrm>
                        <a:off x="3382963" y="2560638"/>
                        <a:ext cx="639762" cy="1920875"/>
                      </a:xfrm>
                      <a:prstGeom prst="straightConnector1">
                        <a:avLst/>
                      </a:prstGeom>
                      <a:noFill/>
                      <a:ln w="9525" cap="flat">
                        <a:solidFill>
                          <a:srgbClr val="000000"/>
                        </a:solidFill>
                        <a:round/>
                        <a:headEnd/>
                        <a:tailEnd type="triangle" w="med" len="med"/>
                      </a:ln>
                      <a:effectLst/>
                    </a:spPr>
                  </a:cxnSp>
                  <a:cxnSp>
                    <a:nvCxnSpPr>
                      <a:cNvPr id="4125" name="AutoShape 29"/>
                      <a:cNvCxnSpPr>
                        <a:cxnSpLocks noChangeShapeType="1"/>
                        <a:stCxn id="4104" idx="3"/>
                        <a:endCxn id="4107" idx="1"/>
                      </a:cNvCxnSpPr>
                    </a:nvCxnSpPr>
                    <a:spPr bwMode="auto">
                      <a:xfrm>
                        <a:off x="3382963" y="4479925"/>
                        <a:ext cx="639762" cy="1588"/>
                      </a:xfrm>
                      <a:prstGeom prst="straightConnector1">
                        <a:avLst/>
                      </a:prstGeom>
                      <a:noFill/>
                      <a:ln w="9525" cap="flat">
                        <a:solidFill>
                          <a:srgbClr val="000000"/>
                        </a:solidFill>
                        <a:round/>
                        <a:headEnd/>
                        <a:tailEnd type="triangle" w="med" len="med"/>
                      </a:ln>
                      <a:effectLst/>
                    </a:spPr>
                  </a:cxnSp>
                  <a:cxnSp>
                    <a:nvCxnSpPr>
                      <a:cNvPr id="4126" name="AutoShape 30"/>
                      <a:cNvCxnSpPr>
                        <a:cxnSpLocks noChangeShapeType="1"/>
                        <a:stCxn id="4104" idx="3"/>
                        <a:endCxn id="4115" idx="1"/>
                      </a:cNvCxnSpPr>
                    </a:nvCxnSpPr>
                    <a:spPr bwMode="auto">
                      <a:xfrm>
                        <a:off x="3382963" y="4479925"/>
                        <a:ext cx="731837" cy="2011363"/>
                      </a:xfrm>
                      <a:prstGeom prst="straightConnector1">
                        <a:avLst/>
                      </a:prstGeom>
                      <a:noFill/>
                      <a:ln w="9525" cap="flat">
                        <a:solidFill>
                          <a:srgbClr val="000000"/>
                        </a:solidFill>
                        <a:round/>
                        <a:headEnd/>
                        <a:tailEnd type="triangle" w="med" len="med"/>
                      </a:ln>
                      <a:effectLst/>
                    </a:spPr>
                  </a:cxnSp>
                  <a:cxnSp>
                    <a:nvCxnSpPr>
                      <a:cNvPr id="4127" name="AutoShape 31"/>
                      <a:cNvCxnSpPr>
                        <a:cxnSpLocks noChangeShapeType="1"/>
                        <a:stCxn id="4114" idx="3"/>
                        <a:endCxn id="4107" idx="1"/>
                      </a:cNvCxnSpPr>
                    </a:nvCxnSpPr>
                    <a:spPr bwMode="auto">
                      <a:xfrm flipV="1">
                        <a:off x="3475038" y="4479925"/>
                        <a:ext cx="549275" cy="2011363"/>
                      </a:xfrm>
                      <a:prstGeom prst="straightConnector1">
                        <a:avLst/>
                      </a:prstGeom>
                      <a:noFill/>
                      <a:ln w="9525" cap="flat">
                        <a:solidFill>
                          <a:srgbClr val="000000"/>
                        </a:solidFill>
                        <a:round/>
                        <a:headEnd/>
                        <a:tailEnd type="triangle" w="med" len="med"/>
                      </a:ln>
                      <a:effectLst/>
                    </a:spPr>
                  </a:cxnSp>
                  <a:cxnSp>
                    <a:nvCxnSpPr>
                      <a:cNvPr id="4128" name="AutoShape 32"/>
                      <a:cNvCxnSpPr>
                        <a:cxnSpLocks noChangeShapeType="1"/>
                        <a:stCxn id="4114" idx="3"/>
                        <a:endCxn id="4115" idx="1"/>
                      </a:cNvCxnSpPr>
                    </a:nvCxnSpPr>
                    <a:spPr bwMode="auto">
                      <a:xfrm>
                        <a:off x="3475038" y="6492875"/>
                        <a:ext cx="639762" cy="1588"/>
                      </a:xfrm>
                      <a:prstGeom prst="straightConnector1">
                        <a:avLst/>
                      </a:prstGeom>
                      <a:noFill/>
                      <a:ln w="9525" cap="flat">
                        <a:solidFill>
                          <a:srgbClr val="000000"/>
                        </a:solidFill>
                        <a:round/>
                        <a:headEnd/>
                        <a:tailEnd type="triangle" w="med" len="med"/>
                      </a:ln>
                      <a:effectLst/>
                    </a:spPr>
                  </a:cxnSp>
                  <a:cxnSp>
                    <a:nvCxnSpPr>
                      <a:cNvPr id="4129" name="AutoShape 33"/>
                      <a:cNvCxnSpPr>
                        <a:cxnSpLocks noChangeShapeType="1"/>
                        <a:stCxn id="4114" idx="3"/>
                        <a:endCxn id="4121" idx="1"/>
                      </a:cNvCxnSpPr>
                    </a:nvCxnSpPr>
                    <a:spPr bwMode="auto">
                      <a:xfrm flipV="1">
                        <a:off x="3475038" y="2560638"/>
                        <a:ext cx="549275" cy="3932237"/>
                      </a:xfrm>
                      <a:prstGeom prst="straightConnector1">
                        <a:avLst/>
                      </a:prstGeom>
                      <a:noFill/>
                      <a:ln w="9525" cap="flat">
                        <a:solidFill>
                          <a:srgbClr val="000000"/>
                        </a:solidFill>
                        <a:round/>
                        <a:headEnd/>
                        <a:tailEnd type="triangle" w="med" len="med"/>
                      </a:ln>
                      <a:effectLst/>
                    </a:spPr>
                  </a:cxnSp>
                  <a:cxnSp>
                    <a:nvCxnSpPr>
                      <a:cNvPr id="4130" name="AutoShape 34"/>
                      <a:cNvCxnSpPr>
                        <a:cxnSpLocks noChangeShapeType="1"/>
                        <a:stCxn id="4120" idx="3"/>
                        <a:endCxn id="4121" idx="1"/>
                      </a:cNvCxnSpPr>
                    </a:nvCxnSpPr>
                    <a:spPr bwMode="auto">
                      <a:xfrm>
                        <a:off x="3382963" y="2560638"/>
                        <a:ext cx="639762" cy="1587"/>
                      </a:xfrm>
                      <a:prstGeom prst="straightConnector1">
                        <a:avLst/>
                      </a:prstGeom>
                      <a:noFill/>
                      <a:ln w="9525" cap="flat">
                        <a:solidFill>
                          <a:srgbClr val="000000"/>
                        </a:solidFill>
                        <a:round/>
                        <a:headEnd/>
                        <a:tailEnd type="triangle" w="med" len="med"/>
                      </a:ln>
                      <a:effectLst/>
                    </a:spPr>
                  </a:cxnSp>
                  <a:cxnSp>
                    <a:nvCxnSpPr>
                      <a:cNvPr id="4131" name="AutoShape 35"/>
                      <a:cNvCxnSpPr>
                        <a:cxnSpLocks noChangeShapeType="1"/>
                        <a:stCxn id="4120" idx="3"/>
                        <a:endCxn id="4115" idx="1"/>
                      </a:cNvCxnSpPr>
                    </a:nvCxnSpPr>
                    <a:spPr bwMode="auto">
                      <a:xfrm>
                        <a:off x="3382963" y="2560638"/>
                        <a:ext cx="731837" cy="3932237"/>
                      </a:xfrm>
                      <a:prstGeom prst="straightConnector1">
                        <a:avLst/>
                      </a:prstGeom>
                      <a:noFill/>
                      <a:ln w="9525" cap="flat">
                        <a:solidFill>
                          <a:srgbClr val="000000"/>
                        </a:solidFill>
                        <a:round/>
                        <a:headEnd/>
                        <a:tailEnd type="triangle" w="med" len="med"/>
                      </a:ln>
                      <a:effectLst/>
                    </a:spPr>
                  </a:cxnSp>
                  <a:cxnSp>
                    <a:nvCxnSpPr>
                      <a:cNvPr id="4132" name="AutoShape 36"/>
                      <a:cNvCxnSpPr>
                        <a:cxnSpLocks noChangeShapeType="1"/>
                        <a:stCxn id="4104" idx="3"/>
                        <a:endCxn id="4121" idx="1"/>
                      </a:cNvCxnSpPr>
                    </a:nvCxnSpPr>
                    <a:spPr bwMode="auto">
                      <a:xfrm flipV="1">
                        <a:off x="3382963" y="2560638"/>
                        <a:ext cx="641350" cy="1919287"/>
                      </a:xfrm>
                      <a:prstGeom prst="straightConnector1">
                        <a:avLst/>
                      </a:prstGeom>
                      <a:noFill/>
                      <a:ln w="9525" cap="flat">
                        <a:solidFill>
                          <a:srgbClr val="000000"/>
                        </a:solidFill>
                        <a:round/>
                        <a:headEnd/>
                        <a:tailEnd type="triangle" w="med" len="med"/>
                      </a:ln>
                      <a:effectLst/>
                    </a:spPr>
                  </a:cxnSp>
                  <a:cxnSp>
                    <a:nvCxnSpPr>
                      <a:cNvPr id="4133" name="AutoShape 37"/>
                      <a:cNvCxnSpPr>
                        <a:cxnSpLocks noChangeShapeType="1"/>
                        <a:stCxn id="4123" idx="3"/>
                        <a:endCxn id="4110" idx="1"/>
                      </a:cNvCxnSpPr>
                    </a:nvCxnSpPr>
                    <a:spPr bwMode="auto">
                      <a:xfrm>
                        <a:off x="7315200" y="2560638"/>
                        <a:ext cx="365125" cy="1587"/>
                      </a:xfrm>
                      <a:prstGeom prst="straightConnector1">
                        <a:avLst/>
                      </a:prstGeom>
                      <a:noFill/>
                      <a:ln w="9525" cap="flat">
                        <a:solidFill>
                          <a:srgbClr val="000000"/>
                        </a:solidFill>
                        <a:round/>
                        <a:headEnd/>
                        <a:tailEnd type="triangle" w="med" len="med"/>
                      </a:ln>
                      <a:effectLst/>
                    </a:spPr>
                  </a:cxnSp>
                  <a:cxnSp>
                    <a:nvCxnSpPr>
                      <a:cNvPr id="4134" name="AutoShape 38"/>
                      <a:cNvCxnSpPr>
                        <a:cxnSpLocks noChangeShapeType="1"/>
                        <a:stCxn id="4109" idx="3"/>
                        <a:endCxn id="4110" idx="1"/>
                      </a:cNvCxnSpPr>
                    </a:nvCxnSpPr>
                    <a:spPr bwMode="auto">
                      <a:xfrm flipV="1">
                        <a:off x="7315200" y="2560638"/>
                        <a:ext cx="366713" cy="1919287"/>
                      </a:xfrm>
                      <a:prstGeom prst="straightConnector1">
                        <a:avLst/>
                      </a:prstGeom>
                      <a:noFill/>
                      <a:ln w="9525" cap="flat">
                        <a:solidFill>
                          <a:srgbClr val="000000"/>
                        </a:solidFill>
                        <a:round/>
                        <a:headEnd/>
                        <a:tailEnd type="triangle" w="med" len="med"/>
                      </a:ln>
                      <a:effectLst/>
                    </a:spPr>
                  </a:cxnSp>
                  <a:cxnSp>
                    <a:nvCxnSpPr>
                      <a:cNvPr id="4135" name="AutoShape 39"/>
                      <a:cNvCxnSpPr>
                        <a:cxnSpLocks noChangeShapeType="1"/>
                        <a:stCxn id="4117" idx="3"/>
                        <a:endCxn id="4110" idx="1"/>
                      </a:cNvCxnSpPr>
                    </a:nvCxnSpPr>
                    <a:spPr bwMode="auto">
                      <a:xfrm flipV="1">
                        <a:off x="7407275" y="2560638"/>
                        <a:ext cx="274638" cy="3932237"/>
                      </a:xfrm>
                      <a:prstGeom prst="straightConnector1">
                        <a:avLst/>
                      </a:prstGeom>
                      <a:noFill/>
                      <a:ln w="9525" cap="flat">
                        <a:solidFill>
                          <a:srgbClr val="000000"/>
                        </a:solidFill>
                        <a:round/>
                        <a:headEnd/>
                        <a:tailEnd type="triangle" w="med" len="med"/>
                      </a:ln>
                      <a:effectLst/>
                    </a:spPr>
                  </a:cxnSp>
                </lc:lockedCanvas>
              </a:graphicData>
            </a:graphic>
          </wp:inline>
        </w:drawing>
      </w:r>
    </w:p>
    <w:p w:rsidR="00D873A3" w:rsidRDefault="00D873A3" w:rsidP="00D873A3">
      <w:pPr>
        <w:pStyle w:val="a4"/>
      </w:pPr>
    </w:p>
    <w:p w:rsidR="00D873A3" w:rsidRPr="008245A7" w:rsidRDefault="00D873A3" w:rsidP="00201113">
      <w:pPr>
        <w:pStyle w:val="a4"/>
        <w:snapToGrid w:val="0"/>
        <w:spacing w:afterLines="50"/>
        <w:ind w:firstLine="360"/>
        <w:jc w:val="center"/>
        <w:rPr>
          <w:rFonts w:ascii="Times New Roman" w:hAnsi="Times New Roman"/>
          <w:sz w:val="18"/>
          <w:szCs w:val="18"/>
        </w:rPr>
      </w:pPr>
      <w:r w:rsidRPr="008245A7">
        <w:rPr>
          <w:rFonts w:ascii="Times New Roman" w:hAnsi="Times New Roman"/>
          <w:sz w:val="18"/>
          <w:szCs w:val="18"/>
        </w:rPr>
        <w:t xml:space="preserve">Fig. </w:t>
      </w:r>
      <w:r w:rsidR="00201113" w:rsidRPr="008245A7">
        <w:rPr>
          <w:rFonts w:ascii="Times New Roman" w:hAnsi="Times New Roman"/>
          <w:sz w:val="18"/>
          <w:szCs w:val="18"/>
        </w:rPr>
        <w:fldChar w:fldCharType="begin"/>
      </w:r>
      <w:r w:rsidRPr="008245A7">
        <w:rPr>
          <w:rFonts w:ascii="Times New Roman" w:hAnsi="Times New Roman"/>
          <w:sz w:val="18"/>
          <w:szCs w:val="18"/>
        </w:rPr>
        <w:instrText xml:space="preserve"> SEQ Fig. \* ARABIC </w:instrText>
      </w:r>
      <w:r w:rsidR="00201113" w:rsidRPr="008245A7">
        <w:rPr>
          <w:rFonts w:ascii="Times New Roman" w:hAnsi="Times New Roman"/>
          <w:sz w:val="18"/>
          <w:szCs w:val="18"/>
        </w:rPr>
        <w:fldChar w:fldCharType="separate"/>
      </w:r>
      <w:r>
        <w:rPr>
          <w:rFonts w:ascii="Times New Roman" w:hAnsi="Times New Roman"/>
          <w:noProof/>
          <w:sz w:val="18"/>
          <w:szCs w:val="18"/>
        </w:rPr>
        <w:t>1</w:t>
      </w:r>
      <w:r w:rsidR="00201113" w:rsidRPr="008245A7">
        <w:rPr>
          <w:rFonts w:ascii="Times New Roman" w:hAnsi="Times New Roman"/>
          <w:sz w:val="18"/>
          <w:szCs w:val="18"/>
        </w:rPr>
        <w:fldChar w:fldCharType="end"/>
      </w:r>
      <w:r w:rsidRPr="008245A7">
        <w:rPr>
          <w:rFonts w:ascii="Times New Roman" w:hAnsi="Times New Roman"/>
          <w:sz w:val="18"/>
          <w:szCs w:val="18"/>
        </w:rPr>
        <w:t xml:space="preserve"> </w:t>
      </w:r>
      <w:r w:rsidRPr="00D873A3">
        <w:rPr>
          <w:rFonts w:ascii="Times New Roman" w:hAnsi="Times New Roman"/>
          <w:sz w:val="18"/>
          <w:szCs w:val="18"/>
        </w:rPr>
        <w:t>SQL query processing pipeline</w:t>
      </w:r>
    </w:p>
    <w:p w:rsidR="00D873A3" w:rsidRDefault="00D873A3" w:rsidP="00D873A3">
      <w:pPr>
        <w:pStyle w:val="a4"/>
      </w:pPr>
    </w:p>
    <w:p w:rsidR="00D873A3" w:rsidRDefault="00D873A3" w:rsidP="00D873A3">
      <w:pPr>
        <w:pStyle w:val="a4"/>
      </w:pPr>
      <w:r>
        <w:t>More complex SQL operators like join, group-by, aggregate, sort</w:t>
      </w:r>
      <w:proofErr w:type="gramStart"/>
      <w:r>
        <w:t>,…</w:t>
      </w:r>
      <w:proofErr w:type="gramEnd"/>
      <w:r>
        <w:t xml:space="preserve"> requires interaction between different nodes. Flints supports three main communication patterns:</w:t>
      </w:r>
    </w:p>
    <w:p w:rsidR="00D873A3" w:rsidRDefault="00D873A3" w:rsidP="00D873A3">
      <w:pPr>
        <w:pStyle w:val="a4"/>
        <w:numPr>
          <w:ilvl w:val="0"/>
          <w:numId w:val="43"/>
        </w:numPr>
        <w:ind w:firstLineChars="0"/>
      </w:pPr>
      <w:r>
        <w:t>Scatter-gather:</w:t>
      </w:r>
    </w:p>
    <w:p w:rsidR="00D873A3" w:rsidRDefault="00D873A3" w:rsidP="00D873A3">
      <w:pPr>
        <w:pStyle w:val="a4"/>
        <w:ind w:left="1140" w:firstLineChars="0" w:firstLine="0"/>
      </w:pPr>
      <w:r>
        <w:t>Data source is partitioned by some key and sent to the target nodes. And data nodes collect data from different nodes and process them. Scatter-gather is used to implement hash join when both joined tables are large enought. Another example of using scatter-gather is classical map-reduce which is used in SQL queries to perform aggregation with grouping.</w:t>
      </w:r>
    </w:p>
    <w:p w:rsidR="00D873A3" w:rsidRDefault="00D873A3" w:rsidP="00D873A3">
      <w:pPr>
        <w:pStyle w:val="a4"/>
        <w:numPr>
          <w:ilvl w:val="0"/>
          <w:numId w:val="43"/>
        </w:numPr>
        <w:ind w:firstLineChars="0"/>
      </w:pPr>
      <w:r>
        <w:t>Broadcast:</w:t>
      </w:r>
    </w:p>
    <w:p w:rsidR="00D873A3" w:rsidRDefault="00D873A3" w:rsidP="00D873A3">
      <w:pPr>
        <w:pStyle w:val="a4"/>
        <w:ind w:left="1140" w:firstLineChars="0" w:firstLine="0"/>
      </w:pPr>
      <w:r>
        <w:t xml:space="preserve">Data source is replicated to all nodes. Replication can be used to peform hash join when one joined table is much smaller than other. </w:t>
      </w:r>
    </w:p>
    <w:p w:rsidR="00D873A3" w:rsidRDefault="00D873A3" w:rsidP="00D873A3">
      <w:pPr>
        <w:pStyle w:val="a4"/>
        <w:numPr>
          <w:ilvl w:val="0"/>
          <w:numId w:val="43"/>
        </w:numPr>
        <w:ind w:firstLineChars="0"/>
      </w:pPr>
      <w:r>
        <w:t>Merge:</w:t>
      </w:r>
    </w:p>
    <w:p w:rsidR="00D873A3" w:rsidRDefault="00D873A3" w:rsidP="00D873A3">
      <w:pPr>
        <w:pStyle w:val="a4"/>
        <w:ind w:left="1140" w:firstLineChars="0" w:firstLine="0"/>
      </w:pPr>
      <w:r>
        <w:t xml:space="preserve">Each node performs local processing of the data and then sends partial results to </w:t>
      </w:r>
      <w:r>
        <w:lastRenderedPageBreak/>
        <w:t xml:space="preserve">coordinator where </w:t>
      </w:r>
      <w:proofErr w:type="gramStart"/>
      <w:r>
        <w:t>them</w:t>
      </w:r>
      <w:proofErr w:type="gramEnd"/>
      <w:r>
        <w:t xml:space="preserve"> are combined into final result. Me</w:t>
      </w:r>
      <w:r w:rsidR="00722555">
        <w:t xml:space="preserve">rge is used to sort result set </w:t>
      </w:r>
      <w:r>
        <w:t>and to calculate grand aggregates.</w:t>
      </w:r>
    </w:p>
    <w:p w:rsidR="00D873A3" w:rsidRDefault="00D873A3" w:rsidP="00D873A3">
      <w:pPr>
        <w:pStyle w:val="a4"/>
      </w:pPr>
    </w:p>
    <w:p w:rsidR="00665CBD" w:rsidRDefault="00201113" w:rsidP="00665CBD">
      <w:pPr>
        <w:pStyle w:val="a4"/>
        <w:rPr>
          <w:rFonts w:ascii="Times New Roman" w:hAnsi="Times New Roman"/>
        </w:rPr>
      </w:pPr>
      <w:fldSimple w:instr=" REF OLE_LINK54 \h  \* MERGEFORMAT ">
        <w:r w:rsidR="00D873A3" w:rsidRPr="009B30AE">
          <w:rPr>
            <w:rFonts w:ascii="Times New Roman" w:hAnsi="Times New Roman"/>
          </w:rPr>
          <w:t>Fig. 1</w:t>
        </w:r>
      </w:fldSimple>
      <w:r w:rsidR="00D873A3" w:rsidRPr="008245A7">
        <w:rPr>
          <w:rFonts w:ascii="Times New Roman" w:hAnsi="Times New Roman"/>
        </w:rPr>
        <w:t xml:space="preserve"> </w:t>
      </w:r>
      <w:r w:rsidR="00D873A3">
        <w:rPr>
          <w:rFonts w:ascii="Times New Roman" w:hAnsi="Times New Roman"/>
        </w:rPr>
        <w:t>shows how how scattering o</w:t>
      </w:r>
      <w:r w:rsidR="00665CBD">
        <w:rPr>
          <w:rFonts w:ascii="Times New Roman" w:hAnsi="Times New Roman"/>
        </w:rPr>
        <w:t xml:space="preserve">f data is implemented in Flint for different operators. Join needs to shuffle both inner and outer tables between all nodes. And for calculation of aggregates we need to produce partial results locally at each onde and then send them to the corrdinator where </w:t>
      </w:r>
      <w:proofErr w:type="gramStart"/>
      <w:r w:rsidR="00665CBD">
        <w:rPr>
          <w:rFonts w:ascii="Times New Roman" w:hAnsi="Times New Roman"/>
        </w:rPr>
        <w:t>them</w:t>
      </w:r>
      <w:proofErr w:type="gramEnd"/>
      <w:r w:rsidR="00665CBD">
        <w:rPr>
          <w:rFonts w:ascii="Times New Roman" w:hAnsi="Times New Roman"/>
        </w:rPr>
        <w:t xml:space="preserve"> are merged to produce final result.</w:t>
      </w:r>
    </w:p>
    <w:p w:rsidR="00D873A3" w:rsidRDefault="00665CBD" w:rsidP="00D873A3">
      <w:pPr>
        <w:pStyle w:val="a4"/>
      </w:pPr>
      <w:r>
        <w:rPr>
          <w:rFonts w:ascii="Times New Roman" w:hAnsi="Times New Roman"/>
        </w:rPr>
        <w:t>Fig. 2 illustrates how communication between nodes is organized in Flint.</w:t>
      </w:r>
      <w:r w:rsidR="00D873A3">
        <w:rPr>
          <w:rFonts w:ascii="Times New Roman" w:hAnsi="Times New Roman"/>
        </w:rPr>
        <w:t>There is separate scatter job which fetches input data source, extracts parititiong key, calculates hash code, divides it by modulo of number of nodes and and places record in the correspondent send queue. Each send query is connected with send job. So number of send queues and send threads is equals to number of nodes in the system minus one (no need to send data to self node).</w:t>
      </w:r>
    </w:p>
    <w:p w:rsidR="00D873A3" w:rsidRPr="00D873A3" w:rsidRDefault="00D873A3" w:rsidP="00D873A3">
      <w:pPr>
        <w:pStyle w:val="a4"/>
      </w:pPr>
    </w:p>
    <w:p w:rsidR="00665CBD" w:rsidRDefault="00D873A3" w:rsidP="00C85BC1">
      <w:pPr>
        <w:spacing w:line="360" w:lineRule="auto"/>
        <w:jc w:val="center"/>
      </w:pPr>
      <w:r w:rsidRPr="00D873A3">
        <w:rPr>
          <w:noProof/>
          <w:lang w:val="ru-RU" w:eastAsia="ru-RU"/>
        </w:rPr>
        <w:drawing>
          <wp:inline distT="0" distB="0" distL="0" distR="0">
            <wp:extent cx="5486400" cy="3165475"/>
            <wp:effectExtent l="19050" t="0" r="0" b="0"/>
            <wp:docPr id="2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09125" cy="5486400"/>
                      <a:chOff x="274638" y="1463675"/>
                      <a:chExt cx="9509125" cy="5486400"/>
                    </a:xfrm>
                  </a:grpSpPr>
                  <a:sp>
                    <a:nvSpPr>
                      <a:cNvPr id="3074" name="AutoShape 2"/>
                      <a:cNvSpPr>
                        <a:spLocks noChangeArrowheads="1"/>
                      </a:cNvSpPr>
                    </a:nvSpPr>
                    <a:spPr bwMode="auto">
                      <a:xfrm>
                        <a:off x="274638" y="3657600"/>
                        <a:ext cx="1189037" cy="822325"/>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Scatter</a:t>
                          </a:r>
                        </a:p>
                        <a:p>
                          <a:pPr algn="ctr">
                            <a:tabLst>
                              <a:tab pos="723900" algn="l"/>
                            </a:tabLst>
                          </a:pPr>
                          <a:r>
                            <a:rPr lang="en-US">
                              <a:solidFill>
                                <a:srgbClr val="000000"/>
                              </a:solidFill>
                            </a:rPr>
                            <a:t>job</a:t>
                          </a:r>
                        </a:p>
                      </a:txBody>
                      <a:useSpRect/>
                    </a:txSp>
                  </a:sp>
                  <a:sp>
                    <a:nvSpPr>
                      <a:cNvPr id="3075" name="AutoShape 3"/>
                      <a:cNvSpPr>
                        <a:spLocks noChangeArrowheads="1"/>
                      </a:cNvSpPr>
                    </a:nvSpPr>
                    <a:spPr bwMode="auto">
                      <a:xfrm>
                        <a:off x="1920875" y="1920875"/>
                        <a:ext cx="1371600" cy="639763"/>
                      </a:xfrm>
                      <a:prstGeom prst="chevron">
                        <a:avLst>
                          <a:gd name="adj" fmla="val 5359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1</a:t>
                          </a:r>
                        </a:p>
                      </a:txBody>
                      <a:useSpRect/>
                    </a:txSp>
                  </a:sp>
                  <a:sp>
                    <a:nvSpPr>
                      <a:cNvPr id="3076" name="AutoShape 4"/>
                      <a:cNvSpPr>
                        <a:spLocks noChangeArrowheads="1"/>
                      </a:cNvSpPr>
                    </a:nvSpPr>
                    <a:spPr bwMode="auto">
                      <a:xfrm>
                        <a:off x="1920875" y="5943600"/>
                        <a:ext cx="1371600" cy="639763"/>
                      </a:xfrm>
                      <a:prstGeom prst="chevron">
                        <a:avLst>
                          <a:gd name="adj" fmla="val 5359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4</a:t>
                          </a:r>
                        </a:p>
                      </a:txBody>
                      <a:useSpRect/>
                    </a:txSp>
                  </a:sp>
                  <a:sp>
                    <a:nvSpPr>
                      <a:cNvPr id="3077" name="AutoShape 5"/>
                      <a:cNvSpPr>
                        <a:spLocks noChangeArrowheads="1"/>
                      </a:cNvSpPr>
                    </a:nvSpPr>
                    <a:spPr bwMode="auto">
                      <a:xfrm>
                        <a:off x="1920875" y="4554538"/>
                        <a:ext cx="1371600" cy="749300"/>
                      </a:xfrm>
                      <a:prstGeom prst="chevron">
                        <a:avLst>
                          <a:gd name="adj" fmla="val 45763"/>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3</a:t>
                          </a:r>
                        </a:p>
                      </a:txBody>
                      <a:useSpRect/>
                    </a:txSp>
                  </a:sp>
                  <a:sp>
                    <a:nvSpPr>
                      <a:cNvPr id="3078" name="AutoShape 6"/>
                      <a:cNvSpPr>
                        <a:spLocks noChangeArrowheads="1"/>
                      </a:cNvSpPr>
                    </a:nvSpPr>
                    <a:spPr bwMode="auto">
                      <a:xfrm>
                        <a:off x="1920875" y="3200400"/>
                        <a:ext cx="1371600" cy="639763"/>
                      </a:xfrm>
                      <a:prstGeom prst="chevron">
                        <a:avLst>
                          <a:gd name="adj" fmla="val 53598"/>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dirty="0">
                              <a:solidFill>
                                <a:srgbClr val="000000"/>
                              </a:solidFill>
                            </a:rPr>
                            <a:t>    queue 2</a:t>
                          </a:r>
                        </a:p>
                      </a:txBody>
                      <a:useSpRect/>
                    </a:txSp>
                  </a:sp>
                  <a:cxnSp>
                    <a:nvCxnSpPr>
                      <a:cNvPr id="3079" name="AutoShape 7"/>
                      <a:cNvCxnSpPr>
                        <a:cxnSpLocks noChangeShapeType="1"/>
                        <a:stCxn id="3074" idx="3"/>
                        <a:endCxn id="3076" idx="1"/>
                      </a:cNvCxnSpPr>
                    </a:nvCxnSpPr>
                    <a:spPr bwMode="auto">
                      <a:xfrm>
                        <a:off x="1463675" y="4068763"/>
                        <a:ext cx="457200" cy="2195512"/>
                      </a:xfrm>
                      <a:prstGeom prst="bentConnector3">
                        <a:avLst>
                          <a:gd name="adj1" fmla="val 50079"/>
                        </a:avLst>
                      </a:prstGeom>
                      <a:noFill/>
                      <a:ln w="9525" cap="flat">
                        <a:solidFill>
                          <a:srgbClr val="000000"/>
                        </a:solidFill>
                        <a:round/>
                        <a:headEnd/>
                        <a:tailEnd type="triangle" w="med" len="med"/>
                      </a:ln>
                      <a:effectLst/>
                    </a:spPr>
                  </a:cxnSp>
                  <a:cxnSp>
                    <a:nvCxnSpPr>
                      <a:cNvPr id="3080" name="AutoShape 8"/>
                      <a:cNvCxnSpPr>
                        <a:cxnSpLocks noChangeShapeType="1"/>
                        <a:stCxn id="3074" idx="3"/>
                        <a:endCxn id="3077" idx="1"/>
                      </a:cNvCxnSpPr>
                    </a:nvCxnSpPr>
                    <a:spPr bwMode="auto">
                      <a:xfrm>
                        <a:off x="1463675" y="4068763"/>
                        <a:ext cx="457200" cy="860425"/>
                      </a:xfrm>
                      <a:prstGeom prst="bentConnector3">
                        <a:avLst>
                          <a:gd name="adj1" fmla="val 50079"/>
                        </a:avLst>
                      </a:prstGeom>
                      <a:noFill/>
                      <a:ln w="9525" cap="flat">
                        <a:solidFill>
                          <a:srgbClr val="000000"/>
                        </a:solidFill>
                        <a:round/>
                        <a:headEnd/>
                        <a:tailEnd type="triangle" w="med" len="med"/>
                      </a:ln>
                      <a:effectLst/>
                    </a:spPr>
                  </a:cxnSp>
                  <a:cxnSp>
                    <a:nvCxnSpPr>
                      <a:cNvPr id="3081" name="AutoShape 9"/>
                      <a:cNvCxnSpPr>
                        <a:cxnSpLocks noChangeShapeType="1"/>
                        <a:stCxn id="3074" idx="3"/>
                        <a:endCxn id="3078" idx="1"/>
                      </a:cNvCxnSpPr>
                    </a:nvCxnSpPr>
                    <a:spPr bwMode="auto">
                      <a:xfrm flipV="1">
                        <a:off x="1463675" y="3519488"/>
                        <a:ext cx="457200" cy="550862"/>
                      </a:xfrm>
                      <a:prstGeom prst="bentConnector3">
                        <a:avLst>
                          <a:gd name="adj1" fmla="val 50079"/>
                        </a:avLst>
                      </a:prstGeom>
                      <a:noFill/>
                      <a:ln w="9525" cap="flat">
                        <a:solidFill>
                          <a:srgbClr val="000000"/>
                        </a:solidFill>
                        <a:round/>
                        <a:headEnd/>
                        <a:tailEnd type="triangle" w="med" len="med"/>
                      </a:ln>
                      <a:effectLst/>
                    </a:spPr>
                  </a:cxnSp>
                  <a:cxnSp>
                    <a:nvCxnSpPr>
                      <a:cNvPr id="3082" name="AutoShape 10"/>
                      <a:cNvCxnSpPr>
                        <a:cxnSpLocks noChangeShapeType="1"/>
                        <a:stCxn id="3074" idx="3"/>
                        <a:endCxn id="3075" idx="1"/>
                      </a:cNvCxnSpPr>
                    </a:nvCxnSpPr>
                    <a:spPr bwMode="auto">
                      <a:xfrm flipV="1">
                        <a:off x="1463675" y="2238375"/>
                        <a:ext cx="457200" cy="1831975"/>
                      </a:xfrm>
                      <a:prstGeom prst="bentConnector3">
                        <a:avLst>
                          <a:gd name="adj1" fmla="val 50079"/>
                        </a:avLst>
                      </a:prstGeom>
                      <a:noFill/>
                      <a:ln w="9525" cap="flat">
                        <a:solidFill>
                          <a:srgbClr val="000000"/>
                        </a:solidFill>
                        <a:round/>
                        <a:headEnd/>
                        <a:tailEnd type="triangle" w="med" len="med"/>
                      </a:ln>
                      <a:effectLst/>
                    </a:spPr>
                  </a:cxnSp>
                  <a:sp>
                    <a:nvSpPr>
                      <a:cNvPr id="3083" name="AutoShape 11"/>
                      <a:cNvSpPr>
                        <a:spLocks noChangeArrowheads="1"/>
                      </a:cNvSpPr>
                    </a:nvSpPr>
                    <a:spPr bwMode="auto">
                      <a:xfrm>
                        <a:off x="3797300" y="1900238"/>
                        <a:ext cx="1189038" cy="731837"/>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Sender </a:t>
                          </a:r>
                        </a:p>
                        <a:p>
                          <a:pPr algn="ctr">
                            <a:tabLst>
                              <a:tab pos="723900" algn="l"/>
                            </a:tabLst>
                          </a:pPr>
                          <a:r>
                            <a:rPr lang="en-US">
                              <a:solidFill>
                                <a:srgbClr val="000000"/>
                              </a:solidFill>
                            </a:rPr>
                            <a:t>thread</a:t>
                          </a:r>
                        </a:p>
                      </a:txBody>
                      <a:useSpRect/>
                    </a:txSp>
                  </a:sp>
                  <a:sp>
                    <a:nvSpPr>
                      <a:cNvPr id="3084" name="AutoShape 12"/>
                      <a:cNvSpPr>
                        <a:spLocks noChangeArrowheads="1"/>
                      </a:cNvSpPr>
                    </a:nvSpPr>
                    <a:spPr bwMode="auto">
                      <a:xfrm>
                        <a:off x="3821112" y="3170237"/>
                        <a:ext cx="1189037"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dirty="0">
                              <a:solidFill>
                                <a:srgbClr val="000000"/>
                              </a:solidFill>
                            </a:rPr>
                            <a:t>Sender </a:t>
                          </a:r>
                        </a:p>
                        <a:p>
                          <a:pPr algn="ctr">
                            <a:tabLst>
                              <a:tab pos="723900" algn="l"/>
                            </a:tabLst>
                          </a:pPr>
                          <a:r>
                            <a:rPr lang="en-US" dirty="0">
                              <a:solidFill>
                                <a:srgbClr val="000000"/>
                              </a:solidFill>
                            </a:rPr>
                            <a:t>thread</a:t>
                          </a:r>
                        </a:p>
                      </a:txBody>
                      <a:useSpRect/>
                    </a:txSp>
                  </a:sp>
                  <a:sp>
                    <a:nvSpPr>
                      <a:cNvPr id="3085" name="AutoShape 13"/>
                      <a:cNvSpPr>
                        <a:spLocks noChangeArrowheads="1"/>
                      </a:cNvSpPr>
                    </a:nvSpPr>
                    <a:spPr bwMode="auto">
                      <a:xfrm>
                        <a:off x="3783013" y="4578350"/>
                        <a:ext cx="1189037"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Sender </a:t>
                          </a:r>
                        </a:p>
                        <a:p>
                          <a:pPr algn="ctr">
                            <a:tabLst>
                              <a:tab pos="723900" algn="l"/>
                            </a:tabLst>
                          </a:pPr>
                          <a:r>
                            <a:rPr lang="en-US">
                              <a:solidFill>
                                <a:srgbClr val="000000"/>
                              </a:solidFill>
                            </a:rPr>
                            <a:t>thread</a:t>
                          </a:r>
                        </a:p>
                      </a:txBody>
                      <a:useSpRect/>
                    </a:txSp>
                  </a:sp>
                  <a:sp>
                    <a:nvSpPr>
                      <a:cNvPr id="3086" name="AutoShape 14"/>
                      <a:cNvSpPr>
                        <a:spLocks noChangeArrowheads="1"/>
                      </a:cNvSpPr>
                    </a:nvSpPr>
                    <a:spPr bwMode="auto">
                      <a:xfrm>
                        <a:off x="3840163" y="5943600"/>
                        <a:ext cx="1189037"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Sender </a:t>
                          </a:r>
                        </a:p>
                        <a:p>
                          <a:pPr algn="ctr">
                            <a:tabLst>
                              <a:tab pos="723900" algn="l"/>
                            </a:tabLst>
                          </a:pPr>
                          <a:r>
                            <a:rPr lang="en-US">
                              <a:solidFill>
                                <a:srgbClr val="000000"/>
                              </a:solidFill>
                            </a:rPr>
                            <a:t>thread</a:t>
                          </a:r>
                        </a:p>
                      </a:txBody>
                      <a:useSpRect/>
                    </a:txSp>
                  </a:sp>
                  <a:cxnSp>
                    <a:nvCxnSpPr>
                      <a:cNvPr id="3087" name="AutoShape 15"/>
                      <a:cNvCxnSpPr>
                        <a:cxnSpLocks noChangeShapeType="1"/>
                        <a:stCxn id="3075" idx="3"/>
                        <a:endCxn id="3083" idx="1"/>
                      </a:cNvCxnSpPr>
                    </a:nvCxnSpPr>
                    <a:spPr bwMode="auto">
                      <a:xfrm>
                        <a:off x="3292475" y="2239963"/>
                        <a:ext cx="506413" cy="26987"/>
                      </a:xfrm>
                      <a:prstGeom prst="straightConnector1">
                        <a:avLst/>
                      </a:prstGeom>
                      <a:noFill/>
                      <a:ln w="9525" cap="flat">
                        <a:solidFill>
                          <a:srgbClr val="000000"/>
                        </a:solidFill>
                        <a:round/>
                        <a:headEnd/>
                        <a:tailEnd type="triangle" w="med" len="med"/>
                      </a:ln>
                      <a:effectLst/>
                    </a:spPr>
                  </a:cxnSp>
                  <a:cxnSp>
                    <a:nvCxnSpPr>
                      <a:cNvPr id="3088" name="AutoShape 16"/>
                      <a:cNvCxnSpPr>
                        <a:cxnSpLocks noChangeShapeType="1"/>
                        <a:stCxn id="3078" idx="3"/>
                        <a:endCxn id="3084" idx="1"/>
                      </a:cNvCxnSpPr>
                    </a:nvCxnSpPr>
                    <a:spPr bwMode="auto">
                      <a:xfrm>
                        <a:off x="3292475" y="3520282"/>
                        <a:ext cx="528637" cy="15874"/>
                      </a:xfrm>
                      <a:prstGeom prst="straightConnector1">
                        <a:avLst/>
                      </a:prstGeom>
                      <a:noFill/>
                      <a:ln w="9525" cap="flat">
                        <a:solidFill>
                          <a:srgbClr val="000000"/>
                        </a:solidFill>
                        <a:round/>
                        <a:headEnd/>
                        <a:tailEnd type="triangle" w="med" len="med"/>
                      </a:ln>
                      <a:effectLst/>
                    </a:spPr>
                  </a:cxnSp>
                  <a:cxnSp>
                    <a:nvCxnSpPr>
                      <a:cNvPr id="3089" name="AutoShape 17"/>
                      <a:cNvCxnSpPr>
                        <a:cxnSpLocks noChangeShapeType="1"/>
                        <a:stCxn id="3077" idx="3"/>
                        <a:endCxn id="3085" idx="1"/>
                      </a:cNvCxnSpPr>
                    </a:nvCxnSpPr>
                    <a:spPr bwMode="auto">
                      <a:xfrm>
                        <a:off x="3292475" y="4929188"/>
                        <a:ext cx="492125" cy="15875"/>
                      </a:xfrm>
                      <a:prstGeom prst="straightConnector1">
                        <a:avLst/>
                      </a:prstGeom>
                      <a:noFill/>
                      <a:ln w="9525" cap="flat">
                        <a:solidFill>
                          <a:srgbClr val="000000"/>
                        </a:solidFill>
                        <a:round/>
                        <a:headEnd/>
                        <a:tailEnd type="triangle" w="med" len="med"/>
                      </a:ln>
                      <a:effectLst/>
                    </a:spPr>
                  </a:cxnSp>
                  <a:cxnSp>
                    <a:nvCxnSpPr>
                      <a:cNvPr id="3090" name="AutoShape 18"/>
                      <a:cNvCxnSpPr>
                        <a:cxnSpLocks noChangeShapeType="1"/>
                        <a:stCxn id="3076" idx="3"/>
                        <a:endCxn id="3086" idx="1"/>
                      </a:cNvCxnSpPr>
                    </a:nvCxnSpPr>
                    <a:spPr bwMode="auto">
                      <a:xfrm>
                        <a:off x="3292475" y="6264275"/>
                        <a:ext cx="549275" cy="46038"/>
                      </a:xfrm>
                      <a:prstGeom prst="straightConnector1">
                        <a:avLst/>
                      </a:prstGeom>
                      <a:noFill/>
                      <a:ln w="9525" cap="flat">
                        <a:solidFill>
                          <a:srgbClr val="000000"/>
                        </a:solidFill>
                        <a:round/>
                        <a:headEnd/>
                        <a:tailEnd type="triangle" w="med" len="med"/>
                      </a:ln>
                      <a:effectLst/>
                    </a:spPr>
                  </a:cxnSp>
                  <a:sp>
                    <a:nvSpPr>
                      <a:cNvPr id="3093" name="AutoShape 21"/>
                      <a:cNvSpPr>
                        <a:spLocks noChangeArrowheads="1"/>
                      </a:cNvSpPr>
                    </a:nvSpPr>
                    <a:spPr bwMode="auto">
                      <a:xfrm>
                        <a:off x="6035675" y="192087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094" name="AutoShape 22"/>
                      <a:cNvSpPr>
                        <a:spLocks noChangeArrowheads="1"/>
                      </a:cNvSpPr>
                    </a:nvSpPr>
                    <a:spPr bwMode="auto">
                      <a:xfrm>
                        <a:off x="7315200" y="1920875"/>
                        <a:ext cx="1189038"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095" name="AutoShape 23"/>
                      <a:cNvSpPr>
                        <a:spLocks noChangeArrowheads="1"/>
                      </a:cNvSpPr>
                    </a:nvSpPr>
                    <a:spPr bwMode="auto">
                      <a:xfrm>
                        <a:off x="5761038" y="1463675"/>
                        <a:ext cx="4022725" cy="1279525"/>
                      </a:xfrm>
                      <a:prstGeom prst="flowChartMagneticDisk">
                        <a:avLst/>
                      </a:prstGeom>
                      <a:noFill/>
                      <a:ln w="9525" cap="flat">
                        <a:solidFill>
                          <a:srgbClr val="808080"/>
                        </a:solidFill>
                        <a:round/>
                        <a:headEnd/>
                        <a:tailEnd/>
                      </a:ln>
                      <a:effectLst/>
                    </a:spPr>
                    <a:txSp>
                      <a:txBody>
                        <a:bodyPr wrap="none"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3096" name="AutoShape 24"/>
                      <a:cNvSpPr>
                        <a:spLocks noChangeArrowheads="1"/>
                      </a:cNvSpPr>
                    </a:nvSpPr>
                    <a:spPr bwMode="auto">
                      <a:xfrm>
                        <a:off x="8686800" y="192087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097" name="Text Box 25"/>
                      <a:cNvSpPr txBox="1">
                        <a:spLocks noChangeArrowheads="1"/>
                      </a:cNvSpPr>
                    </a:nvSpPr>
                    <a:spPr bwMode="auto">
                      <a:xfrm>
                        <a:off x="7315200" y="146367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1</a:t>
                          </a:r>
                        </a:p>
                      </a:txBody>
                      <a:useSpRect/>
                    </a:txSp>
                  </a:sp>
                  <a:sp>
                    <a:nvSpPr>
                      <a:cNvPr id="3098" name="AutoShape 26"/>
                      <a:cNvSpPr>
                        <a:spLocks noChangeArrowheads="1"/>
                      </a:cNvSpPr>
                    </a:nvSpPr>
                    <a:spPr bwMode="auto">
                      <a:xfrm>
                        <a:off x="5943600" y="337502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099" name="AutoShape 27"/>
                      <a:cNvSpPr>
                        <a:spLocks noChangeArrowheads="1"/>
                      </a:cNvSpPr>
                    </a:nvSpPr>
                    <a:spPr bwMode="auto">
                      <a:xfrm>
                        <a:off x="7223125" y="3375025"/>
                        <a:ext cx="1189038"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100" name="AutoShape 28"/>
                      <a:cNvSpPr>
                        <a:spLocks noChangeArrowheads="1"/>
                      </a:cNvSpPr>
                    </a:nvSpPr>
                    <a:spPr bwMode="auto">
                      <a:xfrm>
                        <a:off x="5668963" y="2917825"/>
                        <a:ext cx="4022725" cy="1289050"/>
                      </a:xfrm>
                      <a:prstGeom prst="flowChartMagneticDisk">
                        <a:avLst/>
                      </a:prstGeom>
                      <a:noFill/>
                      <a:ln w="9525" cap="flat">
                        <a:solidFill>
                          <a:srgbClr val="808080"/>
                        </a:solidFill>
                        <a:round/>
                        <a:headEnd/>
                        <a:tailEnd/>
                      </a:ln>
                      <a:effectLst/>
                    </a:spPr>
                    <a:txSp>
                      <a:txBody>
                        <a:bodyPr wrap="none"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3101" name="AutoShape 29"/>
                      <a:cNvSpPr>
                        <a:spLocks noChangeArrowheads="1"/>
                      </a:cNvSpPr>
                    </a:nvSpPr>
                    <a:spPr bwMode="auto">
                      <a:xfrm>
                        <a:off x="8594725" y="337502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102" name="Text Box 30"/>
                      <a:cNvSpPr txBox="1">
                        <a:spLocks noChangeArrowheads="1"/>
                      </a:cNvSpPr>
                    </a:nvSpPr>
                    <a:spPr bwMode="auto">
                      <a:xfrm>
                        <a:off x="7223125" y="291782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2</a:t>
                          </a:r>
                        </a:p>
                      </a:txBody>
                      <a:useSpRect/>
                    </a:txSp>
                  </a:sp>
                  <a:sp>
                    <a:nvSpPr>
                      <a:cNvPr id="3103" name="AutoShape 31"/>
                      <a:cNvSpPr>
                        <a:spLocks noChangeArrowheads="1"/>
                      </a:cNvSpPr>
                    </a:nvSpPr>
                    <a:spPr bwMode="auto">
                      <a:xfrm>
                        <a:off x="6035675" y="192087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104" name="AutoShape 32"/>
                      <a:cNvSpPr>
                        <a:spLocks noChangeArrowheads="1"/>
                      </a:cNvSpPr>
                    </a:nvSpPr>
                    <a:spPr bwMode="auto">
                      <a:xfrm>
                        <a:off x="7315200" y="1920875"/>
                        <a:ext cx="1189038"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105" name="AutoShape 33"/>
                      <a:cNvSpPr>
                        <a:spLocks noChangeArrowheads="1"/>
                      </a:cNvSpPr>
                    </a:nvSpPr>
                    <a:spPr bwMode="auto">
                      <a:xfrm>
                        <a:off x="8686800" y="192087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106" name="Text Box 34"/>
                      <a:cNvSpPr txBox="1">
                        <a:spLocks noChangeArrowheads="1"/>
                      </a:cNvSpPr>
                    </a:nvSpPr>
                    <a:spPr bwMode="auto">
                      <a:xfrm>
                        <a:off x="7315200" y="146367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1</a:t>
                          </a:r>
                        </a:p>
                      </a:txBody>
                      <a:useSpRect/>
                    </a:txSp>
                  </a:sp>
                  <a:sp>
                    <a:nvSpPr>
                      <a:cNvPr id="3107" name="AutoShape 35"/>
                      <a:cNvSpPr>
                        <a:spLocks noChangeArrowheads="1"/>
                      </a:cNvSpPr>
                    </a:nvSpPr>
                    <a:spPr bwMode="auto">
                      <a:xfrm>
                        <a:off x="6035675" y="192087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108" name="AutoShape 36"/>
                      <a:cNvSpPr>
                        <a:spLocks noChangeArrowheads="1"/>
                      </a:cNvSpPr>
                    </a:nvSpPr>
                    <a:spPr bwMode="auto">
                      <a:xfrm>
                        <a:off x="7315200" y="1920875"/>
                        <a:ext cx="1189038"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109" name="AutoShape 37"/>
                      <a:cNvSpPr>
                        <a:spLocks noChangeArrowheads="1"/>
                      </a:cNvSpPr>
                    </a:nvSpPr>
                    <a:spPr bwMode="auto">
                      <a:xfrm>
                        <a:off x="8686800" y="192087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110" name="Text Box 38"/>
                      <a:cNvSpPr txBox="1">
                        <a:spLocks noChangeArrowheads="1"/>
                      </a:cNvSpPr>
                    </a:nvSpPr>
                    <a:spPr bwMode="auto">
                      <a:xfrm>
                        <a:off x="7315200" y="146367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1</a:t>
                          </a:r>
                        </a:p>
                      </a:txBody>
                      <a:useSpRect/>
                    </a:txSp>
                  </a:sp>
                  <a:sp>
                    <a:nvSpPr>
                      <a:cNvPr id="3111" name="AutoShape 39"/>
                      <a:cNvSpPr>
                        <a:spLocks noChangeArrowheads="1"/>
                      </a:cNvSpPr>
                    </a:nvSpPr>
                    <a:spPr bwMode="auto">
                      <a:xfrm>
                        <a:off x="5851525" y="474662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112" name="AutoShape 40"/>
                      <a:cNvSpPr>
                        <a:spLocks noChangeArrowheads="1"/>
                      </a:cNvSpPr>
                    </a:nvSpPr>
                    <a:spPr bwMode="auto">
                      <a:xfrm>
                        <a:off x="7132638" y="4746625"/>
                        <a:ext cx="1189037"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113" name="AutoShape 41"/>
                      <a:cNvSpPr>
                        <a:spLocks noChangeArrowheads="1"/>
                      </a:cNvSpPr>
                    </a:nvSpPr>
                    <a:spPr bwMode="auto">
                      <a:xfrm>
                        <a:off x="5578475" y="4289425"/>
                        <a:ext cx="4022725" cy="1289050"/>
                      </a:xfrm>
                      <a:prstGeom prst="flowChartMagneticDisk">
                        <a:avLst/>
                      </a:prstGeom>
                      <a:noFill/>
                      <a:ln w="9525" cap="flat">
                        <a:solidFill>
                          <a:srgbClr val="808080"/>
                        </a:solidFill>
                        <a:round/>
                        <a:headEnd/>
                        <a:tailEnd/>
                      </a:ln>
                      <a:effectLst/>
                    </a:spPr>
                    <a:txSp>
                      <a:txBody>
                        <a:bodyPr wrap="none"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3114" name="AutoShape 42"/>
                      <a:cNvSpPr>
                        <a:spLocks noChangeArrowheads="1"/>
                      </a:cNvSpPr>
                    </a:nvSpPr>
                    <a:spPr bwMode="auto">
                      <a:xfrm>
                        <a:off x="8504238" y="474662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115" name="Text Box 43"/>
                      <a:cNvSpPr txBox="1">
                        <a:spLocks noChangeArrowheads="1"/>
                      </a:cNvSpPr>
                    </a:nvSpPr>
                    <a:spPr bwMode="auto">
                      <a:xfrm>
                        <a:off x="7167563" y="428942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3</a:t>
                          </a:r>
                        </a:p>
                      </a:txBody>
                      <a:useSpRect/>
                    </a:txSp>
                  </a:sp>
                  <a:sp>
                    <a:nvSpPr>
                      <a:cNvPr id="3116" name="AutoShape 44"/>
                      <a:cNvSpPr>
                        <a:spLocks noChangeArrowheads="1"/>
                      </a:cNvSpPr>
                    </a:nvSpPr>
                    <a:spPr bwMode="auto">
                      <a:xfrm>
                        <a:off x="5851525" y="6118225"/>
                        <a:ext cx="1006475" cy="731838"/>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Receive</a:t>
                          </a:r>
                        </a:p>
                        <a:p>
                          <a:pPr algn="ctr">
                            <a:tabLst>
                              <a:tab pos="723900" algn="l"/>
                            </a:tabLst>
                          </a:pPr>
                          <a:r>
                            <a:rPr lang="en-US">
                              <a:solidFill>
                                <a:srgbClr val="000000"/>
                              </a:solidFill>
                            </a:rPr>
                            <a:t>thread</a:t>
                          </a:r>
                        </a:p>
                      </a:txBody>
                      <a:useSpRect/>
                    </a:txSp>
                  </a:sp>
                  <a:sp>
                    <a:nvSpPr>
                      <a:cNvPr id="3117" name="AutoShape 45"/>
                      <a:cNvSpPr>
                        <a:spLocks noChangeArrowheads="1"/>
                      </a:cNvSpPr>
                    </a:nvSpPr>
                    <a:spPr bwMode="auto">
                      <a:xfrm>
                        <a:off x="7132638" y="6118225"/>
                        <a:ext cx="1189037" cy="639763"/>
                      </a:xfrm>
                      <a:prstGeom prst="chevron">
                        <a:avLst>
                          <a:gd name="adj" fmla="val 46464"/>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    queue </a:t>
                          </a:r>
                        </a:p>
                      </a:txBody>
                      <a:useSpRect/>
                    </a:txSp>
                  </a:sp>
                  <a:sp>
                    <a:nvSpPr>
                      <a:cNvPr id="3118" name="AutoShape 46"/>
                      <a:cNvSpPr>
                        <a:spLocks noChangeArrowheads="1"/>
                      </a:cNvSpPr>
                    </a:nvSpPr>
                    <a:spPr bwMode="auto">
                      <a:xfrm>
                        <a:off x="5578475" y="5661025"/>
                        <a:ext cx="4022725" cy="1289050"/>
                      </a:xfrm>
                      <a:prstGeom prst="flowChartMagneticDisk">
                        <a:avLst/>
                      </a:prstGeom>
                      <a:noFill/>
                      <a:ln w="9525" cap="flat">
                        <a:solidFill>
                          <a:srgbClr val="808080"/>
                        </a:solidFill>
                        <a:round/>
                        <a:headEnd/>
                        <a:tailEnd/>
                      </a:ln>
                      <a:effectLst/>
                    </a:spPr>
                    <a:txSp>
                      <a:txBody>
                        <a:bodyPr wrap="none"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endParaRPr lang="en-US"/>
                        </a:p>
                      </a:txBody>
                      <a:useSpRect/>
                    </a:txSp>
                  </a:sp>
                  <a:sp>
                    <a:nvSpPr>
                      <a:cNvPr id="3119" name="AutoShape 47"/>
                      <a:cNvSpPr>
                        <a:spLocks noChangeArrowheads="1"/>
                      </a:cNvSpPr>
                    </a:nvSpPr>
                    <a:spPr bwMode="auto">
                      <a:xfrm>
                        <a:off x="8504238" y="6118225"/>
                        <a:ext cx="1006475" cy="639763"/>
                      </a:xfrm>
                      <a:prstGeom prst="flowChartDocument">
                        <a:avLst/>
                      </a:prstGeom>
                      <a:solidFill>
                        <a:srgbClr val="CFE7F5"/>
                      </a:solidFill>
                      <a:ln w="9525" cap="flat">
                        <a:solidFill>
                          <a:srgbClr val="808080"/>
                        </a:solidFill>
                        <a:round/>
                        <a:headEnd/>
                        <a:tailEnd/>
                      </a:ln>
                      <a:effectLst/>
                    </a:spPr>
                    <a:txSp>
                      <a:txBody>
                        <a:bodyPr wrap="none" lIns="90000" tIns="60876" rIns="90000" bIns="45000" anchor="ctr"/>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lgn="ctr">
                            <a:tabLst>
                              <a:tab pos="723900" algn="l"/>
                            </a:tabLst>
                          </a:pPr>
                          <a:r>
                            <a:rPr lang="en-US">
                              <a:solidFill>
                                <a:srgbClr val="000000"/>
                              </a:solidFill>
                            </a:rPr>
                            <a:t>Gather </a:t>
                          </a:r>
                        </a:p>
                        <a:p>
                          <a:pPr algn="ctr">
                            <a:tabLst>
                              <a:tab pos="723900" algn="l"/>
                            </a:tabLst>
                          </a:pPr>
                          <a:r>
                            <a:rPr lang="en-US">
                              <a:solidFill>
                                <a:srgbClr val="000000"/>
                              </a:solidFill>
                            </a:rPr>
                            <a:t>job</a:t>
                          </a:r>
                        </a:p>
                      </a:txBody>
                      <a:useSpRect/>
                    </a:txSp>
                  </a:sp>
                  <a:sp>
                    <a:nvSpPr>
                      <a:cNvPr id="3120" name="Text Box 48"/>
                      <a:cNvSpPr txBox="1">
                        <a:spLocks noChangeArrowheads="1"/>
                      </a:cNvSpPr>
                    </a:nvSpPr>
                    <a:spPr bwMode="auto">
                      <a:xfrm>
                        <a:off x="7132638" y="5661025"/>
                        <a:ext cx="1006475" cy="346075"/>
                      </a:xfrm>
                      <a:prstGeom prst="rect">
                        <a:avLst/>
                      </a:prstGeom>
                      <a:noFill/>
                      <a:ln w="9525" cap="flat">
                        <a:noFill/>
                        <a:round/>
                        <a:headEnd/>
                        <a:tailEnd/>
                      </a:ln>
                      <a:effectLst/>
                    </a:spPr>
                    <a:txSp>
                      <a:txBody>
                        <a:bodyPr lIns="90000" tIns="60876" rIns="90000" bIns="45000"/>
                        <a:lstStyle>
                          <a:defPPr>
                            <a:defRPr lang="en-GB"/>
                          </a:defPPr>
                          <a:lvl1pPr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1pPr>
                          <a:lvl2pPr marL="742950" indent="-28575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2pPr>
                          <a:lvl3pPr marL="11430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3pPr>
                          <a:lvl4pPr marL="16002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4pPr>
                          <a:lvl5pPr marL="2057400" indent="-228600" algn="l" defTabSz="457200" rtl="0" fontAlgn="base" hangingPunct="0">
                            <a:lnSpc>
                              <a:spcPct val="93000"/>
                            </a:lnSpc>
                            <a:spcBef>
                              <a:spcPct val="0"/>
                            </a:spcBef>
                            <a:spcAft>
                              <a:spcPct val="0"/>
                            </a:spcAft>
                            <a:buClr>
                              <a:srgbClr val="000000"/>
                            </a:buClr>
                            <a:buSzPct val="100000"/>
                            <a:buFont typeface="Times New Roman" pitchFamily="16" charset="0"/>
                            <a:defRPr kern="1200">
                              <a:solidFill>
                                <a:schemeClr val="tx1"/>
                              </a:solidFill>
                              <a:latin typeface="Arial" charset="0"/>
                              <a:ea typeface="+mn-ea"/>
                              <a:cs typeface="Arial Unicode MS" charset="0"/>
                            </a:defRPr>
                          </a:lvl5pPr>
                          <a:lvl6pPr marL="2286000" algn="l" defTabSz="914400" rtl="0" eaLnBrk="1" latinLnBrk="0" hangingPunct="1">
                            <a:defRPr kern="1200">
                              <a:solidFill>
                                <a:schemeClr val="tx1"/>
                              </a:solidFill>
                              <a:latin typeface="Arial" charset="0"/>
                              <a:ea typeface="+mn-ea"/>
                              <a:cs typeface="Arial Unicode MS" charset="0"/>
                            </a:defRPr>
                          </a:lvl6pPr>
                          <a:lvl7pPr marL="2743200" algn="l" defTabSz="914400" rtl="0" eaLnBrk="1" latinLnBrk="0" hangingPunct="1">
                            <a:defRPr kern="1200">
                              <a:solidFill>
                                <a:schemeClr val="tx1"/>
                              </a:solidFill>
                              <a:latin typeface="Arial" charset="0"/>
                              <a:ea typeface="+mn-ea"/>
                              <a:cs typeface="Arial Unicode MS" charset="0"/>
                            </a:defRPr>
                          </a:lvl7pPr>
                          <a:lvl8pPr marL="3200400" algn="l" defTabSz="914400" rtl="0" eaLnBrk="1" latinLnBrk="0" hangingPunct="1">
                            <a:defRPr kern="1200">
                              <a:solidFill>
                                <a:schemeClr val="tx1"/>
                              </a:solidFill>
                              <a:latin typeface="Arial" charset="0"/>
                              <a:ea typeface="+mn-ea"/>
                              <a:cs typeface="Arial Unicode MS" charset="0"/>
                            </a:defRPr>
                          </a:lvl8pPr>
                          <a:lvl9pPr marL="3657600" algn="l" defTabSz="914400" rtl="0" eaLnBrk="1" latinLnBrk="0" hangingPunct="1">
                            <a:defRPr kern="1200">
                              <a:solidFill>
                                <a:schemeClr val="tx1"/>
                              </a:solidFill>
                              <a:latin typeface="Arial" charset="0"/>
                              <a:ea typeface="+mn-ea"/>
                              <a:cs typeface="Arial Unicode MS" charset="0"/>
                            </a:defRPr>
                          </a:lvl9pPr>
                        </a:lstStyle>
                        <a:p>
                          <a:pPr>
                            <a:tabLst>
                              <a:tab pos="723900" algn="l"/>
                            </a:tabLst>
                          </a:pPr>
                          <a:r>
                            <a:rPr lang="en-US">
                              <a:solidFill>
                                <a:srgbClr val="000000"/>
                              </a:solidFill>
                            </a:rPr>
                            <a:t>Node 4</a:t>
                          </a:r>
                        </a:p>
                      </a:txBody>
                      <a:useSpRect/>
                    </a:txSp>
                  </a:sp>
                  <a:cxnSp>
                    <a:nvCxnSpPr>
                      <a:cNvPr id="3121" name="AutoShape 49"/>
                      <a:cNvCxnSpPr>
                        <a:cxnSpLocks noChangeShapeType="1"/>
                        <a:stCxn id="3083" idx="3"/>
                        <a:endCxn id="3095" idx="2"/>
                      </a:cNvCxnSpPr>
                    </a:nvCxnSpPr>
                    <a:spPr bwMode="auto">
                      <a:xfrm flipV="1">
                        <a:off x="4986338" y="2103438"/>
                        <a:ext cx="774700" cy="163512"/>
                      </a:xfrm>
                      <a:prstGeom prst="straightConnector1">
                        <a:avLst/>
                      </a:prstGeom>
                      <a:noFill/>
                      <a:ln w="9525" cap="flat">
                        <a:solidFill>
                          <a:srgbClr val="000000"/>
                        </a:solidFill>
                        <a:prstDash val="sysDot"/>
                        <a:round/>
                        <a:headEnd/>
                        <a:tailEnd type="triangle" w="med" len="med"/>
                      </a:ln>
                      <a:effectLst/>
                    </a:spPr>
                  </a:cxnSp>
                  <a:cxnSp>
                    <a:nvCxnSpPr>
                      <a:cNvPr id="3122" name="AutoShape 50"/>
                      <a:cNvCxnSpPr>
                        <a:cxnSpLocks noChangeShapeType="1"/>
                        <a:stCxn id="3084" idx="3"/>
                        <a:endCxn id="3100" idx="2"/>
                      </a:cNvCxnSpPr>
                    </a:nvCxnSpPr>
                    <a:spPr bwMode="auto">
                      <a:xfrm>
                        <a:off x="5010149" y="3536156"/>
                        <a:ext cx="658814" cy="26194"/>
                      </a:xfrm>
                      <a:prstGeom prst="straightConnector1">
                        <a:avLst/>
                      </a:prstGeom>
                      <a:noFill/>
                      <a:ln w="9525" cap="flat">
                        <a:solidFill>
                          <a:srgbClr val="000000"/>
                        </a:solidFill>
                        <a:prstDash val="sysDot"/>
                        <a:round/>
                        <a:headEnd/>
                        <a:tailEnd type="triangle" w="med" len="med"/>
                      </a:ln>
                      <a:effectLst/>
                    </a:spPr>
                  </a:cxnSp>
                  <a:cxnSp>
                    <a:nvCxnSpPr>
                      <a:cNvPr id="3123" name="AutoShape 51"/>
                      <a:cNvCxnSpPr>
                        <a:cxnSpLocks noChangeShapeType="1"/>
                        <a:stCxn id="3085" idx="3"/>
                        <a:endCxn id="3113" idx="2"/>
                      </a:cNvCxnSpPr>
                    </a:nvCxnSpPr>
                    <a:spPr bwMode="auto">
                      <a:xfrm flipV="1">
                        <a:off x="4972050" y="4933950"/>
                        <a:ext cx="606425" cy="9525"/>
                      </a:xfrm>
                      <a:prstGeom prst="straightConnector1">
                        <a:avLst/>
                      </a:prstGeom>
                      <a:noFill/>
                      <a:ln w="9525" cap="flat">
                        <a:solidFill>
                          <a:srgbClr val="000000"/>
                        </a:solidFill>
                        <a:prstDash val="sysDot"/>
                        <a:round/>
                        <a:headEnd/>
                        <a:tailEnd type="triangle" w="med" len="med"/>
                      </a:ln>
                      <a:effectLst/>
                    </a:spPr>
                  </a:cxnSp>
                  <a:cxnSp>
                    <a:nvCxnSpPr>
                      <a:cNvPr id="3124" name="AutoShape 52"/>
                      <a:cNvCxnSpPr>
                        <a:cxnSpLocks noChangeShapeType="1"/>
                        <a:stCxn id="3086" idx="3"/>
                        <a:endCxn id="3118" idx="2"/>
                      </a:cNvCxnSpPr>
                    </a:nvCxnSpPr>
                    <a:spPr bwMode="auto">
                      <a:xfrm flipV="1">
                        <a:off x="5029200" y="6305550"/>
                        <a:ext cx="549275" cy="3175"/>
                      </a:xfrm>
                      <a:prstGeom prst="straightConnector1">
                        <a:avLst/>
                      </a:prstGeom>
                      <a:noFill/>
                      <a:ln w="9525" cap="flat">
                        <a:solidFill>
                          <a:srgbClr val="000000"/>
                        </a:solidFill>
                        <a:prstDash val="sysDot"/>
                        <a:round/>
                        <a:headEnd/>
                        <a:tailEnd type="triangle" w="med" len="med"/>
                      </a:ln>
                      <a:effectLst/>
                    </a:spPr>
                  </a:cxnSp>
                </lc:lockedCanvas>
              </a:graphicData>
            </a:graphic>
          </wp:inline>
        </w:drawing>
      </w:r>
      <w:r w:rsidR="007A5FED" w:rsidRPr="008245A7">
        <w:t xml:space="preserve"> </w:t>
      </w:r>
    </w:p>
    <w:p w:rsidR="007A5FED" w:rsidRPr="008245A7" w:rsidRDefault="00665CBD" w:rsidP="00C85BC1">
      <w:pPr>
        <w:spacing w:line="360" w:lineRule="auto"/>
        <w:jc w:val="center"/>
      </w:pPr>
      <w:r>
        <w:t>Fig 2 Flint dataflow</w:t>
      </w:r>
      <w:r w:rsidR="007A5FED" w:rsidRPr="008245A7">
        <w:t xml:space="preserve"> </w:t>
      </w:r>
      <w:r>
        <w:t>between nodes</w:t>
      </w:r>
    </w:p>
    <w:p w:rsidR="00D873A3" w:rsidRDefault="00D873A3" w:rsidP="00C85BC1">
      <w:pPr>
        <w:pStyle w:val="a4"/>
        <w:snapToGrid w:val="0"/>
        <w:jc w:val="both"/>
        <w:rPr>
          <w:rFonts w:ascii="Times New Roman" w:hAnsi="Times New Roman"/>
        </w:rPr>
      </w:pPr>
      <w:bookmarkStart w:id="52" w:name="OLE_LINK75"/>
      <w:bookmarkStart w:id="53" w:name="OLE_LINK76"/>
      <w:r>
        <w:rPr>
          <w:rFonts w:ascii="Times New Roman" w:hAnsi="Times New Roman"/>
        </w:rPr>
        <w:t xml:space="preserve">And eachnode has single receive thread which collects data from all nodes. Recevied message includes ID of queue where data should be placed. As far as all nodes are executing the same query execution plan, sequences of obtained queue IDs are the same at all nodes. So we can specify target queue ID without any additional communication with this node. </w:t>
      </w:r>
    </w:p>
    <w:p w:rsidR="00D873A3" w:rsidRDefault="00D873A3" w:rsidP="00C85BC1">
      <w:pPr>
        <w:pStyle w:val="a4"/>
        <w:snapToGrid w:val="0"/>
        <w:jc w:val="both"/>
        <w:rPr>
          <w:rFonts w:ascii="Times New Roman" w:hAnsi="Times New Roman"/>
        </w:rPr>
      </w:pPr>
      <w:r>
        <w:rPr>
          <w:rFonts w:ascii="Times New Roman" w:hAnsi="Times New Roman"/>
        </w:rPr>
        <w:t>Recevier thread enqueues received block in speficied queue connected with gather job. This job implements reduce logic – it combines responces received fro multiple node and produc</w:t>
      </w:r>
      <w:r w:rsidR="00FE6126">
        <w:rPr>
          <w:rFonts w:ascii="Times New Roman" w:hAnsi="Times New Roman"/>
        </w:rPr>
        <w:t>e single output stream of data.</w:t>
      </w:r>
    </w:p>
    <w:p w:rsidR="00FE6126" w:rsidRDefault="00FE6126" w:rsidP="00C85BC1">
      <w:pPr>
        <w:pStyle w:val="a4"/>
        <w:snapToGrid w:val="0"/>
        <w:jc w:val="both"/>
        <w:rPr>
          <w:rFonts w:ascii="Times New Roman" w:hAnsi="Times New Roman"/>
        </w:rPr>
      </w:pPr>
      <w:r>
        <w:rPr>
          <w:rFonts w:ascii="Times New Roman" w:hAnsi="Times New Roman"/>
        </w:rPr>
        <w:t>In Flint data flow is completely controlled by RDD implementation, which can choose one or another plan depending on input data sources. For example join can be performed either by shuffling inner and outer tables, either be replication of inner tabl</w:t>
      </w:r>
      <w:r w:rsidR="00B87ECE">
        <w:rPr>
          <w:rFonts w:ascii="Times New Roman" w:hAnsi="Times New Roman"/>
        </w:rPr>
        <w:t>e if it is small enough (see Fig</w:t>
      </w:r>
      <w:r>
        <w:rPr>
          <w:rFonts w:ascii="Times New Roman" w:hAnsi="Times New Roman"/>
        </w:rPr>
        <w:t xml:space="preserve"> 3).</w:t>
      </w:r>
    </w:p>
    <w:p w:rsidR="00FE6126" w:rsidRPr="00FE6126" w:rsidRDefault="00FE6126" w:rsidP="00FE6126">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lastRenderedPageBreak/>
        <w:t>Node 0</w:t>
      </w:r>
    </w:p>
    <w:tbl>
      <w:tblPr>
        <w:tblStyle w:val="afff3"/>
        <w:tblW w:w="0" w:type="auto"/>
        <w:tblLook w:val="04A0"/>
      </w:tblPr>
      <w:tblGrid>
        <w:gridCol w:w="733"/>
      </w:tblGrid>
      <w:tr w:rsidR="00FE6126" w:rsidRPr="00FE6126" w:rsidTr="00FE6126">
        <w:trPr>
          <w:trHeight w:val="135"/>
        </w:trPr>
        <w:tc>
          <w:tcPr>
            <w:tcW w:w="733" w:type="dxa"/>
          </w:tcPr>
          <w:p w:rsidR="00FE6126" w:rsidRPr="00FE6126" w:rsidRDefault="007E5331" w:rsidP="00C85BC1">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type id="_x0000_t32" coordsize="21600,21600" o:spt="32" o:oned="t" path="m,l21600,21600e" filled="f">
                  <v:path arrowok="t" fillok="f" o:connecttype="none"/>
                  <o:lock v:ext="edit" shapetype="t"/>
                </v:shapetype>
                <v:shape id="_x0000_s1116" type="#_x0000_t32" style="position:absolute;left:0;text-align:left;margin-left:31.9pt;margin-top:7.05pt;width:57.85pt;height:80.6pt;z-index:251728896" o:connectortype="straight">
                  <v:stroke endarrow="block"/>
                </v:shape>
              </w:pict>
            </w:r>
            <w:r>
              <w:rPr>
                <w:rFonts w:ascii="Times New Roman" w:hAnsi="Times New Roman"/>
                <w:noProof/>
                <w:sz w:val="16"/>
                <w:szCs w:val="16"/>
                <w:lang w:val="ru-RU" w:eastAsia="ru-RU"/>
              </w:rPr>
              <w:pict>
                <v:shape id="_x0000_s1117" type="#_x0000_t32" style="position:absolute;left:0;text-align:left;margin-left:31.9pt;margin-top:12.3pt;width:57.85pt;height:9pt;flip:y;z-index:251729920" o:connectortype="straight">
                  <v:stroke endarrow="block"/>
                </v:shape>
              </w:pict>
            </w:r>
            <w:r>
              <w:rPr>
                <w:rFonts w:ascii="Times New Roman" w:hAnsi="Times New Roman"/>
                <w:noProof/>
                <w:sz w:val="16"/>
                <w:szCs w:val="16"/>
                <w:lang w:val="ru-RU" w:eastAsia="ru-RU"/>
              </w:rPr>
              <w:pict>
                <v:shape id="_x0000_s1129" type="#_x0000_t32" style="position:absolute;left:0;text-align:left;margin-left:135.3pt;margin-top:4.8pt;width:71.7pt;height:7.5pt;flip:x;z-index:251738112" o:connectortype="straight">
                  <v:stroke endarrow="block"/>
                </v:shape>
              </w:pict>
            </w:r>
            <w:r w:rsidR="00831A91">
              <w:rPr>
                <w:rFonts w:ascii="Times New Roman" w:hAnsi="Times New Roman"/>
                <w:noProof/>
                <w:sz w:val="16"/>
                <w:szCs w:val="16"/>
                <w:lang w:val="ru-RU" w:eastAsia="ru-RU"/>
              </w:rPr>
              <w:pict>
                <v:shapetype id="_x0000_t127" coordsize="21600,21600" o:spt="127" path="m10800,l21600,21600,,21600xe">
                  <v:stroke joinstyle="miter"/>
                  <v:path gradientshapeok="t" o:connecttype="custom" o:connectlocs="10800,0;5400,10800;10800,21600;16200,10800" textboxrect="5400,10800,16200,21600"/>
                </v:shapetype>
                <v:shape id="_x0000_s1115" type="#_x0000_t127" style="position:absolute;left:0;text-align:left;margin-left:100.1pt;margin-top:2.8pt;width:35.65pt;height:34.75pt;rotation:270;z-index:251727872" fillcolor="#00b0f0" stroked="f"/>
              </w:pict>
            </w:r>
            <w:r w:rsidR="00831A91">
              <w:rPr>
                <w:rFonts w:ascii="Times New Roman" w:hAnsi="Times New Roman"/>
                <w:noProof/>
                <w:sz w:val="16"/>
                <w:szCs w:val="16"/>
                <w:lang w:val="ru-RU" w:eastAsia="ru-RU"/>
              </w:rPr>
              <w:pict>
                <v:shapetype id="_x0000_t128" coordsize="21600,21600" o:spt="128" path="m,l21600,,10800,21600xe">
                  <v:stroke joinstyle="miter"/>
                  <v:path gradientshapeok="t" o:connecttype="custom" o:connectlocs="10800,0;5400,10800;10800,21600;16200,10800" textboxrect="5400,0,16200,10800"/>
                </v:shapetype>
                <v:shape id="_x0000_s1114" type="#_x0000_t128" style="position:absolute;left:0;text-align:left;margin-left:89.8pt;margin-top:2.3pt;width:35.65pt;height:35.8pt;rotation:270;z-index:251726848" fillcolor="#00b0f0" stroked="f"/>
              </w:pict>
            </w:r>
            <w:r w:rsidR="00FE6126" w:rsidRPr="00FE6126">
              <w:rPr>
                <w:rFonts w:ascii="Times New Roman" w:hAnsi="Times New Roman"/>
                <w:sz w:val="16"/>
                <w:szCs w:val="16"/>
              </w:rPr>
              <w:t>5</w:t>
            </w:r>
          </w:p>
        </w:tc>
      </w:tr>
      <w:tr w:rsidR="00FE6126" w:rsidRPr="00FE6126" w:rsidTr="00FE6126">
        <w:trPr>
          <w:trHeight w:val="183"/>
        </w:trPr>
        <w:tc>
          <w:tcPr>
            <w:tcW w:w="733" w:type="dxa"/>
          </w:tcPr>
          <w:p w:rsidR="00FE6126" w:rsidRPr="00FE6126" w:rsidRDefault="007E5331" w:rsidP="00C85BC1">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2" type="#_x0000_t32" style="position:absolute;left:0;text-align:left;margin-left:135.3pt;margin-top:3.25pt;width:71.7pt;height:70.1pt;flip:x;z-index:251741184;mso-position-horizontal-relative:text;mso-position-vertical-relative:text" o:connectortype="straight">
                  <v:stroke endarrow="block"/>
                </v:shape>
              </w:pict>
            </w:r>
            <w:r>
              <w:rPr>
                <w:rFonts w:ascii="Times New Roman" w:hAnsi="Times New Roman"/>
                <w:noProof/>
                <w:sz w:val="16"/>
                <w:szCs w:val="16"/>
                <w:lang w:val="ru-RU" w:eastAsia="ru-RU"/>
              </w:rPr>
              <w:pict>
                <v:shape id="_x0000_s1130" type="#_x0000_t32" style="position:absolute;left:0;text-align:left;margin-left:135.3pt;margin-top:3.25pt;width:71.7pt;height:67.5pt;flip:x y;z-index:251739136;mso-position-horizontal-relative:text;mso-position-vertical-relative:text" o:connectortype="straight">
                  <v:stroke endarrow="block"/>
                </v:shape>
              </w:pict>
            </w:r>
            <w:r>
              <w:rPr>
                <w:rFonts w:ascii="Times New Roman" w:hAnsi="Times New Roman"/>
                <w:noProof/>
                <w:sz w:val="16"/>
                <w:szCs w:val="16"/>
                <w:lang w:val="ru-RU" w:eastAsia="ru-RU"/>
              </w:rPr>
              <w:pict>
                <v:shape id="_x0000_s1125" type="#_x0000_t32" style="position:absolute;left:0;text-align:left;margin-left:31.9pt;margin-top:3.25pt;width:57.85pt;height:88.5pt;flip:y;z-index:251736064;mso-position-horizontal-relative:text;mso-position-vertical-relative:text" o:connectortype="straight">
                  <v:stroke endarrow="block"/>
                </v:shape>
              </w:pict>
            </w:r>
            <w:r>
              <w:rPr>
                <w:rFonts w:ascii="Times New Roman" w:hAnsi="Times New Roman"/>
                <w:noProof/>
                <w:sz w:val="16"/>
                <w:szCs w:val="16"/>
                <w:lang w:val="ru-RU" w:eastAsia="ru-RU"/>
              </w:rPr>
              <w:pict>
                <v:shape id="_x0000_s1126" type="#_x0000_t32" style="position:absolute;left:0;text-align:left;margin-left:31.9pt;margin-top:11.85pt;width:57.85pt;height:123pt;flip:y;z-index:251737088;mso-position-horizontal-relative:text;mso-position-vertical-relative:text" o:connectortype="straight">
                  <v:stroke endarrow="block"/>
                </v:shape>
              </w:pict>
            </w:r>
            <w:r w:rsidR="00FE6126" w:rsidRPr="00FE6126">
              <w:rPr>
                <w:rFonts w:ascii="Times New Roman" w:hAnsi="Times New Roman"/>
                <w:sz w:val="16"/>
                <w:szCs w:val="16"/>
              </w:rPr>
              <w:t>1</w:t>
            </w:r>
          </w:p>
        </w:tc>
      </w:tr>
      <w:tr w:rsidR="00FE6126" w:rsidRPr="00FE6126" w:rsidTr="00FE6126">
        <w:trPr>
          <w:trHeight w:val="289"/>
        </w:trPr>
        <w:tc>
          <w:tcPr>
            <w:tcW w:w="733" w:type="dxa"/>
          </w:tcPr>
          <w:p w:rsidR="00FE6126" w:rsidRPr="00FE6126" w:rsidRDefault="007E5331" w:rsidP="007E5331">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18" type="#_x0000_t32" style="position:absolute;left:0;text-align:left;margin-left:31.9pt;margin-top:7.3pt;width:57.85pt;height:120.75pt;z-index:251730944;mso-position-horizontal-relative:text;mso-position-vertical-relative:text" o:connectortype="straight">
                  <v:stroke endarrow="block"/>
                </v:shape>
              </w:pict>
            </w:r>
            <w:r>
              <w:rPr>
                <w:rFonts w:ascii="Times New Roman" w:hAnsi="Times New Roman"/>
                <w:noProof/>
                <w:sz w:val="16"/>
                <w:szCs w:val="16"/>
                <w:lang w:val="ru-RU" w:eastAsia="ru-RU"/>
              </w:rPr>
              <w:pict>
                <v:shape id="_x0000_s1131" type="#_x0000_t32" style="position:absolute;left:0;text-align:left;margin-left:135.3pt;margin-top:-.55pt;width:71.7pt;height:7.85pt;flip:x y;z-index:251740160;mso-position-horizontal-relative:text;mso-position-vertical-relative:text" o:connectortype="straight">
                  <v:stroke endarrow="block"/>
                </v:shape>
              </w:pict>
            </w:r>
            <w:r>
              <w:rPr>
                <w:rFonts w:ascii="Times New Roman" w:hAnsi="Times New Roman"/>
                <w:sz w:val="16"/>
                <w:szCs w:val="16"/>
              </w:rPr>
              <w:t>7</w:t>
            </w:r>
          </w:p>
        </w:tc>
      </w:tr>
    </w:tbl>
    <w:tbl>
      <w:tblPr>
        <w:tblStyle w:val="afff3"/>
        <w:tblpPr w:leftFromText="180" w:rightFromText="180" w:vertAnchor="text" w:horzAnchor="margin" w:tblpXSpec="center" w:tblpY="-901"/>
        <w:tblW w:w="0" w:type="auto"/>
        <w:tblLook w:val="04A0"/>
      </w:tblPr>
      <w:tblGrid>
        <w:gridCol w:w="733"/>
      </w:tblGrid>
      <w:tr w:rsidR="00FE6126" w:rsidRPr="00FE6126" w:rsidTr="00FE6126">
        <w:trPr>
          <w:trHeight w:val="135"/>
        </w:trPr>
        <w:tc>
          <w:tcPr>
            <w:tcW w:w="733"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3</w:t>
            </w:r>
          </w:p>
        </w:tc>
      </w:tr>
      <w:tr w:rsidR="00FE6126" w:rsidRPr="00FE6126" w:rsidTr="00FE6126">
        <w:trPr>
          <w:trHeight w:val="183"/>
        </w:trPr>
        <w:tc>
          <w:tcPr>
            <w:tcW w:w="733"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6</w:t>
            </w:r>
          </w:p>
        </w:tc>
      </w:tr>
      <w:tr w:rsidR="00FE6126" w:rsidRPr="00FE6126" w:rsidTr="00FE6126">
        <w:trPr>
          <w:trHeight w:val="289"/>
        </w:trPr>
        <w:tc>
          <w:tcPr>
            <w:tcW w:w="733"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2</w:t>
            </w:r>
          </w:p>
        </w:tc>
      </w:tr>
    </w:tbl>
    <w:p w:rsidR="00FE6126" w:rsidRPr="00FE6126" w:rsidRDefault="00FE6126" w:rsidP="00FE6126">
      <w:pPr>
        <w:pStyle w:val="a4"/>
        <w:snapToGrid w:val="0"/>
        <w:ind w:firstLineChars="0" w:firstLine="0"/>
        <w:jc w:val="both"/>
        <w:rPr>
          <w:rFonts w:ascii="Times New Roman" w:hAnsi="Times New Roman"/>
          <w:sz w:val="16"/>
          <w:szCs w:val="16"/>
        </w:rPr>
      </w:pPr>
    </w:p>
    <w:tbl>
      <w:tblPr>
        <w:tblStyle w:val="afff3"/>
        <w:tblpPr w:leftFromText="180" w:rightFromText="180" w:vertAnchor="text" w:horzAnchor="margin" w:tblpXSpec="center" w:tblpY="129"/>
        <w:tblW w:w="0" w:type="auto"/>
        <w:tblLook w:val="04A0"/>
      </w:tblPr>
      <w:tblGrid>
        <w:gridCol w:w="741"/>
      </w:tblGrid>
      <w:tr w:rsidR="00FE6126" w:rsidRPr="00FE6126" w:rsidTr="00FE6126">
        <w:trPr>
          <w:trHeight w:val="228"/>
        </w:trPr>
        <w:tc>
          <w:tcPr>
            <w:tcW w:w="741"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4</w:t>
            </w:r>
          </w:p>
        </w:tc>
      </w:tr>
      <w:tr w:rsidR="00FE6126" w:rsidRPr="00FE6126" w:rsidTr="00FE6126">
        <w:trPr>
          <w:trHeight w:val="276"/>
        </w:trPr>
        <w:tc>
          <w:tcPr>
            <w:tcW w:w="741"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1</w:t>
            </w:r>
          </w:p>
        </w:tc>
      </w:tr>
      <w:tr w:rsidR="00FE6126" w:rsidRPr="00FE6126" w:rsidTr="00FE6126">
        <w:trPr>
          <w:trHeight w:val="196"/>
        </w:trPr>
        <w:tc>
          <w:tcPr>
            <w:tcW w:w="741"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9</w:t>
            </w:r>
          </w:p>
        </w:tc>
      </w:tr>
    </w:tbl>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3" type="#_x0000_t32" style="position:absolute;left:0;text-align:left;margin-left:135.3pt;margin-top:11.2pt;width:71.7pt;height:25.5pt;flip:x;z-index:251742208;mso-position-horizontal-relative:text;mso-position-vertical-relative:text" o:connectortype="straight">
            <v:stroke endarrow="block"/>
          </v:shape>
        </w:pict>
      </w:r>
      <w:r w:rsidR="00FE6126" w:rsidRPr="00FE6126">
        <w:rPr>
          <w:rFonts w:ascii="Times New Roman" w:hAnsi="Times New Roman"/>
          <w:sz w:val="16"/>
          <w:szCs w:val="16"/>
        </w:rPr>
        <w:t>Node 1</w:t>
      </w:r>
    </w:p>
    <w:tbl>
      <w:tblPr>
        <w:tblStyle w:val="afff3"/>
        <w:tblW w:w="0" w:type="auto"/>
        <w:tblLook w:val="04A0"/>
      </w:tblPr>
      <w:tblGrid>
        <w:gridCol w:w="741"/>
      </w:tblGrid>
      <w:tr w:rsidR="00FE6126" w:rsidRPr="00FE6126" w:rsidTr="00FE6126">
        <w:trPr>
          <w:trHeight w:val="228"/>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22" type="#_x0000_t32" style="position:absolute;left:0;text-align:left;margin-left:31.9pt;margin-top:6.1pt;width:56.8pt;height:86.05pt;z-index:251732992" o:connectortype="straight">
                  <v:stroke endarrow="block"/>
                </v:shape>
              </w:pict>
            </w:r>
            <w:r w:rsidR="00831A91">
              <w:rPr>
                <w:rFonts w:ascii="Times New Roman" w:hAnsi="Times New Roman"/>
                <w:noProof/>
                <w:sz w:val="16"/>
                <w:szCs w:val="16"/>
                <w:lang w:val="ru-RU" w:eastAsia="ru-RU"/>
              </w:rPr>
              <w:pict>
                <v:shape id="_x0000_s1113" type="#_x0000_t127" style="position:absolute;left:0;text-align:left;margin-left:100.1pt;margin-top:6.55pt;width:35.65pt;height:34.75pt;rotation:270;z-index:251725824" fillcolor="#00b0f0" stroked="f"/>
              </w:pict>
            </w:r>
            <w:r w:rsidR="00831A91">
              <w:rPr>
                <w:rFonts w:ascii="Times New Roman" w:hAnsi="Times New Roman"/>
                <w:noProof/>
                <w:sz w:val="16"/>
                <w:szCs w:val="16"/>
                <w:lang w:val="ru-RU" w:eastAsia="ru-RU"/>
              </w:rPr>
              <w:pict>
                <v:shape id="_x0000_s1112" type="#_x0000_t128" style="position:absolute;left:0;text-align:left;margin-left:89.8pt;margin-top:6.05pt;width:35.65pt;height:35.8pt;rotation:270;z-index:251724800" fillcolor="#00b0f0" stroked="f"/>
              </w:pict>
            </w:r>
            <w:r w:rsidR="00831A91">
              <w:rPr>
                <w:rFonts w:ascii="Times New Roman" w:hAnsi="Times New Roman"/>
                <w:noProof/>
                <w:sz w:val="16"/>
                <w:szCs w:val="16"/>
                <w:lang w:val="ru-RU" w:eastAsia="ru-RU"/>
              </w:rPr>
              <w:pict>
                <v:shape id="_x0000_s1109" type="#_x0000_t127" style="position:absolute;left:0;text-align:left;margin-left:100.1pt;margin-top:6.55pt;width:35.65pt;height:34.75pt;rotation:270;z-index:251723776" fillcolor="#00b0f0" stroked="f"/>
              </w:pict>
            </w:r>
            <w:r w:rsidR="00831A91">
              <w:rPr>
                <w:rFonts w:ascii="Times New Roman" w:hAnsi="Times New Roman"/>
                <w:noProof/>
                <w:sz w:val="16"/>
                <w:szCs w:val="16"/>
                <w:lang w:val="ru-RU" w:eastAsia="ru-RU"/>
              </w:rPr>
              <w:pict>
                <v:shape id="_x0000_s1108" type="#_x0000_t128" style="position:absolute;left:0;text-align:left;margin-left:89.8pt;margin-top:6.05pt;width:35.65pt;height:35.8pt;rotation:270;z-index:251722752" fillcolor="#00b0f0" stroked="f"/>
              </w:pict>
            </w:r>
            <w:r w:rsidR="00FE6126" w:rsidRPr="00FE6126">
              <w:rPr>
                <w:rFonts w:ascii="Times New Roman" w:hAnsi="Times New Roman"/>
                <w:sz w:val="16"/>
                <w:szCs w:val="16"/>
              </w:rPr>
              <w:t>8</w:t>
            </w:r>
          </w:p>
        </w:tc>
      </w:tr>
      <w:tr w:rsidR="00FE6126" w:rsidRPr="00FE6126" w:rsidTr="00FE6126">
        <w:trPr>
          <w:trHeight w:val="276"/>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5" type="#_x0000_t32" style="position:absolute;left:0;text-align:left;margin-left:135.3pt;margin-top:12.95pt;width:71.7pt;height:54.75pt;flip:x;z-index:251744256;mso-position-horizontal-relative:text;mso-position-vertical-relative:text" o:connectortype="straight">
                  <v:stroke endarrow="block"/>
                </v:shape>
              </w:pict>
            </w:r>
            <w:r>
              <w:rPr>
                <w:rFonts w:ascii="Times New Roman" w:hAnsi="Times New Roman"/>
                <w:noProof/>
                <w:sz w:val="16"/>
                <w:szCs w:val="16"/>
                <w:lang w:val="ru-RU" w:eastAsia="ru-RU"/>
              </w:rPr>
              <w:pict>
                <v:shape id="_x0000_s1121" type="#_x0000_t32" style="position:absolute;left:0;text-align:left;margin-left:31.9pt;margin-top:6.95pt;width:57.85pt;height:1.15pt;z-index:251731968;mso-position-horizontal-relative:text;mso-position-vertical-relative:text" o:connectortype="straight">
                  <v:stroke endarrow="block"/>
                </v:shape>
              </w:pict>
            </w:r>
            <w:r>
              <w:rPr>
                <w:rFonts w:ascii="Times New Roman" w:hAnsi="Times New Roman"/>
                <w:noProof/>
                <w:sz w:val="16"/>
                <w:szCs w:val="16"/>
                <w:lang w:val="ru-RU" w:eastAsia="ru-RU"/>
              </w:rPr>
              <w:pict>
                <v:shape id="_x0000_s1124" type="#_x0000_t32" style="position:absolute;left:0;text-align:left;margin-left:31.9pt;margin-top:12.95pt;width:56.8pt;height:78.4pt;flip:y;z-index:251735040;mso-position-horizontal-relative:text;mso-position-vertical-relative:text" o:connectortype="straight">
                  <v:stroke endarrow="block"/>
                </v:shape>
              </w:pict>
            </w:r>
            <w:r w:rsidR="00FE6126" w:rsidRPr="00FE6126">
              <w:rPr>
                <w:rFonts w:ascii="Times New Roman" w:hAnsi="Times New Roman"/>
                <w:sz w:val="16"/>
                <w:szCs w:val="16"/>
              </w:rPr>
              <w:t>5</w:t>
            </w:r>
          </w:p>
        </w:tc>
      </w:tr>
      <w:tr w:rsidR="00FE6126" w:rsidRPr="00FE6126" w:rsidTr="00FE6126">
        <w:trPr>
          <w:trHeight w:val="196"/>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4" type="#_x0000_t32" style="position:absolute;left:0;text-align:left;margin-left:135.3pt;margin-top:.55pt;width:71.7pt;height:55.85pt;flip:x y;z-index:251743232;mso-position-horizontal-relative:text;mso-position-vertical-relative:text" o:connectortype="straight">
                  <v:stroke endarrow="block"/>
                </v:shape>
              </w:pict>
            </w:r>
            <w:r w:rsidR="00FE6126" w:rsidRPr="00FE6126">
              <w:rPr>
                <w:rFonts w:ascii="Times New Roman" w:hAnsi="Times New Roman"/>
                <w:sz w:val="16"/>
                <w:szCs w:val="16"/>
              </w:rPr>
              <w:t>2</w:t>
            </w:r>
          </w:p>
        </w:tc>
      </w:tr>
    </w:tbl>
    <w:p w:rsidR="00FE6126" w:rsidRPr="00FE6126" w:rsidRDefault="00FE6126" w:rsidP="00FE6126">
      <w:pPr>
        <w:pStyle w:val="a4"/>
        <w:snapToGrid w:val="0"/>
        <w:ind w:firstLine="320"/>
        <w:jc w:val="both"/>
        <w:rPr>
          <w:rFonts w:ascii="Times New Roman" w:hAnsi="Times New Roman"/>
          <w:sz w:val="16"/>
          <w:szCs w:val="16"/>
        </w:rPr>
      </w:pPr>
    </w:p>
    <w:tbl>
      <w:tblPr>
        <w:tblStyle w:val="afff3"/>
        <w:tblpPr w:leftFromText="180" w:rightFromText="180" w:vertAnchor="text" w:horzAnchor="margin" w:tblpXSpec="center" w:tblpY="156"/>
        <w:tblW w:w="0" w:type="auto"/>
        <w:tblLook w:val="04A0"/>
      </w:tblPr>
      <w:tblGrid>
        <w:gridCol w:w="741"/>
      </w:tblGrid>
      <w:tr w:rsidR="00FE6126" w:rsidRPr="00FE6126" w:rsidTr="00FE6126">
        <w:trPr>
          <w:trHeight w:val="118"/>
        </w:trPr>
        <w:tc>
          <w:tcPr>
            <w:tcW w:w="741" w:type="dxa"/>
          </w:tcPr>
          <w:bookmarkEnd w:id="52"/>
          <w:bookmarkEnd w:id="53"/>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7</w:t>
            </w:r>
          </w:p>
        </w:tc>
      </w:tr>
      <w:tr w:rsidR="00FE6126" w:rsidRPr="00FE6126" w:rsidTr="00FE6126">
        <w:trPr>
          <w:trHeight w:val="250"/>
        </w:trPr>
        <w:tc>
          <w:tcPr>
            <w:tcW w:w="741"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5</w:t>
            </w:r>
          </w:p>
        </w:tc>
      </w:tr>
      <w:tr w:rsidR="00FE6126" w:rsidRPr="00FE6126" w:rsidTr="00FE6126">
        <w:trPr>
          <w:trHeight w:val="254"/>
        </w:trPr>
        <w:tc>
          <w:tcPr>
            <w:tcW w:w="741" w:type="dxa"/>
          </w:tcPr>
          <w:p w:rsidR="00FE6126" w:rsidRPr="00FE6126" w:rsidRDefault="007E5331" w:rsidP="00FE6126">
            <w:pPr>
              <w:pStyle w:val="a4"/>
              <w:snapToGrid w:val="0"/>
              <w:ind w:firstLineChars="0" w:firstLine="0"/>
              <w:jc w:val="both"/>
              <w:rPr>
                <w:rFonts w:ascii="Times New Roman" w:hAnsi="Times New Roman"/>
                <w:sz w:val="16"/>
                <w:szCs w:val="16"/>
              </w:rPr>
            </w:pPr>
            <w:r>
              <w:rPr>
                <w:rFonts w:ascii="Times New Roman" w:hAnsi="Times New Roman"/>
                <w:sz w:val="16"/>
                <w:szCs w:val="16"/>
              </w:rPr>
              <w:t>8</w:t>
            </w:r>
          </w:p>
        </w:tc>
      </w:tr>
    </w:tbl>
    <w:p w:rsidR="00FE6126" w:rsidRPr="00FE6126" w:rsidRDefault="00FE6126" w:rsidP="00FE6126">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Node 2</w:t>
      </w:r>
    </w:p>
    <w:tbl>
      <w:tblPr>
        <w:tblStyle w:val="afff3"/>
        <w:tblW w:w="0" w:type="auto"/>
        <w:tblLook w:val="04A0"/>
      </w:tblPr>
      <w:tblGrid>
        <w:gridCol w:w="741"/>
      </w:tblGrid>
      <w:tr w:rsidR="00FE6126" w:rsidRPr="00FE6126" w:rsidTr="00FE6126">
        <w:trPr>
          <w:trHeight w:val="118"/>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6" type="#_x0000_t32" style="position:absolute;left:0;text-align:left;margin-left:135.3pt;margin-top:.15pt;width:71.7pt;height:21pt;flip:x;z-index:251745280" o:connectortype="straight">
                  <v:stroke endarrow="block"/>
                </v:shape>
              </w:pict>
            </w:r>
            <w:r w:rsidR="00831A91">
              <w:rPr>
                <w:rFonts w:ascii="Times New Roman" w:hAnsi="Times New Roman"/>
                <w:noProof/>
                <w:sz w:val="16"/>
                <w:szCs w:val="16"/>
                <w:lang w:val="ru-RU" w:eastAsia="ru-RU"/>
              </w:rPr>
              <w:pict>
                <v:shape id="_x0000_s1106" type="#_x0000_t127" style="position:absolute;left:0;text-align:left;margin-left:100.1pt;margin-top:3.75pt;width:35.65pt;height:34.75pt;rotation:270;z-index:251721728" fillcolor="#00b0f0" stroked="f"/>
              </w:pict>
            </w:r>
            <w:r w:rsidR="00831A91">
              <w:rPr>
                <w:rFonts w:ascii="Times New Roman" w:hAnsi="Times New Roman"/>
                <w:noProof/>
                <w:sz w:val="16"/>
                <w:szCs w:val="16"/>
                <w:lang w:val="ru-RU" w:eastAsia="ru-RU"/>
              </w:rPr>
              <w:pict>
                <v:shape id="_x0000_s1104" type="#_x0000_t128" style="position:absolute;left:0;text-align:left;margin-left:88.75pt;margin-top:3.25pt;width:35.65pt;height:35.8pt;rotation:270;z-index:251719680" fillcolor="#00b0f0" stroked="f"/>
              </w:pict>
            </w:r>
            <w:r w:rsidR="00FE6126" w:rsidRPr="00FE6126">
              <w:rPr>
                <w:rFonts w:ascii="Times New Roman" w:hAnsi="Times New Roman"/>
                <w:sz w:val="16"/>
                <w:szCs w:val="16"/>
              </w:rPr>
              <w:t>3</w:t>
            </w:r>
          </w:p>
        </w:tc>
      </w:tr>
      <w:tr w:rsidR="00FE6126" w:rsidRPr="00FE6126" w:rsidTr="00FE6126">
        <w:trPr>
          <w:trHeight w:val="250"/>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23" type="#_x0000_t32" style="position:absolute;left:0;text-align:left;margin-left:31.9pt;margin-top:6.85pt;width:56.8pt;height:3pt;z-index:251734016;mso-position-horizontal-relative:text;mso-position-vertical-relative:text" o:connectortype="straight">
                  <v:stroke endarrow="block"/>
                </v:shape>
              </w:pict>
            </w:r>
            <w:r w:rsidR="00FE6126" w:rsidRPr="00FE6126">
              <w:rPr>
                <w:rFonts w:ascii="Times New Roman" w:hAnsi="Times New Roman"/>
                <w:sz w:val="16"/>
                <w:szCs w:val="16"/>
              </w:rPr>
              <w:t>9</w:t>
            </w:r>
          </w:p>
        </w:tc>
      </w:tr>
      <w:tr w:rsidR="00FE6126" w:rsidRPr="00FE6126" w:rsidTr="00FE6126">
        <w:trPr>
          <w:trHeight w:val="254"/>
        </w:trPr>
        <w:tc>
          <w:tcPr>
            <w:tcW w:w="741" w:type="dxa"/>
          </w:tcPr>
          <w:p w:rsidR="00FE6126"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37" type="#_x0000_t32" style="position:absolute;left:0;text-align:left;margin-left:135.3pt;margin-top:-.35pt;width:71.7pt;height:1.15pt;flip:x y;z-index:251746304;mso-position-horizontal-relative:text;mso-position-vertical-relative:text" o:connectortype="straight">
                  <v:stroke endarrow="block"/>
                </v:shape>
              </w:pict>
            </w:r>
            <w:r w:rsidR="00FE6126" w:rsidRPr="00FE6126">
              <w:rPr>
                <w:rFonts w:ascii="Times New Roman" w:hAnsi="Times New Roman"/>
                <w:sz w:val="16"/>
                <w:szCs w:val="16"/>
              </w:rPr>
              <w:t>6</w:t>
            </w:r>
          </w:p>
        </w:tc>
      </w:tr>
    </w:tbl>
    <w:p w:rsidR="007E5331" w:rsidRDefault="007E5331" w:rsidP="007E5331">
      <w:pPr>
        <w:spacing w:line="360" w:lineRule="auto"/>
        <w:ind w:left="1440" w:firstLine="720"/>
      </w:pPr>
      <w:bookmarkStart w:id="54" w:name="_Toc411260726"/>
      <w:r>
        <w:t>Fig 3a Shuffle join</w:t>
      </w:r>
    </w:p>
    <w:p w:rsidR="007E5331" w:rsidRPr="008245A7" w:rsidRDefault="007E5331" w:rsidP="007E5331">
      <w:pPr>
        <w:spacing w:line="360" w:lineRule="auto"/>
        <w:ind w:left="1440" w:firstLine="720"/>
      </w:pPr>
    </w:p>
    <w:p w:rsidR="007E5331" w:rsidRPr="00FE6126" w:rsidRDefault="007E5331" w:rsidP="007E5331">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Node 0</w:t>
      </w:r>
    </w:p>
    <w:tbl>
      <w:tblPr>
        <w:tblStyle w:val="afff3"/>
        <w:tblW w:w="0" w:type="auto"/>
        <w:tblLook w:val="04A0"/>
      </w:tblPr>
      <w:tblGrid>
        <w:gridCol w:w="733"/>
      </w:tblGrid>
      <w:tr w:rsidR="007E5331" w:rsidRPr="00FE6126" w:rsidTr="00C156AA">
        <w:trPr>
          <w:trHeight w:val="135"/>
        </w:trPr>
        <w:tc>
          <w:tcPr>
            <w:tcW w:w="733" w:type="dxa"/>
          </w:tcPr>
          <w:p w:rsidR="007E5331" w:rsidRPr="00FE6126" w:rsidRDefault="008A3A68"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9" type="#_x0000_t67" style="position:absolute;left:0;text-align:left;margin-left:166.7pt;margin-top:10.8pt;width:10.15pt;height:151.25pt;rotation:1903850fd;z-index:251761664">
                  <v:textbox style="layout-flow:vertical-ideographic"/>
                </v:shape>
              </w:pict>
            </w:r>
            <w:r>
              <w:rPr>
                <w:rFonts w:ascii="Times New Roman" w:hAnsi="Times New Roman"/>
                <w:noProof/>
                <w:sz w:val="16"/>
                <w:szCs w:val="16"/>
                <w:lang w:val="ru-RU" w:eastAsia="ru-RU"/>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77" type="#_x0000_t66" style="position:absolute;left:0;text-align:left;margin-left:135.3pt;margin-top:10.8pt;width:71.7pt;height:7.15pt;z-index:251759616"/>
              </w:pict>
            </w:r>
            <w:r>
              <w:rPr>
                <w:rFonts w:ascii="Times New Roman" w:hAnsi="Times New Roman"/>
                <w:noProof/>
                <w:sz w:val="16"/>
                <w:szCs w:val="16"/>
                <w:lang w:val="ru-RU" w:eastAsia="ru-RU"/>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73" type="#_x0000_t13" style="position:absolute;left:0;text-align:left;margin-left:31.9pt;margin-top:13.4pt;width:57.85pt;height:7.15pt;z-index:251756544"/>
              </w:pict>
            </w:r>
            <w:r w:rsidR="007E5331">
              <w:rPr>
                <w:rFonts w:ascii="Times New Roman" w:hAnsi="Times New Roman"/>
                <w:noProof/>
                <w:sz w:val="16"/>
                <w:szCs w:val="16"/>
                <w:lang w:val="ru-RU" w:eastAsia="ru-RU"/>
              </w:rPr>
              <w:pict>
                <v:shape id="_x0000_s1154" type="#_x0000_t127" style="position:absolute;left:0;text-align:left;margin-left:100.1pt;margin-top:2.8pt;width:35.65pt;height:34.75pt;rotation:270;z-index:251755520" fillcolor="#00b0f0" stroked="f"/>
              </w:pict>
            </w:r>
            <w:r w:rsidR="007E5331">
              <w:rPr>
                <w:rFonts w:ascii="Times New Roman" w:hAnsi="Times New Roman"/>
                <w:noProof/>
                <w:sz w:val="16"/>
                <w:szCs w:val="16"/>
                <w:lang w:val="ru-RU" w:eastAsia="ru-RU"/>
              </w:rPr>
              <w:pict>
                <v:shape id="_x0000_s1153" type="#_x0000_t128" style="position:absolute;left:0;text-align:left;margin-left:89.8pt;margin-top:2.3pt;width:35.65pt;height:35.8pt;rotation:270;z-index:251754496" fillcolor="#00b0f0" stroked="f"/>
              </w:pict>
            </w:r>
            <w:r w:rsidR="007E5331" w:rsidRPr="00FE6126">
              <w:rPr>
                <w:rFonts w:ascii="Times New Roman" w:hAnsi="Times New Roman"/>
                <w:sz w:val="16"/>
                <w:szCs w:val="16"/>
              </w:rPr>
              <w:t>5</w:t>
            </w:r>
          </w:p>
        </w:tc>
      </w:tr>
      <w:tr w:rsidR="007E5331" w:rsidRPr="00FE6126" w:rsidTr="00C156AA">
        <w:trPr>
          <w:trHeight w:val="183"/>
        </w:trPr>
        <w:tc>
          <w:tcPr>
            <w:tcW w:w="733" w:type="dxa"/>
          </w:tcPr>
          <w:p w:rsidR="007E5331" w:rsidRPr="00FE6126" w:rsidRDefault="008A3A68"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85" type="#_x0000_t66" style="position:absolute;left:0;text-align:left;margin-left:96.75pt;margin-top:70.55pt;width:144.2pt;height:8.15pt;rotation:3950571fd;z-index:251766784;mso-position-horizontal-relative:text;mso-position-vertical-relative:text"/>
              </w:pict>
            </w:r>
            <w:r w:rsidR="007E5331" w:rsidRPr="00FE6126">
              <w:rPr>
                <w:rFonts w:ascii="Times New Roman" w:hAnsi="Times New Roman"/>
                <w:sz w:val="16"/>
                <w:szCs w:val="16"/>
              </w:rPr>
              <w:t>1</w:t>
            </w:r>
          </w:p>
        </w:tc>
      </w:tr>
      <w:tr w:rsidR="007E5331" w:rsidRPr="00FE6126" w:rsidTr="00C156AA">
        <w:trPr>
          <w:trHeight w:val="289"/>
        </w:trPr>
        <w:tc>
          <w:tcPr>
            <w:tcW w:w="733"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7</w:t>
            </w:r>
          </w:p>
        </w:tc>
      </w:tr>
    </w:tbl>
    <w:tbl>
      <w:tblPr>
        <w:tblStyle w:val="afff3"/>
        <w:tblpPr w:leftFromText="180" w:rightFromText="180" w:vertAnchor="text" w:horzAnchor="margin" w:tblpXSpec="center" w:tblpY="-901"/>
        <w:tblW w:w="0" w:type="auto"/>
        <w:tblLook w:val="04A0"/>
      </w:tblPr>
      <w:tblGrid>
        <w:gridCol w:w="733"/>
      </w:tblGrid>
      <w:tr w:rsidR="007E5331" w:rsidRPr="00FE6126" w:rsidTr="00C156AA">
        <w:trPr>
          <w:trHeight w:val="135"/>
        </w:trPr>
        <w:tc>
          <w:tcPr>
            <w:tcW w:w="733"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3</w:t>
            </w:r>
          </w:p>
        </w:tc>
      </w:tr>
      <w:tr w:rsidR="007E5331" w:rsidRPr="00FE6126" w:rsidTr="00C156AA">
        <w:trPr>
          <w:trHeight w:val="183"/>
        </w:trPr>
        <w:tc>
          <w:tcPr>
            <w:tcW w:w="733"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6</w:t>
            </w:r>
          </w:p>
        </w:tc>
      </w:tr>
      <w:tr w:rsidR="007E5331" w:rsidRPr="00FE6126" w:rsidTr="00C156AA">
        <w:trPr>
          <w:trHeight w:val="289"/>
        </w:trPr>
        <w:tc>
          <w:tcPr>
            <w:tcW w:w="733"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2</w:t>
            </w:r>
          </w:p>
        </w:tc>
      </w:tr>
    </w:tbl>
    <w:p w:rsidR="007E5331" w:rsidRPr="00FE6126" w:rsidRDefault="008A3A68" w:rsidP="007E5331">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80" type="#_x0000_t66" style="position:absolute;left:0;text-align:left;margin-left:121.8pt;margin-top:6.75pt;width:96.6pt;height:7.15pt;rotation:2813067fd;z-index:251762688;mso-position-horizontal-relative:text;mso-position-vertical-relative:text"/>
        </w:pict>
      </w:r>
      <w:r>
        <w:rPr>
          <w:rFonts w:ascii="Times New Roman" w:hAnsi="Times New Roman"/>
          <w:noProof/>
          <w:sz w:val="16"/>
          <w:szCs w:val="16"/>
          <w:lang w:val="ru-RU" w:eastAsia="ru-RU"/>
        </w:rPr>
        <w:pict>
          <v:shape id="_x0000_s1178" type="#_x0000_t66" style="position:absolute;left:0;text-align:left;margin-left:121.7pt;margin-top:3.05pt;width:96.6pt;height:9.75pt;rotation:-2868091fd;z-index:251760640;mso-position-horizontal-relative:text;mso-position-vertical-relative:text"/>
        </w:pict>
      </w:r>
    </w:p>
    <w:tbl>
      <w:tblPr>
        <w:tblStyle w:val="afff3"/>
        <w:tblpPr w:leftFromText="180" w:rightFromText="180" w:vertAnchor="text" w:horzAnchor="margin" w:tblpXSpec="center" w:tblpY="129"/>
        <w:tblW w:w="0" w:type="auto"/>
        <w:tblLook w:val="04A0"/>
      </w:tblPr>
      <w:tblGrid>
        <w:gridCol w:w="741"/>
      </w:tblGrid>
      <w:tr w:rsidR="007E5331" w:rsidRPr="00FE6126" w:rsidTr="00C156AA">
        <w:trPr>
          <w:trHeight w:val="228"/>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4</w:t>
            </w:r>
          </w:p>
        </w:tc>
      </w:tr>
      <w:tr w:rsidR="007E5331" w:rsidRPr="00FE6126" w:rsidTr="00C156AA">
        <w:trPr>
          <w:trHeight w:val="276"/>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1</w:t>
            </w:r>
          </w:p>
        </w:tc>
      </w:tr>
      <w:tr w:rsidR="007E5331" w:rsidRPr="00FE6126" w:rsidTr="00C156AA">
        <w:trPr>
          <w:trHeight w:val="196"/>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9</w:t>
            </w:r>
          </w:p>
        </w:tc>
      </w:tr>
    </w:tbl>
    <w:p w:rsidR="007E5331" w:rsidRPr="00FE6126" w:rsidRDefault="007E5331" w:rsidP="007E5331">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Node 1</w:t>
      </w:r>
    </w:p>
    <w:tbl>
      <w:tblPr>
        <w:tblStyle w:val="afff3"/>
        <w:tblW w:w="0" w:type="auto"/>
        <w:tblLook w:val="04A0"/>
      </w:tblPr>
      <w:tblGrid>
        <w:gridCol w:w="741"/>
      </w:tblGrid>
      <w:tr w:rsidR="007E5331" w:rsidRPr="00FE6126" w:rsidTr="00C156AA">
        <w:trPr>
          <w:trHeight w:val="228"/>
        </w:trPr>
        <w:tc>
          <w:tcPr>
            <w:tcW w:w="741" w:type="dxa"/>
          </w:tcPr>
          <w:p w:rsidR="007E5331" w:rsidRPr="00FE6126" w:rsidRDefault="008A3A68"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81" type="#_x0000_t66" style="position:absolute;left:0;text-align:left;margin-left:135.3pt;margin-top:11.9pt;width:71.7pt;height:8.25pt;z-index:251763712"/>
              </w:pict>
            </w:r>
            <w:r w:rsidR="007E5331">
              <w:rPr>
                <w:rFonts w:ascii="Times New Roman" w:hAnsi="Times New Roman"/>
                <w:noProof/>
                <w:sz w:val="16"/>
                <w:szCs w:val="16"/>
                <w:lang w:val="ru-RU" w:eastAsia="ru-RU"/>
              </w:rPr>
              <w:pict>
                <v:shape id="_x0000_s1152" type="#_x0000_t127" style="position:absolute;left:0;text-align:left;margin-left:100.1pt;margin-top:6.55pt;width:35.65pt;height:34.75pt;rotation:270;z-index:251753472" fillcolor="#00b0f0" stroked="f"/>
              </w:pict>
            </w:r>
            <w:r w:rsidR="007E5331">
              <w:rPr>
                <w:rFonts w:ascii="Times New Roman" w:hAnsi="Times New Roman"/>
                <w:noProof/>
                <w:sz w:val="16"/>
                <w:szCs w:val="16"/>
                <w:lang w:val="ru-RU" w:eastAsia="ru-RU"/>
              </w:rPr>
              <w:pict>
                <v:shape id="_x0000_s1151" type="#_x0000_t128" style="position:absolute;left:0;text-align:left;margin-left:89.8pt;margin-top:6.05pt;width:35.65pt;height:35.8pt;rotation:270;z-index:251752448" fillcolor="#00b0f0" stroked="f"/>
              </w:pict>
            </w:r>
            <w:r w:rsidR="007E5331">
              <w:rPr>
                <w:rFonts w:ascii="Times New Roman" w:hAnsi="Times New Roman"/>
                <w:noProof/>
                <w:sz w:val="16"/>
                <w:szCs w:val="16"/>
                <w:lang w:val="ru-RU" w:eastAsia="ru-RU"/>
              </w:rPr>
              <w:pict>
                <v:shape id="_x0000_s1150" type="#_x0000_t127" style="position:absolute;left:0;text-align:left;margin-left:100.1pt;margin-top:6.55pt;width:35.65pt;height:34.75pt;rotation:270;z-index:251751424" fillcolor="#00b0f0" stroked="f"/>
              </w:pict>
            </w:r>
            <w:r w:rsidR="007E5331">
              <w:rPr>
                <w:rFonts w:ascii="Times New Roman" w:hAnsi="Times New Roman"/>
                <w:noProof/>
                <w:sz w:val="16"/>
                <w:szCs w:val="16"/>
                <w:lang w:val="ru-RU" w:eastAsia="ru-RU"/>
              </w:rPr>
              <w:pict>
                <v:shape id="_x0000_s1149" type="#_x0000_t128" style="position:absolute;left:0;text-align:left;margin-left:89.8pt;margin-top:6.05pt;width:35.65pt;height:35.8pt;rotation:270;z-index:251750400" fillcolor="#00b0f0" stroked="f"/>
              </w:pict>
            </w:r>
            <w:r w:rsidR="007E5331" w:rsidRPr="00FE6126">
              <w:rPr>
                <w:rFonts w:ascii="Times New Roman" w:hAnsi="Times New Roman"/>
                <w:sz w:val="16"/>
                <w:szCs w:val="16"/>
              </w:rPr>
              <w:t>8</w:t>
            </w:r>
          </w:p>
        </w:tc>
      </w:tr>
      <w:tr w:rsidR="007E5331" w:rsidRPr="00FE6126" w:rsidTr="00C156AA">
        <w:trPr>
          <w:trHeight w:val="276"/>
        </w:trPr>
        <w:tc>
          <w:tcPr>
            <w:tcW w:w="741" w:type="dxa"/>
          </w:tcPr>
          <w:p w:rsidR="007E5331" w:rsidRPr="00FE6126" w:rsidRDefault="008A3A68"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74" type="#_x0000_t13" style="position:absolute;left:0;text-align:left;margin-left:31.9pt;margin-top:5.9pt;width:57.85pt;height:7.15pt;z-index:251757568;mso-position-horizontal-relative:text;mso-position-vertical-relative:text"/>
              </w:pict>
            </w:r>
            <w:r w:rsidR="007E5331" w:rsidRPr="00FE6126">
              <w:rPr>
                <w:rFonts w:ascii="Times New Roman" w:hAnsi="Times New Roman"/>
                <w:sz w:val="16"/>
                <w:szCs w:val="16"/>
              </w:rPr>
              <w:t>5</w:t>
            </w:r>
          </w:p>
        </w:tc>
      </w:tr>
      <w:tr w:rsidR="007E5331" w:rsidRPr="00FE6126" w:rsidTr="00C156AA">
        <w:trPr>
          <w:trHeight w:val="196"/>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2</w:t>
            </w:r>
          </w:p>
        </w:tc>
      </w:tr>
    </w:tbl>
    <w:p w:rsidR="007E5331" w:rsidRPr="00FE6126" w:rsidRDefault="008A3A68" w:rsidP="007E5331">
      <w:pPr>
        <w:pStyle w:val="a4"/>
        <w:snapToGrid w:val="0"/>
        <w:ind w:firstLine="320"/>
        <w:jc w:val="both"/>
        <w:rPr>
          <w:rFonts w:ascii="Times New Roman" w:hAnsi="Times New Roman"/>
          <w:sz w:val="16"/>
          <w:szCs w:val="16"/>
        </w:rPr>
      </w:pPr>
      <w:r>
        <w:rPr>
          <w:rFonts w:ascii="Times New Roman" w:hAnsi="Times New Roman"/>
          <w:noProof/>
          <w:sz w:val="16"/>
          <w:szCs w:val="16"/>
          <w:lang w:val="ru-RU" w:eastAsia="ru-RU"/>
        </w:rPr>
        <w:pict>
          <v:shape id="_x0000_s1186" type="#_x0000_t66" style="position:absolute;left:0;text-align:left;margin-left:125.9pt;margin-top:6.15pt;width:92.2pt;height:8.35pt;rotation:2492280fd;z-index:251767808;mso-position-horizontal-relative:text;mso-position-vertical-relative:text"/>
        </w:pict>
      </w:r>
      <w:r>
        <w:rPr>
          <w:rFonts w:ascii="Times New Roman" w:hAnsi="Times New Roman"/>
          <w:noProof/>
          <w:sz w:val="16"/>
          <w:szCs w:val="16"/>
          <w:lang w:val="ru-RU" w:eastAsia="ru-RU"/>
        </w:rPr>
        <w:pict>
          <v:shape id="_x0000_s1182" type="#_x0000_t66" style="position:absolute;left:0;text-align:left;margin-left:122.25pt;margin-top:6.15pt;width:96.6pt;height:8.6pt;rotation:-2843909fd;z-index:251764736;mso-position-horizontal-relative:text;mso-position-vertical-relative:text"/>
        </w:pict>
      </w:r>
    </w:p>
    <w:tbl>
      <w:tblPr>
        <w:tblStyle w:val="afff3"/>
        <w:tblpPr w:leftFromText="180" w:rightFromText="180" w:vertAnchor="text" w:horzAnchor="margin" w:tblpXSpec="center" w:tblpY="156"/>
        <w:tblW w:w="0" w:type="auto"/>
        <w:tblLook w:val="04A0"/>
      </w:tblPr>
      <w:tblGrid>
        <w:gridCol w:w="741"/>
      </w:tblGrid>
      <w:tr w:rsidR="007E5331" w:rsidRPr="00FE6126" w:rsidTr="00C156AA">
        <w:trPr>
          <w:trHeight w:val="118"/>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7</w:t>
            </w:r>
          </w:p>
        </w:tc>
      </w:tr>
      <w:tr w:rsidR="007E5331" w:rsidRPr="00FE6126" w:rsidTr="00C156AA">
        <w:trPr>
          <w:trHeight w:val="250"/>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5</w:t>
            </w:r>
          </w:p>
        </w:tc>
      </w:tr>
      <w:tr w:rsidR="007E5331" w:rsidRPr="00FE6126" w:rsidTr="00C156AA">
        <w:trPr>
          <w:trHeight w:val="254"/>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sz w:val="16"/>
                <w:szCs w:val="16"/>
              </w:rPr>
              <w:t>8</w:t>
            </w:r>
          </w:p>
        </w:tc>
      </w:tr>
    </w:tbl>
    <w:p w:rsidR="007E5331" w:rsidRPr="00FE6126" w:rsidRDefault="007E5331" w:rsidP="007E5331">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Node 2</w:t>
      </w:r>
    </w:p>
    <w:tbl>
      <w:tblPr>
        <w:tblStyle w:val="afff3"/>
        <w:tblW w:w="0" w:type="auto"/>
        <w:tblLook w:val="04A0"/>
      </w:tblPr>
      <w:tblGrid>
        <w:gridCol w:w="741"/>
      </w:tblGrid>
      <w:tr w:rsidR="007E5331" w:rsidRPr="00FE6126" w:rsidTr="00C156AA">
        <w:trPr>
          <w:trHeight w:val="118"/>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48" type="#_x0000_t127" style="position:absolute;left:0;text-align:left;margin-left:100.1pt;margin-top:3.75pt;width:35.65pt;height:34.75pt;rotation:270;z-index:251749376" fillcolor="#00b0f0" stroked="f"/>
              </w:pict>
            </w:r>
            <w:r>
              <w:rPr>
                <w:rFonts w:ascii="Times New Roman" w:hAnsi="Times New Roman"/>
                <w:noProof/>
                <w:sz w:val="16"/>
                <w:szCs w:val="16"/>
                <w:lang w:val="ru-RU" w:eastAsia="ru-RU"/>
              </w:rPr>
              <w:pict>
                <v:shape id="_x0000_s1147" type="#_x0000_t128" style="position:absolute;left:0;text-align:left;margin-left:88.75pt;margin-top:3.25pt;width:35.65pt;height:35.8pt;rotation:270;z-index:251748352" fillcolor="#00b0f0" stroked="f"/>
              </w:pict>
            </w:r>
            <w:r w:rsidRPr="00FE6126">
              <w:rPr>
                <w:rFonts w:ascii="Times New Roman" w:hAnsi="Times New Roman"/>
                <w:sz w:val="16"/>
                <w:szCs w:val="16"/>
              </w:rPr>
              <w:t>3</w:t>
            </w:r>
          </w:p>
        </w:tc>
      </w:tr>
      <w:tr w:rsidR="007E5331" w:rsidRPr="00FE6126" w:rsidTr="00C156AA">
        <w:trPr>
          <w:trHeight w:val="250"/>
        </w:trPr>
        <w:tc>
          <w:tcPr>
            <w:tcW w:w="741" w:type="dxa"/>
          </w:tcPr>
          <w:p w:rsidR="007E5331" w:rsidRPr="00FE6126" w:rsidRDefault="008A3A68" w:rsidP="00C156AA">
            <w:pPr>
              <w:pStyle w:val="a4"/>
              <w:snapToGrid w:val="0"/>
              <w:ind w:firstLineChars="0" w:firstLine="0"/>
              <w:jc w:val="both"/>
              <w:rPr>
                <w:rFonts w:ascii="Times New Roman" w:hAnsi="Times New Roman"/>
                <w:sz w:val="16"/>
                <w:szCs w:val="16"/>
              </w:rPr>
            </w:pPr>
            <w:r>
              <w:rPr>
                <w:rFonts w:ascii="Times New Roman" w:hAnsi="Times New Roman"/>
                <w:noProof/>
                <w:sz w:val="16"/>
                <w:szCs w:val="16"/>
                <w:lang w:val="ru-RU" w:eastAsia="ru-RU"/>
              </w:rPr>
              <w:pict>
                <v:shape id="_x0000_s1184" type="#_x0000_t66" style="position:absolute;left:0;text-align:left;margin-left:135.3pt;margin-top:.15pt;width:71.7pt;height:7.15pt;rotation:-781800fd;z-index:251765760;mso-position-horizontal-relative:text;mso-position-vertical-relative:text"/>
              </w:pict>
            </w:r>
            <w:r>
              <w:rPr>
                <w:rFonts w:ascii="Times New Roman" w:hAnsi="Times New Roman"/>
                <w:noProof/>
                <w:sz w:val="16"/>
                <w:szCs w:val="16"/>
                <w:lang w:val="ru-RU" w:eastAsia="ru-RU"/>
              </w:rPr>
              <w:pict>
                <v:shape id="_x0000_s1175" type="#_x0000_t13" style="position:absolute;left:0;text-align:left;margin-left:31.9pt;margin-top:.15pt;width:57.85pt;height:7.15pt;z-index:251758592;mso-position-horizontal-relative:text;mso-position-vertical-relative:text"/>
              </w:pict>
            </w:r>
            <w:r w:rsidR="007E5331" w:rsidRPr="00FE6126">
              <w:rPr>
                <w:rFonts w:ascii="Times New Roman" w:hAnsi="Times New Roman"/>
                <w:sz w:val="16"/>
                <w:szCs w:val="16"/>
              </w:rPr>
              <w:t>9</w:t>
            </w:r>
          </w:p>
        </w:tc>
      </w:tr>
      <w:tr w:rsidR="007E5331" w:rsidRPr="00FE6126" w:rsidTr="00C156AA">
        <w:trPr>
          <w:trHeight w:val="254"/>
        </w:trPr>
        <w:tc>
          <w:tcPr>
            <w:tcW w:w="741" w:type="dxa"/>
          </w:tcPr>
          <w:p w:rsidR="007E5331" w:rsidRPr="00FE6126" w:rsidRDefault="007E5331" w:rsidP="00C156AA">
            <w:pPr>
              <w:pStyle w:val="a4"/>
              <w:snapToGrid w:val="0"/>
              <w:ind w:firstLineChars="0" w:firstLine="0"/>
              <w:jc w:val="both"/>
              <w:rPr>
                <w:rFonts w:ascii="Times New Roman" w:hAnsi="Times New Roman"/>
                <w:sz w:val="16"/>
                <w:szCs w:val="16"/>
              </w:rPr>
            </w:pPr>
            <w:r w:rsidRPr="00FE6126">
              <w:rPr>
                <w:rFonts w:ascii="Times New Roman" w:hAnsi="Times New Roman"/>
                <w:sz w:val="16"/>
                <w:szCs w:val="16"/>
              </w:rPr>
              <w:t>6</w:t>
            </w:r>
          </w:p>
        </w:tc>
      </w:tr>
    </w:tbl>
    <w:p w:rsidR="0015592E" w:rsidRDefault="0015592E" w:rsidP="0015592E">
      <w:pPr>
        <w:spacing w:line="360" w:lineRule="auto"/>
        <w:ind w:left="1440" w:firstLine="720"/>
      </w:pPr>
      <w:r>
        <w:t xml:space="preserve">Fig 3b Broadcast </w:t>
      </w:r>
      <w:proofErr w:type="gramStart"/>
      <w:r>
        <w:t>join</w:t>
      </w:r>
      <w:proofErr w:type="gramEnd"/>
    </w:p>
    <w:p w:rsidR="00831A91" w:rsidRDefault="0015592E" w:rsidP="007E5331">
      <w:pPr>
        <w:pStyle w:val="4"/>
        <w:numPr>
          <w:ilvl w:val="0"/>
          <w:numId w:val="0"/>
        </w:numPr>
      </w:pPr>
      <w:r>
        <w:rPr>
          <w:rFonts w:ascii="Times New Roman" w:hAnsi="Times New Roman"/>
          <w:noProof/>
          <w:lang w:val="ru-RU" w:eastAsia="ru-RU"/>
        </w:rPr>
        <w:pict>
          <v:shapetype id="_x0000_t110" coordsize="21600,21600" o:spt="110" path="m10800,l,10800,10800,21600,21600,10800xe">
            <v:stroke joinstyle="miter"/>
            <v:path gradientshapeok="t" o:connecttype="rect" textboxrect="5400,5400,16200,16200"/>
          </v:shapetype>
          <v:shape id="_x0000_s1187" type="#_x0000_t110" style="position:absolute;left:0;text-align:left;margin-left:75pt;margin-top:20.3pt;width:237.4pt;height:38.25pt;z-index:251768832">
            <v:textbox style="mso-next-textbox:#_x0000_s1187">
              <w:txbxContent>
                <w:p w:rsidR="0015592E" w:rsidRPr="00242A44" w:rsidRDefault="0015592E" w:rsidP="0015592E">
                  <w:pPr>
                    <w:jc w:val="center"/>
                    <w:rPr>
                      <w:sz w:val="16"/>
                      <w:szCs w:val="16"/>
                    </w:rPr>
                  </w:pPr>
                  <w:proofErr w:type="gramStart"/>
                  <w:r w:rsidRPr="00242A44">
                    <w:rPr>
                      <w:sz w:val="16"/>
                      <w:szCs w:val="16"/>
                    </w:rPr>
                    <w:t>size</w:t>
                  </w:r>
                  <w:proofErr w:type="gramEnd"/>
                  <w:r w:rsidRPr="00242A44">
                    <w:rPr>
                      <w:sz w:val="16"/>
                      <w:szCs w:val="16"/>
                    </w:rPr>
                    <w:t xml:space="preserve"> &gt;inmemJoinThreshold</w:t>
                  </w:r>
                </w:p>
              </w:txbxContent>
            </v:textbox>
          </v:shape>
        </w:pict>
      </w:r>
    </w:p>
    <w:p w:rsidR="00831A91" w:rsidRDefault="00242A44" w:rsidP="00831A91">
      <w:pPr>
        <w:pStyle w:val="1"/>
        <w:numPr>
          <w:ilvl w:val="0"/>
          <w:numId w:val="0"/>
        </w:numPr>
        <w:snapToGrid w:val="0"/>
        <w:spacing w:line="360" w:lineRule="auto"/>
        <w:rPr>
          <w:rFonts w:ascii="Times New Roman" w:hAnsi="Times New Roman"/>
        </w:rPr>
      </w:pPr>
      <w:r>
        <w:rPr>
          <w:rFonts w:ascii="Times New Roman" w:hAnsi="Times New Roman"/>
          <w:noProof/>
          <w:lang w:val="ru-RU"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2" type="#_x0000_t34" style="position:absolute;left:0;text-align:left;margin-left:311.25pt;margin-top:4.5pt;width:49.15pt;height:46.85pt;rotation:90;flip:x;z-index:251772928" o:connectortype="elbow" adj="-88,262450,-168933">
            <v:stroke endarrow="block"/>
          </v:shape>
        </w:pict>
      </w:r>
      <w:r w:rsidR="0015592E">
        <w:rPr>
          <w:rFonts w:ascii="Times New Roman" w:hAnsi="Times New Roman"/>
          <w:noProof/>
          <w:lang w:val="ru-RU" w:eastAsia="ru-RU"/>
        </w:rPr>
        <w:pict>
          <v:shape id="_x0000_s1189" type="#_x0000_t34" style="position:absolute;left:0;text-align:left;margin-left:36.2pt;margin-top:8.4pt;width:43.9pt;height:33.75pt;rotation:90;z-index:251770880" o:connectortype="elbow" adj="-419,-364320,-72328">
            <v:stroke endarrow="block"/>
          </v:shape>
        </w:pict>
      </w:r>
    </w:p>
    <w:p w:rsidR="0015592E" w:rsidRDefault="00242A44" w:rsidP="0015592E">
      <w:pPr>
        <w:pStyle w:val="a4"/>
      </w:pPr>
      <w:r>
        <w:rPr>
          <w:noProof/>
          <w:lang w:val="ru-RU" w:eastAsia="ru-RU"/>
        </w:rPr>
        <w:pict>
          <v:shape id="_x0000_s1190" type="#_x0000_t110" style="position:absolute;left:0;text-align:left;margin-left:237.4pt;margin-top:8.9pt;width:245.25pt;height:35.6pt;z-index:251771904">
            <v:textbox style="mso-next-textbox:#_x0000_s1190">
              <w:txbxContent>
                <w:p w:rsidR="00242A44" w:rsidRPr="00242A44" w:rsidRDefault="00242A44">
                  <w:pPr>
                    <w:rPr>
                      <w:sz w:val="16"/>
                      <w:szCs w:val="16"/>
                    </w:rPr>
                  </w:pPr>
                  <w:proofErr w:type="gramStart"/>
                  <w:r w:rsidRPr="00242A44">
                    <w:rPr>
                      <w:sz w:val="16"/>
                      <w:szCs w:val="16"/>
                    </w:rPr>
                    <w:t>size</w:t>
                  </w:r>
                  <w:proofErr w:type="gramEnd"/>
                  <w:r w:rsidRPr="00242A44">
                    <w:rPr>
                      <w:sz w:val="16"/>
                      <w:szCs w:val="16"/>
                    </w:rPr>
                    <w:t xml:space="preserve"> &lt; broadcastjpinJoinThreashold</w:t>
                  </w:r>
                </w:p>
              </w:txbxContent>
            </v:textbox>
          </v:shape>
        </w:pict>
      </w:r>
      <w:r w:rsidR="0015592E">
        <w:rPr>
          <w:noProof/>
          <w:lang w:val="ru-RU" w:eastAsia="ru-RU"/>
        </w:rPr>
        <w:pict>
          <v:rect id="_x0000_s1188" style="position:absolute;left:0;text-align:left;margin-left:3pt;margin-top:3.65pt;width:76.9pt;height:28.1pt;z-index:251769856">
            <v:textbox style="mso-next-textbox:#_x0000_s1188">
              <w:txbxContent>
                <w:p w:rsidR="0015592E" w:rsidRDefault="00242A44">
                  <w:r>
                    <w:t>S</w:t>
                  </w:r>
                  <w:r w:rsidR="0015592E">
                    <w:t>huffle to files</w:t>
                  </w:r>
                </w:p>
              </w:txbxContent>
            </v:textbox>
          </v:rect>
        </w:pict>
      </w:r>
    </w:p>
    <w:p w:rsidR="0015592E" w:rsidRDefault="00B87ECE" w:rsidP="0015592E">
      <w:pPr>
        <w:pStyle w:val="a4"/>
      </w:pPr>
      <w:r>
        <w:rPr>
          <w:noProof/>
          <w:lang w:val="ru-RU" w:eastAsia="ru-RU"/>
        </w:rPr>
        <w:pict>
          <v:shape id="_x0000_s1198" type="#_x0000_t34" style="position:absolute;left:0;text-align:left;margin-left:445.85pt;margin-top:10.3pt;width:38.65pt;height:34.9pt;rotation:90;z-index:251777024" o:connectortype="elbow" adj="10786,-393628,-309973">
            <v:stroke endarrow="block"/>
          </v:shape>
        </w:pict>
      </w:r>
      <w:r w:rsidR="00242A44">
        <w:rPr>
          <w:noProof/>
          <w:lang w:val="ru-RU" w:eastAsia="ru-RU"/>
        </w:rPr>
        <w:pict>
          <v:shape id="_x0000_s1193" type="#_x0000_t34" style="position:absolute;left:0;text-align:left;margin-left:191.65pt;margin-top:8.4pt;width:45.75pt;height:35.25pt;rotation:180;flip:y;z-index:251773952" o:connectortype="elbow" adj="21741,389719,-146077">
            <v:stroke endarrow="block"/>
          </v:shape>
        </w:pict>
      </w:r>
    </w:p>
    <w:p w:rsidR="0015592E" w:rsidRDefault="0015592E" w:rsidP="0015592E">
      <w:pPr>
        <w:pStyle w:val="a4"/>
      </w:pPr>
    </w:p>
    <w:p w:rsidR="00242A44" w:rsidRDefault="00242A44" w:rsidP="0015592E">
      <w:pPr>
        <w:pStyle w:val="a4"/>
      </w:pPr>
      <w:r>
        <w:rPr>
          <w:noProof/>
          <w:lang w:val="ru-RU" w:eastAsia="ru-RU"/>
        </w:rPr>
        <w:pict>
          <v:shapetype id="_x0000_t109" coordsize="21600,21600" o:spt="109" path="m,l,21600r21600,l21600,xe">
            <v:stroke joinstyle="miter"/>
            <v:path gradientshapeok="t" o:connecttype="rect"/>
          </v:shapetype>
          <v:shape id="_x0000_s1195" type="#_x0000_t109" style="position:absolute;left:0;text-align:left;margin-left:380.65pt;margin-top:10.85pt;width:123.4pt;height:26.6pt;z-index:251776000">
            <v:textbox style="mso-next-textbox:#_x0000_s1195">
              <w:txbxContent>
                <w:p w:rsidR="00242A44" w:rsidRDefault="00242A44">
                  <w:r>
                    <w:t>In memory shuffle join</w:t>
                  </w:r>
                </w:p>
              </w:txbxContent>
            </v:textbox>
          </v:shape>
        </w:pict>
      </w:r>
      <w:r>
        <w:rPr>
          <w:noProof/>
          <w:lang w:val="ru-RU" w:eastAsia="ru-RU"/>
        </w:rPr>
        <w:pict>
          <v:rect id="_x0000_s1194" style="position:absolute;left:0;text-align:left;margin-left:152.7pt;margin-top:7.45pt;width:77.7pt;height:25.5pt;z-index:251774976">
            <v:textbox style="mso-next-textbox:#_x0000_s1194">
              <w:txbxContent>
                <w:p w:rsidR="00242A44" w:rsidRDefault="00242A44">
                  <w:r>
                    <w:t>Broadcast join</w:t>
                  </w:r>
                </w:p>
              </w:txbxContent>
            </v:textbox>
          </v:rect>
        </w:pict>
      </w:r>
    </w:p>
    <w:p w:rsidR="00242A44" w:rsidRDefault="00242A44" w:rsidP="0015592E">
      <w:pPr>
        <w:pStyle w:val="a4"/>
      </w:pPr>
    </w:p>
    <w:p w:rsidR="0095111C" w:rsidRDefault="0095111C" w:rsidP="00B87ECE">
      <w:pPr>
        <w:spacing w:line="360" w:lineRule="auto"/>
        <w:ind w:left="3600" w:firstLine="720"/>
      </w:pPr>
    </w:p>
    <w:p w:rsidR="00B87ECE" w:rsidRDefault="00B87ECE" w:rsidP="00B87ECE">
      <w:pPr>
        <w:spacing w:line="360" w:lineRule="auto"/>
        <w:ind w:left="3600" w:firstLine="720"/>
      </w:pPr>
      <w:r>
        <w:t>Fig 3c Join kind selection algorithm</w:t>
      </w:r>
    </w:p>
    <w:p w:rsidR="0095111C" w:rsidRDefault="0095111C" w:rsidP="0015592E">
      <w:pPr>
        <w:pStyle w:val="a4"/>
      </w:pPr>
    </w:p>
    <w:p w:rsidR="001C28A1" w:rsidRPr="0015592E" w:rsidRDefault="001C28A1" w:rsidP="0015592E">
      <w:pPr>
        <w:pStyle w:val="a4"/>
      </w:pPr>
    </w:p>
    <w:p w:rsidR="004027A1" w:rsidRPr="008245A7" w:rsidRDefault="001F49FF" w:rsidP="00831A91">
      <w:pPr>
        <w:pStyle w:val="1"/>
      </w:pPr>
      <w:bookmarkStart w:id="55" w:name="_Toc435395801"/>
      <w:r>
        <w:lastRenderedPageBreak/>
        <w:t>Flint</w:t>
      </w:r>
      <w:r w:rsidR="004027A1" w:rsidRPr="008245A7">
        <w:t xml:space="preserve"> Design Description</w:t>
      </w:r>
      <w:bookmarkEnd w:id="50"/>
      <w:bookmarkEnd w:id="54"/>
      <w:bookmarkEnd w:id="55"/>
    </w:p>
    <w:p w:rsidR="004027A1" w:rsidRDefault="0019192D" w:rsidP="00C85BC1">
      <w:pPr>
        <w:pStyle w:val="2"/>
        <w:snapToGrid w:val="0"/>
        <w:spacing w:line="360" w:lineRule="auto"/>
        <w:rPr>
          <w:rFonts w:ascii="Times New Roman" w:hAnsi="Times New Roman"/>
        </w:rPr>
      </w:pPr>
      <w:bookmarkStart w:id="56" w:name="_Toc435395802"/>
      <w:r>
        <w:rPr>
          <w:rFonts w:ascii="Times New Roman" w:hAnsi="Times New Roman"/>
        </w:rPr>
        <w:t>Flint API</w:t>
      </w:r>
      <w:bookmarkEnd w:id="56"/>
    </w:p>
    <w:p w:rsidR="0019192D" w:rsidRDefault="00C648DF" w:rsidP="0019192D">
      <w:pPr>
        <w:pStyle w:val="a4"/>
      </w:pPr>
      <w:r>
        <w:t xml:space="preserve">The main idea of Flint API is to provide API similar with Spark API but using C++ language. C++ templates are widely used fir efficient inlining of functions. Unlike Spark API, Flint API doesn’t provide abstraction of data partitioning. The same code is executed at all nodes and whenever exchange of data between nodes is needed, it is up to concerete operator’s implementation. For example, JOIN operator can be implemented using broadcast of one joined table or using shuffle join. </w:t>
      </w:r>
    </w:p>
    <w:p w:rsidR="008F5C02" w:rsidRDefault="00C648DF" w:rsidP="0019192D">
      <w:pPr>
        <w:pStyle w:val="a4"/>
      </w:pPr>
      <w:r>
        <w:t xml:space="preserve">So there is no RDD.compute method inFlint RDD which returns iterator though records belonging to the partition. Instead of it Flint RDD class serves like iterator, providing single </w:t>
      </w:r>
      <w:r w:rsidRPr="00C648DF">
        <w:rPr>
          <w:b/>
        </w:rPr>
        <w:t xml:space="preserve">bool </w:t>
      </w:r>
      <w:proofErr w:type="gramStart"/>
      <w:r w:rsidRPr="00C648DF">
        <w:rPr>
          <w:b/>
        </w:rPr>
        <w:t>next(</w:t>
      </w:r>
      <w:proofErr w:type="gramEnd"/>
      <w:r w:rsidRPr="00C648DF">
        <w:rPr>
          <w:b/>
        </w:rPr>
        <w:t>Record&amp;)</w:t>
      </w:r>
      <w:r>
        <w:t xml:space="preserve"> method, which is used for traversing RDD records. Just one method is used for moving current position in RDD forward and retirieving next record. It is done to minimize virtual function call overhead.</w:t>
      </w:r>
    </w:p>
    <w:p w:rsidR="008F5C02" w:rsidRDefault="008F5C02" w:rsidP="0019192D">
      <w:pPr>
        <w:pStyle w:val="a4"/>
      </w:pPr>
      <w:r>
        <w:t xml:space="preserve">Flint RDD as well as Spark RDD is using </w:t>
      </w:r>
      <w:r w:rsidRPr="008F5C02">
        <w:rPr>
          <w:i/>
        </w:rPr>
        <w:t>pull</w:t>
      </w:r>
      <w:r>
        <w:t xml:space="preserve"> model of data flow and lazy evaluation. Inocation of most of RDD methods doesn’t actually perform any calculations. Instead of it exexution pipe is build. Execution is started when you call </w:t>
      </w:r>
      <w:r w:rsidRPr="008F5C02">
        <w:rPr>
          <w:b/>
        </w:rPr>
        <w:t>RDD::execute</w:t>
      </w:r>
      <w:r>
        <w:t xml:space="preserve"> method or start iteration yourself.</w:t>
      </w:r>
    </w:p>
    <w:p w:rsidR="00C648DF" w:rsidRDefault="008F5C02" w:rsidP="0019192D">
      <w:pPr>
        <w:pStyle w:val="a4"/>
      </w:pPr>
      <w:r>
        <w:t xml:space="preserve">Using polymorphic (virtual </w:t>
      </w:r>
      <w:r w:rsidRPr="008F5C02">
        <w:rPr>
          <w:b/>
        </w:rPr>
        <w:t>next</w:t>
      </w:r>
      <w:r>
        <w:t xml:space="preserve"> method) greatly simplifies Flint design and provides highest flexibility, allowing to easily </w:t>
      </w:r>
      <w:proofErr w:type="gramStart"/>
      <w:r>
        <w:t>implement</w:t>
      </w:r>
      <w:proofErr w:type="gramEnd"/>
      <w:r>
        <w:t xml:space="preserve"> custom RDDs. But it prevents from complete inlining of query execution code and adds extra overhead of virtual functions call. Also some researches shows that </w:t>
      </w:r>
      <w:r w:rsidRPr="008F5C02">
        <w:rPr>
          <w:i/>
        </w:rPr>
        <w:t>push</w:t>
      </w:r>
      <w:r>
        <w:t xml:space="preserve"> model can provide be</w:t>
      </w:r>
      <w:r w:rsidR="00A85142">
        <w:t>tter performance under certain assumptions.</w:t>
      </w:r>
    </w:p>
    <w:p w:rsidR="000C594D" w:rsidRDefault="000C594D" w:rsidP="0019192D">
      <w:pPr>
        <w:pStyle w:val="a4"/>
      </w:pPr>
    </w:p>
    <w:p w:rsidR="000C594D" w:rsidRDefault="000C594D" w:rsidP="000C594D">
      <w:pPr>
        <w:pStyle w:val="2"/>
      </w:pPr>
      <w:bookmarkStart w:id="57" w:name="_Toc435395803"/>
      <w:r>
        <w:t>Flint class hierarchy</w:t>
      </w:r>
      <w:bookmarkEnd w:id="57"/>
    </w:p>
    <w:p w:rsidR="000C594D" w:rsidRDefault="000C594D" w:rsidP="0019192D">
      <w:pPr>
        <w:pStyle w:val="a4"/>
      </w:pPr>
    </w:p>
    <w:p w:rsidR="00665CBD" w:rsidRDefault="00B87ECE" w:rsidP="00860A44">
      <w:pPr>
        <w:pStyle w:val="a4"/>
      </w:pPr>
      <w:proofErr w:type="gramStart"/>
      <w:r>
        <w:t>Fig 4</w:t>
      </w:r>
      <w:r w:rsidR="00665CBD">
        <w:t>.</w:t>
      </w:r>
      <w:proofErr w:type="gramEnd"/>
      <w:r w:rsidR="00665CBD">
        <w:t xml:space="preserve"> </w:t>
      </w:r>
      <w:proofErr w:type="gramStart"/>
      <w:r w:rsidR="00860A44">
        <w:t>s</w:t>
      </w:r>
      <w:r w:rsidR="00665CBD">
        <w:t>hows</w:t>
      </w:r>
      <w:proofErr w:type="gramEnd"/>
      <w:r w:rsidR="00665CBD">
        <w:t xml:space="preserve"> </w:t>
      </w:r>
      <w:r w:rsidR="00860A44">
        <w:t>main Fli</w:t>
      </w:r>
      <w:r w:rsidR="00665CBD">
        <w:t>n</w:t>
      </w:r>
      <w:r w:rsidR="00860A44">
        <w:t>t</w:t>
      </w:r>
      <w:r w:rsidR="00665CBD">
        <w:t xml:space="preserve"> class hiear</w:t>
      </w:r>
      <w:r w:rsidR="00860A44">
        <w:t>c</w:t>
      </w:r>
      <w:r w:rsidR="00665CBD">
        <w:t xml:space="preserve">hy. There is abstract RDD class which has several implementations corresponding to different operations with RDD. </w:t>
      </w:r>
      <w:r w:rsidR="00860A44">
        <w:t xml:space="preserve">Right now there RDD operations are mostly priented on SQL queries execution. So there are RDD representing such relational operations as join, filter, project, </w:t>
      </w:r>
      <w:proofErr w:type="gramStart"/>
      <w:r w:rsidR="00A54989">
        <w:t>group</w:t>
      </w:r>
      <w:proofErr w:type="gramEnd"/>
      <w:r w:rsidR="00A54989">
        <w:t xml:space="preserve">-by, </w:t>
      </w:r>
      <w:r w:rsidR="00860A44">
        <w:t xml:space="preserve">aggregate. But </w:t>
      </w:r>
      <w:r w:rsidR="00A54989">
        <w:t>it is possible to define own RDDs, implementing arbitrary data processing schemas. For example matrix multiplication nd other linear algebra operations.</w:t>
      </w:r>
    </w:p>
    <w:p w:rsidR="00A54989" w:rsidRDefault="00A54989" w:rsidP="00860A44">
      <w:pPr>
        <w:pStyle w:val="a4"/>
      </w:pPr>
      <w:r>
        <w:t xml:space="preserve">Unline Spark, which comtrols tasks execution and data </w:t>
      </w:r>
      <w:proofErr w:type="gramStart"/>
      <w:r>
        <w:t>distribution,</w:t>
      </w:r>
      <w:proofErr w:type="gramEnd"/>
      <w:r>
        <w:t xml:space="preserve"> in Flint it is reposnibiluily of RDD implementation to organize data exchange and processing. Arbitrary distributes algorit</w:t>
      </w:r>
      <w:r w:rsidR="005807C7">
        <w:t>hms can be implemented by RDD. F</w:t>
      </w:r>
      <w:r>
        <w:t>or example matrix multiplication can perform N iterations where each node multiples rows and columns locally available at thi</w:t>
      </w:r>
      <w:r w:rsidR="005807C7">
        <w:t>s node and then sends its part of one of the matrixes to neighbour node. Or it can use broadcast method which is more efficient if broadcast is internally supported by underlying network layer.</w:t>
      </w:r>
    </w:p>
    <w:p w:rsidR="005807C7" w:rsidRDefault="005807C7" w:rsidP="00860A44">
      <w:pPr>
        <w:pStyle w:val="a4"/>
      </w:pPr>
    </w:p>
    <w:p w:rsidR="001F49FF" w:rsidRDefault="00271274" w:rsidP="0019192D">
      <w:pPr>
        <w:pStyle w:val="a4"/>
      </w:pPr>
      <w:r w:rsidRPr="00271274">
        <w:rPr>
          <w:noProof/>
          <w:lang w:val="ru-RU" w:eastAsia="ru-RU"/>
        </w:rPr>
        <w:drawing>
          <wp:inline distT="0" distB="0" distL="0" distR="0">
            <wp:extent cx="5486400" cy="5705475"/>
            <wp:effectExtent l="0" t="0" r="0" b="0"/>
            <wp:docPr id="31"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60A44" w:rsidRDefault="00860A44" w:rsidP="00860A44">
      <w:pPr>
        <w:pStyle w:val="a4"/>
        <w:ind w:firstLineChars="342" w:firstLine="718"/>
      </w:pPr>
    </w:p>
    <w:p w:rsidR="001379F0" w:rsidRDefault="00860A44" w:rsidP="001379F0">
      <w:pPr>
        <w:pStyle w:val="a4"/>
        <w:ind w:firstLineChars="342" w:firstLine="718"/>
      </w:pPr>
      <w:r>
        <w:t xml:space="preserve">                                                      </w:t>
      </w:r>
      <w:r w:rsidR="00B87ECE">
        <w:t xml:space="preserve">                           </w:t>
      </w:r>
      <w:proofErr w:type="gramStart"/>
      <w:r w:rsidR="00B87ECE">
        <w:t>Fig 4</w:t>
      </w:r>
      <w:r>
        <w:t>.</w:t>
      </w:r>
      <w:proofErr w:type="gramEnd"/>
      <w:r>
        <w:t xml:space="preserve"> </w:t>
      </w:r>
      <w:r w:rsidR="005807C7">
        <w:t>Flint</w:t>
      </w:r>
      <w:r>
        <w:t xml:space="preserve"> class </w:t>
      </w:r>
      <w:r w:rsidR="005807C7">
        <w:t>hierarchy</w:t>
      </w:r>
    </w:p>
    <w:p w:rsidR="001379F0" w:rsidRDefault="001379F0" w:rsidP="000C594D">
      <w:pPr>
        <w:pStyle w:val="2"/>
      </w:pPr>
      <w:bookmarkStart w:id="58" w:name="_Toc435395804"/>
      <w:r>
        <w:t>Fint RDD methods</w:t>
      </w:r>
      <w:bookmarkEnd w:id="58"/>
    </w:p>
    <w:p w:rsidR="000C594D" w:rsidRDefault="000C594D" w:rsidP="000C594D">
      <w:pPr>
        <w:pStyle w:val="a4"/>
        <w:ind w:firstLineChars="342" w:firstLine="718"/>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bool(*)(T const &amp;) predicate&gt; </w:t>
      </w:r>
    </w:p>
    <w:tbl>
      <w:tblPr>
        <w:tblW w:w="0" w:type="auto"/>
        <w:tblCellSpacing w:w="15" w:type="dxa"/>
        <w:tblInd w:w="45" w:type="dxa"/>
        <w:tblCellMar>
          <w:top w:w="15" w:type="dxa"/>
          <w:left w:w="15" w:type="dxa"/>
          <w:bottom w:w="15" w:type="dxa"/>
          <w:right w:w="15" w:type="dxa"/>
        </w:tblCellMar>
        <w:tblLook w:val="04A0"/>
      </w:tblPr>
      <w:tblGrid>
        <w:gridCol w:w="3361"/>
        <w:gridCol w:w="181"/>
        <w:gridCol w:w="66"/>
        <w:gridCol w:w="181"/>
        <w:gridCol w:w="81"/>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17"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T &gt; * </w:t>
            </w:r>
            <w:hyperlink r:id="rId18"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19" w:anchor="ae9eb98d74fdbe7a52af2434f69abbff3" w:history="1">
              <w:r w:rsidR="001379F0" w:rsidRPr="001379F0">
                <w:rPr>
                  <w:rStyle w:val="afff1"/>
                  <w:rFonts w:ascii="Courier New" w:eastAsia="Times New Roman" w:hAnsi="Courier New"/>
                  <w:b/>
                  <w:bCs/>
                  <w:szCs w:val="10"/>
                </w:rPr>
                <w:t>filter</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Filter input </w:t>
      </w:r>
      <w:hyperlink r:id="rId20" w:history="1">
        <w:r w:rsidRPr="001379F0">
          <w:rPr>
            <w:rStyle w:val="afff1"/>
            <w:rFonts w:ascii="Courier New" w:hAnsi="Courier New"/>
            <w:b/>
            <w:bCs/>
            <w:sz w:val="20"/>
          </w:rPr>
          <w:t>RDD</w:t>
        </w:r>
      </w:hyperlink>
      <w:r w:rsidRPr="001379F0">
        <w:rPr>
          <w:rFonts w:ascii="Courier New" w:hAnsi="Courier New"/>
          <w:color w:val="000000"/>
          <w:sz w:val="20"/>
        </w:rPr>
        <w:t xml:space="preserv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201113" w:rsidP="001379F0">
      <w:pPr>
        <w:shd w:val="clear" w:color="auto" w:fill="FBFCFD"/>
        <w:ind w:left="720"/>
        <w:rPr>
          <w:rFonts w:ascii="Courier New" w:eastAsia="Times New Roman" w:hAnsi="Courier New"/>
          <w:color w:val="000000"/>
          <w:szCs w:val="10"/>
        </w:rPr>
      </w:pPr>
      <w:hyperlink r:id="rId21"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color w:val="000000"/>
          <w:szCs w:val="10"/>
        </w:rPr>
        <w:t xml:space="preserve"> with records matching predicate </w:t>
      </w:r>
    </w:p>
    <w:p w:rsidR="001379F0" w:rsidRPr="001379F0" w:rsidRDefault="001379F0"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lastRenderedPageBreak/>
        <w:t>template&lt;</w:t>
      </w:r>
      <w:proofErr w:type="gramEnd"/>
      <w:r w:rsidRPr="001379F0">
        <w:rPr>
          <w:rFonts w:ascii="Courier New" w:eastAsia="Times New Roman" w:hAnsi="Courier New"/>
          <w:color w:val="4665A2"/>
          <w:szCs w:val="8"/>
        </w:rPr>
        <w:t xml:space="preserve">class I , class K , void(*)(K &amp;key, T const &amp;outer) outerKey, void(*)(K &amp;key, I const &amp;inner) innerKey&gt; </w:t>
      </w:r>
    </w:p>
    <w:tbl>
      <w:tblPr>
        <w:tblW w:w="0" w:type="auto"/>
        <w:tblCellSpacing w:w="15" w:type="dxa"/>
        <w:tblInd w:w="45" w:type="dxa"/>
        <w:tblCellMar>
          <w:top w:w="15" w:type="dxa"/>
          <w:left w:w="15" w:type="dxa"/>
          <w:bottom w:w="15" w:type="dxa"/>
          <w:right w:w="15" w:type="dxa"/>
        </w:tblCellMar>
        <w:tblLook w:val="04A0"/>
      </w:tblPr>
      <w:tblGrid>
        <w:gridCol w:w="4441"/>
        <w:gridCol w:w="181"/>
        <w:gridCol w:w="1381"/>
        <w:gridCol w:w="211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22"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w:t>
            </w:r>
            <w:hyperlink r:id="rId23" w:history="1">
              <w:r w:rsidR="001379F0" w:rsidRPr="001379F0">
                <w:rPr>
                  <w:rStyle w:val="afff1"/>
                  <w:rFonts w:ascii="Courier New" w:eastAsia="Times New Roman" w:hAnsi="Courier New"/>
                  <w:b/>
                  <w:bCs/>
                  <w:szCs w:val="10"/>
                </w:rPr>
                <w:t>Join</w:t>
              </w:r>
            </w:hyperlink>
            <w:r w:rsidR="001379F0" w:rsidRPr="001379F0">
              <w:rPr>
                <w:rFonts w:ascii="Courier New" w:eastAsia="Times New Roman" w:hAnsi="Courier New"/>
                <w:b/>
                <w:bCs/>
                <w:color w:val="000000"/>
                <w:szCs w:val="10"/>
              </w:rPr>
              <w:t xml:space="preserve">&lt; T, I &gt; &gt; * </w:t>
            </w:r>
            <w:hyperlink r:id="rId24"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25" w:anchor="ae418938416c501dc29e652661ddee845" w:history="1">
              <w:r w:rsidR="001379F0" w:rsidRPr="001379F0">
                <w:rPr>
                  <w:rStyle w:val="afff1"/>
                  <w:rFonts w:ascii="Courier New" w:eastAsia="Times New Roman" w:hAnsi="Courier New"/>
                  <w:b/>
                  <w:bCs/>
                  <w:szCs w:val="10"/>
                </w:rPr>
                <w:t>join</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201113" w:rsidP="00A86246">
            <w:pPr>
              <w:rPr>
                <w:rFonts w:ascii="Courier New" w:eastAsia="Times New Roman" w:hAnsi="Courier New"/>
                <w:b/>
                <w:bCs/>
                <w:color w:val="000000"/>
                <w:szCs w:val="10"/>
              </w:rPr>
            </w:pPr>
            <w:hyperlink r:id="rId26"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I &gt; *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with, </w:t>
            </w:r>
          </w:p>
        </w:tc>
      </w:tr>
      <w:tr w:rsidR="001379F0" w:rsidRPr="001379F0" w:rsidTr="00A86246">
        <w:trPr>
          <w:tblCellSpacing w:w="15" w:type="dxa"/>
        </w:trPr>
        <w:tc>
          <w:tcPr>
            <w:tcW w:w="0" w:type="auto"/>
            <w:vAlign w:val="center"/>
            <w:hideMark/>
          </w:tcPr>
          <w:p w:rsidR="001379F0" w:rsidRPr="001379F0" w:rsidRDefault="001379F0" w:rsidP="00A86246">
            <w:pPr>
              <w:jc w:val="right"/>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size_t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estimation, </w:t>
            </w:r>
          </w:p>
        </w:tc>
      </w:tr>
      <w:tr w:rsidR="001379F0" w:rsidRPr="001379F0" w:rsidTr="00A86246">
        <w:trPr>
          <w:tblCellSpacing w:w="15" w:type="dxa"/>
        </w:trPr>
        <w:tc>
          <w:tcPr>
            <w:tcW w:w="0" w:type="auto"/>
            <w:vAlign w:val="center"/>
            <w:hideMark/>
          </w:tcPr>
          <w:p w:rsidR="001379F0" w:rsidRPr="001379F0" w:rsidRDefault="001379F0" w:rsidP="00A86246">
            <w:pPr>
              <w:jc w:val="right"/>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JoinKind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kind = </w:t>
            </w:r>
            <w:r w:rsidRPr="001379F0">
              <w:rPr>
                <w:rStyle w:val="HTML"/>
                <w:b/>
                <w:bCs/>
                <w:color w:val="602020"/>
              </w:rPr>
              <w:t>InnerJoin</w:t>
            </w:r>
            <w:r w:rsidRPr="001379F0">
              <w:rPr>
                <w:rFonts w:ascii="Courier New" w:eastAsia="Times New Roman" w:hAnsi="Courier New"/>
                <w:b/>
                <w:bCs/>
                <w:color w:val="602020"/>
                <w:szCs w:val="10"/>
              </w:rPr>
              <w:t> </w:t>
            </w:r>
          </w:p>
        </w:tc>
      </w:tr>
      <w:tr w:rsidR="001379F0" w:rsidRPr="001379F0" w:rsidTr="00A86246">
        <w:trPr>
          <w:tblCellSpacing w:w="15" w:type="dxa"/>
        </w:trPr>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r>
    </w:tbl>
    <w:p w:rsidR="000C594D" w:rsidRDefault="001379F0" w:rsidP="000C594D">
      <w:pPr>
        <w:pStyle w:val="affff5"/>
        <w:shd w:val="clear" w:color="auto" w:fill="FBFCFD"/>
        <w:rPr>
          <w:rFonts w:ascii="Courier New" w:hAnsi="Courier New"/>
          <w:color w:val="000000"/>
          <w:sz w:val="20"/>
        </w:rPr>
      </w:pPr>
      <w:r w:rsidRPr="001379F0">
        <w:rPr>
          <w:rFonts w:ascii="Courier New" w:hAnsi="Courier New"/>
          <w:color w:val="000000"/>
          <w:sz w:val="20"/>
        </w:rPr>
        <w:t xml:space="preserve">Left join two RDDs. Inner join returns pairs of </w:t>
      </w:r>
      <w:proofErr w:type="gramStart"/>
      <w:r w:rsidRPr="001379F0">
        <w:rPr>
          <w:rFonts w:ascii="Courier New" w:hAnsi="Courier New"/>
          <w:color w:val="000000"/>
          <w:sz w:val="20"/>
        </w:rPr>
        <w:t>matches</w:t>
      </w:r>
      <w:proofErr w:type="gramEnd"/>
      <w:r w:rsidRPr="001379F0">
        <w:rPr>
          <w:rFonts w:ascii="Courier New" w:hAnsi="Courier New"/>
          <w:color w:val="000000"/>
          <w:sz w:val="20"/>
        </w:rPr>
        <w:t xml:space="preserve"> records in outer and inner table. Outer join also returns records from outer table for which there are matching in inner table. </w:t>
      </w:r>
    </w:p>
    <w:p w:rsidR="001379F0" w:rsidRPr="001379F0" w:rsidRDefault="001379F0" w:rsidP="000C594D">
      <w:pPr>
        <w:pStyle w:val="affff5"/>
        <w:shd w:val="clear" w:color="auto" w:fill="FBFCFD"/>
        <w:rPr>
          <w:rFonts w:ascii="Courier New" w:eastAsia="Times New Roman" w:hAnsi="Courier New"/>
          <w:b/>
          <w:bCs/>
          <w:color w:val="000000"/>
          <w:sz w:val="20"/>
          <w:szCs w:val="10"/>
        </w:rPr>
      </w:pPr>
      <w:r w:rsidRPr="001379F0">
        <w:rPr>
          <w:rFonts w:ascii="Courier New" w:eastAsia="Times New Roman" w:hAnsi="Courier New"/>
          <w:b/>
          <w:bCs/>
          <w:color w:val="000000"/>
          <w:sz w:val="20"/>
          <w:szCs w:val="10"/>
        </w:rPr>
        <w:t>Parameters:</w:t>
      </w:r>
    </w:p>
    <w:tbl>
      <w:tblPr>
        <w:tblW w:w="0" w:type="auto"/>
        <w:tblCellSpacing w:w="15" w:type="dxa"/>
        <w:tblInd w:w="720" w:type="dxa"/>
        <w:tblCellMar>
          <w:top w:w="15" w:type="dxa"/>
          <w:left w:w="15" w:type="dxa"/>
          <w:bottom w:w="15" w:type="dxa"/>
          <w:right w:w="15" w:type="dxa"/>
        </w:tblCellMar>
        <w:tblLook w:val="04A0"/>
      </w:tblPr>
      <w:tblGrid>
        <w:gridCol w:w="1276"/>
        <w:gridCol w:w="475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with</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inner join table </w:t>
            </w:r>
          </w:p>
        </w:tc>
      </w:tr>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estimation for number of joined records </w:t>
            </w:r>
          </w:p>
        </w:tc>
      </w:tr>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kind</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join kind (inner/outer join) </w:t>
            </w:r>
          </w:p>
        </w:tc>
      </w:tr>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p>
        </w:tc>
        <w:tc>
          <w:tcPr>
            <w:tcW w:w="0" w:type="auto"/>
            <w:vAlign w:val="center"/>
            <w:hideMark/>
          </w:tcPr>
          <w:p w:rsidR="001379F0" w:rsidRPr="001379F0" w:rsidRDefault="001379F0" w:rsidP="00A86246">
            <w:pPr>
              <w:rPr>
                <w:rFonts w:ascii="Courier New" w:eastAsia="Times New Roman" w:hAnsi="Courier New"/>
                <w:color w:val="000000"/>
                <w:szCs w:val="10"/>
              </w:rPr>
            </w:pPr>
          </w:p>
        </w:tc>
      </w:tr>
    </w:tbl>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K , class V , void(*)(Pair&lt; K, V &gt; &amp;out, T const &amp;in) map_f, void(*)(V &amp;dst, V const &amp;src) reduce_f&gt; </w:t>
      </w:r>
    </w:p>
    <w:tbl>
      <w:tblPr>
        <w:tblW w:w="0" w:type="auto"/>
        <w:tblCellSpacing w:w="15" w:type="dxa"/>
        <w:tblInd w:w="45" w:type="dxa"/>
        <w:tblCellMar>
          <w:top w:w="15" w:type="dxa"/>
          <w:left w:w="15" w:type="dxa"/>
          <w:bottom w:w="15" w:type="dxa"/>
          <w:right w:w="15" w:type="dxa"/>
        </w:tblCellMar>
        <w:tblLook w:val="04A0"/>
      </w:tblPr>
      <w:tblGrid>
        <w:gridCol w:w="5041"/>
        <w:gridCol w:w="181"/>
        <w:gridCol w:w="901"/>
        <w:gridCol w:w="1261"/>
        <w:gridCol w:w="181"/>
        <w:gridCol w:w="103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27"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w:t>
            </w:r>
            <w:hyperlink r:id="rId28" w:history="1">
              <w:r w:rsidR="001379F0" w:rsidRPr="001379F0">
                <w:rPr>
                  <w:rStyle w:val="afff1"/>
                  <w:rFonts w:ascii="Courier New" w:eastAsia="Times New Roman" w:hAnsi="Courier New"/>
                  <w:b/>
                  <w:bCs/>
                  <w:szCs w:val="10"/>
                </w:rPr>
                <w:t>Pair</w:t>
              </w:r>
            </w:hyperlink>
            <w:r w:rsidR="001379F0" w:rsidRPr="001379F0">
              <w:rPr>
                <w:rFonts w:ascii="Courier New" w:eastAsia="Times New Roman" w:hAnsi="Courier New"/>
                <w:b/>
                <w:bCs/>
                <w:color w:val="000000"/>
                <w:szCs w:val="10"/>
              </w:rPr>
              <w:t xml:space="preserve">&lt; K, V &gt; &gt; * </w:t>
            </w:r>
            <w:hyperlink r:id="rId29"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30" w:anchor="a3d2043580527b7ad328fb308dc2a3e10" w:history="1">
              <w:r w:rsidR="001379F0" w:rsidRPr="001379F0">
                <w:rPr>
                  <w:rStyle w:val="afff1"/>
                  <w:rFonts w:ascii="Courier New" w:eastAsia="Times New Roman" w:hAnsi="Courier New"/>
                  <w:b/>
                  <w:bCs/>
                  <w:szCs w:val="10"/>
                </w:rPr>
                <w:t>mapReduce</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size_t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Perfrom map-reduce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1276"/>
        <w:gridCol w:w="355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esimation for number of pairs </w:t>
            </w:r>
          </w:p>
        </w:tc>
      </w:tr>
    </w:tbl>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201113" w:rsidP="001379F0">
      <w:pPr>
        <w:shd w:val="clear" w:color="auto" w:fill="FBFCFD"/>
        <w:ind w:left="720"/>
        <w:rPr>
          <w:rFonts w:ascii="Courier New" w:eastAsia="Times New Roman" w:hAnsi="Courier New"/>
          <w:color w:val="000000"/>
          <w:szCs w:val="10"/>
        </w:rPr>
      </w:pPr>
      <w:hyperlink r:id="rId31"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color w:val="000000"/>
          <w:szCs w:val="10"/>
        </w:rPr>
        <w:t xml:space="preserve"> with &lt;key</w:t>
      </w:r>
      <w:proofErr w:type="gramStart"/>
      <w:r w:rsidR="001379F0" w:rsidRPr="001379F0">
        <w:rPr>
          <w:rFonts w:ascii="Courier New" w:eastAsia="Times New Roman" w:hAnsi="Courier New"/>
          <w:color w:val="000000"/>
          <w:szCs w:val="10"/>
        </w:rPr>
        <w:t>,value</w:t>
      </w:r>
      <w:proofErr w:type="gramEnd"/>
      <w:r w:rsidR="001379F0" w:rsidRPr="001379F0">
        <w:rPr>
          <w:rFonts w:ascii="Courier New" w:eastAsia="Times New Roman" w:hAnsi="Courier New"/>
          <w:color w:val="000000"/>
          <w:szCs w:val="10"/>
        </w:rPr>
        <w:t xml:space="preserve">&gt; pairs </w:t>
      </w:r>
    </w:p>
    <w:p w:rsidR="000C594D" w:rsidRPr="001379F0" w:rsidRDefault="000C594D"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T&gt; </w:t>
      </w:r>
    </w:p>
    <w:tbl>
      <w:tblPr>
        <w:tblW w:w="0" w:type="auto"/>
        <w:tblCellSpacing w:w="15" w:type="dxa"/>
        <w:tblInd w:w="45" w:type="dxa"/>
        <w:tblCellMar>
          <w:top w:w="15" w:type="dxa"/>
          <w:left w:w="15" w:type="dxa"/>
          <w:bottom w:w="15" w:type="dxa"/>
          <w:right w:w="15" w:type="dxa"/>
        </w:tblCellMar>
        <w:tblLook w:val="04A0"/>
      </w:tblPr>
      <w:tblGrid>
        <w:gridCol w:w="3361"/>
        <w:gridCol w:w="181"/>
        <w:gridCol w:w="541"/>
        <w:gridCol w:w="781"/>
        <w:gridCol w:w="181"/>
        <w:gridCol w:w="1756"/>
      </w:tblGrid>
      <w:tr w:rsidR="001379F0" w:rsidRPr="001379F0" w:rsidTr="00A86246">
        <w:trPr>
          <w:tblCellSpacing w:w="15" w:type="dxa"/>
        </w:trPr>
        <w:tc>
          <w:tcPr>
            <w:tcW w:w="0" w:type="auto"/>
            <w:noWrap/>
            <w:vAlign w:val="center"/>
            <w:hideMark/>
          </w:tcPr>
          <w:p w:rsidR="001379F0" w:rsidRPr="001379F0" w:rsidRDefault="001379F0" w:rsidP="00A86246">
            <w:pPr>
              <w:ind w:left="45"/>
              <w:rPr>
                <w:rFonts w:ascii="Courier New" w:eastAsia="Times New Roman" w:hAnsi="Courier New"/>
                <w:b/>
                <w:bCs/>
                <w:color w:val="000000"/>
                <w:szCs w:val="10"/>
              </w:rPr>
            </w:pPr>
            <w:r w:rsidRPr="001379F0">
              <w:rPr>
                <w:rFonts w:ascii="Courier New" w:eastAsia="Times New Roman" w:hAnsi="Courier New"/>
                <w:b/>
                <w:bCs/>
                <w:color w:val="000000"/>
                <w:szCs w:val="10"/>
              </w:rPr>
              <w:t xml:space="preserve">virtual bool </w:t>
            </w:r>
            <w:hyperlink r:id="rId32" w:history="1">
              <w:r w:rsidRPr="001379F0">
                <w:rPr>
                  <w:rStyle w:val="afff1"/>
                  <w:rFonts w:ascii="Courier New" w:eastAsia="Times New Roman" w:hAnsi="Courier New"/>
                  <w:b/>
                  <w:bCs/>
                  <w:szCs w:val="10"/>
                </w:rPr>
                <w:t>RDD</w:t>
              </w:r>
            </w:hyperlink>
            <w:r w:rsidRPr="001379F0">
              <w:rPr>
                <w:rFonts w:ascii="Courier New" w:eastAsia="Times New Roman" w:hAnsi="Courier New"/>
                <w:b/>
                <w:bCs/>
                <w:color w:val="000000"/>
                <w:szCs w:val="10"/>
              </w:rPr>
              <w:t>&lt; T &gt;::</w:t>
            </w:r>
            <w:hyperlink r:id="rId33" w:anchor="a65f297602cd6d892c3337c911e5159b4" w:history="1">
              <w:r w:rsidRPr="001379F0">
                <w:rPr>
                  <w:rStyle w:val="afff1"/>
                  <w:rFonts w:ascii="Courier New" w:eastAsia="Times New Roman" w:hAnsi="Courier New"/>
                  <w:b/>
                  <w:bCs/>
                  <w:szCs w:val="10"/>
                </w:rPr>
                <w:t>next</w:t>
              </w:r>
            </w:hyperlink>
            <w:r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T &amp;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record</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[pure virtual]</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Main </w:t>
      </w:r>
      <w:hyperlink r:id="rId34" w:history="1">
        <w:r w:rsidRPr="001379F0">
          <w:rPr>
            <w:rStyle w:val="afff1"/>
            <w:rFonts w:ascii="Courier New" w:hAnsi="Courier New"/>
            <w:b/>
            <w:bCs/>
            <w:sz w:val="20"/>
          </w:rPr>
          <w:t>RDD</w:t>
        </w:r>
      </w:hyperlink>
      <w:r w:rsidRPr="001379F0">
        <w:rPr>
          <w:rFonts w:ascii="Courier New" w:hAnsi="Courier New"/>
          <w:color w:val="000000"/>
          <w:sz w:val="20"/>
        </w:rPr>
        <w:t xml:space="preserve"> method for iterating thoough records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796"/>
        <w:gridCol w:w="451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record</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[out] placeholder for the next record </w:t>
            </w:r>
          </w:p>
        </w:tc>
      </w:tr>
    </w:tbl>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Pr="001379F0" w:rsidRDefault="001379F0" w:rsidP="001379F0">
      <w:pPr>
        <w:shd w:val="clear" w:color="auto" w:fill="FBFCFD"/>
        <w:ind w:left="720"/>
        <w:rPr>
          <w:rFonts w:ascii="Courier New" w:eastAsia="Times New Roman" w:hAnsi="Courier New"/>
          <w:color w:val="000000"/>
          <w:szCs w:val="10"/>
        </w:rPr>
      </w:pPr>
      <w:proofErr w:type="gramStart"/>
      <w:r w:rsidRPr="001379F0">
        <w:rPr>
          <w:rFonts w:ascii="Courier New" w:eastAsia="Times New Roman" w:hAnsi="Courier New"/>
          <w:color w:val="000000"/>
          <w:szCs w:val="10"/>
        </w:rPr>
        <w:t>true</w:t>
      </w:r>
      <w:proofErr w:type="gramEnd"/>
      <w:r w:rsidRPr="001379F0">
        <w:rPr>
          <w:rFonts w:ascii="Courier New" w:eastAsia="Times New Roman" w:hAnsi="Courier New"/>
          <w:color w:val="000000"/>
          <w:szCs w:val="10"/>
        </w:rPr>
        <w:t xml:space="preserve"> if there is next record, false otherwise </w:t>
      </w:r>
    </w:p>
    <w:p w:rsidR="001379F0" w:rsidRPr="001379F0" w:rsidRDefault="001379F0" w:rsidP="001379F0">
      <w:pPr>
        <w:shd w:val="clear" w:color="auto" w:fill="E2E8F2"/>
        <w:rPr>
          <w:rFonts w:ascii="Courier New" w:eastAsia="Times New Roman" w:hAnsi="Courier New"/>
          <w:color w:val="4665A2"/>
          <w:szCs w:val="8"/>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tbl>
      <w:tblPr>
        <w:tblW w:w="0" w:type="auto"/>
        <w:tblCellSpacing w:w="15" w:type="dxa"/>
        <w:tblInd w:w="45" w:type="dxa"/>
        <w:tblCellMar>
          <w:top w:w="15" w:type="dxa"/>
          <w:left w:w="15" w:type="dxa"/>
          <w:bottom w:w="15" w:type="dxa"/>
          <w:right w:w="15" w:type="dxa"/>
        </w:tblCellMar>
        <w:tblLook w:val="04A0"/>
      </w:tblPr>
      <w:tblGrid>
        <w:gridCol w:w="2641"/>
        <w:gridCol w:w="181"/>
        <w:gridCol w:w="901"/>
        <w:gridCol w:w="421"/>
        <w:gridCol w:w="181"/>
        <w:gridCol w:w="81"/>
      </w:tblGrid>
      <w:tr w:rsidR="001379F0" w:rsidRPr="001379F0" w:rsidTr="00A86246">
        <w:trPr>
          <w:tblCellSpacing w:w="15" w:type="dxa"/>
        </w:trPr>
        <w:tc>
          <w:tcPr>
            <w:tcW w:w="0" w:type="auto"/>
            <w:noWrap/>
            <w:vAlign w:val="center"/>
            <w:hideMark/>
          </w:tcPr>
          <w:p w:rsidR="001379F0" w:rsidRPr="001379F0" w:rsidRDefault="001379F0" w:rsidP="00A86246">
            <w:pPr>
              <w:ind w:left="45"/>
              <w:rPr>
                <w:rFonts w:ascii="Courier New" w:eastAsia="Times New Roman" w:hAnsi="Courier New"/>
                <w:b/>
                <w:bCs/>
                <w:color w:val="000000"/>
                <w:szCs w:val="10"/>
              </w:rPr>
            </w:pPr>
            <w:r w:rsidRPr="001379F0">
              <w:rPr>
                <w:rFonts w:ascii="Courier New" w:eastAsia="Times New Roman" w:hAnsi="Courier New"/>
                <w:b/>
                <w:bCs/>
                <w:color w:val="000000"/>
                <w:szCs w:val="10"/>
              </w:rPr>
              <w:t xml:space="preserve">void </w:t>
            </w:r>
            <w:hyperlink r:id="rId35" w:history="1">
              <w:r w:rsidRPr="001379F0">
                <w:rPr>
                  <w:rStyle w:val="afff1"/>
                  <w:rFonts w:ascii="Courier New" w:eastAsia="Times New Roman" w:hAnsi="Courier New"/>
                  <w:b/>
                  <w:bCs/>
                  <w:szCs w:val="10"/>
                </w:rPr>
                <w:t>RDD</w:t>
              </w:r>
            </w:hyperlink>
            <w:r w:rsidRPr="001379F0">
              <w:rPr>
                <w:rFonts w:ascii="Courier New" w:eastAsia="Times New Roman" w:hAnsi="Courier New"/>
                <w:b/>
                <w:bCs/>
                <w:color w:val="000000"/>
                <w:szCs w:val="10"/>
              </w:rPr>
              <w:t>&lt; T &gt;::</w:t>
            </w:r>
            <w:hyperlink r:id="rId36" w:anchor="af22b90c74197a95da0df3cef9aed8c74" w:history="1">
              <w:r w:rsidRPr="001379F0">
                <w:rPr>
                  <w:rStyle w:val="afff1"/>
                  <w:rFonts w:ascii="Courier New" w:eastAsia="Times New Roman" w:hAnsi="Courier New"/>
                  <w:b/>
                  <w:bCs/>
                  <w:szCs w:val="10"/>
                </w:rPr>
                <w:t>output</w:t>
              </w:r>
            </w:hyperlink>
            <w:r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FILE *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out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Print </w:t>
      </w:r>
      <w:hyperlink r:id="rId37" w:history="1">
        <w:r w:rsidRPr="001379F0">
          <w:rPr>
            <w:rStyle w:val="afff1"/>
            <w:rFonts w:ascii="Courier New" w:hAnsi="Courier New"/>
            <w:b/>
            <w:bCs/>
            <w:sz w:val="20"/>
          </w:rPr>
          <w:t>RDD</w:t>
        </w:r>
      </w:hyperlink>
      <w:r w:rsidRPr="001379F0">
        <w:rPr>
          <w:rFonts w:ascii="Courier New" w:hAnsi="Courier New"/>
          <w:color w:val="000000"/>
          <w:sz w:val="20"/>
        </w:rPr>
        <w:t xml:space="preserve"> records to the stream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436"/>
        <w:gridCol w:w="163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out</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output stream </w:t>
            </w:r>
          </w:p>
        </w:tc>
      </w:tr>
    </w:tbl>
    <w:p w:rsidR="001379F0" w:rsidRPr="001379F0" w:rsidRDefault="001379F0" w:rsidP="001379F0">
      <w:pPr>
        <w:shd w:val="clear" w:color="auto" w:fill="E2E8F2"/>
        <w:rPr>
          <w:rFonts w:ascii="Courier New" w:eastAsia="Times New Roman" w:hAnsi="Courier New"/>
          <w:color w:val="4665A2"/>
          <w:szCs w:val="8"/>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P , void(*)(P &amp;out, T const &amp;in) projection&gt; </w:t>
      </w:r>
    </w:p>
    <w:tbl>
      <w:tblPr>
        <w:tblW w:w="0" w:type="auto"/>
        <w:tblCellSpacing w:w="15" w:type="dxa"/>
        <w:tblInd w:w="45" w:type="dxa"/>
        <w:tblCellMar>
          <w:top w:w="15" w:type="dxa"/>
          <w:left w:w="15" w:type="dxa"/>
          <w:bottom w:w="15" w:type="dxa"/>
          <w:right w:w="15" w:type="dxa"/>
        </w:tblCellMar>
        <w:tblLook w:val="04A0"/>
      </w:tblPr>
      <w:tblGrid>
        <w:gridCol w:w="3481"/>
        <w:gridCol w:w="181"/>
        <w:gridCol w:w="66"/>
        <w:gridCol w:w="181"/>
        <w:gridCol w:w="103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38"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P &gt; * </w:t>
            </w:r>
            <w:hyperlink r:id="rId39"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40" w:anchor="ad2782c2622ec73e48213db8c580c84f8" w:history="1">
              <w:r w:rsidR="001379F0" w:rsidRPr="001379F0">
                <w:rPr>
                  <w:rStyle w:val="afff1"/>
                  <w:rFonts w:ascii="Courier New" w:eastAsia="Times New Roman" w:hAnsi="Courier New"/>
                  <w:b/>
                  <w:bCs/>
                  <w:szCs w:val="10"/>
                </w:rPr>
                <w:t>project</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Map records of input </w:t>
      </w:r>
      <w:hyperlink r:id="rId41" w:history="1">
        <w:r w:rsidRPr="001379F0">
          <w:rPr>
            <w:rStyle w:val="afff1"/>
            <w:rFonts w:ascii="Courier New" w:hAnsi="Courier New"/>
            <w:b/>
            <w:bCs/>
            <w:sz w:val="20"/>
          </w:rPr>
          <w:t>RDD</w:t>
        </w:r>
      </w:hyperlink>
      <w:r w:rsidRPr="001379F0">
        <w:rPr>
          <w:rFonts w:ascii="Courier New" w:hAnsi="Courier New"/>
          <w:color w:val="000000"/>
          <w:sz w:val="20"/>
        </w:rPr>
        <w:t xml:space="preserv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lastRenderedPageBreak/>
        <w:t>Returns:</w:t>
      </w:r>
    </w:p>
    <w:p w:rsidR="001379F0" w:rsidRDefault="001379F0" w:rsidP="001379F0">
      <w:pPr>
        <w:shd w:val="clear" w:color="auto" w:fill="FBFCFD"/>
        <w:ind w:left="720"/>
        <w:rPr>
          <w:rFonts w:ascii="Courier New" w:eastAsia="Times New Roman" w:hAnsi="Courier New"/>
          <w:color w:val="000000"/>
          <w:szCs w:val="10"/>
        </w:rPr>
      </w:pPr>
      <w:proofErr w:type="gramStart"/>
      <w:r w:rsidRPr="001379F0">
        <w:rPr>
          <w:rFonts w:ascii="Courier New" w:eastAsia="Times New Roman" w:hAnsi="Courier New"/>
          <w:color w:val="000000"/>
          <w:szCs w:val="10"/>
        </w:rPr>
        <w:t>projection</w:t>
      </w:r>
      <w:proofErr w:type="gramEnd"/>
      <w:r w:rsidRPr="001379F0">
        <w:rPr>
          <w:rFonts w:ascii="Courier New" w:eastAsia="Times New Roman" w:hAnsi="Courier New"/>
          <w:color w:val="000000"/>
          <w:szCs w:val="10"/>
        </w:rPr>
        <w:t xml:space="preserve"> of the input </w:t>
      </w:r>
      <w:hyperlink r:id="rId42" w:history="1">
        <w:r w:rsidRPr="001379F0">
          <w:rPr>
            <w:rStyle w:val="afff1"/>
            <w:rFonts w:ascii="Courier New" w:eastAsia="Times New Roman" w:hAnsi="Courier New"/>
            <w:b/>
            <w:bCs/>
            <w:szCs w:val="10"/>
          </w:rPr>
          <w:t>RDD</w:t>
        </w:r>
      </w:hyperlink>
      <w:r w:rsidRPr="001379F0">
        <w:rPr>
          <w:rFonts w:ascii="Courier New" w:eastAsia="Times New Roman" w:hAnsi="Courier New"/>
          <w:color w:val="000000"/>
          <w:szCs w:val="10"/>
        </w:rPr>
        <w:t xml:space="preserve">. </w:t>
      </w:r>
    </w:p>
    <w:p w:rsidR="000C594D" w:rsidRDefault="000C594D"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S , void(*)(S &amp;state, T const &amp;in) accumulate, void(*)(S &amp;state, S const &amp;partial) combine&gt; </w:t>
      </w:r>
    </w:p>
    <w:tbl>
      <w:tblPr>
        <w:tblW w:w="0" w:type="auto"/>
        <w:tblCellSpacing w:w="15" w:type="dxa"/>
        <w:tblInd w:w="45" w:type="dxa"/>
        <w:tblCellMar>
          <w:top w:w="15" w:type="dxa"/>
          <w:left w:w="15" w:type="dxa"/>
          <w:bottom w:w="15" w:type="dxa"/>
          <w:right w:w="15" w:type="dxa"/>
        </w:tblCellMar>
        <w:tblLook w:val="04A0"/>
      </w:tblPr>
      <w:tblGrid>
        <w:gridCol w:w="3361"/>
        <w:gridCol w:w="181"/>
        <w:gridCol w:w="1261"/>
        <w:gridCol w:w="1141"/>
        <w:gridCol w:w="181"/>
        <w:gridCol w:w="103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43"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S &gt; * </w:t>
            </w:r>
            <w:hyperlink r:id="rId44"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45" w:anchor="ad25b878bec772659ec98455b2e2bb159" w:history="1">
              <w:r w:rsidR="001379F0" w:rsidRPr="001379F0">
                <w:rPr>
                  <w:rStyle w:val="afff1"/>
                  <w:rFonts w:ascii="Courier New" w:eastAsia="Times New Roman" w:hAnsi="Courier New"/>
                  <w:b/>
                  <w:bCs/>
                  <w:szCs w:val="10"/>
                </w:rPr>
                <w:t>reduce</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 const &amp;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initState</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Perform aggregation of input </w:t>
      </w:r>
      <w:hyperlink r:id="rId46" w:history="1">
        <w:r w:rsidRPr="001379F0">
          <w:rPr>
            <w:rStyle w:val="afff1"/>
            <w:rFonts w:ascii="Courier New" w:hAnsi="Courier New"/>
            <w:b/>
            <w:bCs/>
            <w:sz w:val="20"/>
          </w:rPr>
          <w:t>RDD</w:t>
        </w:r>
      </w:hyperlink>
      <w:r w:rsidRPr="001379F0">
        <w:rPr>
          <w:rFonts w:ascii="Courier New" w:hAnsi="Courier New"/>
          <w:color w:val="000000"/>
          <w:sz w:val="20"/>
        </w:rPr>
        <w:t xml:space="preserv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1156"/>
        <w:gridCol w:w="283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initState</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initial aggregate value </w:t>
            </w:r>
          </w:p>
        </w:tc>
      </w:tr>
    </w:tbl>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201113" w:rsidP="001379F0">
      <w:pPr>
        <w:shd w:val="clear" w:color="auto" w:fill="FBFCFD"/>
        <w:ind w:left="720"/>
        <w:rPr>
          <w:rFonts w:ascii="Courier New" w:eastAsia="Times New Roman" w:hAnsi="Courier New"/>
          <w:color w:val="000000"/>
          <w:szCs w:val="10"/>
        </w:rPr>
      </w:pPr>
      <w:hyperlink r:id="rId47"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color w:val="000000"/>
          <w:szCs w:val="10"/>
        </w:rPr>
        <w:t xml:space="preserve"> with aggregated value </w:t>
      </w:r>
    </w:p>
    <w:p w:rsidR="000C594D" w:rsidRPr="001379F0" w:rsidRDefault="000C594D"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tbl>
      <w:tblPr>
        <w:tblW w:w="0" w:type="auto"/>
        <w:tblCellSpacing w:w="15" w:type="dxa"/>
        <w:tblInd w:w="45" w:type="dxa"/>
        <w:tblCellMar>
          <w:top w:w="15" w:type="dxa"/>
          <w:left w:w="15" w:type="dxa"/>
          <w:bottom w:w="15" w:type="dxa"/>
          <w:right w:w="15" w:type="dxa"/>
        </w:tblCellMar>
        <w:tblLook w:val="04A0"/>
      </w:tblPr>
      <w:tblGrid>
        <w:gridCol w:w="3721"/>
        <w:gridCol w:w="181"/>
        <w:gridCol w:w="66"/>
        <w:gridCol w:w="181"/>
        <w:gridCol w:w="211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48"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T &gt; * </w:t>
            </w:r>
            <w:hyperlink r:id="rId49"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50" w:anchor="aa71deda44b16ca8f2c8716faf37f8a86" w:history="1">
              <w:r w:rsidR="001379F0" w:rsidRPr="001379F0">
                <w:rPr>
                  <w:rStyle w:val="afff1"/>
                  <w:rFonts w:ascii="Courier New" w:eastAsia="Times New Roman" w:hAnsi="Courier New"/>
                  <w:b/>
                  <w:bCs/>
                  <w:szCs w:val="10"/>
                </w:rPr>
                <w:t>replicate</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 virtual]</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Replicate data between all nodes. Broadcast local </w:t>
      </w:r>
      <w:hyperlink r:id="rId51" w:history="1">
        <w:r w:rsidRPr="001379F0">
          <w:rPr>
            <w:rStyle w:val="afff1"/>
            <w:rFonts w:ascii="Courier New" w:hAnsi="Courier New"/>
            <w:b/>
            <w:bCs/>
            <w:sz w:val="20"/>
          </w:rPr>
          <w:t>RDD</w:t>
        </w:r>
      </w:hyperlink>
      <w:r w:rsidRPr="001379F0">
        <w:rPr>
          <w:rFonts w:ascii="Courier New" w:hAnsi="Courier New"/>
          <w:color w:val="000000"/>
          <w:sz w:val="20"/>
        </w:rPr>
        <w:t xml:space="preserve"> data to all nodes and gather data from all nodes. As a result all nodes get the same replicas of input data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Pr="001379F0" w:rsidRDefault="001379F0" w:rsidP="001379F0">
      <w:pPr>
        <w:shd w:val="clear" w:color="auto" w:fill="FBFCFD"/>
        <w:ind w:left="720"/>
        <w:rPr>
          <w:rFonts w:ascii="Courier New" w:eastAsia="Times New Roman" w:hAnsi="Courier New"/>
          <w:color w:val="000000"/>
          <w:szCs w:val="10"/>
        </w:rPr>
      </w:pPr>
      <w:proofErr w:type="gramStart"/>
      <w:r w:rsidRPr="001379F0">
        <w:rPr>
          <w:rFonts w:ascii="Courier New" w:eastAsia="Times New Roman" w:hAnsi="Courier New"/>
          <w:color w:val="000000"/>
          <w:szCs w:val="10"/>
        </w:rPr>
        <w:t>replicated</w:t>
      </w:r>
      <w:proofErr w:type="gramEnd"/>
      <w:r w:rsidRPr="001379F0">
        <w:rPr>
          <w:rFonts w:ascii="Courier New" w:eastAsia="Times New Roman" w:hAnsi="Courier New"/>
          <w:color w:val="000000"/>
          <w:szCs w:val="10"/>
        </w:rPr>
        <w:t xml:space="preserve"> </w:t>
      </w:r>
      <w:hyperlink r:id="rId52" w:history="1">
        <w:r w:rsidRPr="001379F0">
          <w:rPr>
            <w:rStyle w:val="afff1"/>
            <w:rFonts w:ascii="Courier New" w:eastAsia="Times New Roman" w:hAnsi="Courier New"/>
            <w:b/>
            <w:bCs/>
            <w:szCs w:val="10"/>
          </w:rPr>
          <w:t>RDD</w:t>
        </w:r>
      </w:hyperlink>
      <w:r w:rsidRPr="001379F0">
        <w:rPr>
          <w:rFonts w:ascii="Courier New" w:eastAsia="Times New Roman" w:hAnsi="Courier New"/>
          <w:color w:val="000000"/>
          <w:szCs w:val="10"/>
        </w:rPr>
        <w:t xml:space="preserve">, combining data from all nodes </w:t>
      </w:r>
    </w:p>
    <w:p w:rsidR="001379F0" w:rsidRPr="001379F0" w:rsidRDefault="001379F0" w:rsidP="001379F0">
      <w:pPr>
        <w:pStyle w:val="affff5"/>
        <w:shd w:val="clear" w:color="auto" w:fill="FBFCFD"/>
        <w:rPr>
          <w:rFonts w:ascii="Courier New" w:hAnsi="Courier New"/>
          <w:color w:val="000000"/>
          <w:sz w:val="2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T&gt; </w:t>
      </w:r>
    </w:p>
    <w:tbl>
      <w:tblPr>
        <w:tblW w:w="0" w:type="auto"/>
        <w:tblCellSpacing w:w="15" w:type="dxa"/>
        <w:tblInd w:w="45" w:type="dxa"/>
        <w:tblCellMar>
          <w:top w:w="15" w:type="dxa"/>
          <w:left w:w="15" w:type="dxa"/>
          <w:bottom w:w="15" w:type="dxa"/>
          <w:right w:w="15" w:type="dxa"/>
        </w:tblCellMar>
        <w:tblLook w:val="04A0"/>
      </w:tblPr>
      <w:tblGrid>
        <w:gridCol w:w="2281"/>
        <w:gridCol w:w="181"/>
        <w:gridCol w:w="1261"/>
        <w:gridCol w:w="1501"/>
        <w:gridCol w:w="181"/>
        <w:gridCol w:w="1036"/>
      </w:tblGrid>
      <w:tr w:rsidR="001379F0" w:rsidRPr="001379F0" w:rsidTr="00A86246">
        <w:trPr>
          <w:tblCellSpacing w:w="15" w:type="dxa"/>
        </w:trPr>
        <w:tc>
          <w:tcPr>
            <w:tcW w:w="0" w:type="auto"/>
            <w:noWrap/>
            <w:vAlign w:val="center"/>
            <w:hideMark/>
          </w:tcPr>
          <w:p w:rsidR="001379F0" w:rsidRPr="001379F0" w:rsidRDefault="001379F0" w:rsidP="00A86246">
            <w:pPr>
              <w:ind w:left="45"/>
              <w:rPr>
                <w:rFonts w:ascii="Courier New" w:eastAsia="Times New Roman" w:hAnsi="Courier New"/>
                <w:b/>
                <w:bCs/>
                <w:color w:val="000000"/>
                <w:szCs w:val="10"/>
              </w:rPr>
            </w:pPr>
            <w:r w:rsidRPr="001379F0">
              <w:rPr>
                <w:rFonts w:ascii="Courier New" w:eastAsia="Times New Roman" w:hAnsi="Courier New"/>
                <w:b/>
                <w:bCs/>
                <w:color w:val="000000"/>
                <w:szCs w:val="10"/>
              </w:rPr>
              <w:t xml:space="preserve">T </w:t>
            </w:r>
            <w:hyperlink r:id="rId53" w:history="1">
              <w:r w:rsidRPr="001379F0">
                <w:rPr>
                  <w:rStyle w:val="afff1"/>
                  <w:rFonts w:ascii="Courier New" w:eastAsia="Times New Roman" w:hAnsi="Courier New"/>
                  <w:b/>
                  <w:bCs/>
                  <w:szCs w:val="10"/>
                </w:rPr>
                <w:t>RDD</w:t>
              </w:r>
            </w:hyperlink>
            <w:r w:rsidRPr="001379F0">
              <w:rPr>
                <w:rFonts w:ascii="Courier New" w:eastAsia="Times New Roman" w:hAnsi="Courier New"/>
                <w:b/>
                <w:bCs/>
                <w:color w:val="000000"/>
                <w:szCs w:val="10"/>
              </w:rPr>
              <w:t>&lt; T &gt;::</w:t>
            </w:r>
            <w:hyperlink r:id="rId54" w:anchor="ab32aecb3128d721bb14a79fadedc4bfb" w:history="1">
              <w:r w:rsidRPr="001379F0">
                <w:rPr>
                  <w:rStyle w:val="afff1"/>
                  <w:rFonts w:ascii="Courier New" w:eastAsia="Times New Roman" w:hAnsi="Courier New"/>
                  <w:b/>
                  <w:bCs/>
                  <w:szCs w:val="10"/>
                </w:rPr>
                <w:t>result</w:t>
              </w:r>
            </w:hyperlink>
            <w:r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T const &amp;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defaultValue</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Get single record from input </w:t>
      </w:r>
      <w:hyperlink r:id="rId55" w:history="1">
        <w:r w:rsidRPr="001379F0">
          <w:rPr>
            <w:rStyle w:val="afff1"/>
            <w:rFonts w:ascii="Courier New" w:hAnsi="Courier New"/>
            <w:b/>
            <w:bCs/>
            <w:sz w:val="20"/>
          </w:rPr>
          <w:t>RDD</w:t>
        </w:r>
      </w:hyperlink>
      <w:r w:rsidRPr="001379F0">
        <w:rPr>
          <w:rFonts w:ascii="Courier New" w:hAnsi="Courier New"/>
          <w:color w:val="000000"/>
          <w:sz w:val="20"/>
        </w:rPr>
        <w:t xml:space="preserve"> or substitute it with default value of </w:t>
      </w:r>
      <w:hyperlink r:id="rId56" w:history="1">
        <w:r w:rsidRPr="001379F0">
          <w:rPr>
            <w:rStyle w:val="afff1"/>
            <w:rFonts w:ascii="Courier New" w:hAnsi="Courier New"/>
            <w:b/>
            <w:bCs/>
            <w:sz w:val="20"/>
          </w:rPr>
          <w:t>RDD</w:t>
        </w:r>
      </w:hyperlink>
      <w:r w:rsidRPr="001379F0">
        <w:rPr>
          <w:rFonts w:ascii="Courier New" w:hAnsi="Courier New"/>
          <w:color w:val="000000"/>
          <w:sz w:val="20"/>
        </w:rPr>
        <w:t xml:space="preserve"> is empty. This method is usful for obtaining aggregation result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1379F0" w:rsidP="001379F0">
      <w:pPr>
        <w:shd w:val="clear" w:color="auto" w:fill="FBFCFD"/>
        <w:ind w:left="720"/>
        <w:rPr>
          <w:rFonts w:ascii="Courier New" w:eastAsia="Times New Roman" w:hAnsi="Courier New"/>
          <w:color w:val="000000"/>
          <w:szCs w:val="10"/>
        </w:rPr>
      </w:pPr>
      <w:r w:rsidRPr="001379F0">
        <w:rPr>
          <w:rFonts w:ascii="Courier New" w:eastAsia="Times New Roman" w:hAnsi="Courier New"/>
          <w:color w:val="000000"/>
          <w:szCs w:val="10"/>
        </w:rPr>
        <w:t xml:space="preserve">Single record from input </w:t>
      </w:r>
      <w:hyperlink r:id="rId57" w:history="1">
        <w:r w:rsidRPr="001379F0">
          <w:rPr>
            <w:rStyle w:val="afff1"/>
            <w:rFonts w:ascii="Courier New" w:eastAsia="Times New Roman" w:hAnsi="Courier New"/>
            <w:b/>
            <w:bCs/>
            <w:szCs w:val="10"/>
          </w:rPr>
          <w:t>RDD</w:t>
        </w:r>
      </w:hyperlink>
      <w:r w:rsidRPr="001379F0">
        <w:rPr>
          <w:rFonts w:ascii="Courier New" w:eastAsia="Times New Roman" w:hAnsi="Courier New"/>
          <w:color w:val="000000"/>
          <w:szCs w:val="10"/>
        </w:rPr>
        <w:t xml:space="preserve"> or substitute it with default value of </w:t>
      </w:r>
      <w:hyperlink r:id="rId58" w:history="1">
        <w:r w:rsidRPr="001379F0">
          <w:rPr>
            <w:rStyle w:val="afff1"/>
            <w:rFonts w:ascii="Courier New" w:eastAsia="Times New Roman" w:hAnsi="Courier New"/>
            <w:b/>
            <w:bCs/>
            <w:szCs w:val="10"/>
          </w:rPr>
          <w:t>RDD</w:t>
        </w:r>
      </w:hyperlink>
      <w:r w:rsidRPr="001379F0">
        <w:rPr>
          <w:rFonts w:ascii="Courier New" w:eastAsia="Times New Roman" w:hAnsi="Courier New"/>
          <w:color w:val="000000"/>
          <w:szCs w:val="10"/>
        </w:rPr>
        <w:t xml:space="preserve"> is empty. </w:t>
      </w:r>
    </w:p>
    <w:p w:rsidR="000C594D" w:rsidRPr="001379F0" w:rsidRDefault="000C594D"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I , class K , void(*)(K &amp;key, T const &amp;outer) outerKey, void(*)(K &amp;key, I const &amp;inner) innerKey&gt; </w:t>
      </w:r>
    </w:p>
    <w:tbl>
      <w:tblPr>
        <w:tblW w:w="0" w:type="auto"/>
        <w:tblCellSpacing w:w="15" w:type="dxa"/>
        <w:tblInd w:w="45" w:type="dxa"/>
        <w:tblCellMar>
          <w:top w:w="15" w:type="dxa"/>
          <w:left w:w="15" w:type="dxa"/>
          <w:bottom w:w="15" w:type="dxa"/>
          <w:right w:w="15" w:type="dxa"/>
        </w:tblCellMar>
        <w:tblLook w:val="04A0"/>
      </w:tblPr>
      <w:tblGrid>
        <w:gridCol w:w="3601"/>
        <w:gridCol w:w="181"/>
        <w:gridCol w:w="1381"/>
        <w:gridCol w:w="211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59"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T &gt; * </w:t>
            </w:r>
            <w:hyperlink r:id="rId60"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61" w:anchor="a16bdade91a5b31c986aec51f576f47ed" w:history="1">
              <w:r w:rsidR="001379F0" w:rsidRPr="001379F0">
                <w:rPr>
                  <w:rStyle w:val="afff1"/>
                  <w:rFonts w:ascii="Courier New" w:eastAsia="Times New Roman" w:hAnsi="Courier New"/>
                  <w:b/>
                  <w:bCs/>
                  <w:szCs w:val="10"/>
                </w:rPr>
                <w:t>semijoin</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201113" w:rsidP="00A86246">
            <w:pPr>
              <w:rPr>
                <w:rFonts w:ascii="Courier New" w:eastAsia="Times New Roman" w:hAnsi="Courier New"/>
                <w:b/>
                <w:bCs/>
                <w:color w:val="000000"/>
                <w:szCs w:val="10"/>
              </w:rPr>
            </w:pPr>
            <w:hyperlink r:id="rId62"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I &gt; *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with, </w:t>
            </w:r>
          </w:p>
        </w:tc>
      </w:tr>
      <w:tr w:rsidR="001379F0" w:rsidRPr="001379F0" w:rsidTr="00A86246">
        <w:trPr>
          <w:tblCellSpacing w:w="15" w:type="dxa"/>
        </w:trPr>
        <w:tc>
          <w:tcPr>
            <w:tcW w:w="0" w:type="auto"/>
            <w:vAlign w:val="center"/>
            <w:hideMark/>
          </w:tcPr>
          <w:p w:rsidR="001379F0" w:rsidRPr="001379F0" w:rsidRDefault="001379F0" w:rsidP="00A86246">
            <w:pPr>
              <w:jc w:val="right"/>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size_t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estimation, </w:t>
            </w:r>
          </w:p>
        </w:tc>
      </w:tr>
      <w:tr w:rsidR="001379F0" w:rsidRPr="001379F0" w:rsidTr="00A86246">
        <w:trPr>
          <w:tblCellSpacing w:w="15" w:type="dxa"/>
        </w:trPr>
        <w:tc>
          <w:tcPr>
            <w:tcW w:w="0" w:type="auto"/>
            <w:vAlign w:val="center"/>
            <w:hideMark/>
          </w:tcPr>
          <w:p w:rsidR="001379F0" w:rsidRPr="001379F0" w:rsidRDefault="001379F0" w:rsidP="00A86246">
            <w:pPr>
              <w:jc w:val="right"/>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JoinKind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 xml:space="preserve">kind = </w:t>
            </w:r>
            <w:r w:rsidRPr="001379F0">
              <w:rPr>
                <w:rStyle w:val="HTML"/>
                <w:b/>
                <w:bCs/>
                <w:color w:val="602020"/>
              </w:rPr>
              <w:t>InnerJoin</w:t>
            </w:r>
            <w:r w:rsidRPr="001379F0">
              <w:rPr>
                <w:rFonts w:ascii="Courier New" w:eastAsia="Times New Roman" w:hAnsi="Courier New"/>
                <w:b/>
                <w:bCs/>
                <w:color w:val="602020"/>
                <w:szCs w:val="10"/>
              </w:rPr>
              <w:t> </w:t>
            </w:r>
          </w:p>
        </w:tc>
      </w:tr>
      <w:tr w:rsidR="001379F0" w:rsidRPr="001379F0" w:rsidTr="00A86246">
        <w:trPr>
          <w:tblCellSpacing w:w="15" w:type="dxa"/>
        </w:trPr>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c>
          <w:tcPr>
            <w:tcW w:w="0" w:type="auto"/>
            <w:vAlign w:val="center"/>
            <w:hideMark/>
          </w:tcPr>
          <w:p w:rsidR="001379F0" w:rsidRPr="001379F0" w:rsidRDefault="001379F0" w:rsidP="00A86246">
            <w:pPr>
              <w:rPr>
                <w:rFonts w:ascii="Courier New" w:eastAsia="Times New Roman" w:hAnsi="Courier New"/>
                <w:b/>
                <w:bCs/>
                <w:color w:val="000000"/>
                <w:szCs w:val="10"/>
              </w:rPr>
            </w:pP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Left simijoin two RDDs. Semijoin find matched records in both tables but returns only records from outer table. Antijoin returns only this records of outer table for which there are no matching in inner table.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1276"/>
        <w:gridCol w:w="475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with</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inner join table </w:t>
            </w:r>
          </w:p>
        </w:tc>
      </w:tr>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estimation for number of joined records </w:t>
            </w:r>
          </w:p>
        </w:tc>
      </w:tr>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kind</w:t>
            </w:r>
          </w:p>
        </w:tc>
        <w:tc>
          <w:tcPr>
            <w:tcW w:w="0" w:type="auto"/>
            <w:vAlign w:val="center"/>
            <w:hideMark/>
          </w:tcPr>
          <w:p w:rsid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join kind (inner/anti join) </w:t>
            </w:r>
          </w:p>
          <w:p w:rsidR="000C594D" w:rsidRDefault="000C594D" w:rsidP="00A86246">
            <w:pPr>
              <w:rPr>
                <w:rFonts w:ascii="Courier New" w:eastAsia="Times New Roman" w:hAnsi="Courier New"/>
                <w:color w:val="000000"/>
                <w:szCs w:val="10"/>
              </w:rPr>
            </w:pPr>
          </w:p>
          <w:p w:rsidR="000C594D" w:rsidRDefault="000C594D" w:rsidP="00A86246">
            <w:pPr>
              <w:rPr>
                <w:rFonts w:ascii="Courier New" w:eastAsia="Times New Roman" w:hAnsi="Courier New"/>
                <w:color w:val="000000"/>
                <w:szCs w:val="10"/>
              </w:rPr>
            </w:pPr>
          </w:p>
          <w:p w:rsidR="000C594D" w:rsidRDefault="000C594D" w:rsidP="00A86246">
            <w:pPr>
              <w:rPr>
                <w:rFonts w:ascii="Courier New" w:eastAsia="Times New Roman" w:hAnsi="Courier New"/>
                <w:color w:val="000000"/>
                <w:szCs w:val="10"/>
              </w:rPr>
            </w:pPr>
          </w:p>
          <w:p w:rsidR="000C594D" w:rsidRDefault="000C594D" w:rsidP="00A86246">
            <w:pPr>
              <w:rPr>
                <w:rFonts w:ascii="Courier New" w:eastAsia="Times New Roman" w:hAnsi="Courier New"/>
                <w:color w:val="000000"/>
                <w:szCs w:val="10"/>
              </w:rPr>
            </w:pPr>
          </w:p>
          <w:p w:rsidR="000C594D" w:rsidRPr="001379F0" w:rsidRDefault="000C594D" w:rsidP="00A86246">
            <w:pPr>
              <w:rPr>
                <w:rFonts w:ascii="Courier New" w:eastAsia="Times New Roman" w:hAnsi="Courier New"/>
                <w:color w:val="000000"/>
                <w:szCs w:val="10"/>
              </w:rPr>
            </w:pPr>
          </w:p>
        </w:tc>
      </w:tr>
    </w:tbl>
    <w:p w:rsidR="000C594D"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lastRenderedPageBreak/>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int(*)(T const *a, T const *b) compare&gt; </w:t>
      </w:r>
    </w:p>
    <w:tbl>
      <w:tblPr>
        <w:tblW w:w="0" w:type="auto"/>
        <w:tblCellSpacing w:w="15" w:type="dxa"/>
        <w:tblInd w:w="45" w:type="dxa"/>
        <w:tblCellMar>
          <w:top w:w="15" w:type="dxa"/>
          <w:left w:w="15" w:type="dxa"/>
          <w:bottom w:w="15" w:type="dxa"/>
          <w:right w:w="15" w:type="dxa"/>
        </w:tblCellMar>
        <w:tblLook w:val="04A0"/>
      </w:tblPr>
      <w:tblGrid>
        <w:gridCol w:w="3121"/>
        <w:gridCol w:w="181"/>
        <w:gridCol w:w="901"/>
        <w:gridCol w:w="1261"/>
        <w:gridCol w:w="181"/>
        <w:gridCol w:w="103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63"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T &gt; * </w:t>
            </w:r>
            <w:hyperlink r:id="rId64"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65" w:anchor="a5585484e67e890d38df8d87a44410bf1" w:history="1">
              <w:r w:rsidR="001379F0" w:rsidRPr="001379F0">
                <w:rPr>
                  <w:rStyle w:val="afff1"/>
                  <w:rFonts w:ascii="Courier New" w:eastAsia="Times New Roman" w:hAnsi="Courier New"/>
                  <w:b/>
                  <w:bCs/>
                  <w:szCs w:val="10"/>
                </w:rPr>
                <w:t>sort</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size_t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Sort input </w:t>
      </w:r>
      <w:hyperlink r:id="rId66" w:history="1">
        <w:r w:rsidRPr="001379F0">
          <w:rPr>
            <w:rStyle w:val="afff1"/>
            <w:rFonts w:ascii="Courier New" w:hAnsi="Courier New"/>
            <w:b/>
            <w:bCs/>
            <w:sz w:val="20"/>
          </w:rPr>
          <w:t>RDD</w:t>
        </w:r>
      </w:hyperlink>
      <w:r w:rsidRPr="001379F0">
        <w:rPr>
          <w:rFonts w:ascii="Courier New" w:hAnsi="Courier New"/>
          <w:color w:val="000000"/>
          <w:sz w:val="20"/>
        </w:rPr>
        <w:t xml:space="preserve">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1276"/>
        <w:gridCol w:w="475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estimation</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estimation for number of records in </w:t>
            </w:r>
            <w:hyperlink r:id="rId67" w:history="1">
              <w:r w:rsidRPr="001379F0">
                <w:rPr>
                  <w:rStyle w:val="afff1"/>
                  <w:rFonts w:ascii="Courier New" w:eastAsia="Times New Roman" w:hAnsi="Courier New"/>
                  <w:b/>
                  <w:bCs/>
                  <w:szCs w:val="10"/>
                </w:rPr>
                <w:t>RDD</w:t>
              </w:r>
            </w:hyperlink>
            <w:r w:rsidRPr="001379F0">
              <w:rPr>
                <w:rFonts w:ascii="Courier New" w:eastAsia="Times New Roman" w:hAnsi="Courier New"/>
                <w:color w:val="000000"/>
                <w:szCs w:val="10"/>
              </w:rPr>
              <w:t xml:space="preserve"> </w:t>
            </w:r>
          </w:p>
        </w:tc>
      </w:tr>
    </w:tbl>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201113" w:rsidP="001379F0">
      <w:pPr>
        <w:shd w:val="clear" w:color="auto" w:fill="FBFCFD"/>
        <w:ind w:left="720"/>
        <w:rPr>
          <w:rFonts w:ascii="Courier New" w:eastAsia="Times New Roman" w:hAnsi="Courier New"/>
          <w:color w:val="000000"/>
          <w:szCs w:val="10"/>
        </w:rPr>
      </w:pPr>
      <w:hyperlink r:id="rId68"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color w:val="000000"/>
          <w:szCs w:val="10"/>
        </w:rPr>
        <w:t xml:space="preserve"> with sorted records </w:t>
      </w:r>
    </w:p>
    <w:p w:rsidR="000C594D" w:rsidRPr="001379F0" w:rsidRDefault="000C594D" w:rsidP="001379F0">
      <w:pPr>
        <w:shd w:val="clear" w:color="auto" w:fill="FBFCFD"/>
        <w:ind w:left="720"/>
        <w:rPr>
          <w:rFonts w:ascii="Courier New" w:eastAsia="Times New Roman" w:hAnsi="Courier New"/>
          <w:color w:val="000000"/>
          <w:szCs w:val="10"/>
        </w:rPr>
      </w:pP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class T &gt; </w:t>
      </w:r>
    </w:p>
    <w:p w:rsidR="001379F0" w:rsidRPr="001379F0" w:rsidRDefault="001379F0" w:rsidP="001379F0">
      <w:pPr>
        <w:shd w:val="clear" w:color="auto" w:fill="E2E8F2"/>
        <w:rPr>
          <w:rFonts w:ascii="Courier New" w:eastAsia="Times New Roman" w:hAnsi="Courier New"/>
          <w:color w:val="4665A2"/>
          <w:szCs w:val="8"/>
        </w:rPr>
      </w:pPr>
      <w:proofErr w:type="gramStart"/>
      <w:r w:rsidRPr="001379F0">
        <w:rPr>
          <w:rFonts w:ascii="Courier New" w:eastAsia="Times New Roman" w:hAnsi="Courier New"/>
          <w:color w:val="4665A2"/>
          <w:szCs w:val="8"/>
        </w:rPr>
        <w:t>template&lt;</w:t>
      </w:r>
      <w:proofErr w:type="gramEnd"/>
      <w:r w:rsidRPr="001379F0">
        <w:rPr>
          <w:rFonts w:ascii="Courier New" w:eastAsia="Times New Roman" w:hAnsi="Courier New"/>
          <w:color w:val="4665A2"/>
          <w:szCs w:val="8"/>
        </w:rPr>
        <w:t xml:space="preserve">int(*)(T const *a, T const *b) compare&gt; </w:t>
      </w:r>
    </w:p>
    <w:tbl>
      <w:tblPr>
        <w:tblW w:w="0" w:type="auto"/>
        <w:tblCellSpacing w:w="15" w:type="dxa"/>
        <w:tblInd w:w="45" w:type="dxa"/>
        <w:tblCellMar>
          <w:top w:w="15" w:type="dxa"/>
          <w:left w:w="15" w:type="dxa"/>
          <w:bottom w:w="15" w:type="dxa"/>
          <w:right w:w="15" w:type="dxa"/>
        </w:tblCellMar>
        <w:tblLook w:val="04A0"/>
      </w:tblPr>
      <w:tblGrid>
        <w:gridCol w:w="3001"/>
        <w:gridCol w:w="181"/>
        <w:gridCol w:w="901"/>
        <w:gridCol w:w="181"/>
        <w:gridCol w:w="181"/>
        <w:gridCol w:w="1036"/>
      </w:tblGrid>
      <w:tr w:rsidR="001379F0" w:rsidRPr="001379F0" w:rsidTr="00A86246">
        <w:trPr>
          <w:tblCellSpacing w:w="15" w:type="dxa"/>
        </w:trPr>
        <w:tc>
          <w:tcPr>
            <w:tcW w:w="0" w:type="auto"/>
            <w:noWrap/>
            <w:vAlign w:val="center"/>
            <w:hideMark/>
          </w:tcPr>
          <w:p w:rsidR="001379F0" w:rsidRPr="001379F0" w:rsidRDefault="00201113" w:rsidP="00A86246">
            <w:pPr>
              <w:ind w:left="45"/>
              <w:rPr>
                <w:rFonts w:ascii="Courier New" w:eastAsia="Times New Roman" w:hAnsi="Courier New"/>
                <w:b/>
                <w:bCs/>
                <w:color w:val="000000"/>
                <w:szCs w:val="10"/>
              </w:rPr>
            </w:pPr>
            <w:hyperlink r:id="rId69"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 xml:space="preserve">&lt; T &gt; * </w:t>
            </w:r>
            <w:hyperlink r:id="rId70"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b/>
                <w:bCs/>
                <w:color w:val="000000"/>
                <w:szCs w:val="10"/>
              </w:rPr>
              <w:t>&lt; T &gt;::</w:t>
            </w:r>
            <w:hyperlink r:id="rId71" w:anchor="a1322d34d2e794c39a8208af37b6571a1" w:history="1">
              <w:r w:rsidR="001379F0" w:rsidRPr="001379F0">
                <w:rPr>
                  <w:rStyle w:val="afff1"/>
                  <w:rFonts w:ascii="Courier New" w:eastAsia="Times New Roman" w:hAnsi="Courier New"/>
                  <w:b/>
                  <w:bCs/>
                  <w:szCs w:val="10"/>
                </w:rPr>
                <w:t>top</w:t>
              </w:r>
            </w:hyperlink>
            <w:r w:rsidR="001379F0" w:rsidRPr="001379F0">
              <w:rPr>
                <w:rFonts w:ascii="Courier New" w:eastAsia="Times New Roman" w:hAnsi="Courier New"/>
                <w:b/>
                <w:bCs/>
                <w:color w:val="000000"/>
                <w:szCs w:val="10"/>
              </w:rPr>
              <w:t xml:space="preserve"> </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noWrap/>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size_t </w:t>
            </w:r>
          </w:p>
        </w:tc>
        <w:tc>
          <w:tcPr>
            <w:tcW w:w="0" w:type="auto"/>
            <w:noWrap/>
            <w:vAlign w:val="center"/>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n</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Fonts w:ascii="Courier New" w:eastAsia="Times New Roman" w:hAnsi="Courier New"/>
                <w:b/>
                <w:bCs/>
                <w:color w:val="000000"/>
                <w:szCs w:val="10"/>
              </w:rPr>
              <w:t>)</w:t>
            </w:r>
          </w:p>
        </w:tc>
        <w:tc>
          <w:tcPr>
            <w:tcW w:w="0" w:type="auto"/>
            <w:vAlign w:val="center"/>
            <w:hideMark/>
          </w:tcPr>
          <w:p w:rsidR="001379F0" w:rsidRPr="001379F0" w:rsidRDefault="001379F0" w:rsidP="00A86246">
            <w:pPr>
              <w:rPr>
                <w:rFonts w:ascii="Courier New" w:eastAsia="Times New Roman" w:hAnsi="Courier New"/>
                <w:b/>
                <w:bCs/>
                <w:color w:val="000000"/>
                <w:szCs w:val="10"/>
              </w:rPr>
            </w:pPr>
            <w:r w:rsidRPr="001379F0">
              <w:rPr>
                <w:rStyle w:val="HTML"/>
                <w:b/>
                <w:bCs/>
                <w:color w:val="000000"/>
              </w:rPr>
              <w:t>[inline]</w:t>
            </w:r>
          </w:p>
        </w:tc>
      </w:tr>
    </w:tbl>
    <w:p w:rsidR="001379F0" w:rsidRPr="001379F0" w:rsidRDefault="001379F0" w:rsidP="001379F0">
      <w:pPr>
        <w:pStyle w:val="affff5"/>
        <w:shd w:val="clear" w:color="auto" w:fill="FBFCFD"/>
        <w:rPr>
          <w:rFonts w:ascii="Courier New" w:eastAsiaTheme="minorEastAsia" w:hAnsi="Courier New"/>
          <w:color w:val="000000"/>
          <w:sz w:val="20"/>
          <w:szCs w:val="10"/>
        </w:rPr>
      </w:pPr>
      <w:r w:rsidRPr="001379F0">
        <w:rPr>
          <w:rFonts w:ascii="Courier New" w:hAnsi="Courier New"/>
          <w:color w:val="000000"/>
          <w:sz w:val="20"/>
        </w:rPr>
        <w:t xml:space="preserve">Find top N records according to provided comparison function </w:t>
      </w:r>
    </w:p>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Parameters:</w:t>
      </w:r>
    </w:p>
    <w:tbl>
      <w:tblPr>
        <w:tblW w:w="0" w:type="auto"/>
        <w:tblCellSpacing w:w="15" w:type="dxa"/>
        <w:tblInd w:w="720" w:type="dxa"/>
        <w:tblCellMar>
          <w:top w:w="15" w:type="dxa"/>
          <w:left w:w="15" w:type="dxa"/>
          <w:bottom w:w="15" w:type="dxa"/>
          <w:right w:w="15" w:type="dxa"/>
        </w:tblCellMar>
        <w:tblLook w:val="04A0"/>
      </w:tblPr>
      <w:tblGrid>
        <w:gridCol w:w="196"/>
        <w:gridCol w:w="3676"/>
      </w:tblGrid>
      <w:tr w:rsidR="001379F0" w:rsidRPr="001379F0" w:rsidTr="00A86246">
        <w:trPr>
          <w:tblCellSpacing w:w="15" w:type="dxa"/>
        </w:trPr>
        <w:tc>
          <w:tcPr>
            <w:tcW w:w="0" w:type="auto"/>
            <w:noWrap/>
            <w:hideMark/>
          </w:tcPr>
          <w:p w:rsidR="001379F0" w:rsidRPr="001379F0" w:rsidRDefault="001379F0" w:rsidP="00A86246">
            <w:pPr>
              <w:rPr>
                <w:rFonts w:ascii="Courier New" w:eastAsia="Times New Roman" w:hAnsi="Courier New"/>
                <w:b/>
                <w:bCs/>
                <w:color w:val="602020"/>
                <w:szCs w:val="10"/>
              </w:rPr>
            </w:pPr>
            <w:r w:rsidRPr="001379F0">
              <w:rPr>
                <w:rFonts w:ascii="Courier New" w:eastAsia="Times New Roman" w:hAnsi="Courier New"/>
                <w:b/>
                <w:bCs/>
                <w:color w:val="602020"/>
                <w:szCs w:val="10"/>
              </w:rPr>
              <w:t>n</w:t>
            </w:r>
          </w:p>
        </w:tc>
        <w:tc>
          <w:tcPr>
            <w:tcW w:w="0" w:type="auto"/>
            <w:vAlign w:val="center"/>
            <w:hideMark/>
          </w:tcPr>
          <w:p w:rsidR="001379F0" w:rsidRPr="001379F0" w:rsidRDefault="001379F0" w:rsidP="00A86246">
            <w:pPr>
              <w:rPr>
                <w:rFonts w:ascii="Courier New" w:eastAsia="Times New Roman" w:hAnsi="Courier New"/>
                <w:color w:val="000000"/>
                <w:szCs w:val="10"/>
              </w:rPr>
            </w:pPr>
            <w:r w:rsidRPr="001379F0">
              <w:rPr>
                <w:rFonts w:ascii="Courier New" w:eastAsia="Times New Roman" w:hAnsi="Courier New"/>
                <w:color w:val="000000"/>
                <w:szCs w:val="10"/>
              </w:rPr>
              <w:t xml:space="preserve">number of returned top records </w:t>
            </w:r>
          </w:p>
        </w:tc>
      </w:tr>
    </w:tbl>
    <w:p w:rsidR="001379F0" w:rsidRPr="001379F0" w:rsidRDefault="001379F0" w:rsidP="001379F0">
      <w:pPr>
        <w:shd w:val="clear" w:color="auto" w:fill="FBFCFD"/>
        <w:rPr>
          <w:rFonts w:ascii="Courier New" w:eastAsia="Times New Roman" w:hAnsi="Courier New"/>
          <w:b/>
          <w:bCs/>
          <w:color w:val="000000"/>
          <w:szCs w:val="10"/>
        </w:rPr>
      </w:pPr>
      <w:r w:rsidRPr="001379F0">
        <w:rPr>
          <w:rFonts w:ascii="Courier New" w:eastAsia="Times New Roman" w:hAnsi="Courier New"/>
          <w:b/>
          <w:bCs/>
          <w:color w:val="000000"/>
          <w:szCs w:val="10"/>
        </w:rPr>
        <w:t>Returns:</w:t>
      </w:r>
    </w:p>
    <w:p w:rsidR="001379F0" w:rsidRDefault="00201113" w:rsidP="001379F0">
      <w:pPr>
        <w:shd w:val="clear" w:color="auto" w:fill="FBFCFD"/>
        <w:ind w:left="720"/>
        <w:rPr>
          <w:rFonts w:ascii="Courier New" w:eastAsia="Times New Roman" w:hAnsi="Courier New"/>
          <w:color w:val="000000"/>
          <w:szCs w:val="10"/>
        </w:rPr>
      </w:pPr>
      <w:hyperlink r:id="rId72" w:history="1">
        <w:r w:rsidR="001379F0" w:rsidRPr="001379F0">
          <w:rPr>
            <w:rStyle w:val="afff1"/>
            <w:rFonts w:ascii="Courier New" w:eastAsia="Times New Roman" w:hAnsi="Courier New"/>
            <w:b/>
            <w:bCs/>
            <w:szCs w:val="10"/>
          </w:rPr>
          <w:t>RDD</w:t>
        </w:r>
      </w:hyperlink>
      <w:r w:rsidR="001379F0" w:rsidRPr="001379F0">
        <w:rPr>
          <w:rFonts w:ascii="Courier New" w:eastAsia="Times New Roman" w:hAnsi="Courier New"/>
          <w:color w:val="000000"/>
          <w:szCs w:val="10"/>
        </w:rPr>
        <w:t xml:space="preserve"> with up to N top records </w:t>
      </w:r>
    </w:p>
    <w:p w:rsidR="000C594D" w:rsidRPr="001379F0" w:rsidRDefault="000C594D" w:rsidP="000C594D">
      <w:pPr>
        <w:shd w:val="clear" w:color="auto" w:fill="FBFCFD"/>
        <w:rPr>
          <w:rFonts w:ascii="Courier New" w:eastAsia="Times New Roman" w:hAnsi="Courier New"/>
          <w:color w:val="000000"/>
          <w:szCs w:val="10"/>
        </w:rPr>
      </w:pPr>
    </w:p>
    <w:p w:rsidR="001379F0" w:rsidRDefault="00201113" w:rsidP="001379F0">
      <w:pPr>
        <w:pStyle w:val="a4"/>
        <w:ind w:firstLineChars="342" w:firstLine="342"/>
        <w:rPr>
          <w:rFonts w:ascii="Verdana" w:eastAsia="Times New Roman" w:hAnsi="Verdana"/>
          <w:color w:val="000000"/>
          <w:sz w:val="10"/>
          <w:szCs w:val="10"/>
        </w:rPr>
      </w:pPr>
      <w:r w:rsidRPr="00201113">
        <w:rPr>
          <w:rFonts w:ascii="Verdana" w:eastAsia="Times New Roman" w:hAnsi="Verdana"/>
          <w:color w:val="000000"/>
          <w:sz w:val="10"/>
          <w:szCs w:val="10"/>
        </w:rPr>
        <w:pict>
          <v:rect id="_x0000_i1033" style="width:0;height:0" o:hralign="center" o:hrstd="t" o:hr="t" fillcolor="gray" stroked="f"/>
        </w:pict>
      </w:r>
    </w:p>
    <w:p w:rsidR="00A86246" w:rsidRDefault="00A86246" w:rsidP="001379F0">
      <w:pPr>
        <w:pStyle w:val="a4"/>
        <w:ind w:firstLineChars="342" w:firstLine="718"/>
      </w:pPr>
    </w:p>
    <w:p w:rsidR="00860A44" w:rsidRDefault="000C594D" w:rsidP="00A86246">
      <w:pPr>
        <w:pStyle w:val="1"/>
      </w:pPr>
      <w:bookmarkStart w:id="59" w:name="_Toc435395805"/>
      <w:r>
        <w:t>Flint configuration</w:t>
      </w:r>
      <w:r w:rsidR="00B87ECE">
        <w:t>s</w:t>
      </w:r>
      <w:bookmarkEnd w:id="59"/>
    </w:p>
    <w:p w:rsidR="00E466AB" w:rsidRPr="00E466AB" w:rsidRDefault="00A44CFB" w:rsidP="00E466AB">
      <w:pPr>
        <w:pStyle w:val="2"/>
      </w:pPr>
      <w:bookmarkStart w:id="60" w:name="_Toc435395806"/>
      <w:r>
        <w:t>Standalone or Spark extension</w:t>
      </w:r>
      <w:bookmarkEnd w:id="60"/>
    </w:p>
    <w:p w:rsidR="00A86246" w:rsidRDefault="00A86246" w:rsidP="001379F0">
      <w:pPr>
        <w:pStyle w:val="a4"/>
        <w:ind w:firstLineChars="342" w:firstLine="718"/>
      </w:pPr>
      <w:r>
        <w:t xml:space="preserve">Flint can be configured in different ways: its can work standalone, can be integrated with Spark, </w:t>
      </w:r>
      <w:proofErr w:type="gramStart"/>
      <w:r>
        <w:t>can</w:t>
      </w:r>
      <w:proofErr w:type="gramEnd"/>
      <w:r>
        <w:t xml:space="preserve"> work with local files and with distributed</w:t>
      </w:r>
      <w:r w:rsidR="00B87ECE">
        <w:t xml:space="preserve"> file system. Fig. 5</w:t>
      </w:r>
      <w:r>
        <w:t xml:space="preserve"> shows this comfigurations.</w:t>
      </w:r>
    </w:p>
    <w:p w:rsidR="00794399" w:rsidRDefault="00794399" w:rsidP="001379F0">
      <w:pPr>
        <w:pStyle w:val="a4"/>
        <w:ind w:firstLineChars="342" w:firstLine="718"/>
      </w:pPr>
    </w:p>
    <w:p w:rsidR="00A86246" w:rsidRDefault="00201113" w:rsidP="001379F0">
      <w:pPr>
        <w:pStyle w:val="a4"/>
        <w:ind w:firstLineChars="342" w:firstLine="718"/>
      </w:pPr>
      <w:r>
        <w:rPr>
          <w:noProof/>
          <w:lang w:val="ru-RU" w:eastAsia="ru-RU"/>
        </w:rPr>
        <w:pict>
          <v:shape id="_x0000_s1041" type="#_x0000_t32" style="position:absolute;left:0;text-align:left;margin-left:224.25pt;margin-top:15.85pt;width:69.35pt;height:0;z-index:251668480" o:connectortype="straight">
            <v:stroke startarrow="block" endarrow="block"/>
          </v:shape>
        </w:pict>
      </w:r>
      <w:r>
        <w:rPr>
          <w:noProof/>
          <w:lang w:val="ru-RU" w:eastAsia="ru-RU"/>
        </w:rPr>
        <w:pict>
          <v:shape id="_x0000_s1040" type="#_x0000_t32" style="position:absolute;left:0;text-align:left;margin-left:102.75pt;margin-top:15.5pt;width:60.75pt;height:.35pt;z-index:251667456" o:connectortype="straight">
            <v:stroke startarrow="block" endarrow="block"/>
          </v:shape>
        </w:pict>
      </w:r>
      <w:r>
        <w:rPr>
          <w:noProof/>
          <w:lang w:val="ru-RU" w:eastAsia="ru-RU"/>
        </w:rPr>
        <w:pict>
          <v:shape id="_x0000_s1038" type="#_x0000_t109" style="position:absolute;left:0;text-align:left;margin-left:293.6pt;margin-top:3.1pt;width:60.75pt;height:24.75pt;z-index:251665408">
            <v:textbox style="mso-next-textbox:#_x0000_s1038">
              <w:txbxContent>
                <w:p w:rsidR="00722555" w:rsidRDefault="00722555" w:rsidP="00794399">
                  <w:pPr>
                    <w:jc w:val="center"/>
                  </w:pPr>
                  <w:r>
                    <w:t>Node 2</w:t>
                  </w:r>
                </w:p>
              </w:txbxContent>
            </v:textbox>
          </v:shape>
        </w:pict>
      </w:r>
      <w:r>
        <w:rPr>
          <w:noProof/>
          <w:lang w:val="ru-RU" w:eastAsia="ru-RU"/>
        </w:rPr>
        <w:pict>
          <v:shape id="_x0000_s1035" type="#_x0000_t109" style="position:absolute;left:0;text-align:left;margin-left:163.5pt;margin-top:3.1pt;width:60.75pt;height:24.75pt;z-index:251662336">
            <v:textbox style="mso-next-textbox:#_x0000_s1035">
              <w:txbxContent>
                <w:p w:rsidR="00722555" w:rsidRDefault="00722555" w:rsidP="00794399">
                  <w:pPr>
                    <w:jc w:val="center"/>
                  </w:pPr>
                  <w:r>
                    <w:t>Node 1</w:t>
                  </w:r>
                </w:p>
              </w:txbxContent>
            </v:textbox>
          </v:shape>
        </w:pict>
      </w:r>
      <w:r>
        <w:rPr>
          <w:noProof/>
          <w:lang w:val="ru-RU" w:eastAsia="ru-RU"/>
        </w:rPr>
        <w:pict>
          <v:shape id="_x0000_s1028" type="#_x0000_t109" style="position:absolute;left:0;text-align:left;margin-left:42pt;margin-top:3.1pt;width:60.75pt;height:24.75pt;z-index:251659264">
            <v:textbox style="mso-next-textbox:#_x0000_s1028">
              <w:txbxContent>
                <w:p w:rsidR="00722555" w:rsidRDefault="00722555" w:rsidP="00A86246">
                  <w:pPr>
                    <w:jc w:val="center"/>
                  </w:pPr>
                  <w:r>
                    <w:t>Node 0</w:t>
                  </w:r>
                </w:p>
              </w:txbxContent>
            </v:textbox>
          </v:shape>
        </w:pict>
      </w:r>
    </w:p>
    <w:p w:rsidR="00A86246" w:rsidRDefault="00201113" w:rsidP="001379F0">
      <w:pPr>
        <w:pStyle w:val="a4"/>
        <w:ind w:firstLineChars="342" w:firstLine="718"/>
      </w:pPr>
      <w:r>
        <w:rPr>
          <w:noProof/>
          <w:lang w:val="ru-RU" w:eastAsia="ru-RU"/>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0;text-align:left;margin-left:293.6pt;margin-top:22.5pt;width:60.75pt;height:43.85pt;z-index:251664384">
            <v:textbox style="mso-next-textbox:#_x0000_s1037">
              <w:txbxContent>
                <w:p w:rsidR="00722555" w:rsidRDefault="00722555" w:rsidP="00794399">
                  <w:pPr>
                    <w:jc w:val="center"/>
                  </w:pPr>
                  <w:r>
                    <w:t>Local file system</w:t>
                  </w:r>
                </w:p>
              </w:txbxContent>
            </v:textbox>
          </v:shape>
        </w:pict>
      </w:r>
      <w:r>
        <w:rPr>
          <w:noProof/>
          <w:lang w:val="ru-RU" w:eastAsia="ru-RU"/>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9" type="#_x0000_t70" style="position:absolute;left:0;text-align:left;margin-left:316.85pt;margin-top:9.75pt;width:13.9pt;height:12.75pt;z-index:251666432">
            <v:textbox style="layout-flow:vertical-ideographic"/>
          </v:shape>
        </w:pict>
      </w:r>
      <w:r>
        <w:rPr>
          <w:noProof/>
          <w:lang w:val="ru-RU" w:eastAsia="ru-RU"/>
        </w:rPr>
        <w:pict>
          <v:shape id="_x0000_s1034" type="#_x0000_t22" style="position:absolute;left:0;text-align:left;margin-left:163.5pt;margin-top:22.5pt;width:60.75pt;height:43.85pt;z-index:251661312">
            <v:textbox style="mso-next-textbox:#_x0000_s1034">
              <w:txbxContent>
                <w:p w:rsidR="00722555" w:rsidRDefault="00722555" w:rsidP="00794399">
                  <w:pPr>
                    <w:jc w:val="center"/>
                  </w:pPr>
                  <w:r>
                    <w:t>Local file system</w:t>
                  </w:r>
                </w:p>
              </w:txbxContent>
            </v:textbox>
          </v:shape>
        </w:pict>
      </w:r>
      <w:r>
        <w:rPr>
          <w:noProof/>
          <w:lang w:val="ru-RU" w:eastAsia="ru-RU"/>
        </w:rPr>
        <w:pict>
          <v:shape id="_x0000_s1036" type="#_x0000_t70" style="position:absolute;left:0;text-align:left;margin-left:186.75pt;margin-top:9.75pt;width:13.9pt;height:12.75pt;z-index:251663360">
            <v:textbox style="layout-flow:vertical-ideographic"/>
          </v:shape>
        </w:pict>
      </w:r>
      <w:r>
        <w:rPr>
          <w:noProof/>
          <w:lang w:val="ru-RU" w:eastAsia="ru-RU"/>
        </w:rPr>
        <w:pict>
          <v:shape id="_x0000_s1029" type="#_x0000_t70" style="position:absolute;left:0;text-align:left;margin-left:65.25pt;margin-top:9.75pt;width:13.9pt;height:12.75pt;z-index:251660288">
            <v:textbox style="layout-flow:vertical-ideographic"/>
          </v:shape>
        </w:pict>
      </w:r>
    </w:p>
    <w:p w:rsidR="00A86246" w:rsidRDefault="00201113" w:rsidP="001379F0">
      <w:pPr>
        <w:pStyle w:val="a4"/>
        <w:ind w:firstLineChars="342" w:firstLine="718"/>
      </w:pPr>
      <w:r>
        <w:rPr>
          <w:noProof/>
          <w:lang w:val="ru-RU" w:eastAsia="ru-RU"/>
        </w:rPr>
        <w:pict>
          <v:shape id="_x0000_s1027" type="#_x0000_t22" style="position:absolute;left:0;text-align:left;margin-left:42pt;margin-top:4.4pt;width:60.75pt;height:43.85pt;z-index:251658240">
            <v:textbox style="mso-next-textbox:#_x0000_s1027">
              <w:txbxContent>
                <w:p w:rsidR="00722555" w:rsidRDefault="00722555" w:rsidP="00A86246">
                  <w:pPr>
                    <w:jc w:val="center"/>
                  </w:pPr>
                  <w:r>
                    <w:t>Local file system</w:t>
                  </w:r>
                </w:p>
              </w:txbxContent>
            </v:textbox>
          </v:shape>
        </w:pict>
      </w:r>
    </w:p>
    <w:p w:rsidR="00A86246" w:rsidRDefault="00A86246" w:rsidP="001379F0">
      <w:pPr>
        <w:pStyle w:val="a4"/>
        <w:ind w:firstLineChars="342" w:firstLine="718"/>
      </w:pPr>
    </w:p>
    <w:p w:rsidR="00A86246" w:rsidRDefault="00A86246" w:rsidP="001379F0">
      <w:pPr>
        <w:pStyle w:val="a4"/>
        <w:ind w:firstLineChars="342" w:firstLine="718"/>
      </w:pPr>
    </w:p>
    <w:p w:rsidR="00A86246" w:rsidRDefault="00794399" w:rsidP="001379F0">
      <w:pPr>
        <w:pStyle w:val="a4"/>
        <w:ind w:firstLineChars="342" w:firstLine="718"/>
      </w:pPr>
      <w:r>
        <w:tab/>
      </w:r>
      <w:r>
        <w:tab/>
      </w:r>
      <w:r>
        <w:tab/>
      </w:r>
      <w:r>
        <w:tab/>
      </w:r>
      <w:proofErr w:type="gramStart"/>
      <w:r w:rsidR="0015592E">
        <w:t>Fig.</w:t>
      </w:r>
      <w:r w:rsidR="00B87ECE">
        <w:t xml:space="preserve"> 5</w:t>
      </w:r>
      <w:r w:rsidR="0015592E">
        <w:t>a.</w:t>
      </w:r>
      <w:proofErr w:type="gramEnd"/>
      <w:r w:rsidR="0015592E">
        <w:t xml:space="preserve"> </w:t>
      </w:r>
      <w:r>
        <w:t>Standalone Flint shared nothing</w:t>
      </w:r>
    </w:p>
    <w:p w:rsidR="00794399" w:rsidRDefault="00794399" w:rsidP="001379F0">
      <w:pPr>
        <w:pStyle w:val="a4"/>
        <w:ind w:firstLineChars="342" w:firstLine="718"/>
      </w:pPr>
    </w:p>
    <w:p w:rsidR="00A86246" w:rsidRDefault="00201113" w:rsidP="001379F0">
      <w:pPr>
        <w:pStyle w:val="a4"/>
        <w:ind w:firstLineChars="342" w:firstLine="718"/>
      </w:pPr>
      <w:r>
        <w:rPr>
          <w:noProof/>
          <w:lang w:val="ru-RU" w:eastAsia="ru-RU"/>
        </w:rPr>
        <w:pict>
          <v:shape id="_x0000_s1042" type="#_x0000_t109" style="position:absolute;left:0;text-align:left;margin-left:42pt;margin-top:14.85pt;width:60.75pt;height:24.75pt;z-index:251669504">
            <v:textbox style="mso-next-textbox:#_x0000_s1042">
              <w:txbxContent>
                <w:p w:rsidR="00722555" w:rsidRDefault="00722555" w:rsidP="00794399">
                  <w:pPr>
                    <w:jc w:val="center"/>
                  </w:pPr>
                  <w:r>
                    <w:t>Node 0</w:t>
                  </w:r>
                </w:p>
              </w:txbxContent>
            </v:textbox>
          </v:shape>
        </w:pict>
      </w:r>
      <w:r>
        <w:rPr>
          <w:noProof/>
          <w:lang w:val="ru-RU" w:eastAsia="ru-RU"/>
        </w:rPr>
        <w:pict>
          <v:shape id="_x0000_s1045" type="#_x0000_t32" style="position:absolute;left:0;text-align:left;margin-left:102.75pt;margin-top:27.25pt;width:60.75pt;height:.35pt;z-index:251672576" o:connectortype="straight">
            <v:stroke startarrow="block" endarrow="block"/>
          </v:shape>
        </w:pict>
      </w:r>
      <w:r>
        <w:rPr>
          <w:noProof/>
          <w:lang w:val="ru-RU" w:eastAsia="ru-RU"/>
        </w:rPr>
        <w:pict>
          <v:shape id="_x0000_s1044" type="#_x0000_t109" style="position:absolute;left:0;text-align:left;margin-left:293.6pt;margin-top:14.85pt;width:60.75pt;height:24.75pt;z-index:251671552">
            <v:textbox style="mso-next-textbox:#_x0000_s1044">
              <w:txbxContent>
                <w:p w:rsidR="00722555" w:rsidRDefault="00722555" w:rsidP="00794399">
                  <w:pPr>
                    <w:jc w:val="center"/>
                  </w:pPr>
                  <w:r>
                    <w:t>Node 2</w:t>
                  </w:r>
                </w:p>
              </w:txbxContent>
            </v:textbox>
          </v:shape>
        </w:pict>
      </w:r>
      <w:r>
        <w:rPr>
          <w:noProof/>
          <w:lang w:val="ru-RU" w:eastAsia="ru-RU"/>
        </w:rPr>
        <w:pict>
          <v:shape id="_x0000_s1043" type="#_x0000_t109" style="position:absolute;left:0;text-align:left;margin-left:163.5pt;margin-top:14.85pt;width:60.75pt;height:24.75pt;z-index:251670528">
            <v:textbox style="mso-next-textbox:#_x0000_s1043">
              <w:txbxContent>
                <w:p w:rsidR="00722555" w:rsidRDefault="00722555" w:rsidP="00794399">
                  <w:pPr>
                    <w:jc w:val="center"/>
                  </w:pPr>
                  <w:r>
                    <w:t>Node 1</w:t>
                  </w:r>
                </w:p>
              </w:txbxContent>
            </v:textbox>
          </v:shape>
        </w:pict>
      </w:r>
      <w:r>
        <w:rPr>
          <w:noProof/>
          <w:lang w:val="ru-RU" w:eastAsia="ru-RU"/>
        </w:rPr>
        <w:pict>
          <v:shape id="_x0000_s1046" type="#_x0000_t32" style="position:absolute;left:0;text-align:left;margin-left:224.25pt;margin-top:27.6pt;width:69.35pt;height:0;z-index:251673600" o:connectortype="straight">
            <v:stroke startarrow="block" endarrow="block"/>
          </v:shape>
        </w:pict>
      </w:r>
    </w:p>
    <w:p w:rsidR="000C594D" w:rsidRDefault="00201113" w:rsidP="001379F0">
      <w:pPr>
        <w:pStyle w:val="a4"/>
        <w:ind w:firstLineChars="342" w:firstLine="718"/>
      </w:pPr>
      <w:r>
        <w:rPr>
          <w:noProof/>
          <w:lang w:val="ru-RU" w:eastAsia="ru-RU"/>
        </w:rPr>
        <w:pict>
          <v:shape id="_x0000_s1049" type="#_x0000_t70" style="position:absolute;left:0;text-align:left;margin-left:268.8pt;margin-top:11.8pt;width:16.15pt;height:49pt;rotation:2939814fd;z-index:251676672">
            <v:textbox style="layout-flow:vertical-ideographic"/>
          </v:shape>
        </w:pict>
      </w:r>
    </w:p>
    <w:p w:rsidR="000C594D" w:rsidRDefault="00201113" w:rsidP="001379F0">
      <w:pPr>
        <w:pStyle w:val="a4"/>
        <w:ind w:firstLineChars="342" w:firstLine="718"/>
      </w:pPr>
      <w:r>
        <w:rPr>
          <w:noProof/>
          <w:lang w:val="ru-RU" w:eastAsia="ru-RU"/>
        </w:rPr>
        <w:pict>
          <v:shape id="_x0000_s1050" type="#_x0000_t70" style="position:absolute;left:0;text-align:left;margin-left:192.75pt;margin-top:3.4pt;width:15.75pt;height:24.35pt;z-index:251677696">
            <v:textbox style="layout-flow:vertical-ideographic"/>
          </v:shape>
        </w:pict>
      </w:r>
      <w:r>
        <w:rPr>
          <w:noProof/>
          <w:lang w:val="ru-RU" w:eastAsia="ru-RU"/>
        </w:rPr>
        <w:pict>
          <v:shape id="_x0000_s1048" type="#_x0000_t70" style="position:absolute;left:0;text-align:left;margin-left:117.35pt;margin-top:-8.65pt;width:16.15pt;height:54.3pt;rotation:-3618199fd;z-index:251675648">
            <v:textbox style="layout-flow:vertical-ideographic"/>
          </v:shape>
        </w:pict>
      </w:r>
    </w:p>
    <w:p w:rsidR="001379F0" w:rsidRDefault="00201113" w:rsidP="001379F0">
      <w:pPr>
        <w:pStyle w:val="a4"/>
        <w:ind w:firstLineChars="342" w:firstLine="718"/>
      </w:pPr>
      <w:r>
        <w:rPr>
          <w:noProof/>
          <w:lang w:val="ru-RU"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7" type="#_x0000_t132" style="position:absolute;left:0;text-align:left;margin-left:147.75pt;margin-top:9.6pt;width:111.75pt;height:39pt;z-index:251674624">
            <v:textbox style="mso-next-textbox:#_x0000_s1047">
              <w:txbxContent>
                <w:p w:rsidR="00722555" w:rsidRDefault="00722555">
                  <w:r>
                    <w:t>Distributed file system</w:t>
                  </w:r>
                </w:p>
              </w:txbxContent>
            </v:textbox>
          </v:shape>
        </w:pict>
      </w:r>
    </w:p>
    <w:p w:rsidR="001379F0" w:rsidRDefault="001379F0" w:rsidP="001379F0">
      <w:pPr>
        <w:pStyle w:val="a4"/>
        <w:ind w:firstLineChars="342" w:firstLine="718"/>
      </w:pPr>
    </w:p>
    <w:p w:rsidR="001379F0" w:rsidRDefault="001379F0" w:rsidP="001379F0">
      <w:pPr>
        <w:pStyle w:val="a4"/>
        <w:ind w:firstLineChars="342" w:firstLine="718"/>
      </w:pPr>
    </w:p>
    <w:p w:rsidR="00794399" w:rsidRDefault="00794399" w:rsidP="00794399">
      <w:pPr>
        <w:pStyle w:val="a4"/>
        <w:ind w:firstLineChars="342" w:firstLine="718"/>
      </w:pPr>
      <w:r>
        <w:lastRenderedPageBreak/>
        <w:tab/>
      </w:r>
      <w:r>
        <w:tab/>
      </w:r>
      <w:r>
        <w:tab/>
      </w:r>
      <w:proofErr w:type="gramStart"/>
      <w:r w:rsidR="0015592E">
        <w:t>Fig.</w:t>
      </w:r>
      <w:r w:rsidR="00B87ECE">
        <w:t xml:space="preserve"> 5</w:t>
      </w:r>
      <w:r w:rsidR="0015592E">
        <w:t>b.</w:t>
      </w:r>
      <w:proofErr w:type="gramEnd"/>
      <w:r w:rsidR="0015592E">
        <w:t xml:space="preserve"> </w:t>
      </w:r>
      <w:r>
        <w:t>Standalone Flint with distributed file system</w:t>
      </w:r>
    </w:p>
    <w:p w:rsidR="001379F0" w:rsidRDefault="00201113" w:rsidP="00566E86">
      <w:pPr>
        <w:pStyle w:val="a4"/>
        <w:ind w:firstLineChars="342" w:firstLine="718"/>
      </w:pPr>
      <w:r>
        <w:rPr>
          <w:noProof/>
          <w:lang w:val="ru-RU" w:eastAsia="ru-RU"/>
        </w:rPr>
        <w:pict>
          <v:shape id="_x0000_s1073" type="#_x0000_t109" style="position:absolute;left:0;text-align:left;margin-left:163.5pt;margin-top:16pt;width:60.75pt;height:24.75pt;z-index:251697152">
            <v:textbox style="mso-next-textbox:#_x0000_s1073">
              <w:txbxContent>
                <w:p w:rsidR="00722555" w:rsidRDefault="00722555" w:rsidP="00794399">
                  <w:pPr>
                    <w:jc w:val="center"/>
                  </w:pPr>
                  <w:r>
                    <w:t>Worker 1</w:t>
                  </w:r>
                </w:p>
              </w:txbxContent>
            </v:textbox>
          </v:shape>
        </w:pict>
      </w:r>
      <w:r>
        <w:rPr>
          <w:noProof/>
          <w:lang w:val="ru-RU" w:eastAsia="ru-RU"/>
        </w:rPr>
        <w:pict>
          <v:shape id="_x0000_s1072" type="#_x0000_t109" style="position:absolute;left:0;text-align:left;margin-left:42pt;margin-top:16pt;width:60.75pt;height:24.75pt;z-index:251696128">
            <v:textbox style="mso-next-textbox:#_x0000_s1072">
              <w:txbxContent>
                <w:p w:rsidR="00722555" w:rsidRDefault="00722555" w:rsidP="00794399">
                  <w:pPr>
                    <w:jc w:val="center"/>
                  </w:pPr>
                  <w:r>
                    <w:t>Worker 0</w:t>
                  </w:r>
                </w:p>
              </w:txbxContent>
            </v:textbox>
          </v:shape>
        </w:pict>
      </w:r>
      <w:r>
        <w:rPr>
          <w:noProof/>
          <w:lang w:val="ru-RU" w:eastAsia="ru-RU"/>
        </w:rPr>
        <w:pict>
          <v:shape id="_x0000_s1071" type="#_x0000_t109" style="position:absolute;left:0;text-align:left;margin-left:293.6pt;margin-top:16pt;width:60.75pt;height:24.75pt;z-index:251695104">
            <v:textbox style="mso-next-textbox:#_x0000_s1071">
              <w:txbxContent>
                <w:p w:rsidR="00722555" w:rsidRDefault="00722555" w:rsidP="00794399">
                  <w:pPr>
                    <w:jc w:val="center"/>
                  </w:pPr>
                  <w:r>
                    <w:t>Worker 2</w:t>
                  </w:r>
                </w:p>
              </w:txbxContent>
            </v:textbox>
          </v:shape>
        </w:pict>
      </w:r>
      <w:r>
        <w:rPr>
          <w:noProof/>
          <w:lang w:val="ru-RU" w:eastAsia="ru-RU"/>
        </w:rPr>
        <w:pict>
          <v:rect id="_x0000_s1076" style="position:absolute;left:0;text-align:left;margin-left:24.75pt;margin-top:-9.4pt;width:346.9pt;height:60.4pt;z-index:251700224" filled="f">
            <v:stroke dashstyle="dash"/>
          </v:rect>
        </w:pict>
      </w:r>
      <w:r>
        <w:rPr>
          <w:noProof/>
          <w:lang w:val="ru-RU" w:eastAsia="ru-RU"/>
        </w:rPr>
        <w:pict>
          <v:rect id="_x0000_s1070" style="position:absolute;left:0;text-align:left;margin-left:24.75pt;margin-top:-9.05pt;width:346.9pt;height:60.4pt;z-index:251694080" filled="f">
            <v:stroke dashstyle="dash"/>
          </v:rect>
        </w:pict>
      </w:r>
      <w:r>
        <w:rPr>
          <w:noProof/>
          <w:lang w:val="ru-RU" w:eastAsia="ru-RU"/>
        </w:rPr>
        <w:pict>
          <v:shape id="_x0000_s1067" type="#_x0000_t109" style="position:absolute;left:0;text-align:left;margin-left:163.5pt;margin-top:16.35pt;width:60.75pt;height:24.75pt;z-index:251691008">
            <v:textbox style="mso-next-textbox:#_x0000_s1067">
              <w:txbxContent>
                <w:p w:rsidR="00722555" w:rsidRDefault="00722555" w:rsidP="00794399">
                  <w:pPr>
                    <w:jc w:val="center"/>
                  </w:pPr>
                  <w:r>
                    <w:t>Worker 1</w:t>
                  </w:r>
                </w:p>
              </w:txbxContent>
            </v:textbox>
          </v:shape>
        </w:pict>
      </w:r>
      <w:r>
        <w:rPr>
          <w:noProof/>
          <w:lang w:val="ru-RU" w:eastAsia="ru-RU"/>
        </w:rPr>
        <w:pict>
          <v:shape id="_x0000_s1066" type="#_x0000_t109" style="position:absolute;left:0;text-align:left;margin-left:42pt;margin-top:16.35pt;width:60.75pt;height:24.75pt;z-index:251689984">
            <v:textbox style="mso-next-textbox:#_x0000_s1066">
              <w:txbxContent>
                <w:p w:rsidR="00722555" w:rsidRDefault="00722555" w:rsidP="00794399">
                  <w:pPr>
                    <w:jc w:val="center"/>
                  </w:pPr>
                  <w:r>
                    <w:t>Worker 0</w:t>
                  </w:r>
                </w:p>
              </w:txbxContent>
            </v:textbox>
          </v:shape>
        </w:pict>
      </w:r>
      <w:r>
        <w:rPr>
          <w:noProof/>
          <w:lang w:val="ru-RU" w:eastAsia="ru-RU"/>
        </w:rPr>
        <w:pict>
          <v:rect id="_x0000_s1065" style="position:absolute;left:0;text-align:left;margin-left:24.75pt;margin-top:-9.05pt;width:346.9pt;height:60.4pt;z-index:251688960" filled="f">
            <v:stroke dashstyle="dash"/>
          </v:rect>
        </w:pict>
      </w:r>
      <w:r>
        <w:rPr>
          <w:noProof/>
          <w:lang w:val="ru-RU" w:eastAsia="ru-RU"/>
        </w:rPr>
        <w:pict>
          <v:shape id="_x0000_s1057" type="#_x0000_t109" style="position:absolute;left:0;text-align:left;margin-left:293.6pt;margin-top:16.35pt;width:60.75pt;height:24.75pt;z-index:251680768">
            <v:textbox style="mso-next-textbox:#_x0000_s1057">
              <w:txbxContent>
                <w:p w:rsidR="00722555" w:rsidRDefault="00722555" w:rsidP="00794399">
                  <w:pPr>
                    <w:jc w:val="center"/>
                  </w:pPr>
                  <w:r>
                    <w:t>Worker 2</w:t>
                  </w:r>
                </w:p>
              </w:txbxContent>
            </v:textbox>
          </v:shape>
        </w:pict>
      </w:r>
      <w:r>
        <w:rPr>
          <w:noProof/>
          <w:lang w:val="ru-RU" w:eastAsia="ru-RU"/>
        </w:rPr>
        <w:pict>
          <v:shape id="_x0000_s1056" type="#_x0000_t109" style="position:absolute;left:0;text-align:left;margin-left:163.5pt;margin-top:16.35pt;width:60.75pt;height:24.75pt;z-index:251679744">
            <v:textbox style="mso-next-textbox:#_x0000_s1056">
              <w:txbxContent>
                <w:p w:rsidR="00722555" w:rsidRDefault="00722555" w:rsidP="00794399">
                  <w:pPr>
                    <w:jc w:val="center"/>
                  </w:pPr>
                  <w:r>
                    <w:t>Worker 1</w:t>
                  </w:r>
                </w:p>
              </w:txbxContent>
            </v:textbox>
          </v:shape>
        </w:pict>
      </w:r>
      <w:r>
        <w:rPr>
          <w:noProof/>
          <w:lang w:val="ru-RU" w:eastAsia="ru-RU"/>
        </w:rPr>
        <w:pict>
          <v:shape id="_x0000_s1055" type="#_x0000_t109" style="position:absolute;left:0;text-align:left;margin-left:42pt;margin-top:16.35pt;width:60.75pt;height:24.75pt;z-index:251678720">
            <v:textbox style="mso-next-textbox:#_x0000_s1055">
              <w:txbxContent>
                <w:p w:rsidR="00722555" w:rsidRDefault="00722555" w:rsidP="00794399">
                  <w:pPr>
                    <w:jc w:val="center"/>
                  </w:pPr>
                  <w:r>
                    <w:t>Worker 0</w:t>
                  </w:r>
                </w:p>
              </w:txbxContent>
            </v:textbox>
          </v:shape>
        </w:pict>
      </w:r>
      <w:r w:rsidR="00794399">
        <w:t>Spark</w:t>
      </w:r>
    </w:p>
    <w:p w:rsidR="001379F0" w:rsidRDefault="001379F0" w:rsidP="001379F0">
      <w:pPr>
        <w:pStyle w:val="a4"/>
        <w:ind w:firstLineChars="342" w:firstLine="718"/>
      </w:pPr>
    </w:p>
    <w:p w:rsidR="001379F0" w:rsidRDefault="00201113" w:rsidP="001379F0">
      <w:pPr>
        <w:pStyle w:val="a4"/>
        <w:ind w:firstLineChars="342" w:firstLine="718"/>
      </w:pPr>
      <w:r>
        <w:rPr>
          <w:noProof/>
          <w:lang w:val="ru-RU" w:eastAsia="ru-RU"/>
        </w:rPr>
        <w:pict>
          <v:shape id="_x0000_s1096" type="#_x0000_t67" style="position:absolute;left:0;text-align:left;margin-left:320.25pt;margin-top:4.9pt;width:7.15pt;height:56.65pt;z-index:251715584">
            <v:textbox style="layout-flow:vertical-ideographic"/>
          </v:shape>
        </w:pict>
      </w:r>
      <w:r>
        <w:rPr>
          <w:noProof/>
          <w:lang w:val="ru-RU" w:eastAsia="ru-RU"/>
        </w:rPr>
        <w:pict>
          <v:shape id="_x0000_s1095" type="#_x0000_t67" style="position:absolute;left:0;text-align:left;margin-left:189pt;margin-top:4.9pt;width:7.15pt;height:56.65pt;z-index:251714560">
            <v:textbox style="layout-flow:vertical-ideographic"/>
          </v:shape>
        </w:pict>
      </w:r>
      <w:r>
        <w:rPr>
          <w:noProof/>
          <w:lang w:val="ru-RU" w:eastAsia="ru-RU"/>
        </w:rPr>
        <w:pict>
          <v:shape id="_x0000_s1094" type="#_x0000_t67" style="position:absolute;left:0;text-align:left;margin-left:69pt;margin-top:4.9pt;width:7.15pt;height:56.65pt;z-index:251713536">
            <v:textbox style="layout-flow:vertical-ideographic"/>
          </v:shape>
        </w:pict>
      </w:r>
    </w:p>
    <w:p w:rsidR="001379F0" w:rsidRDefault="001379F0" w:rsidP="001379F0">
      <w:pPr>
        <w:pStyle w:val="a4"/>
        <w:ind w:firstLineChars="342" w:firstLine="718"/>
      </w:pPr>
    </w:p>
    <w:p w:rsidR="00794399" w:rsidRDefault="00201113" w:rsidP="001379F0">
      <w:pPr>
        <w:pStyle w:val="a4"/>
        <w:ind w:firstLineChars="342" w:firstLine="718"/>
      </w:pPr>
      <w:r>
        <w:rPr>
          <w:noProof/>
          <w:lang w:val="ru-RU" w:eastAsia="ru-RU"/>
        </w:rPr>
        <w:pict>
          <v:shape id="_x0000_s1085" type="#_x0000_t32" style="position:absolute;left:0;text-align:left;margin-left:224.25pt;margin-top:38.05pt;width:69.35pt;height:0;z-index:251704320" o:connectortype="straight">
            <v:stroke startarrow="block" endarrow="block"/>
          </v:shape>
        </w:pict>
      </w:r>
      <w:r>
        <w:rPr>
          <w:noProof/>
          <w:lang w:val="ru-RU" w:eastAsia="ru-RU"/>
        </w:rPr>
        <w:pict>
          <v:shape id="_x0000_s1084" type="#_x0000_t109" style="position:absolute;left:0;text-align:left;margin-left:163.5pt;margin-top:25.3pt;width:60.75pt;height:24.75pt;z-index:251703296">
            <v:textbox style="mso-next-textbox:#_x0000_s1084">
              <w:txbxContent>
                <w:p w:rsidR="00722555" w:rsidRDefault="00722555" w:rsidP="00566E86">
                  <w:pPr>
                    <w:jc w:val="center"/>
                  </w:pPr>
                  <w:r>
                    <w:t>Node 1</w:t>
                  </w:r>
                </w:p>
              </w:txbxContent>
            </v:textbox>
          </v:shape>
        </w:pict>
      </w:r>
      <w:r>
        <w:rPr>
          <w:noProof/>
          <w:lang w:val="ru-RU" w:eastAsia="ru-RU"/>
        </w:rPr>
        <w:pict>
          <v:shape id="_x0000_s1083" type="#_x0000_t109" style="position:absolute;left:0;text-align:left;margin-left:42pt;margin-top:25.3pt;width:60.75pt;height:24.75pt;z-index:251702272">
            <v:textbox style="mso-next-textbox:#_x0000_s1083">
              <w:txbxContent>
                <w:p w:rsidR="00722555" w:rsidRDefault="00722555" w:rsidP="00566E86">
                  <w:pPr>
                    <w:jc w:val="center"/>
                  </w:pPr>
                  <w:r>
                    <w:t>Node 0</w:t>
                  </w:r>
                </w:p>
              </w:txbxContent>
            </v:textbox>
          </v:shape>
        </w:pict>
      </w:r>
      <w:r>
        <w:rPr>
          <w:noProof/>
          <w:lang w:val="ru-RU" w:eastAsia="ru-RU"/>
        </w:rPr>
        <w:pict>
          <v:shape id="_x0000_s1082" type="#_x0000_t109" style="position:absolute;left:0;text-align:left;margin-left:293.6pt;margin-top:25.3pt;width:60.75pt;height:24.75pt;z-index:251701248">
            <v:textbox style="mso-next-textbox:#_x0000_s1082">
              <w:txbxContent>
                <w:p w:rsidR="00722555" w:rsidRDefault="00722555" w:rsidP="00566E86">
                  <w:pPr>
                    <w:jc w:val="center"/>
                  </w:pPr>
                  <w:r>
                    <w:t>Node 2</w:t>
                  </w:r>
                </w:p>
              </w:txbxContent>
            </v:textbox>
          </v:shape>
        </w:pict>
      </w:r>
      <w:r>
        <w:rPr>
          <w:noProof/>
          <w:lang w:val="ru-RU" w:eastAsia="ru-RU"/>
        </w:rPr>
        <w:pict>
          <v:rect id="_x0000_s1086" style="position:absolute;left:0;text-align:left;margin-left:24.75pt;margin-top:-.1pt;width:346.9pt;height:60.4pt;z-index:251705344" filled="f">
            <v:stroke dashstyle="dash"/>
          </v:rect>
        </w:pict>
      </w:r>
      <w:r w:rsidR="00566E86">
        <w:t>Flint</w:t>
      </w:r>
    </w:p>
    <w:p w:rsidR="00794399" w:rsidRDefault="00794399" w:rsidP="001379F0">
      <w:pPr>
        <w:pStyle w:val="a4"/>
        <w:ind w:firstLineChars="342" w:firstLine="718"/>
      </w:pPr>
    </w:p>
    <w:p w:rsidR="00794399" w:rsidRDefault="00201113" w:rsidP="001379F0">
      <w:pPr>
        <w:pStyle w:val="a4"/>
        <w:ind w:firstLineChars="342" w:firstLine="718"/>
      </w:pPr>
      <w:r>
        <w:rPr>
          <w:noProof/>
          <w:lang w:val="ru-RU" w:eastAsia="ru-RU"/>
        </w:rPr>
        <w:pict>
          <v:shape id="_x0000_s1100" type="#_x0000_t67" style="position:absolute;left:0;text-align:left;margin-left:320.25pt;margin-top:13.85pt;width:7.15pt;height:52.85pt;z-index:251718656">
            <v:textbox style="layout-flow:vertical-ideographic"/>
          </v:shape>
        </w:pict>
      </w:r>
      <w:r>
        <w:rPr>
          <w:noProof/>
          <w:lang w:val="ru-RU" w:eastAsia="ru-RU"/>
        </w:rPr>
        <w:pict>
          <v:shape id="_x0000_s1098" type="#_x0000_t67" style="position:absolute;left:0;text-align:left;margin-left:191.25pt;margin-top:13.85pt;width:7.5pt;height:52.85pt;z-index:251717632">
            <v:textbox style="layout-flow:vertical-ideographic"/>
          </v:shape>
        </w:pict>
      </w:r>
      <w:r>
        <w:rPr>
          <w:noProof/>
          <w:lang w:val="ru-RU" w:eastAsia="ru-RU"/>
        </w:rPr>
        <w:pict>
          <v:shape id="_x0000_s1097" type="#_x0000_t67" style="position:absolute;left:0;text-align:left;margin-left:69pt;margin-top:13.85pt;width:7.15pt;height:52.85pt;z-index:251716608">
            <v:textbox style="layout-flow:vertical-ideographic"/>
          </v:shape>
        </w:pict>
      </w:r>
      <w:r>
        <w:rPr>
          <w:noProof/>
          <w:lang w:val="ru-RU" w:eastAsia="ru-RU"/>
        </w:rPr>
        <w:pict>
          <v:shape id="_x0000_s1087" type="#_x0000_t32" style="position:absolute;left:0;text-align:left;margin-left:102.75pt;margin-top:1.85pt;width:60.75pt;height:.35pt;z-index:251706368" o:connectortype="straight">
            <v:stroke startarrow="block" endarrow="block"/>
          </v:shape>
        </w:pict>
      </w:r>
    </w:p>
    <w:p w:rsidR="00794399" w:rsidRDefault="00794399" w:rsidP="001379F0">
      <w:pPr>
        <w:pStyle w:val="a4"/>
        <w:ind w:firstLineChars="342" w:firstLine="718"/>
      </w:pPr>
    </w:p>
    <w:p w:rsidR="001379F0" w:rsidRDefault="00201113" w:rsidP="001379F0">
      <w:pPr>
        <w:pStyle w:val="a4"/>
        <w:ind w:firstLineChars="342" w:firstLine="718"/>
      </w:pPr>
      <w:r>
        <w:rPr>
          <w:noProof/>
          <w:lang w:val="ru-RU" w:eastAsia="ru-RU"/>
        </w:rPr>
        <w:pict>
          <v:shape id="_x0000_s1090" type="#_x0000_t109" style="position:absolute;left:0;text-align:left;margin-left:163.5pt;margin-top:30.45pt;width:60.75pt;height:24.75pt;z-index:251709440">
            <v:textbox style="mso-next-textbox:#_x0000_s1090">
              <w:txbxContent>
                <w:p w:rsidR="00722555" w:rsidRDefault="00722555" w:rsidP="00566E86">
                  <w:pPr>
                    <w:jc w:val="center"/>
                  </w:pPr>
                  <w:r>
                    <w:t>Worker 1</w:t>
                  </w:r>
                </w:p>
              </w:txbxContent>
            </v:textbox>
          </v:shape>
        </w:pict>
      </w:r>
      <w:r>
        <w:rPr>
          <w:noProof/>
          <w:lang w:val="ru-RU" w:eastAsia="ru-RU"/>
        </w:rPr>
        <w:pict>
          <v:shape id="_x0000_s1089" type="#_x0000_t109" style="position:absolute;left:0;text-align:left;margin-left:42pt;margin-top:30.45pt;width:60.75pt;height:24.75pt;z-index:251708416">
            <v:textbox style="mso-next-textbox:#_x0000_s1089">
              <w:txbxContent>
                <w:p w:rsidR="00722555" w:rsidRDefault="00722555" w:rsidP="00566E86">
                  <w:pPr>
                    <w:jc w:val="center"/>
                  </w:pPr>
                  <w:r>
                    <w:t>Worker 0</w:t>
                  </w:r>
                </w:p>
              </w:txbxContent>
            </v:textbox>
          </v:shape>
        </w:pict>
      </w:r>
      <w:r>
        <w:rPr>
          <w:noProof/>
          <w:lang w:val="ru-RU" w:eastAsia="ru-RU"/>
        </w:rPr>
        <w:pict>
          <v:shape id="_x0000_s1088" type="#_x0000_t109" style="position:absolute;left:0;text-align:left;margin-left:293.6pt;margin-top:30.45pt;width:60.75pt;height:24.75pt;z-index:251707392">
            <v:textbox style="mso-next-textbox:#_x0000_s1088">
              <w:txbxContent>
                <w:p w:rsidR="00722555" w:rsidRDefault="00722555" w:rsidP="00566E86">
                  <w:pPr>
                    <w:jc w:val="center"/>
                  </w:pPr>
                  <w:r>
                    <w:t>Worker 2</w:t>
                  </w:r>
                </w:p>
              </w:txbxContent>
            </v:textbox>
          </v:shape>
        </w:pict>
      </w:r>
      <w:r>
        <w:rPr>
          <w:noProof/>
          <w:lang w:val="ru-RU" w:eastAsia="ru-RU"/>
        </w:rPr>
        <w:pict>
          <v:rect id="_x0000_s1093" style="position:absolute;left:0;text-align:left;margin-left:24.75pt;margin-top:5.05pt;width:346.9pt;height:60.4pt;z-index:251712512" filled="f">
            <v:stroke dashstyle="dash"/>
          </v:rect>
        </w:pict>
      </w:r>
    </w:p>
    <w:p w:rsidR="001379F0" w:rsidRDefault="00566E86" w:rsidP="001379F0">
      <w:pPr>
        <w:pStyle w:val="a4"/>
        <w:ind w:firstLineChars="342" w:firstLine="718"/>
      </w:pPr>
      <w:r>
        <w:t>Spark</w:t>
      </w:r>
    </w:p>
    <w:p w:rsidR="001379F0" w:rsidRDefault="001379F0" w:rsidP="001379F0">
      <w:pPr>
        <w:pStyle w:val="a4"/>
        <w:ind w:firstLineChars="342" w:firstLine="718"/>
      </w:pPr>
    </w:p>
    <w:p w:rsidR="001379F0" w:rsidRDefault="001379F0" w:rsidP="001379F0">
      <w:pPr>
        <w:pStyle w:val="a4"/>
        <w:ind w:firstLineChars="342" w:firstLine="718"/>
      </w:pPr>
    </w:p>
    <w:p w:rsidR="00566E86" w:rsidRDefault="00566E86" w:rsidP="00566E86">
      <w:pPr>
        <w:pStyle w:val="a4"/>
        <w:ind w:firstLineChars="342" w:firstLine="718"/>
      </w:pPr>
      <w:r>
        <w:t xml:space="preserve"> </w:t>
      </w:r>
      <w:r>
        <w:tab/>
      </w:r>
      <w:r>
        <w:tab/>
      </w:r>
      <w:r>
        <w:tab/>
      </w:r>
      <w:proofErr w:type="gramStart"/>
      <w:r w:rsidR="0015592E">
        <w:t>Fig.</w:t>
      </w:r>
      <w:r w:rsidR="00B87ECE">
        <w:t xml:space="preserve"> 5</w:t>
      </w:r>
      <w:r w:rsidR="0015592E">
        <w:t>c.</w:t>
      </w:r>
      <w:proofErr w:type="gramEnd"/>
      <w:r w:rsidR="0015592E">
        <w:t xml:space="preserve"> </w:t>
      </w:r>
      <w:r>
        <w:t>Flint with Spark integration</w:t>
      </w:r>
    </w:p>
    <w:p w:rsidR="00566E86" w:rsidRDefault="00566E86" w:rsidP="001379F0">
      <w:pPr>
        <w:pStyle w:val="a4"/>
        <w:ind w:firstLineChars="342" w:firstLine="718"/>
      </w:pPr>
    </w:p>
    <w:p w:rsidR="00566E86" w:rsidRDefault="00A44CFB" w:rsidP="00A44CFB">
      <w:pPr>
        <w:pStyle w:val="2"/>
      </w:pPr>
      <w:bookmarkStart w:id="61" w:name="_Toc435395807"/>
      <w:r>
        <w:t>Data formats recognized by Flint</w:t>
      </w:r>
      <w:bookmarkEnd w:id="61"/>
    </w:p>
    <w:p w:rsidR="00566E86" w:rsidRDefault="001C28A1" w:rsidP="001379F0">
      <w:pPr>
        <w:pStyle w:val="a4"/>
        <w:ind w:firstLineChars="342" w:firstLine="718"/>
      </w:pPr>
      <w:r>
        <w:t>Flint has it own raw binary format of storing data in the disk. C++ struct (POD – plain old data) are stored in file as it is. So format of data on disk and in memory is the same. No any unpacking is needed to read data from the disk. It is yet another advantage of Flint comparing with Spark where substantial amount of time is spent in the serialization/deserialization code.</w:t>
      </w:r>
    </w:p>
    <w:p w:rsidR="001C28A1" w:rsidRDefault="001C28A1" w:rsidP="001379F0">
      <w:pPr>
        <w:pStyle w:val="a4"/>
        <w:ind w:firstLineChars="342" w:firstLine="718"/>
      </w:pPr>
      <w:r>
        <w:t>But this internal format is not the only one Flint recognizes. It also can work with parquet files: of one the most effiecient data formats for Spark. It can access parquet file sor local file system or from HDFS (using libhdfs which is actually wrapper around Java code).</w:t>
      </w:r>
    </w:p>
    <w:p w:rsidR="00A44CFB" w:rsidRDefault="00A44CFB" w:rsidP="001379F0">
      <w:pPr>
        <w:pStyle w:val="a4"/>
        <w:ind w:firstLineChars="342" w:firstLine="718"/>
      </w:pPr>
      <w:r>
        <w:t>Fig. 6 illustrates possible Flint used cases:</w:t>
      </w:r>
    </w:p>
    <w:p w:rsidR="003E32B4" w:rsidRPr="008245A7" w:rsidRDefault="00A44CFB" w:rsidP="00C85BC1">
      <w:pPr>
        <w:spacing w:line="360" w:lineRule="auto"/>
        <w:jc w:val="both"/>
      </w:pPr>
      <w:r>
        <w:rPr>
          <w:noProof/>
          <w:lang w:val="ru-RU" w:eastAsia="ru-RU"/>
        </w:rPr>
        <w:drawing>
          <wp:inline distT="0" distB="0" distL="0" distR="0">
            <wp:extent cx="5486400" cy="2681288"/>
            <wp:effectExtent l="0" t="0" r="0" b="4762"/>
            <wp:docPr id="226" name="Схема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5953F6" w:rsidRDefault="005953F6" w:rsidP="005953F6">
      <w:pPr>
        <w:pStyle w:val="a4"/>
        <w:ind w:firstLineChars="0" w:firstLine="0"/>
        <w:jc w:val="center"/>
      </w:pPr>
      <w:r w:rsidRPr="00987696">
        <w:t xml:space="preserve"> </w:t>
      </w:r>
      <w:r w:rsidR="00A44CFB">
        <w:t xml:space="preserve">Fig. 6 </w:t>
      </w:r>
      <w:r w:rsidR="0009517F">
        <w:t>Flint input data formats</w:t>
      </w:r>
    </w:p>
    <w:p w:rsidR="0009517F" w:rsidRDefault="0009517F" w:rsidP="005953F6">
      <w:pPr>
        <w:pStyle w:val="a4"/>
        <w:ind w:firstLineChars="0" w:firstLine="0"/>
        <w:jc w:val="center"/>
      </w:pPr>
    </w:p>
    <w:p w:rsidR="0009517F" w:rsidRDefault="0009517F" w:rsidP="0009517F">
      <w:pPr>
        <w:pStyle w:val="2"/>
      </w:pPr>
      <w:bookmarkStart w:id="62" w:name="_Toc435395808"/>
      <w:r>
        <w:t>Flint integration with Spark</w:t>
      </w:r>
      <w:bookmarkEnd w:id="62"/>
    </w:p>
    <w:p w:rsidR="0009517F" w:rsidRPr="0009517F" w:rsidRDefault="0009517F" w:rsidP="0009517F">
      <w:pPr>
        <w:pStyle w:val="a4"/>
      </w:pPr>
    </w:p>
    <w:p w:rsidR="0009517F" w:rsidRDefault="0009517F" w:rsidP="0009517F">
      <w:proofErr w:type="gramStart"/>
      <w:r>
        <w:t>The main idea of integrating Flint in Spark to use speed Flint as accelerator of SQL queries.</w:t>
      </w:r>
      <w:proofErr w:type="gramEnd"/>
      <w:r>
        <w:t xml:space="preserve"> We try </w:t>
      </w:r>
      <w:proofErr w:type="gramStart"/>
      <w:r>
        <w:t>use</w:t>
      </w:r>
      <w:proofErr w:type="gramEnd"/>
      <w:r>
        <w:t xml:space="preserve"> all capabilities of Spark SQL parser and Catalyst query optimizer, but substitute query executor with Flint</w:t>
      </w:r>
      <w:r w:rsidR="008C44FB">
        <w:t xml:space="preserve"> (Fig 7)</w:t>
      </w:r>
      <w:r>
        <w:t>:</w:t>
      </w:r>
    </w:p>
    <w:p w:rsidR="0009517F" w:rsidRDefault="0009517F" w:rsidP="0009517F"/>
    <w:p w:rsidR="0009517F" w:rsidRDefault="0009517F" w:rsidP="0009517F">
      <w:r>
        <w:rPr>
          <w:noProof/>
          <w:lang w:val="ru-RU" w:eastAsia="ru-RU"/>
        </w:rPr>
        <w:drawing>
          <wp:inline distT="0" distB="0" distL="0" distR="0">
            <wp:extent cx="5705475" cy="1662113"/>
            <wp:effectExtent l="38100" t="0" r="9525" b="0"/>
            <wp:docPr id="227" name="Схема 2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rsidR="008C44FB" w:rsidRDefault="008C44FB" w:rsidP="0009517F">
      <w:r>
        <w:tab/>
      </w:r>
      <w:r>
        <w:tab/>
      </w:r>
      <w:r>
        <w:tab/>
      </w:r>
      <w:r>
        <w:tab/>
      </w:r>
      <w:r>
        <w:tab/>
      </w:r>
      <w:proofErr w:type="gramStart"/>
      <w:r>
        <w:t>Fig. 7.</w:t>
      </w:r>
      <w:proofErr w:type="gramEnd"/>
      <w:r>
        <w:t xml:space="preserve"> Flint integration </w:t>
      </w:r>
      <w:proofErr w:type="gramStart"/>
      <w:r>
        <w:t>ni</w:t>
      </w:r>
      <w:proofErr w:type="gramEnd"/>
      <w:r>
        <w:t xml:space="preserve"> Spark</w:t>
      </w:r>
    </w:p>
    <w:p w:rsidR="008C44FB" w:rsidRDefault="008C44FB" w:rsidP="0009517F"/>
    <w:p w:rsidR="008C44FB" w:rsidRDefault="008C44FB" w:rsidP="0009517F">
      <w:r>
        <w:t>Consider the following SQL query:</w:t>
      </w:r>
    </w:p>
    <w:p w:rsidR="008C44FB" w:rsidRDefault="008C44FB" w:rsidP="0009517F"/>
    <w:p w:rsidR="008C44FB" w:rsidRPr="00EC4B4B" w:rsidRDefault="008C44FB" w:rsidP="00EC4B4B">
      <w:pPr>
        <w:shd w:val="clear" w:color="auto" w:fill="DBE5F1" w:themeFill="accent1" w:themeFillTint="33"/>
      </w:pPr>
      <w:proofErr w:type="gramStart"/>
      <w:r w:rsidRPr="00EC4B4B">
        <w:t>select</w:t>
      </w:r>
      <w:proofErr w:type="gramEnd"/>
    </w:p>
    <w:p w:rsidR="008C44FB" w:rsidRPr="00EC4B4B" w:rsidRDefault="008C44FB" w:rsidP="00EC4B4B">
      <w:pPr>
        <w:shd w:val="clear" w:color="auto" w:fill="DBE5F1" w:themeFill="accent1" w:themeFillTint="33"/>
        <w:ind w:firstLine="720"/>
      </w:pPr>
      <w:r w:rsidRPr="00EC4B4B">
        <w:t>l_returnflag,</w:t>
      </w:r>
    </w:p>
    <w:p w:rsidR="008C44FB" w:rsidRPr="00EC4B4B" w:rsidRDefault="008C44FB" w:rsidP="00EC4B4B">
      <w:pPr>
        <w:shd w:val="clear" w:color="auto" w:fill="DBE5F1" w:themeFill="accent1" w:themeFillTint="33"/>
        <w:ind w:firstLine="720"/>
      </w:pPr>
      <w:r w:rsidRPr="00EC4B4B">
        <w:t>l_linestatus,</w:t>
      </w:r>
    </w:p>
    <w:p w:rsidR="008C44FB" w:rsidRPr="00EC4B4B" w:rsidRDefault="008C44FB" w:rsidP="00EC4B4B">
      <w:pPr>
        <w:shd w:val="clear" w:color="auto" w:fill="DBE5F1" w:themeFill="accent1" w:themeFillTint="33"/>
        <w:ind w:firstLine="720"/>
      </w:pPr>
      <w:proofErr w:type="gramStart"/>
      <w:r w:rsidRPr="00EC4B4B">
        <w:t>sum(</w:t>
      </w:r>
      <w:proofErr w:type="gramEnd"/>
      <w:r w:rsidRPr="00EC4B4B">
        <w:t>l_quantity) as sum_qty,</w:t>
      </w:r>
    </w:p>
    <w:p w:rsidR="008C44FB" w:rsidRPr="00EC4B4B" w:rsidRDefault="008C44FB" w:rsidP="00EC4B4B">
      <w:pPr>
        <w:shd w:val="clear" w:color="auto" w:fill="DBE5F1" w:themeFill="accent1" w:themeFillTint="33"/>
        <w:ind w:firstLine="720"/>
      </w:pPr>
      <w:proofErr w:type="gramStart"/>
      <w:r w:rsidRPr="00EC4B4B">
        <w:t>sum(</w:t>
      </w:r>
      <w:proofErr w:type="gramEnd"/>
      <w:r w:rsidRPr="00EC4B4B">
        <w:t>l_extendedprice) as sum_base_price,</w:t>
      </w:r>
    </w:p>
    <w:p w:rsidR="008C44FB" w:rsidRPr="00EC4B4B" w:rsidRDefault="008C44FB" w:rsidP="00EC4B4B">
      <w:pPr>
        <w:shd w:val="clear" w:color="auto" w:fill="DBE5F1" w:themeFill="accent1" w:themeFillTint="33"/>
        <w:ind w:firstLine="720"/>
      </w:pPr>
      <w:proofErr w:type="gramStart"/>
      <w:r w:rsidRPr="00EC4B4B">
        <w:t>sum(</w:t>
      </w:r>
      <w:proofErr w:type="gramEnd"/>
      <w:r w:rsidRPr="00EC4B4B">
        <w:t>l_extendedprice*(1-l_discount)) as sum_disc_price,</w:t>
      </w:r>
    </w:p>
    <w:p w:rsidR="008C44FB" w:rsidRPr="00EC4B4B" w:rsidRDefault="008C44FB" w:rsidP="00EC4B4B">
      <w:pPr>
        <w:shd w:val="clear" w:color="auto" w:fill="DBE5F1" w:themeFill="accent1" w:themeFillTint="33"/>
        <w:ind w:firstLine="720"/>
      </w:pPr>
      <w:proofErr w:type="gramStart"/>
      <w:r w:rsidRPr="00EC4B4B">
        <w:t>sum(</w:t>
      </w:r>
      <w:proofErr w:type="gramEnd"/>
      <w:r w:rsidRPr="00EC4B4B">
        <w:t>l_extendedprice*(1-l_discount)*(1+l_tax)) as sum_charge,</w:t>
      </w:r>
    </w:p>
    <w:p w:rsidR="008C44FB" w:rsidRPr="00EC4B4B" w:rsidRDefault="008C44FB" w:rsidP="00EC4B4B">
      <w:pPr>
        <w:shd w:val="clear" w:color="auto" w:fill="DBE5F1" w:themeFill="accent1" w:themeFillTint="33"/>
        <w:ind w:firstLine="720"/>
      </w:pPr>
      <w:proofErr w:type="gramStart"/>
      <w:r w:rsidRPr="00EC4B4B">
        <w:t>avg(</w:t>
      </w:r>
      <w:proofErr w:type="gramEnd"/>
      <w:r w:rsidRPr="00EC4B4B">
        <w:t>l_quantity) as avg_qty,</w:t>
      </w:r>
    </w:p>
    <w:p w:rsidR="008C44FB" w:rsidRPr="00EC4B4B" w:rsidRDefault="008C44FB" w:rsidP="00EC4B4B">
      <w:pPr>
        <w:shd w:val="clear" w:color="auto" w:fill="DBE5F1" w:themeFill="accent1" w:themeFillTint="33"/>
        <w:ind w:firstLine="720"/>
      </w:pPr>
      <w:proofErr w:type="gramStart"/>
      <w:r w:rsidRPr="00EC4B4B">
        <w:t>avg(</w:t>
      </w:r>
      <w:proofErr w:type="gramEnd"/>
      <w:r w:rsidRPr="00EC4B4B">
        <w:t>l_extendedprice) as avg_price,</w:t>
      </w:r>
    </w:p>
    <w:p w:rsidR="008C44FB" w:rsidRPr="00EC4B4B" w:rsidRDefault="008C44FB" w:rsidP="00EC4B4B">
      <w:pPr>
        <w:shd w:val="clear" w:color="auto" w:fill="DBE5F1" w:themeFill="accent1" w:themeFillTint="33"/>
        <w:ind w:firstLine="720"/>
      </w:pPr>
      <w:proofErr w:type="gramStart"/>
      <w:r w:rsidRPr="00EC4B4B">
        <w:t>avg(</w:t>
      </w:r>
      <w:proofErr w:type="gramEnd"/>
      <w:r w:rsidRPr="00EC4B4B">
        <w:t>l_discount) as avg_disc,</w:t>
      </w:r>
    </w:p>
    <w:p w:rsidR="008C44FB" w:rsidRPr="00EC4B4B" w:rsidRDefault="008C44FB" w:rsidP="00EC4B4B">
      <w:pPr>
        <w:shd w:val="clear" w:color="auto" w:fill="DBE5F1" w:themeFill="accent1" w:themeFillTint="33"/>
        <w:ind w:firstLine="720"/>
      </w:pPr>
      <w:proofErr w:type="gramStart"/>
      <w:r w:rsidRPr="00EC4B4B">
        <w:t>count(</w:t>
      </w:r>
      <w:proofErr w:type="gramEnd"/>
      <w:r w:rsidRPr="00EC4B4B">
        <w:t>*) as count_order</w:t>
      </w:r>
    </w:p>
    <w:p w:rsidR="008C44FB" w:rsidRPr="00EC4B4B" w:rsidRDefault="008C44FB" w:rsidP="00EC4B4B">
      <w:pPr>
        <w:shd w:val="clear" w:color="auto" w:fill="DBE5F1" w:themeFill="accent1" w:themeFillTint="33"/>
      </w:pPr>
      <w:proofErr w:type="gramStart"/>
      <w:r w:rsidRPr="00EC4B4B">
        <w:t>from</w:t>
      </w:r>
      <w:proofErr w:type="gramEnd"/>
    </w:p>
    <w:p w:rsidR="008C44FB" w:rsidRPr="00EC4B4B" w:rsidRDefault="008C44FB" w:rsidP="00EC4B4B">
      <w:pPr>
        <w:shd w:val="clear" w:color="auto" w:fill="DBE5F1" w:themeFill="accent1" w:themeFillTint="33"/>
        <w:ind w:firstLine="720"/>
      </w:pPr>
      <w:proofErr w:type="gramStart"/>
      <w:r w:rsidRPr="00EC4B4B">
        <w:t>lineitem</w:t>
      </w:r>
      <w:proofErr w:type="gramEnd"/>
    </w:p>
    <w:p w:rsidR="008C44FB" w:rsidRPr="00EC4B4B" w:rsidRDefault="008C44FB" w:rsidP="00EC4B4B">
      <w:pPr>
        <w:shd w:val="clear" w:color="auto" w:fill="DBE5F1" w:themeFill="accent1" w:themeFillTint="33"/>
      </w:pPr>
      <w:proofErr w:type="gramStart"/>
      <w:r w:rsidRPr="00EC4B4B">
        <w:t>where</w:t>
      </w:r>
      <w:proofErr w:type="gramEnd"/>
    </w:p>
    <w:p w:rsidR="008C44FB" w:rsidRPr="00EC4B4B" w:rsidRDefault="008C44FB" w:rsidP="00EC4B4B">
      <w:pPr>
        <w:shd w:val="clear" w:color="auto" w:fill="DBE5F1" w:themeFill="accent1" w:themeFillTint="33"/>
        <w:ind w:firstLine="720"/>
      </w:pPr>
      <w:r w:rsidRPr="00EC4B4B">
        <w:t>l_shipdate &lt;= 19981201</w:t>
      </w:r>
    </w:p>
    <w:p w:rsidR="008C44FB" w:rsidRPr="00EC4B4B" w:rsidRDefault="008C44FB" w:rsidP="00EC4B4B">
      <w:pPr>
        <w:shd w:val="clear" w:color="auto" w:fill="DBE5F1" w:themeFill="accent1" w:themeFillTint="33"/>
      </w:pPr>
      <w:proofErr w:type="gramStart"/>
      <w:r w:rsidRPr="00EC4B4B">
        <w:t>group</w:t>
      </w:r>
      <w:proofErr w:type="gramEnd"/>
      <w:r w:rsidRPr="00EC4B4B">
        <w:t xml:space="preserve"> by</w:t>
      </w:r>
    </w:p>
    <w:p w:rsidR="008C44FB" w:rsidRPr="00EC4B4B" w:rsidRDefault="008C44FB" w:rsidP="00EC4B4B">
      <w:pPr>
        <w:shd w:val="clear" w:color="auto" w:fill="DBE5F1" w:themeFill="accent1" w:themeFillTint="33"/>
        <w:ind w:firstLine="720"/>
      </w:pPr>
      <w:r w:rsidRPr="00EC4B4B">
        <w:t>l_returnflag</w:t>
      </w:r>
      <w:proofErr w:type="gramStart"/>
      <w:r w:rsidRPr="00EC4B4B">
        <w:t>,l</w:t>
      </w:r>
      <w:proofErr w:type="gramEnd"/>
      <w:r w:rsidRPr="00EC4B4B">
        <w:t>_linestatus</w:t>
      </w:r>
    </w:p>
    <w:p w:rsidR="008C44FB" w:rsidRPr="00EC4B4B" w:rsidRDefault="008C44FB" w:rsidP="00EC4B4B">
      <w:pPr>
        <w:shd w:val="clear" w:color="auto" w:fill="DBE5F1" w:themeFill="accent1" w:themeFillTint="33"/>
      </w:pPr>
      <w:proofErr w:type="gramStart"/>
      <w:r w:rsidRPr="00EC4B4B">
        <w:t>order</w:t>
      </w:r>
      <w:proofErr w:type="gramEnd"/>
      <w:r w:rsidRPr="00EC4B4B">
        <w:t xml:space="preserve"> by</w:t>
      </w:r>
    </w:p>
    <w:p w:rsidR="008C44FB" w:rsidRDefault="008C44FB" w:rsidP="00EC4B4B">
      <w:pPr>
        <w:shd w:val="clear" w:color="auto" w:fill="DBE5F1" w:themeFill="accent1" w:themeFillTint="33"/>
        <w:ind w:firstLine="720"/>
      </w:pPr>
      <w:r w:rsidRPr="00EC4B4B">
        <w:t>l_returnflag</w:t>
      </w:r>
      <w:proofErr w:type="gramStart"/>
      <w:r w:rsidRPr="00EC4B4B">
        <w:t>,l</w:t>
      </w:r>
      <w:proofErr w:type="gramEnd"/>
      <w:r w:rsidRPr="00EC4B4B">
        <w:t>_linestatus</w:t>
      </w:r>
      <w:r w:rsidRPr="00EC4B4B">
        <w:rPr>
          <w:highlight w:val="cyan"/>
        </w:rPr>
        <w:t>;</w:t>
      </w:r>
    </w:p>
    <w:p w:rsidR="00EC4B4B" w:rsidRDefault="00EC4B4B" w:rsidP="00EC4B4B">
      <w:pPr>
        <w:ind w:firstLine="720"/>
      </w:pPr>
    </w:p>
    <w:p w:rsidR="00EC4B4B" w:rsidRDefault="00EC4B4B" w:rsidP="00EC4B4B">
      <w:pPr>
        <w:ind w:firstLine="720"/>
      </w:pPr>
      <w:r>
        <w:t>It is translated to the following C++ code:</w:t>
      </w:r>
    </w:p>
    <w:p w:rsidR="00EC4B4B" w:rsidRDefault="00EC4B4B" w:rsidP="00EC4B4B">
      <w:pPr>
        <w:ind w:firstLine="720"/>
      </w:pPr>
    </w:p>
    <w:p w:rsidR="00EC4B4B" w:rsidRDefault="00EC4B4B" w:rsidP="00EC4B4B">
      <w:pPr>
        <w:shd w:val="clear" w:color="auto" w:fill="F2DBDB" w:themeFill="accent2" w:themeFillTint="33"/>
        <w:ind w:firstLine="720"/>
      </w:pPr>
      <w:proofErr w:type="gramStart"/>
      <w:r>
        <w:t>namespace</w:t>
      </w:r>
      <w:proofErr w:type="gramEnd"/>
      <w:r>
        <w:t xml:space="preserve"> Q1</w:t>
      </w:r>
    </w:p>
    <w:p w:rsidR="00EC4B4B" w:rsidRDefault="00EC4B4B" w:rsidP="00EC4B4B">
      <w:pPr>
        <w:shd w:val="clear" w:color="auto" w:fill="F2DBDB" w:themeFill="accent2" w:themeFillTint="33"/>
        <w:ind w:firstLine="720"/>
      </w:pPr>
      <w:r>
        <w:t>{</w:t>
      </w:r>
    </w:p>
    <w:p w:rsidR="00EC4B4B" w:rsidRDefault="00EC4B4B" w:rsidP="00EC4B4B">
      <w:pPr>
        <w:shd w:val="clear" w:color="auto" w:fill="F2DBDB" w:themeFill="accent2" w:themeFillTint="33"/>
        <w:ind w:firstLine="720"/>
      </w:pPr>
      <w:r>
        <w:t xml:space="preserve">    </w:t>
      </w:r>
      <w:proofErr w:type="gramStart"/>
      <w:r>
        <w:t>struct</w:t>
      </w:r>
      <w:proofErr w:type="gramEnd"/>
      <w:r>
        <w:t xml:space="preserve"> Projection</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sum_qty;</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sum_base_price;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sum_disc_price;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sum_charge;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avg_qty;</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avg_price;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avg_disc;</w:t>
      </w:r>
    </w:p>
    <w:p w:rsidR="00EC4B4B" w:rsidRDefault="00EC4B4B" w:rsidP="00EC4B4B">
      <w:pPr>
        <w:shd w:val="clear" w:color="auto" w:fill="F2DBDB" w:themeFill="accent2" w:themeFillTint="33"/>
        <w:ind w:firstLine="720"/>
      </w:pPr>
      <w:r>
        <w:t xml:space="preserve">        size_t count_order;</w:t>
      </w:r>
    </w:p>
    <w:p w:rsidR="00EC4B4B" w:rsidRDefault="00EC4B4B" w:rsidP="00EC4B4B">
      <w:pPr>
        <w:shd w:val="clear" w:color="auto" w:fill="F2DBDB" w:themeFill="accent2" w:themeFillTint="33"/>
        <w:ind w:firstLine="720"/>
      </w:pPr>
      <w:r>
        <w:t xml:space="preserve">        </w:t>
      </w:r>
      <w:proofErr w:type="gramStart"/>
      <w:r>
        <w:t>char</w:t>
      </w:r>
      <w:proofErr w:type="gramEnd"/>
      <w:r>
        <w:t xml:space="preserve">   l_returnflag;</w:t>
      </w:r>
    </w:p>
    <w:p w:rsidR="00EC4B4B" w:rsidRDefault="00EC4B4B" w:rsidP="00EC4B4B">
      <w:pPr>
        <w:shd w:val="clear" w:color="auto" w:fill="F2DBDB" w:themeFill="accent2" w:themeFillTint="33"/>
        <w:ind w:firstLine="720"/>
      </w:pPr>
      <w:r>
        <w:lastRenderedPageBreak/>
        <w:t xml:space="preserve">        </w:t>
      </w:r>
      <w:proofErr w:type="gramStart"/>
      <w:r>
        <w:t>char</w:t>
      </w:r>
      <w:proofErr w:type="gramEnd"/>
      <w:r>
        <w:t xml:space="preserve">   l_linestatus;</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friend</w:t>
      </w:r>
      <w:proofErr w:type="gramEnd"/>
      <w:r>
        <w:t xml:space="preserve"> void print(Projection const&amp; p, FILE* out) { </w:t>
      </w:r>
    </w:p>
    <w:p w:rsidR="00EC4B4B" w:rsidRDefault="00EC4B4B" w:rsidP="00EC4B4B">
      <w:pPr>
        <w:shd w:val="clear" w:color="auto" w:fill="F2DBDB" w:themeFill="accent2" w:themeFillTint="33"/>
        <w:ind w:firstLine="720"/>
      </w:pPr>
      <w:r>
        <w:t xml:space="preserve">            </w:t>
      </w:r>
      <w:proofErr w:type="gramStart"/>
      <w:r>
        <w:t>fprintf(</w:t>
      </w:r>
      <w:proofErr w:type="gramEnd"/>
      <w:r>
        <w:t xml:space="preserve">out, "%c, %c, %f, %f, %f, %f, %f, %f, %f, %lu", </w:t>
      </w:r>
    </w:p>
    <w:p w:rsidR="00EC4B4B" w:rsidRDefault="00EC4B4B" w:rsidP="00EC4B4B">
      <w:pPr>
        <w:shd w:val="clear" w:color="auto" w:fill="F2DBDB" w:themeFill="accent2" w:themeFillTint="33"/>
        <w:ind w:firstLine="720"/>
      </w:pPr>
      <w:r>
        <w:t xml:space="preserve">                    p.l_returnflag, p.l_linestatus, p.sum_qty, p.sum_base_price, p.sum_disc_price, p.sum_charge, p.avg_qty, p.avg_price, p.avg_disc, p.count_order);</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struct</w:t>
      </w:r>
      <w:proofErr w:type="gramEnd"/>
      <w:r>
        <w:t xml:space="preserve"> GroupBy</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char</w:t>
      </w:r>
      <w:proofErr w:type="gramEnd"/>
      <w:r>
        <w:t xml:space="preserve">   l_returnflag;</w:t>
      </w:r>
    </w:p>
    <w:p w:rsidR="00EC4B4B" w:rsidRDefault="00EC4B4B" w:rsidP="00EC4B4B">
      <w:pPr>
        <w:shd w:val="clear" w:color="auto" w:fill="F2DBDB" w:themeFill="accent2" w:themeFillTint="33"/>
        <w:ind w:firstLine="720"/>
      </w:pPr>
      <w:r>
        <w:t xml:space="preserve">        </w:t>
      </w:r>
      <w:proofErr w:type="gramStart"/>
      <w:r>
        <w:t>char</w:t>
      </w:r>
      <w:proofErr w:type="gramEnd"/>
      <w:r>
        <w:t xml:space="preserve">   l_linestatus;</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bool</w:t>
      </w:r>
      <w:proofErr w:type="gramEnd"/>
      <w:r>
        <w:t xml:space="preserve"> operator == (GroupBy const&amp; other) const</w:t>
      </w:r>
    </w:p>
    <w:p w:rsidR="00EC4B4B" w:rsidRDefault="00EC4B4B" w:rsidP="00EC4B4B">
      <w:pPr>
        <w:shd w:val="clear" w:color="auto" w:fill="F2DBDB" w:themeFill="accent2" w:themeFillTint="33"/>
        <w:ind w:firstLine="720"/>
      </w:pPr>
      <w:r>
        <w:t xml:space="preserve">        { </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l_returnflag == other.l_returnflag &amp;&amp; l_linestatus == other.l_linestatus;</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friend</w:t>
      </w:r>
      <w:proofErr w:type="gramEnd"/>
      <w:r>
        <w:t xml:space="preserve"> size_t hashCode(GroupBy const&amp; gby) {</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(gby.l_returnflag &lt;&lt; 8) ^ gby.l_linestatus;</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struct</w:t>
      </w:r>
      <w:proofErr w:type="gramEnd"/>
      <w:r>
        <w:t xml:space="preserve"> Aggregate</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sum_qty;</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sum_base_price;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sum_disc_price;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sum_charge;</w:t>
      </w:r>
    </w:p>
    <w:p w:rsidR="00EC4B4B" w:rsidRDefault="00EC4B4B" w:rsidP="00EC4B4B">
      <w:pPr>
        <w:shd w:val="clear" w:color="auto" w:fill="F2DBDB" w:themeFill="accent2" w:themeFillTint="33"/>
        <w:ind w:firstLine="720"/>
      </w:pPr>
      <w:r>
        <w:t xml:space="preserve">        </w:t>
      </w:r>
      <w:proofErr w:type="gramStart"/>
      <w:r>
        <w:t>double</w:t>
      </w:r>
      <w:proofErr w:type="gramEnd"/>
      <w:r>
        <w:t xml:space="preserve"> sum_disc;</w:t>
      </w:r>
    </w:p>
    <w:p w:rsidR="00EC4B4B" w:rsidRDefault="00EC4B4B" w:rsidP="00EC4B4B">
      <w:pPr>
        <w:shd w:val="clear" w:color="auto" w:fill="F2DBDB" w:themeFill="accent2" w:themeFillTint="33"/>
        <w:ind w:firstLine="720"/>
      </w:pPr>
      <w:r>
        <w:t xml:space="preserve">        size_t count_order;</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bool</w:t>
      </w:r>
      <w:proofErr w:type="gramEnd"/>
      <w:r>
        <w:t xml:space="preserve"> predicate(Lineitem const&amp; lineitem) </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lineitem.l_shipdate &lt;= 19981201;</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void</w:t>
      </w:r>
      <w:proofErr w:type="gramEnd"/>
      <w:r>
        <w:t xml:space="preserve"> map(Pair&lt;GroupBy,Aggregate&gt;&amp; pair, Lineitem const&amp; lineitem)</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pair.key.l_returnflag = lineitem.l_returnflag;</w:t>
      </w:r>
    </w:p>
    <w:p w:rsidR="00EC4B4B" w:rsidRDefault="00EC4B4B" w:rsidP="00EC4B4B">
      <w:pPr>
        <w:shd w:val="clear" w:color="auto" w:fill="F2DBDB" w:themeFill="accent2" w:themeFillTint="33"/>
        <w:ind w:firstLine="720"/>
      </w:pPr>
      <w:r>
        <w:t xml:space="preserve">        pair.key.l_linestatus = lineitem.l_linestatus;</w:t>
      </w:r>
    </w:p>
    <w:p w:rsidR="00EC4B4B" w:rsidRDefault="00EC4B4B" w:rsidP="00EC4B4B">
      <w:pPr>
        <w:shd w:val="clear" w:color="auto" w:fill="F2DBDB" w:themeFill="accent2" w:themeFillTint="33"/>
        <w:ind w:firstLine="720"/>
      </w:pPr>
      <w:r>
        <w:t xml:space="preserve">        pair.value.sum_qty = lineitem.l_quantity;</w:t>
      </w:r>
    </w:p>
    <w:p w:rsidR="00EC4B4B" w:rsidRDefault="00EC4B4B" w:rsidP="00EC4B4B">
      <w:pPr>
        <w:shd w:val="clear" w:color="auto" w:fill="F2DBDB" w:themeFill="accent2" w:themeFillTint="33"/>
        <w:ind w:firstLine="720"/>
      </w:pPr>
      <w:r>
        <w:t xml:space="preserve">        pair.value.sum_base_price = lineitem.l_extendedprice;</w:t>
      </w:r>
    </w:p>
    <w:p w:rsidR="00EC4B4B" w:rsidRDefault="00EC4B4B" w:rsidP="00EC4B4B">
      <w:pPr>
        <w:shd w:val="clear" w:color="auto" w:fill="F2DBDB" w:themeFill="accent2" w:themeFillTint="33"/>
        <w:ind w:firstLine="720"/>
      </w:pPr>
      <w:r>
        <w:t xml:space="preserve">        pair.value.sum_disc_price = lineitem.l_extendedprice*(1-lineitem.l_discount);</w:t>
      </w:r>
    </w:p>
    <w:p w:rsidR="00EC4B4B" w:rsidRDefault="00EC4B4B" w:rsidP="00EC4B4B">
      <w:pPr>
        <w:shd w:val="clear" w:color="auto" w:fill="F2DBDB" w:themeFill="accent2" w:themeFillTint="33"/>
        <w:ind w:firstLine="720"/>
      </w:pPr>
      <w:r>
        <w:t xml:space="preserve">        pair.value.sum_charge = lineitem.l_extendedprice*(1-lineitem.l_discount)*(1+lineitem.l_tax);</w:t>
      </w:r>
    </w:p>
    <w:p w:rsidR="00EC4B4B" w:rsidRDefault="00EC4B4B" w:rsidP="00EC4B4B">
      <w:pPr>
        <w:shd w:val="clear" w:color="auto" w:fill="F2DBDB" w:themeFill="accent2" w:themeFillTint="33"/>
        <w:ind w:firstLine="720"/>
      </w:pPr>
      <w:r>
        <w:t xml:space="preserve">        pair.value.sum_disc = lineitem.l_discount;</w:t>
      </w:r>
    </w:p>
    <w:p w:rsidR="00EC4B4B" w:rsidRDefault="00EC4B4B" w:rsidP="00EC4B4B">
      <w:pPr>
        <w:shd w:val="clear" w:color="auto" w:fill="F2DBDB" w:themeFill="accent2" w:themeFillTint="33"/>
        <w:ind w:firstLine="720"/>
      </w:pPr>
      <w:r>
        <w:t xml:space="preserve">        pair.value.count_order = 1;</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void</w:t>
      </w:r>
      <w:proofErr w:type="gramEnd"/>
      <w:r>
        <w:t xml:space="preserve"> reduce(Aggregate&amp; dst, Aggregate const&amp; src)</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dst.sum_qty += src.sum_qty;</w:t>
      </w:r>
    </w:p>
    <w:p w:rsidR="00EC4B4B" w:rsidRDefault="00EC4B4B" w:rsidP="00EC4B4B">
      <w:pPr>
        <w:shd w:val="clear" w:color="auto" w:fill="F2DBDB" w:themeFill="accent2" w:themeFillTint="33"/>
        <w:ind w:firstLine="720"/>
      </w:pPr>
      <w:r>
        <w:t xml:space="preserve">        dst.sum_base_price += src.sum_base_price;</w:t>
      </w:r>
    </w:p>
    <w:p w:rsidR="00EC4B4B" w:rsidRDefault="00EC4B4B" w:rsidP="00EC4B4B">
      <w:pPr>
        <w:shd w:val="clear" w:color="auto" w:fill="F2DBDB" w:themeFill="accent2" w:themeFillTint="33"/>
        <w:ind w:firstLine="720"/>
      </w:pPr>
      <w:r>
        <w:t xml:space="preserve">        dst.sum_disc_price += src.sum_disc_price;</w:t>
      </w:r>
    </w:p>
    <w:p w:rsidR="00EC4B4B" w:rsidRDefault="00EC4B4B" w:rsidP="00EC4B4B">
      <w:pPr>
        <w:shd w:val="clear" w:color="auto" w:fill="F2DBDB" w:themeFill="accent2" w:themeFillTint="33"/>
        <w:ind w:firstLine="720"/>
      </w:pPr>
      <w:r>
        <w:t xml:space="preserve">        dst.sum_charge += src.sum_charge;</w:t>
      </w:r>
    </w:p>
    <w:p w:rsidR="00EC4B4B" w:rsidRDefault="00EC4B4B" w:rsidP="00EC4B4B">
      <w:pPr>
        <w:shd w:val="clear" w:color="auto" w:fill="F2DBDB" w:themeFill="accent2" w:themeFillTint="33"/>
        <w:ind w:firstLine="720"/>
      </w:pPr>
      <w:r>
        <w:t xml:space="preserve">        dst.sum_</w:t>
      </w:r>
      <w:proofErr w:type="gramStart"/>
      <w:r>
        <w:t>disc  +</w:t>
      </w:r>
      <w:proofErr w:type="gramEnd"/>
      <w:r>
        <w:t>= src.sum_disc;</w:t>
      </w:r>
    </w:p>
    <w:p w:rsidR="00EC4B4B" w:rsidRDefault="00EC4B4B" w:rsidP="00EC4B4B">
      <w:pPr>
        <w:shd w:val="clear" w:color="auto" w:fill="F2DBDB" w:themeFill="accent2" w:themeFillTint="33"/>
        <w:ind w:firstLine="720"/>
      </w:pPr>
      <w:r>
        <w:t xml:space="preserve">        dst.count_order += src.count_order;</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void</w:t>
      </w:r>
      <w:proofErr w:type="gramEnd"/>
      <w:r>
        <w:t xml:space="preserve"> projection(Projection&amp; out, Pair&lt;GroupBy,Aggregate&gt; const&amp; in)</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out.l_returnflag = in.key.l_returnflag;</w:t>
      </w:r>
    </w:p>
    <w:p w:rsidR="00EC4B4B" w:rsidRDefault="00EC4B4B" w:rsidP="00EC4B4B">
      <w:pPr>
        <w:shd w:val="clear" w:color="auto" w:fill="F2DBDB" w:themeFill="accent2" w:themeFillTint="33"/>
        <w:ind w:firstLine="720"/>
      </w:pPr>
      <w:r>
        <w:t xml:space="preserve">        out.l_linestatus = in.key.l_linestatus;</w:t>
      </w:r>
    </w:p>
    <w:p w:rsidR="00EC4B4B" w:rsidRDefault="00EC4B4B" w:rsidP="00EC4B4B">
      <w:pPr>
        <w:shd w:val="clear" w:color="auto" w:fill="F2DBDB" w:themeFill="accent2" w:themeFillTint="33"/>
        <w:ind w:firstLine="720"/>
      </w:pPr>
      <w:r>
        <w:t xml:space="preserve">        out.sum_qty = in.value.sum_qty;</w:t>
      </w:r>
    </w:p>
    <w:p w:rsidR="00EC4B4B" w:rsidRDefault="00EC4B4B" w:rsidP="00EC4B4B">
      <w:pPr>
        <w:shd w:val="clear" w:color="auto" w:fill="F2DBDB" w:themeFill="accent2" w:themeFillTint="33"/>
        <w:ind w:firstLine="720"/>
      </w:pPr>
      <w:r>
        <w:t xml:space="preserve">        out.sum_base_price = in.value.sum_base_price;</w:t>
      </w:r>
    </w:p>
    <w:p w:rsidR="00EC4B4B" w:rsidRDefault="00EC4B4B" w:rsidP="00EC4B4B">
      <w:pPr>
        <w:shd w:val="clear" w:color="auto" w:fill="F2DBDB" w:themeFill="accent2" w:themeFillTint="33"/>
        <w:ind w:firstLine="720"/>
      </w:pPr>
      <w:r>
        <w:t xml:space="preserve">        out.sum_disc_price = in.value.sum_disc_price;</w:t>
      </w:r>
    </w:p>
    <w:p w:rsidR="00EC4B4B" w:rsidRDefault="00EC4B4B" w:rsidP="00EC4B4B">
      <w:pPr>
        <w:shd w:val="clear" w:color="auto" w:fill="F2DBDB" w:themeFill="accent2" w:themeFillTint="33"/>
        <w:ind w:firstLine="720"/>
      </w:pPr>
      <w:r>
        <w:t xml:space="preserve">        out.sum_charge = in.value.sum_charge;</w:t>
      </w:r>
    </w:p>
    <w:p w:rsidR="00EC4B4B" w:rsidRDefault="00EC4B4B" w:rsidP="00EC4B4B">
      <w:pPr>
        <w:shd w:val="clear" w:color="auto" w:fill="F2DBDB" w:themeFill="accent2" w:themeFillTint="33"/>
        <w:ind w:firstLine="720"/>
      </w:pPr>
      <w:r>
        <w:t xml:space="preserve">        out.avg_qty = in.value.sum_qty / in.value.count_order;</w:t>
      </w:r>
    </w:p>
    <w:p w:rsidR="00EC4B4B" w:rsidRDefault="00EC4B4B" w:rsidP="00EC4B4B">
      <w:pPr>
        <w:shd w:val="clear" w:color="auto" w:fill="F2DBDB" w:themeFill="accent2" w:themeFillTint="33"/>
        <w:ind w:firstLine="720"/>
      </w:pPr>
      <w:r>
        <w:t xml:space="preserve">        out.avg_price = in.value.sum_base_price / in.value.count_order;</w:t>
      </w:r>
    </w:p>
    <w:p w:rsidR="00EC4B4B" w:rsidRDefault="00EC4B4B" w:rsidP="00EC4B4B">
      <w:pPr>
        <w:shd w:val="clear" w:color="auto" w:fill="F2DBDB" w:themeFill="accent2" w:themeFillTint="33"/>
        <w:ind w:firstLine="720"/>
      </w:pPr>
      <w:r>
        <w:t xml:space="preserve">        out.avg_disc = in.value.sum_disc / in.value.count_order;</w:t>
      </w:r>
    </w:p>
    <w:p w:rsidR="00EC4B4B" w:rsidRDefault="00EC4B4B" w:rsidP="00EC4B4B">
      <w:pPr>
        <w:shd w:val="clear" w:color="auto" w:fill="F2DBDB" w:themeFill="accent2" w:themeFillTint="33"/>
        <w:ind w:firstLine="720"/>
      </w:pPr>
      <w:r>
        <w:t xml:space="preserve">        out.count_order = in.value.count_order;</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int</w:t>
      </w:r>
      <w:proofErr w:type="gramEnd"/>
      <w:r>
        <w:t xml:space="preserve"> compare(Projection const* a, Projection const* b)</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r>
        <w:t xml:space="preserve">        </w:t>
      </w:r>
      <w:proofErr w:type="gramStart"/>
      <w:r>
        <w:t>int</w:t>
      </w:r>
      <w:proofErr w:type="gramEnd"/>
      <w:r>
        <w:t xml:space="preserve"> diff = a-&gt;l_returnflag - b-&gt;l_returnflag;</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diff != 0 ? </w:t>
      </w:r>
      <w:proofErr w:type="gramStart"/>
      <w:r>
        <w:t>diff :</w:t>
      </w:r>
      <w:proofErr w:type="gramEnd"/>
      <w:r>
        <w:t xml:space="preserve"> a-&gt;l_linestatus - b-&gt;l_linestatus;</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RDD&lt;Projection&gt;* </w:t>
      </w:r>
      <w:proofErr w:type="gramStart"/>
      <w:r>
        <w:t>query(</w:t>
      </w:r>
      <w:proofErr w:type="gramEnd"/>
      <w:r>
        <w:t>SparkRDD&lt;Projection&gt;* input</w:t>
      </w:r>
      <w:r>
        <w:t xml:space="preserve">) </w:t>
      </w:r>
    </w:p>
    <w:p w:rsidR="00EC4B4B" w:rsidRDefault="00EC4B4B" w:rsidP="00EC4B4B">
      <w:pPr>
        <w:shd w:val="clear" w:color="auto" w:fill="F2DBDB" w:themeFill="accent2" w:themeFillTint="33"/>
        <w:ind w:firstLine="720"/>
      </w:pPr>
      <w:r>
        <w:t xml:space="preserve">    { </w:t>
      </w:r>
    </w:p>
    <w:p w:rsidR="00EC4B4B" w:rsidRDefault="00EC4B4B" w:rsidP="00EC4B4B">
      <w:pPr>
        <w:shd w:val="clear" w:color="auto" w:fill="F2DBDB" w:themeFill="accent2" w:themeFillTint="33"/>
        <w:ind w:firstLine="720"/>
      </w:pPr>
      <w:r>
        <w:t xml:space="preserve">        </w:t>
      </w:r>
      <w:proofErr w:type="gramStart"/>
      <w:r>
        <w:t>return</w:t>
      </w:r>
      <w:proofErr w:type="gramEnd"/>
    </w:p>
    <w:p w:rsidR="00EC4B4B" w:rsidRDefault="00EC4B4B" w:rsidP="00EC4B4B">
      <w:pPr>
        <w:shd w:val="clear" w:color="auto" w:fill="F2DBDB" w:themeFill="accent2" w:themeFillTint="33"/>
        <w:ind w:firstLine="720"/>
      </w:pPr>
      <w:r>
        <w:t xml:space="preserve">            </w:t>
      </w:r>
      <w:proofErr w:type="gramStart"/>
      <w:r>
        <w:t>input</w:t>
      </w:r>
      <w:proofErr w:type="gramEnd"/>
      <w:r>
        <w:t>-&gt;</w:t>
      </w:r>
    </w:p>
    <w:p w:rsidR="00EC4B4B" w:rsidRDefault="00EC4B4B" w:rsidP="00EC4B4B">
      <w:pPr>
        <w:shd w:val="clear" w:color="auto" w:fill="F2DBDB" w:themeFill="accent2" w:themeFillTint="33"/>
        <w:ind w:firstLine="720"/>
      </w:pPr>
      <w:r>
        <w:t xml:space="preserve">            </w:t>
      </w:r>
      <w:proofErr w:type="gramStart"/>
      <w:r>
        <w:t>filter&lt;</w:t>
      </w:r>
      <w:proofErr w:type="gramEnd"/>
      <w:r>
        <w:t>predicate&gt;()-&gt;</w:t>
      </w:r>
    </w:p>
    <w:p w:rsidR="00EC4B4B" w:rsidRDefault="00EC4B4B" w:rsidP="00EC4B4B">
      <w:pPr>
        <w:shd w:val="clear" w:color="auto" w:fill="F2DBDB" w:themeFill="accent2" w:themeFillTint="33"/>
        <w:ind w:firstLine="720"/>
      </w:pPr>
      <w:r>
        <w:t xml:space="preserve">            </w:t>
      </w:r>
      <w:proofErr w:type="gramStart"/>
      <w:r>
        <w:t>mapReduce&lt;</w:t>
      </w:r>
      <w:proofErr w:type="gramEnd"/>
      <w:r>
        <w:t>GroupBy,Aggregate,map,reduce&gt;(10000)-&gt;</w:t>
      </w:r>
    </w:p>
    <w:p w:rsidR="00EC4B4B" w:rsidRDefault="00EC4B4B" w:rsidP="00EC4B4B">
      <w:pPr>
        <w:shd w:val="clear" w:color="auto" w:fill="F2DBDB" w:themeFill="accent2" w:themeFillTint="33"/>
        <w:ind w:firstLine="720"/>
      </w:pPr>
      <w:r>
        <w:t xml:space="preserve">            </w:t>
      </w:r>
      <w:proofErr w:type="gramStart"/>
      <w:r>
        <w:t>project&lt;</w:t>
      </w:r>
      <w:proofErr w:type="gramEnd"/>
      <w:r>
        <w:t>Projection, projection&gt;()-&gt;</w:t>
      </w:r>
    </w:p>
    <w:p w:rsidR="00EC4B4B" w:rsidRDefault="00EC4B4B" w:rsidP="00EC4B4B">
      <w:pPr>
        <w:shd w:val="clear" w:color="auto" w:fill="F2DBDB" w:themeFill="accent2" w:themeFillTint="33"/>
        <w:ind w:firstLine="720"/>
      </w:pPr>
      <w:r>
        <w:t xml:space="preserve">            </w:t>
      </w:r>
      <w:proofErr w:type="gramStart"/>
      <w:r>
        <w:t>sort&lt;</w:t>
      </w:r>
      <w:proofErr w:type="gramEnd"/>
      <w:r>
        <w:t>compare&gt;(100);</w:t>
      </w:r>
    </w:p>
    <w:p w:rsidR="00EC4B4B" w:rsidRDefault="00EC4B4B" w:rsidP="00EC4B4B">
      <w:pPr>
        <w:shd w:val="clear" w:color="auto" w:fill="F2DBDB" w:themeFill="accent2" w:themeFillTint="33"/>
        <w:ind w:firstLine="720"/>
      </w:pPr>
      <w:r>
        <w:t xml:space="preserve">    }</w:t>
      </w:r>
    </w:p>
    <w:p w:rsidR="00EC4B4B" w:rsidRDefault="00EC4B4B" w:rsidP="00EC4B4B">
      <w:pPr>
        <w:shd w:val="clear" w:color="auto" w:fill="F2DBDB" w:themeFill="accent2" w:themeFillTint="33"/>
        <w:ind w:firstLine="720"/>
      </w:pPr>
    </w:p>
    <w:p w:rsidR="00EC4B4B" w:rsidRDefault="00EC4B4B" w:rsidP="00EC4B4B">
      <w:pPr>
        <w:shd w:val="clear" w:color="auto" w:fill="F2DBDB" w:themeFill="accent2" w:themeFillTint="33"/>
        <w:ind w:firstLine="720"/>
      </w:pPr>
      <w:r>
        <w:t xml:space="preserve">    </w:t>
      </w:r>
      <w:proofErr w:type="gramStart"/>
      <w:r>
        <w:t>class</w:t>
      </w:r>
      <w:proofErr w:type="gramEnd"/>
      <w:r>
        <w:t xml:space="preserve"> Iterator : KrapsIterator</w:t>
      </w:r>
    </w:p>
    <w:p w:rsidR="00EC4B4B" w:rsidRDefault="00EC4B4B" w:rsidP="00EC4B4B">
      <w:pPr>
        <w:shd w:val="clear" w:color="auto" w:fill="F2DBDB" w:themeFill="accent2" w:themeFillTint="33"/>
        <w:ind w:firstLine="720"/>
      </w:pPr>
      <w:r>
        <w:t xml:space="preserve">    </w:t>
      </w:r>
      <w:r>
        <w:t>{</w:t>
      </w:r>
    </w:p>
    <w:p w:rsidR="00EC4B4B" w:rsidRDefault="00EC4B4B" w:rsidP="00EC4B4B">
      <w:pPr>
        <w:shd w:val="clear" w:color="auto" w:fill="F2DBDB" w:themeFill="accent2" w:themeFillTint="33"/>
        <w:ind w:left="720"/>
      </w:pPr>
      <w:r>
        <w:t xml:space="preserve">        </w:t>
      </w:r>
      <w:r>
        <w:t>Projection2 row;</w:t>
      </w:r>
    </w:p>
    <w:p w:rsidR="00EC4B4B" w:rsidRDefault="00EC4B4B" w:rsidP="00EC4B4B">
      <w:pPr>
        <w:shd w:val="clear" w:color="auto" w:fill="F2DBDB" w:themeFill="accent2" w:themeFillTint="33"/>
        <w:ind w:firstLine="720"/>
      </w:pPr>
      <w:r>
        <w:t xml:space="preserve">        </w:t>
      </w:r>
      <w:r>
        <w:t>RDD&lt;Projection2&gt;* result;</w:t>
      </w:r>
    </w:p>
    <w:p w:rsidR="00EC4B4B" w:rsidRDefault="00EC4B4B" w:rsidP="00EC4B4B">
      <w:pPr>
        <w:shd w:val="clear" w:color="auto" w:fill="F2DBDB" w:themeFill="accent2" w:themeFillTint="33"/>
        <w:ind w:firstLine="720"/>
      </w:pPr>
      <w:r>
        <w:t xml:space="preserve">      </w:t>
      </w:r>
      <w:proofErr w:type="gramStart"/>
      <w:r>
        <w:t>public</w:t>
      </w:r>
      <w:proofErr w:type="gramEnd"/>
      <w:r>
        <w:t>:</w:t>
      </w:r>
    </w:p>
    <w:p w:rsidR="00EC4B4B" w:rsidRDefault="00EC4B4B" w:rsidP="00EC4B4B">
      <w:pPr>
        <w:shd w:val="clear" w:color="auto" w:fill="F2DBDB" w:themeFill="accent2" w:themeFillTint="33"/>
        <w:ind w:firstLine="720"/>
      </w:pPr>
      <w:r>
        <w:t xml:space="preserve">        </w:t>
      </w:r>
      <w:proofErr w:type="gramStart"/>
      <w:r>
        <w:t>virtual</w:t>
      </w:r>
      <w:proofErr w:type="gramEnd"/>
      <w:r>
        <w:t xml:space="preserve"> void* next(){</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result-&gt;next(row) ? &amp;</w:t>
      </w:r>
      <w:proofErr w:type="gramStart"/>
      <w:r>
        <w:t>row :</w:t>
      </w:r>
      <w:proofErr w:type="gramEnd"/>
      <w:r>
        <w:t xml:space="preserve"> NULL;</w:t>
      </w:r>
    </w:p>
    <w:p w:rsidR="00EC4B4B" w:rsidRDefault="00EC4B4B" w:rsidP="00EC4B4B">
      <w:pPr>
        <w:shd w:val="clear" w:color="auto" w:fill="F2DBDB" w:themeFill="accent2" w:themeFillTint="33"/>
        <w:ind w:firstLine="720"/>
      </w:pPr>
      <w:r>
        <w:t xml:space="preserve">        </w:t>
      </w:r>
      <w:r>
        <w:t>}</w:t>
      </w:r>
    </w:p>
    <w:p w:rsidR="00EC4B4B" w:rsidRDefault="00EC4B4B" w:rsidP="00EC4B4B">
      <w:pPr>
        <w:shd w:val="clear" w:color="auto" w:fill="F2DBDB" w:themeFill="accent2" w:themeFillTint="33"/>
        <w:ind w:firstLine="720"/>
      </w:pPr>
      <w:r>
        <w:t xml:space="preserve">        </w:t>
      </w:r>
      <w:proofErr w:type="gramStart"/>
      <w:r>
        <w:t>virtual</w:t>
      </w:r>
      <w:proofErr w:type="gramEnd"/>
      <w:r>
        <w:t xml:space="preserve"> ~Iterator() {</w:t>
      </w:r>
    </w:p>
    <w:p w:rsidR="00EC4B4B" w:rsidRDefault="00EC4B4B" w:rsidP="00EC4B4B">
      <w:pPr>
        <w:shd w:val="clear" w:color="auto" w:fill="F2DBDB" w:themeFill="accent2" w:themeFillTint="33"/>
        <w:ind w:firstLine="720"/>
      </w:pPr>
      <w:r>
        <w:t xml:space="preserve">            </w:t>
      </w:r>
      <w:proofErr w:type="gramStart"/>
      <w:r>
        <w:t>delete</w:t>
      </w:r>
      <w:proofErr w:type="gramEnd"/>
      <w:r>
        <w:t xml:space="preserve"> result;</w:t>
      </w:r>
    </w:p>
    <w:p w:rsidR="00EC4B4B" w:rsidRDefault="00EC4B4B" w:rsidP="00EC4B4B">
      <w:pPr>
        <w:shd w:val="clear" w:color="auto" w:fill="F2DBDB" w:themeFill="accent2" w:themeFillTint="33"/>
        <w:ind w:firstLine="720"/>
      </w:pPr>
      <w:r>
        <w:t xml:space="preserve">        </w:t>
      </w:r>
      <w:r>
        <w:t>}</w:t>
      </w:r>
    </w:p>
    <w:p w:rsidR="00EC4B4B" w:rsidRDefault="00EC4B4B" w:rsidP="00EC4B4B">
      <w:pPr>
        <w:shd w:val="clear" w:color="auto" w:fill="F2DBDB" w:themeFill="accent2" w:themeFillTint="33"/>
        <w:ind w:firstLine="720"/>
      </w:pPr>
      <w:r>
        <w:t xml:space="preserve">        </w:t>
      </w:r>
      <w:proofErr w:type="gramStart"/>
      <w:r>
        <w:t>Iterator(</w:t>
      </w:r>
      <w:proofErr w:type="gramEnd"/>
      <w:r>
        <w:t>JNIEnv* env) {</w:t>
      </w:r>
    </w:p>
    <w:p w:rsidR="00EC4B4B" w:rsidRDefault="00EC4B4B" w:rsidP="00EC4B4B">
      <w:pPr>
        <w:shd w:val="clear" w:color="auto" w:fill="F2DBDB" w:themeFill="accent2" w:themeFillTint="33"/>
        <w:ind w:firstLine="720"/>
      </w:pPr>
      <w:r>
        <w:t xml:space="preserve">            </w:t>
      </w:r>
      <w:proofErr w:type="gramStart"/>
      <w:r>
        <w:t>result</w:t>
      </w:r>
      <w:proofErr w:type="gramEnd"/>
      <w:r>
        <w:t xml:space="preserve"> = query(new SparkRDD&lt;Projection1&gt;(env, 0));</w:t>
      </w:r>
    </w:p>
    <w:p w:rsidR="00EC4B4B" w:rsidRDefault="00EC4B4B" w:rsidP="00EC4B4B">
      <w:pPr>
        <w:shd w:val="clear" w:color="auto" w:fill="F2DBDB" w:themeFill="accent2" w:themeFillTint="33"/>
        <w:ind w:firstLine="720"/>
      </w:pPr>
      <w:r>
        <w:t xml:space="preserve">        </w:t>
      </w:r>
      <w:r>
        <w:t>}</w:t>
      </w:r>
    </w:p>
    <w:p w:rsidR="00EC4B4B" w:rsidRDefault="00EC4B4B" w:rsidP="00EC4B4B">
      <w:pPr>
        <w:shd w:val="clear" w:color="auto" w:fill="F2DBDB" w:themeFill="accent2" w:themeFillTint="33"/>
        <w:ind w:firstLine="720"/>
      </w:pPr>
      <w:r>
        <w:t xml:space="preserve">    </w:t>
      </w:r>
      <w:r>
        <w:t>};</w:t>
      </w:r>
    </w:p>
    <w:p w:rsidR="00EC4B4B" w:rsidRDefault="00EC4B4B" w:rsidP="00EC4B4B">
      <w:pPr>
        <w:shd w:val="clear" w:color="auto" w:fill="F2DBDB" w:themeFill="accent2" w:themeFillTint="33"/>
      </w:pPr>
      <w:r>
        <w:t xml:space="preserve">              </w:t>
      </w:r>
      <w:r>
        <w:t>}</w:t>
      </w:r>
    </w:p>
    <w:p w:rsidR="00EC4B4B" w:rsidRDefault="00EC4B4B" w:rsidP="00EC4B4B">
      <w:pPr>
        <w:shd w:val="clear" w:color="auto" w:fill="F2DBDB" w:themeFill="accent2" w:themeFillTint="33"/>
        <w:ind w:firstLine="720"/>
      </w:pPr>
      <w:r>
        <w:t>// Function to be obtained with dlsym</w:t>
      </w:r>
    </w:p>
    <w:p w:rsidR="00EC4B4B" w:rsidRDefault="00EC4B4B" w:rsidP="00EC4B4B">
      <w:pPr>
        <w:shd w:val="clear" w:color="auto" w:fill="F2DBDB" w:themeFill="accent2" w:themeFillTint="33"/>
        <w:ind w:firstLine="720"/>
      </w:pPr>
      <w:proofErr w:type="gramStart"/>
      <w:r>
        <w:t>extern</w:t>
      </w:r>
      <w:proofErr w:type="gramEnd"/>
      <w:r>
        <w:t xml:space="preserve"> "C" {</w:t>
      </w:r>
    </w:p>
    <w:p w:rsidR="00EC4B4B" w:rsidRDefault="00EC4B4B" w:rsidP="00EC4B4B">
      <w:pPr>
        <w:shd w:val="clear" w:color="auto" w:fill="F2DBDB" w:themeFill="accent2" w:themeFillTint="33"/>
        <w:ind w:firstLine="720"/>
      </w:pPr>
      <w:r>
        <w:t xml:space="preserve">    </w:t>
      </w:r>
      <w:proofErr w:type="gramStart"/>
      <w:r>
        <w:t>void</w:t>
      </w:r>
      <w:proofErr w:type="gramEnd"/>
      <w:r>
        <w:t>* getQ1Iterator(JNIEnv* env) {</w:t>
      </w:r>
    </w:p>
    <w:p w:rsidR="00EC4B4B" w:rsidRDefault="00EC4B4B" w:rsidP="00EC4B4B">
      <w:pPr>
        <w:shd w:val="clear" w:color="auto" w:fill="F2DBDB" w:themeFill="accent2" w:themeFillTint="33"/>
        <w:ind w:firstLine="720"/>
      </w:pPr>
      <w:r>
        <w:t xml:space="preserve">    </w:t>
      </w:r>
      <w:proofErr w:type="gramStart"/>
      <w:r>
        <w:t>return</w:t>
      </w:r>
      <w:proofErr w:type="gramEnd"/>
      <w:r>
        <w:t xml:space="preserve"> new Q1::Iterator(env);</w:t>
      </w:r>
    </w:p>
    <w:p w:rsidR="00E466AB" w:rsidRDefault="00EC4B4B" w:rsidP="00E466AB">
      <w:pPr>
        <w:shd w:val="clear" w:color="auto" w:fill="F2DBDB" w:themeFill="accent2" w:themeFillTint="33"/>
        <w:ind w:firstLine="720"/>
      </w:pPr>
      <w:r>
        <w:t>}</w:t>
      </w:r>
    </w:p>
    <w:p w:rsidR="00E466AB" w:rsidRDefault="00E466AB">
      <w:pPr>
        <w:widowControl/>
        <w:autoSpaceDE/>
        <w:autoSpaceDN/>
        <w:adjustRightInd/>
      </w:pPr>
      <w:r>
        <w:br w:type="page"/>
      </w:r>
    </w:p>
    <w:p w:rsidR="00EC4B4B" w:rsidRDefault="00E466AB" w:rsidP="00E466AB">
      <w:pPr>
        <w:pStyle w:val="1"/>
      </w:pPr>
      <w:bookmarkStart w:id="63" w:name="_Toc435395809"/>
      <w:r>
        <w:lastRenderedPageBreak/>
        <w:t>Flint performance evoluation</w:t>
      </w:r>
      <w:bookmarkEnd w:id="63"/>
    </w:p>
    <w:p w:rsidR="00E466AB" w:rsidRPr="00E466AB" w:rsidRDefault="00E466AB" w:rsidP="00E466AB">
      <w:pPr>
        <w:pStyle w:val="a4"/>
      </w:pPr>
    </w:p>
    <w:p w:rsidR="00E466AB" w:rsidRDefault="00E466AB" w:rsidP="00E466AB">
      <w:pPr>
        <w:pStyle w:val="afffd"/>
        <w:ind w:left="1140" w:firstLineChars="0" w:firstLine="0"/>
      </w:pPr>
    </w:p>
    <w:sectPr w:rsidR="00E466AB" w:rsidSect="008063EE">
      <w:pgSz w:w="11900" w:h="16832"/>
      <w:pgMar w:top="1553" w:right="1440" w:bottom="1327" w:left="1440" w:header="648" w:footer="64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555" w:rsidRDefault="00722555">
      <w:r>
        <w:separator/>
      </w:r>
    </w:p>
  </w:endnote>
  <w:endnote w:type="continuationSeparator" w:id="0">
    <w:p w:rsidR="00722555" w:rsidRDefault="0072255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1620"/>
      <w:gridCol w:w="5311"/>
      <w:gridCol w:w="2305"/>
    </w:tblGrid>
    <w:tr w:rsidR="00722555">
      <w:tc>
        <w:tcPr>
          <w:tcW w:w="877" w:type="pct"/>
        </w:tcPr>
        <w:p w:rsidR="00722555" w:rsidRDefault="00722555" w:rsidP="00FD49FB">
          <w:pPr>
            <w:pStyle w:val="a9"/>
          </w:pPr>
          <w:fldSimple w:instr=" DATE \@ &quot;yyyy-M-d&quot; ">
            <w:r>
              <w:rPr>
                <w:noProof/>
              </w:rPr>
              <w:t>2015-11-15</w:t>
            </w:r>
          </w:fldSimple>
        </w:p>
      </w:tc>
      <w:tc>
        <w:tcPr>
          <w:tcW w:w="2875" w:type="pct"/>
        </w:tcPr>
        <w:p w:rsidR="00722555" w:rsidRDefault="00722555" w:rsidP="00FD49FB">
          <w:pPr>
            <w:pStyle w:val="a9"/>
            <w:jc w:val="center"/>
          </w:pPr>
        </w:p>
      </w:tc>
      <w:tc>
        <w:tcPr>
          <w:tcW w:w="1248" w:type="pct"/>
        </w:tcPr>
        <w:p w:rsidR="00722555" w:rsidRDefault="00722555" w:rsidP="00FD49FB">
          <w:pPr>
            <w:pStyle w:val="a9"/>
            <w:jc w:val="right"/>
          </w:pPr>
          <w:r>
            <w:rPr>
              <w:rFonts w:hint="eastAsia"/>
            </w:rPr>
            <w:t>第</w:t>
          </w:r>
          <w:fldSimple w:instr="PAGE">
            <w:r w:rsidR="00F236F7">
              <w:rPr>
                <w:noProof/>
              </w:rPr>
              <w:t>20</w:t>
            </w:r>
          </w:fldSimple>
          <w:r>
            <w:rPr>
              <w:rFonts w:hint="eastAsia"/>
            </w:rPr>
            <w:t>页</w:t>
          </w:r>
          <w:r>
            <w:t xml:space="preserve">, </w:t>
          </w:r>
          <w:r>
            <w:rPr>
              <w:rFonts w:hint="eastAsia"/>
            </w:rPr>
            <w:t>共</w:t>
          </w:r>
          <w:fldSimple w:instr=" NUMPAGES  \* Arabic  \* MERGEFORMAT ">
            <w:r w:rsidR="00F236F7">
              <w:rPr>
                <w:noProof/>
              </w:rPr>
              <w:t>20</w:t>
            </w:r>
          </w:fldSimple>
          <w:r>
            <w:rPr>
              <w:rFonts w:hint="eastAsia"/>
            </w:rPr>
            <w:t>页</w:t>
          </w:r>
        </w:p>
      </w:tc>
    </w:tr>
  </w:tbl>
  <w:p w:rsidR="00722555" w:rsidRDefault="00722555">
    <w:pPr>
      <w:pStyle w:val="af2"/>
      <w:tabs>
        <w:tab w:val="center" w:pos="4510"/>
        <w:tab w:val="right" w:pos="9020"/>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1620"/>
      <w:gridCol w:w="5311"/>
      <w:gridCol w:w="2305"/>
    </w:tblGrid>
    <w:tr w:rsidR="00722555">
      <w:tc>
        <w:tcPr>
          <w:tcW w:w="877" w:type="pct"/>
        </w:tcPr>
        <w:p w:rsidR="00722555" w:rsidRDefault="00722555" w:rsidP="00FD49FB">
          <w:pPr>
            <w:pStyle w:val="a9"/>
          </w:pPr>
          <w:fldSimple w:instr=" DATE \@ &quot;yyyy-M-d&quot; ">
            <w:r>
              <w:rPr>
                <w:noProof/>
              </w:rPr>
              <w:t>2015-11-15</w:t>
            </w:r>
          </w:fldSimple>
        </w:p>
      </w:tc>
      <w:tc>
        <w:tcPr>
          <w:tcW w:w="2875" w:type="pct"/>
        </w:tcPr>
        <w:p w:rsidR="00722555" w:rsidRDefault="00722555" w:rsidP="00FD49FB">
          <w:pPr>
            <w:pStyle w:val="a9"/>
            <w:jc w:val="center"/>
          </w:pPr>
          <w:r>
            <w:rPr>
              <w:rFonts w:hint="eastAsia"/>
            </w:rPr>
            <w:t>华赛机密，未经许可不得扩散</w:t>
          </w:r>
        </w:p>
      </w:tc>
      <w:tc>
        <w:tcPr>
          <w:tcW w:w="1248" w:type="pct"/>
        </w:tcPr>
        <w:p w:rsidR="00722555" w:rsidRDefault="00722555" w:rsidP="00FD49FB">
          <w:pPr>
            <w:pStyle w:val="a9"/>
            <w:jc w:val="right"/>
          </w:pPr>
          <w:r>
            <w:rPr>
              <w:rFonts w:hint="eastAsia"/>
            </w:rPr>
            <w:t>第</w:t>
          </w:r>
          <w:fldSimple w:instr="PAGE">
            <w:r>
              <w:rPr>
                <w:noProof/>
              </w:rPr>
              <w:t>1</w:t>
            </w:r>
          </w:fldSimple>
          <w:r>
            <w:rPr>
              <w:rFonts w:hint="eastAsia"/>
            </w:rPr>
            <w:t>页</w:t>
          </w:r>
          <w:r>
            <w:t xml:space="preserve">, </w:t>
          </w:r>
          <w:r>
            <w:rPr>
              <w:rFonts w:hint="eastAsia"/>
            </w:rPr>
            <w:t>共</w:t>
          </w:r>
          <w:fldSimple w:instr=" NUMPAGES  \* Arabic  \* MERGEFORMAT ">
            <w:r>
              <w:rPr>
                <w:noProof/>
              </w:rPr>
              <w:t>42</w:t>
            </w:r>
          </w:fldSimple>
          <w:r>
            <w:rPr>
              <w:rFonts w:hint="eastAsia"/>
            </w:rPr>
            <w:t>页</w:t>
          </w:r>
        </w:p>
      </w:tc>
    </w:tr>
  </w:tbl>
  <w:p w:rsidR="00722555" w:rsidRDefault="00722555" w:rsidP="00196B43">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555" w:rsidRDefault="00722555">
      <w:r>
        <w:separator/>
      </w:r>
    </w:p>
  </w:footnote>
  <w:footnote w:type="continuationSeparator" w:id="0">
    <w:p w:rsidR="00722555" w:rsidRDefault="007225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57" w:type="dxa"/>
      <w:tblLayout w:type="fixed"/>
      <w:tblCellMar>
        <w:left w:w="57" w:type="dxa"/>
        <w:right w:w="57" w:type="dxa"/>
      </w:tblCellMar>
      <w:tblLook w:val="0000"/>
    </w:tblPr>
    <w:tblGrid>
      <w:gridCol w:w="1843"/>
      <w:gridCol w:w="4253"/>
      <w:gridCol w:w="2976"/>
    </w:tblGrid>
    <w:tr w:rsidR="00722555" w:rsidRPr="00105828">
      <w:trPr>
        <w:cantSplit/>
        <w:trHeight w:hRule="exact" w:val="668"/>
      </w:trPr>
      <w:tc>
        <w:tcPr>
          <w:tcW w:w="1843" w:type="dxa"/>
          <w:tcBorders>
            <w:bottom w:val="single" w:sz="6" w:space="0" w:color="auto"/>
          </w:tcBorders>
        </w:tcPr>
        <w:p w:rsidR="00722555" w:rsidRDefault="00722555" w:rsidP="00627256">
          <w:pPr>
            <w:jc w:val="center"/>
          </w:pPr>
        </w:p>
      </w:tc>
      <w:tc>
        <w:tcPr>
          <w:tcW w:w="4253" w:type="dxa"/>
          <w:tcBorders>
            <w:bottom w:val="single" w:sz="6" w:space="0" w:color="auto"/>
          </w:tcBorders>
          <w:vAlign w:val="bottom"/>
        </w:tcPr>
        <w:p w:rsidR="00722555" w:rsidRDefault="00722555" w:rsidP="00BE418B">
          <w:pPr>
            <w:pStyle w:val="a8"/>
          </w:pPr>
          <w:r>
            <w:t>Flint</w:t>
          </w:r>
          <w:r>
            <w:rPr>
              <w:rFonts w:hint="eastAsia"/>
            </w:rPr>
            <w:t xml:space="preserve"> Design Document</w:t>
          </w:r>
        </w:p>
      </w:tc>
      <w:tc>
        <w:tcPr>
          <w:tcW w:w="2976" w:type="dxa"/>
          <w:tcBorders>
            <w:bottom w:val="single" w:sz="6" w:space="0" w:color="auto"/>
          </w:tcBorders>
          <w:vAlign w:val="bottom"/>
        </w:tcPr>
        <w:p w:rsidR="00722555" w:rsidRDefault="00722555" w:rsidP="00755C07">
          <w:pPr>
            <w:pStyle w:val="a8"/>
            <w:jc w:val="right"/>
          </w:pPr>
        </w:p>
      </w:tc>
    </w:tr>
  </w:tbl>
  <w:p w:rsidR="00722555" w:rsidRPr="00105828" w:rsidRDefault="00722555" w:rsidP="00AB4C3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57" w:type="dxa"/>
      <w:tblLayout w:type="fixed"/>
      <w:tblCellMar>
        <w:left w:w="57" w:type="dxa"/>
        <w:right w:w="57" w:type="dxa"/>
      </w:tblCellMar>
      <w:tblLook w:val="0000"/>
    </w:tblPr>
    <w:tblGrid>
      <w:gridCol w:w="1843"/>
      <w:gridCol w:w="4253"/>
      <w:gridCol w:w="2976"/>
    </w:tblGrid>
    <w:tr w:rsidR="00722555">
      <w:trPr>
        <w:cantSplit/>
        <w:trHeight w:hRule="exact" w:val="668"/>
      </w:trPr>
      <w:tc>
        <w:tcPr>
          <w:tcW w:w="1843" w:type="dxa"/>
          <w:tcBorders>
            <w:bottom w:val="single" w:sz="6" w:space="0" w:color="auto"/>
          </w:tcBorders>
        </w:tcPr>
        <w:p w:rsidR="00722555" w:rsidRDefault="00722555" w:rsidP="00FD49FB">
          <w:r>
            <w:rPr>
              <w:rFonts w:ascii="SimSun" w:hAnsi="SimSun"/>
              <w:noProof/>
              <w:sz w:val="18"/>
              <w:szCs w:val="18"/>
              <w:lang w:val="ru-RU" w:eastAsia="ru-RU"/>
            </w:rPr>
            <w:drawing>
              <wp:inline distT="0" distB="0" distL="0" distR="0">
                <wp:extent cx="1030605" cy="470535"/>
                <wp:effectExtent l="19050" t="0" r="0" b="0"/>
                <wp:docPr id="102" name="图片 6" descr="横式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横式组合"/>
                        <pic:cNvPicPr>
                          <a:picLocks noChangeAspect="1" noChangeArrowheads="1"/>
                        </pic:cNvPicPr>
                      </pic:nvPicPr>
                      <pic:blipFill>
                        <a:blip r:embed="rId1"/>
                        <a:srcRect/>
                        <a:stretch>
                          <a:fillRect/>
                        </a:stretch>
                      </pic:blipFill>
                      <pic:spPr bwMode="auto">
                        <a:xfrm>
                          <a:off x="0" y="0"/>
                          <a:ext cx="1030605" cy="470535"/>
                        </a:xfrm>
                        <a:prstGeom prst="rect">
                          <a:avLst/>
                        </a:prstGeom>
                        <a:noFill/>
                        <a:ln w="9525">
                          <a:noFill/>
                          <a:miter lim="800000"/>
                          <a:headEnd/>
                          <a:tailEnd/>
                        </a:ln>
                      </pic:spPr>
                    </pic:pic>
                  </a:graphicData>
                </a:graphic>
              </wp:inline>
            </w:drawing>
          </w:r>
        </w:p>
      </w:tc>
      <w:tc>
        <w:tcPr>
          <w:tcW w:w="4253" w:type="dxa"/>
          <w:tcBorders>
            <w:bottom w:val="single" w:sz="6" w:space="0" w:color="auto"/>
          </w:tcBorders>
          <w:vAlign w:val="bottom"/>
        </w:tcPr>
        <w:p w:rsidR="00722555" w:rsidRDefault="00722555" w:rsidP="001A570D">
          <w:pPr>
            <w:pStyle w:val="a8"/>
          </w:pPr>
          <w:r>
            <w:rPr>
              <w:rFonts w:hint="eastAsia"/>
            </w:rPr>
            <w:t xml:space="preserve">Oceanspace </w:t>
          </w:r>
          <w:fldSimple w:instr=" REF 文档名称 \h  \* MERGEFORMAT ">
            <w:r>
              <w:rPr>
                <w:rFonts w:hint="eastAsia"/>
              </w:rPr>
              <w:t>S5000T V200R001 Extent</w:t>
            </w:r>
            <w:r>
              <w:rPr>
                <w:rFonts w:hint="eastAsia"/>
              </w:rPr>
              <w:t>模块</w:t>
            </w:r>
            <w:r>
              <w:t>软件设计说明书</w:t>
            </w:r>
          </w:fldSimple>
        </w:p>
      </w:tc>
      <w:tc>
        <w:tcPr>
          <w:tcW w:w="2976" w:type="dxa"/>
          <w:tcBorders>
            <w:bottom w:val="single" w:sz="6" w:space="0" w:color="auto"/>
          </w:tcBorders>
          <w:vAlign w:val="bottom"/>
        </w:tcPr>
        <w:p w:rsidR="00722555" w:rsidRDefault="00722555" w:rsidP="00FD49FB">
          <w:pPr>
            <w:pStyle w:val="a8"/>
            <w:jc w:val="right"/>
          </w:pPr>
          <w:r>
            <w:rPr>
              <w:rFonts w:hint="eastAsia"/>
            </w:rPr>
            <w:t>机密</w:t>
          </w:r>
        </w:p>
      </w:tc>
    </w:tr>
  </w:tbl>
  <w:p w:rsidR="00722555" w:rsidRDefault="00722555">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E423C78"/>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2">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3">
    <w:nsid w:val="0652164C"/>
    <w:multiLevelType w:val="hybridMultilevel"/>
    <w:tmpl w:val="01044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E36AF6"/>
    <w:multiLevelType w:val="hybridMultilevel"/>
    <w:tmpl w:val="442CA9C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752985"/>
    <w:multiLevelType w:val="hybridMultilevel"/>
    <w:tmpl w:val="31700724"/>
    <w:lvl w:ilvl="0" w:tplc="2F02D83C">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6">
    <w:nsid w:val="13E975D1"/>
    <w:multiLevelType w:val="hybridMultilevel"/>
    <w:tmpl w:val="AA7CEE4A"/>
    <w:lvl w:ilvl="0" w:tplc="1BF4D0A4">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7">
    <w:nsid w:val="175550E7"/>
    <w:multiLevelType w:val="hybridMultilevel"/>
    <w:tmpl w:val="5B367814"/>
    <w:lvl w:ilvl="0" w:tplc="0FBE5110">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8">
    <w:nsid w:val="1880234F"/>
    <w:multiLevelType w:val="hybridMultilevel"/>
    <w:tmpl w:val="10EC876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02420A"/>
    <w:multiLevelType w:val="hybridMultilevel"/>
    <w:tmpl w:val="33A831D6"/>
    <w:lvl w:ilvl="0" w:tplc="74AA17F4">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1F2A4BE6"/>
    <w:multiLevelType w:val="hybridMultilevel"/>
    <w:tmpl w:val="7FA0AD50"/>
    <w:lvl w:ilvl="0" w:tplc="316685C6">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11">
    <w:nsid w:val="1FD90396"/>
    <w:multiLevelType w:val="hybridMultilevel"/>
    <w:tmpl w:val="6C06940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6F484A"/>
    <w:multiLevelType w:val="hybridMultilevel"/>
    <w:tmpl w:val="041AB986"/>
    <w:lvl w:ilvl="0" w:tplc="0F06B7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3">
    <w:nsid w:val="2346730F"/>
    <w:multiLevelType w:val="hybridMultilevel"/>
    <w:tmpl w:val="F4F4D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C5815"/>
    <w:multiLevelType w:val="hybridMultilevel"/>
    <w:tmpl w:val="709ED55C"/>
    <w:lvl w:ilvl="0" w:tplc="4762D8BE">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15">
    <w:nsid w:val="27B2150E"/>
    <w:multiLevelType w:val="hybridMultilevel"/>
    <w:tmpl w:val="020001C8"/>
    <w:lvl w:ilvl="0" w:tplc="3E243EB4">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nsid w:val="33C8400C"/>
    <w:multiLevelType w:val="hybridMultilevel"/>
    <w:tmpl w:val="B01239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4A13A71"/>
    <w:multiLevelType w:val="hybridMultilevel"/>
    <w:tmpl w:val="DD4C2B3C"/>
    <w:lvl w:ilvl="0" w:tplc="8182C4B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35AE1C8A"/>
    <w:multiLevelType w:val="hybridMultilevel"/>
    <w:tmpl w:val="FF446A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9954BF"/>
    <w:multiLevelType w:val="hybridMultilevel"/>
    <w:tmpl w:val="F00810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42FE570A"/>
    <w:multiLevelType w:val="multilevel"/>
    <w:tmpl w:val="67E422CC"/>
    <w:lvl w:ilvl="0">
      <w:start w:val="1"/>
      <w:numFmt w:val="bullet"/>
      <w:lvlText w:val=""/>
      <w:lvlJc w:val="left"/>
      <w:pPr>
        <w:ind w:left="426" w:firstLine="0"/>
      </w:pPr>
      <w:rPr>
        <w:rFonts w:ascii="Wingdings" w:hAnsi="Wingdings" w:hint="default"/>
        <w:b w:val="0"/>
        <w:i w:val="0"/>
        <w:sz w:val="21"/>
        <w:szCs w:val="21"/>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5812" w:firstLine="0"/>
      </w:pPr>
      <w:rPr>
        <w:rFonts w:ascii="Arial" w:eastAsia="SimSun" w:hAnsi="Arial" w:hint="default"/>
        <w:b w:val="0"/>
        <w:i w:val="0"/>
        <w:sz w:val="18"/>
        <w:szCs w:val="18"/>
        <w:lang w:val="en-US"/>
      </w:rPr>
    </w:lvl>
    <w:lvl w:ilvl="8">
      <w:start w:val="1"/>
      <w:numFmt w:val="decimal"/>
      <w:lvlRestart w:val="0"/>
      <w:pStyle w:val="a2"/>
      <w:suff w:val="space"/>
      <w:lvlText w:val="表%9"/>
      <w:lvlJc w:val="center"/>
      <w:pPr>
        <w:ind w:left="0" w:firstLine="0"/>
      </w:pPr>
      <w:rPr>
        <w:rFonts w:ascii="Arial" w:eastAsia="SimHei" w:hAnsi="Arial" w:hint="default"/>
        <w:b w:val="0"/>
        <w:i w:val="0"/>
        <w:sz w:val="18"/>
        <w:szCs w:val="18"/>
      </w:rPr>
    </w:lvl>
  </w:abstractNum>
  <w:abstractNum w:abstractNumId="21">
    <w:nsid w:val="451456F4"/>
    <w:multiLevelType w:val="hybridMultilevel"/>
    <w:tmpl w:val="9C8644FA"/>
    <w:lvl w:ilvl="0" w:tplc="7972A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E195BDA"/>
    <w:multiLevelType w:val="hybridMultilevel"/>
    <w:tmpl w:val="1736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F4192"/>
    <w:multiLevelType w:val="multilevel"/>
    <w:tmpl w:val="273443F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918"/>
        </w:tabs>
        <w:ind w:left="918" w:hanging="720"/>
      </w:pPr>
      <w:rPr>
        <w:rFonts w:hint="eastAsia"/>
        <w:color w:val="auto"/>
      </w:rPr>
    </w:lvl>
    <w:lvl w:ilvl="3">
      <w:start w:val="1"/>
      <w:numFmt w:val="decimal"/>
      <w:pStyle w:val="4"/>
      <w:lvlText w:val="%4."/>
      <w:lvlJc w:val="left"/>
      <w:pPr>
        <w:tabs>
          <w:tab w:val="num" w:pos="737"/>
        </w:tabs>
        <w:ind w:left="823" w:hanging="397"/>
      </w:pPr>
      <w:rPr>
        <w:rFonts w:hint="eastAsia"/>
      </w:rPr>
    </w:lvl>
    <w:lvl w:ilvl="4">
      <w:start w:val="1"/>
      <w:numFmt w:val="decimal"/>
      <w:lvlText w:val="(%5)"/>
      <w:lvlJc w:val="left"/>
      <w:pPr>
        <w:tabs>
          <w:tab w:val="num" w:pos="737"/>
        </w:tabs>
        <w:ind w:left="1106" w:hanging="680"/>
      </w:pPr>
      <w:rPr>
        <w:rFonts w:hint="default"/>
        <w:lang w:val="en-US"/>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24">
    <w:nsid w:val="59513417"/>
    <w:multiLevelType w:val="hybridMultilevel"/>
    <w:tmpl w:val="4336FE04"/>
    <w:lvl w:ilvl="0" w:tplc="694E40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97F19CE"/>
    <w:multiLevelType w:val="hybridMultilevel"/>
    <w:tmpl w:val="2788D672"/>
    <w:lvl w:ilvl="0" w:tplc="89F887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671452"/>
    <w:multiLevelType w:val="hybridMultilevel"/>
    <w:tmpl w:val="274860DA"/>
    <w:lvl w:ilvl="0" w:tplc="3E243EB4">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5F6D1FD6"/>
    <w:multiLevelType w:val="multilevel"/>
    <w:tmpl w:val="3B9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0A6AE0"/>
    <w:multiLevelType w:val="hybridMultilevel"/>
    <w:tmpl w:val="0DB2C8F2"/>
    <w:lvl w:ilvl="0" w:tplc="B1E06E64">
      <w:start w:val="1"/>
      <w:numFmt w:val="decimal"/>
      <w:pStyle w:val="FigureDescription"/>
      <w:lvlText w:val="图%1 "/>
      <w:lvlJc w:val="left"/>
      <w:pPr>
        <w:tabs>
          <w:tab w:val="num" w:pos="0"/>
        </w:tabs>
        <w:ind w:left="0" w:firstLine="0"/>
      </w:pPr>
      <w:rPr>
        <w:rFonts w:ascii="Times New Roman" w:eastAsia="SimSun" w:hAnsi="Times New Roman" w:cs="Times New Roman" w:hint="default"/>
        <w:kern w:val="0"/>
      </w:rPr>
    </w:lvl>
    <w:lvl w:ilvl="1" w:tplc="7D06D070">
      <w:start w:val="4"/>
      <w:numFmt w:val="decimal"/>
      <w:lvlText w:val="%2)"/>
      <w:lvlJc w:val="left"/>
      <w:pPr>
        <w:tabs>
          <w:tab w:val="num" w:pos="780"/>
        </w:tabs>
        <w:ind w:left="780" w:hanging="360"/>
      </w:pPr>
      <w:rPr>
        <w:rFonts w:hint="default"/>
      </w:rPr>
    </w:lvl>
    <w:lvl w:ilvl="2" w:tplc="EC5E4FCE" w:tentative="1">
      <w:start w:val="1"/>
      <w:numFmt w:val="lowerRoman"/>
      <w:lvlText w:val="%3."/>
      <w:lvlJc w:val="right"/>
      <w:pPr>
        <w:tabs>
          <w:tab w:val="num" w:pos="1260"/>
        </w:tabs>
        <w:ind w:left="1260" w:hanging="420"/>
      </w:pPr>
    </w:lvl>
    <w:lvl w:ilvl="3" w:tplc="20A48E3E" w:tentative="1">
      <w:start w:val="1"/>
      <w:numFmt w:val="decimal"/>
      <w:lvlText w:val="%4."/>
      <w:lvlJc w:val="left"/>
      <w:pPr>
        <w:tabs>
          <w:tab w:val="num" w:pos="1680"/>
        </w:tabs>
        <w:ind w:left="1680" w:hanging="420"/>
      </w:pPr>
    </w:lvl>
    <w:lvl w:ilvl="4" w:tplc="43DA5042" w:tentative="1">
      <w:start w:val="1"/>
      <w:numFmt w:val="lowerLetter"/>
      <w:lvlText w:val="%5)"/>
      <w:lvlJc w:val="left"/>
      <w:pPr>
        <w:tabs>
          <w:tab w:val="num" w:pos="2100"/>
        </w:tabs>
        <w:ind w:left="2100" w:hanging="420"/>
      </w:pPr>
    </w:lvl>
    <w:lvl w:ilvl="5" w:tplc="66729338" w:tentative="1">
      <w:start w:val="1"/>
      <w:numFmt w:val="lowerRoman"/>
      <w:lvlText w:val="%6."/>
      <w:lvlJc w:val="right"/>
      <w:pPr>
        <w:tabs>
          <w:tab w:val="num" w:pos="2520"/>
        </w:tabs>
        <w:ind w:left="2520" w:hanging="420"/>
      </w:pPr>
    </w:lvl>
    <w:lvl w:ilvl="6" w:tplc="3EBC2E08" w:tentative="1">
      <w:start w:val="1"/>
      <w:numFmt w:val="decimal"/>
      <w:lvlText w:val="%7."/>
      <w:lvlJc w:val="left"/>
      <w:pPr>
        <w:tabs>
          <w:tab w:val="num" w:pos="2940"/>
        </w:tabs>
        <w:ind w:left="2940" w:hanging="420"/>
      </w:pPr>
    </w:lvl>
    <w:lvl w:ilvl="7" w:tplc="4E0C75E0" w:tentative="1">
      <w:start w:val="1"/>
      <w:numFmt w:val="lowerLetter"/>
      <w:lvlText w:val="%8)"/>
      <w:lvlJc w:val="left"/>
      <w:pPr>
        <w:tabs>
          <w:tab w:val="num" w:pos="3360"/>
        </w:tabs>
        <w:ind w:left="3360" w:hanging="420"/>
      </w:pPr>
    </w:lvl>
    <w:lvl w:ilvl="8" w:tplc="6D8E52A0" w:tentative="1">
      <w:start w:val="1"/>
      <w:numFmt w:val="lowerRoman"/>
      <w:lvlText w:val="%9."/>
      <w:lvlJc w:val="right"/>
      <w:pPr>
        <w:tabs>
          <w:tab w:val="num" w:pos="3780"/>
        </w:tabs>
        <w:ind w:left="3780" w:hanging="420"/>
      </w:pPr>
    </w:lvl>
  </w:abstractNum>
  <w:abstractNum w:abstractNumId="29">
    <w:nsid w:val="6A186E86"/>
    <w:multiLevelType w:val="multilevel"/>
    <w:tmpl w:val="97C4C950"/>
    <w:lvl w:ilvl="0">
      <w:start w:val="4"/>
      <w:numFmt w:val="decimal"/>
      <w:lvlText w:val="%1"/>
      <w:lvlJc w:val="left"/>
      <w:pPr>
        <w:ind w:left="660" w:hanging="660"/>
      </w:pPr>
      <w:rPr>
        <w:rFonts w:hint="default"/>
      </w:rPr>
    </w:lvl>
    <w:lvl w:ilvl="1">
      <w:start w:val="2"/>
      <w:numFmt w:val="decimal"/>
      <w:lvlText w:val="%1.%2"/>
      <w:lvlJc w:val="left"/>
      <w:pPr>
        <w:ind w:left="938" w:hanging="660"/>
      </w:pPr>
      <w:rPr>
        <w:rFonts w:hint="default"/>
      </w:rPr>
    </w:lvl>
    <w:lvl w:ilvl="2">
      <w:start w:val="8"/>
      <w:numFmt w:val="decimal"/>
      <w:lvlText w:val="%1.%2.%3"/>
      <w:lvlJc w:val="left"/>
      <w:pPr>
        <w:ind w:left="1276" w:hanging="720"/>
      </w:pPr>
      <w:rPr>
        <w:rFonts w:hint="default"/>
      </w:rPr>
    </w:lvl>
    <w:lvl w:ilvl="3">
      <w:start w:val="2"/>
      <w:numFmt w:val="decimal"/>
      <w:lvlText w:val="%1.%2.%3.%4"/>
      <w:lvlJc w:val="left"/>
      <w:pPr>
        <w:ind w:left="1554" w:hanging="720"/>
      </w:pPr>
      <w:rPr>
        <w:rFonts w:hint="default"/>
      </w:rPr>
    </w:lvl>
    <w:lvl w:ilvl="4">
      <w:start w:val="1"/>
      <w:numFmt w:val="decimal"/>
      <w:lvlText w:val="%1.%2.%3.%4.%5"/>
      <w:lvlJc w:val="left"/>
      <w:pPr>
        <w:ind w:left="2192" w:hanging="1080"/>
      </w:pPr>
      <w:rPr>
        <w:rFonts w:hint="default"/>
      </w:rPr>
    </w:lvl>
    <w:lvl w:ilvl="5">
      <w:start w:val="1"/>
      <w:numFmt w:val="decimal"/>
      <w:lvlText w:val="%1.%2.%3.%4.%5.%6"/>
      <w:lvlJc w:val="left"/>
      <w:pPr>
        <w:ind w:left="2470" w:hanging="1080"/>
      </w:pPr>
      <w:rPr>
        <w:rFonts w:hint="default"/>
      </w:rPr>
    </w:lvl>
    <w:lvl w:ilvl="6">
      <w:start w:val="1"/>
      <w:numFmt w:val="decimal"/>
      <w:lvlText w:val="%1.%2.%3.%4.%5.%6.%7"/>
      <w:lvlJc w:val="left"/>
      <w:pPr>
        <w:ind w:left="2748" w:hanging="1080"/>
      </w:pPr>
      <w:rPr>
        <w:rFonts w:hint="default"/>
      </w:rPr>
    </w:lvl>
    <w:lvl w:ilvl="7">
      <w:start w:val="1"/>
      <w:numFmt w:val="decimal"/>
      <w:lvlText w:val="%1.%2.%3.%4.%5.%6.%7.%8"/>
      <w:lvlJc w:val="left"/>
      <w:pPr>
        <w:ind w:left="3386" w:hanging="1440"/>
      </w:pPr>
      <w:rPr>
        <w:rFonts w:hint="default"/>
      </w:rPr>
    </w:lvl>
    <w:lvl w:ilvl="8">
      <w:start w:val="1"/>
      <w:numFmt w:val="decimal"/>
      <w:lvlText w:val="%1.%2.%3.%4.%5.%6.%7.%8.%9"/>
      <w:lvlJc w:val="left"/>
      <w:pPr>
        <w:ind w:left="3664" w:hanging="1440"/>
      </w:pPr>
      <w:rPr>
        <w:rFonts w:hint="default"/>
      </w:rPr>
    </w:lvl>
  </w:abstractNum>
  <w:abstractNum w:abstractNumId="30">
    <w:nsid w:val="6B352248"/>
    <w:multiLevelType w:val="hybridMultilevel"/>
    <w:tmpl w:val="9184F6A2"/>
    <w:lvl w:ilvl="0" w:tplc="46382B32">
      <w:start w:val="1"/>
      <w:numFmt w:val="decimal"/>
      <w:lvlText w:val="%1)"/>
      <w:lvlJc w:val="left"/>
      <w:pPr>
        <w:ind w:left="1182" w:hanging="360"/>
      </w:pPr>
      <w:rPr>
        <w:rFonts w:hint="default"/>
      </w:rPr>
    </w:lvl>
    <w:lvl w:ilvl="1" w:tplc="04090019" w:tentative="1">
      <w:start w:val="1"/>
      <w:numFmt w:val="lowerLetter"/>
      <w:lvlText w:val="%2)"/>
      <w:lvlJc w:val="left"/>
      <w:pPr>
        <w:ind w:left="1662" w:hanging="420"/>
      </w:pPr>
    </w:lvl>
    <w:lvl w:ilvl="2" w:tplc="0409001B" w:tentative="1">
      <w:start w:val="1"/>
      <w:numFmt w:val="lowerRoman"/>
      <w:lvlText w:val="%3."/>
      <w:lvlJc w:val="right"/>
      <w:pPr>
        <w:ind w:left="2082" w:hanging="420"/>
      </w:pPr>
    </w:lvl>
    <w:lvl w:ilvl="3" w:tplc="0409000F" w:tentative="1">
      <w:start w:val="1"/>
      <w:numFmt w:val="decimal"/>
      <w:lvlText w:val="%4."/>
      <w:lvlJc w:val="left"/>
      <w:pPr>
        <w:ind w:left="2502" w:hanging="420"/>
      </w:pPr>
    </w:lvl>
    <w:lvl w:ilvl="4" w:tplc="04090019" w:tentative="1">
      <w:start w:val="1"/>
      <w:numFmt w:val="lowerLetter"/>
      <w:lvlText w:val="%5)"/>
      <w:lvlJc w:val="left"/>
      <w:pPr>
        <w:ind w:left="2922" w:hanging="420"/>
      </w:pPr>
    </w:lvl>
    <w:lvl w:ilvl="5" w:tplc="0409001B" w:tentative="1">
      <w:start w:val="1"/>
      <w:numFmt w:val="lowerRoman"/>
      <w:lvlText w:val="%6."/>
      <w:lvlJc w:val="right"/>
      <w:pPr>
        <w:ind w:left="3342" w:hanging="420"/>
      </w:pPr>
    </w:lvl>
    <w:lvl w:ilvl="6" w:tplc="0409000F" w:tentative="1">
      <w:start w:val="1"/>
      <w:numFmt w:val="decimal"/>
      <w:lvlText w:val="%7."/>
      <w:lvlJc w:val="left"/>
      <w:pPr>
        <w:ind w:left="3762" w:hanging="420"/>
      </w:pPr>
    </w:lvl>
    <w:lvl w:ilvl="7" w:tplc="04090019" w:tentative="1">
      <w:start w:val="1"/>
      <w:numFmt w:val="lowerLetter"/>
      <w:lvlText w:val="%8)"/>
      <w:lvlJc w:val="left"/>
      <w:pPr>
        <w:ind w:left="4182" w:hanging="420"/>
      </w:pPr>
    </w:lvl>
    <w:lvl w:ilvl="8" w:tplc="0409001B" w:tentative="1">
      <w:start w:val="1"/>
      <w:numFmt w:val="lowerRoman"/>
      <w:lvlText w:val="%9."/>
      <w:lvlJc w:val="right"/>
      <w:pPr>
        <w:ind w:left="4602" w:hanging="420"/>
      </w:pPr>
    </w:lvl>
  </w:abstractNum>
  <w:abstractNum w:abstractNumId="31">
    <w:nsid w:val="7BB81A23"/>
    <w:multiLevelType w:val="hybridMultilevel"/>
    <w:tmpl w:val="DF7C21C2"/>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nsid w:val="7F134FE8"/>
    <w:multiLevelType w:val="hybridMultilevel"/>
    <w:tmpl w:val="66A07B98"/>
    <w:lvl w:ilvl="0" w:tplc="D43A2DA0">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num w:numId="1">
    <w:abstractNumId w:val="1"/>
  </w:num>
  <w:num w:numId="2">
    <w:abstractNumId w:val="2"/>
  </w:num>
  <w:num w:numId="3">
    <w:abstractNumId w:val="23"/>
  </w:num>
  <w:num w:numId="4">
    <w:abstractNumId w:val="20"/>
  </w:num>
  <w:num w:numId="5">
    <w:abstractNumId w:val="0"/>
  </w:num>
  <w:num w:numId="6">
    <w:abstractNumId w:val="28"/>
  </w:num>
  <w:num w:numId="7">
    <w:abstractNumId w:val="3"/>
  </w:num>
  <w:num w:numId="8">
    <w:abstractNumId w:val="32"/>
  </w:num>
  <w:num w:numId="9">
    <w:abstractNumId w:val="12"/>
  </w:num>
  <w:num w:numId="10">
    <w:abstractNumId w:val="25"/>
  </w:num>
  <w:num w:numId="11">
    <w:abstractNumId w:val="24"/>
  </w:num>
  <w:num w:numId="12">
    <w:abstractNumId w:val="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4">
    <w:abstractNumId w:val="5"/>
  </w:num>
  <w:num w:numId="15">
    <w:abstractNumId w:val="30"/>
  </w:num>
  <w:num w:numId="16">
    <w:abstractNumId w:val="14"/>
  </w:num>
  <w:num w:numId="17">
    <w:abstractNumId w:val="7"/>
  </w:num>
  <w:num w:numId="18">
    <w:abstractNumId w:val="10"/>
  </w:num>
  <w:num w:numId="19">
    <w:abstractNumId w:val="6"/>
  </w:num>
  <w:num w:numId="20">
    <w:abstractNumId w:val="16"/>
  </w:num>
  <w:num w:numId="21">
    <w:abstractNumId w:val="21"/>
  </w:num>
  <w:num w:numId="22">
    <w:abstractNumId w:val="9"/>
  </w:num>
  <w:num w:numId="23">
    <w:abstractNumId w:val="17"/>
  </w:num>
  <w:num w:numId="24">
    <w:abstractNumId w:val="15"/>
  </w:num>
  <w:num w:numId="25">
    <w:abstractNumId w:val="26"/>
  </w:num>
  <w:num w:numId="26">
    <w:abstractNumId w:val="19"/>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4"/>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3"/>
  </w:num>
  <w:num w:numId="33">
    <w:abstractNumId w:val="23"/>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3"/>
  </w:num>
  <w:num w:numId="37">
    <w:abstractNumId w:val="23"/>
  </w:num>
  <w:num w:numId="38">
    <w:abstractNumId w:val="18"/>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29"/>
  </w:num>
  <w:num w:numId="42">
    <w:abstractNumId w:val="22"/>
  </w:num>
  <w:num w:numId="43">
    <w:abstractNumId w:val="31"/>
  </w:num>
  <w:num w:numId="44">
    <w:abstractNumId w:val="27"/>
  </w:num>
  <w:num w:numId="45">
    <w:abstractNumId w:val="23"/>
    <w:lvlOverride w:ilvl="0">
      <w:startOverride w:val="1"/>
    </w:lvlOverride>
    <w:lvlOverride w:ilvl="1">
      <w:startOverride w:val="1"/>
    </w:lvlOverride>
    <w:lvlOverride w:ilvl="2">
      <w:startOverride w:val="1"/>
    </w:lvlOverride>
    <w:lvlOverride w:ilvl="3">
      <w:startOverride w:val="5"/>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stylePaneFormatFilter w:val="3001"/>
  <w:defaultTabStop w:val="720"/>
  <w:hyphenationZone w:val="0"/>
  <w:doNotHyphenateCaps/>
  <w:drawingGridHorizontalSpacing w:val="100"/>
  <w:drawingGridVerticalSpacing w:val="104"/>
  <w:displayHorizontalDrawingGridEvery w:val="0"/>
  <w:displayVerticalDrawingGridEvery w:val="0"/>
  <w:doNotShadeFormData/>
  <w:characterSpacingControl w:val="doNotCompress"/>
  <w:hdrShapeDefaults>
    <o:shapedefaults v:ext="edit" spidmax="103425">
      <o:colormenu v:ext="edit" fillcolor="#00b0f0" strokecolor="none"/>
    </o:shapedefaults>
  </w:hdrShapeDefaults>
  <w:footnotePr>
    <w:footnote w:id="-1"/>
    <w:footnote w:id="0"/>
  </w:footnotePr>
  <w:endnotePr>
    <w:endnote w:id="-1"/>
    <w:endnote w:id="0"/>
  </w:endnotePr>
  <w:compat>
    <w:useFELayout/>
  </w:compat>
  <w:rsids>
    <w:rsidRoot w:val="00105828"/>
    <w:rsid w:val="00000466"/>
    <w:rsid w:val="00000965"/>
    <w:rsid w:val="00001816"/>
    <w:rsid w:val="00001BA2"/>
    <w:rsid w:val="00002408"/>
    <w:rsid w:val="0000266C"/>
    <w:rsid w:val="000034FE"/>
    <w:rsid w:val="00003734"/>
    <w:rsid w:val="000044DC"/>
    <w:rsid w:val="00004D29"/>
    <w:rsid w:val="00004EEB"/>
    <w:rsid w:val="00004F65"/>
    <w:rsid w:val="000050DD"/>
    <w:rsid w:val="000052A8"/>
    <w:rsid w:val="00005DD1"/>
    <w:rsid w:val="0000679D"/>
    <w:rsid w:val="000067E2"/>
    <w:rsid w:val="00007113"/>
    <w:rsid w:val="00007313"/>
    <w:rsid w:val="00010012"/>
    <w:rsid w:val="00011E48"/>
    <w:rsid w:val="00012154"/>
    <w:rsid w:val="000124AB"/>
    <w:rsid w:val="000125F2"/>
    <w:rsid w:val="000128A7"/>
    <w:rsid w:val="000128FE"/>
    <w:rsid w:val="0001295F"/>
    <w:rsid w:val="00012DEA"/>
    <w:rsid w:val="00012E77"/>
    <w:rsid w:val="0001339D"/>
    <w:rsid w:val="000133F8"/>
    <w:rsid w:val="0001349C"/>
    <w:rsid w:val="0001382F"/>
    <w:rsid w:val="00013E4C"/>
    <w:rsid w:val="00013F3C"/>
    <w:rsid w:val="0001424A"/>
    <w:rsid w:val="000142B2"/>
    <w:rsid w:val="00014399"/>
    <w:rsid w:val="00014BA5"/>
    <w:rsid w:val="00015EF0"/>
    <w:rsid w:val="00016988"/>
    <w:rsid w:val="00016C16"/>
    <w:rsid w:val="00016C4E"/>
    <w:rsid w:val="00017296"/>
    <w:rsid w:val="000175C7"/>
    <w:rsid w:val="00017936"/>
    <w:rsid w:val="000200D6"/>
    <w:rsid w:val="00020413"/>
    <w:rsid w:val="000205A8"/>
    <w:rsid w:val="000205E5"/>
    <w:rsid w:val="000215F8"/>
    <w:rsid w:val="00022BC9"/>
    <w:rsid w:val="00022D8E"/>
    <w:rsid w:val="00022E5D"/>
    <w:rsid w:val="00022F6A"/>
    <w:rsid w:val="000233E6"/>
    <w:rsid w:val="00023707"/>
    <w:rsid w:val="00023867"/>
    <w:rsid w:val="00023F6B"/>
    <w:rsid w:val="000243F0"/>
    <w:rsid w:val="00025015"/>
    <w:rsid w:val="00025790"/>
    <w:rsid w:val="00025A45"/>
    <w:rsid w:val="00025CDE"/>
    <w:rsid w:val="00025ED5"/>
    <w:rsid w:val="000261C3"/>
    <w:rsid w:val="000265CB"/>
    <w:rsid w:val="00026A31"/>
    <w:rsid w:val="0002718A"/>
    <w:rsid w:val="000278D5"/>
    <w:rsid w:val="00027C25"/>
    <w:rsid w:val="00030675"/>
    <w:rsid w:val="00030B89"/>
    <w:rsid w:val="0003117E"/>
    <w:rsid w:val="000319D1"/>
    <w:rsid w:val="00031AAB"/>
    <w:rsid w:val="00031DF9"/>
    <w:rsid w:val="00032057"/>
    <w:rsid w:val="0003221D"/>
    <w:rsid w:val="00032567"/>
    <w:rsid w:val="0003284F"/>
    <w:rsid w:val="00032D38"/>
    <w:rsid w:val="00032D56"/>
    <w:rsid w:val="00033510"/>
    <w:rsid w:val="000335AB"/>
    <w:rsid w:val="00033D58"/>
    <w:rsid w:val="000340FE"/>
    <w:rsid w:val="00034137"/>
    <w:rsid w:val="0003473F"/>
    <w:rsid w:val="00034D7A"/>
    <w:rsid w:val="0003512C"/>
    <w:rsid w:val="0003576B"/>
    <w:rsid w:val="00036A05"/>
    <w:rsid w:val="0003768D"/>
    <w:rsid w:val="000376E2"/>
    <w:rsid w:val="000378DA"/>
    <w:rsid w:val="00037FF7"/>
    <w:rsid w:val="0004106C"/>
    <w:rsid w:val="0004108C"/>
    <w:rsid w:val="0004110A"/>
    <w:rsid w:val="0004112E"/>
    <w:rsid w:val="00041F9C"/>
    <w:rsid w:val="00042233"/>
    <w:rsid w:val="0004273B"/>
    <w:rsid w:val="00042A45"/>
    <w:rsid w:val="00043272"/>
    <w:rsid w:val="000432C2"/>
    <w:rsid w:val="0004353B"/>
    <w:rsid w:val="00043703"/>
    <w:rsid w:val="00043D56"/>
    <w:rsid w:val="00043DA2"/>
    <w:rsid w:val="00044117"/>
    <w:rsid w:val="00044198"/>
    <w:rsid w:val="00044FC4"/>
    <w:rsid w:val="00045131"/>
    <w:rsid w:val="00045204"/>
    <w:rsid w:val="00045731"/>
    <w:rsid w:val="00045843"/>
    <w:rsid w:val="00045F37"/>
    <w:rsid w:val="000460ED"/>
    <w:rsid w:val="00046317"/>
    <w:rsid w:val="00046C3C"/>
    <w:rsid w:val="0004719F"/>
    <w:rsid w:val="00047874"/>
    <w:rsid w:val="0004787B"/>
    <w:rsid w:val="00047B6D"/>
    <w:rsid w:val="00047BE2"/>
    <w:rsid w:val="00047FD1"/>
    <w:rsid w:val="000500F6"/>
    <w:rsid w:val="00050FFB"/>
    <w:rsid w:val="00051326"/>
    <w:rsid w:val="0005143D"/>
    <w:rsid w:val="0005150C"/>
    <w:rsid w:val="00051DFA"/>
    <w:rsid w:val="000523D0"/>
    <w:rsid w:val="000523F5"/>
    <w:rsid w:val="00052763"/>
    <w:rsid w:val="00052B7E"/>
    <w:rsid w:val="00052C94"/>
    <w:rsid w:val="00053274"/>
    <w:rsid w:val="000534B3"/>
    <w:rsid w:val="00053586"/>
    <w:rsid w:val="00053668"/>
    <w:rsid w:val="00053729"/>
    <w:rsid w:val="00053CAA"/>
    <w:rsid w:val="00054105"/>
    <w:rsid w:val="0005413E"/>
    <w:rsid w:val="00054F87"/>
    <w:rsid w:val="00055126"/>
    <w:rsid w:val="000554E5"/>
    <w:rsid w:val="0005596E"/>
    <w:rsid w:val="00056161"/>
    <w:rsid w:val="0005657C"/>
    <w:rsid w:val="00056B7F"/>
    <w:rsid w:val="00057195"/>
    <w:rsid w:val="00057D98"/>
    <w:rsid w:val="00057FB2"/>
    <w:rsid w:val="000600D9"/>
    <w:rsid w:val="0006059F"/>
    <w:rsid w:val="000612F8"/>
    <w:rsid w:val="0006178A"/>
    <w:rsid w:val="00062174"/>
    <w:rsid w:val="00062639"/>
    <w:rsid w:val="00062D1B"/>
    <w:rsid w:val="00063BAE"/>
    <w:rsid w:val="00063DA3"/>
    <w:rsid w:val="00063ED0"/>
    <w:rsid w:val="00064758"/>
    <w:rsid w:val="00064E23"/>
    <w:rsid w:val="00065045"/>
    <w:rsid w:val="00065057"/>
    <w:rsid w:val="00065F25"/>
    <w:rsid w:val="00066345"/>
    <w:rsid w:val="00066488"/>
    <w:rsid w:val="0006697B"/>
    <w:rsid w:val="00066F1F"/>
    <w:rsid w:val="0006704D"/>
    <w:rsid w:val="00067343"/>
    <w:rsid w:val="00070377"/>
    <w:rsid w:val="00071AD2"/>
    <w:rsid w:val="00071C9F"/>
    <w:rsid w:val="000720C5"/>
    <w:rsid w:val="000727AC"/>
    <w:rsid w:val="000733CD"/>
    <w:rsid w:val="000734EF"/>
    <w:rsid w:val="00073587"/>
    <w:rsid w:val="000735D2"/>
    <w:rsid w:val="0007395F"/>
    <w:rsid w:val="00074920"/>
    <w:rsid w:val="00074D77"/>
    <w:rsid w:val="00075496"/>
    <w:rsid w:val="00075B3C"/>
    <w:rsid w:val="00075C71"/>
    <w:rsid w:val="00075DBD"/>
    <w:rsid w:val="0007612E"/>
    <w:rsid w:val="000769B6"/>
    <w:rsid w:val="00076A95"/>
    <w:rsid w:val="00076B72"/>
    <w:rsid w:val="00076BC0"/>
    <w:rsid w:val="00076EFE"/>
    <w:rsid w:val="00076F84"/>
    <w:rsid w:val="000773B1"/>
    <w:rsid w:val="00077ED9"/>
    <w:rsid w:val="0008017A"/>
    <w:rsid w:val="0008028C"/>
    <w:rsid w:val="000803E6"/>
    <w:rsid w:val="000806D1"/>
    <w:rsid w:val="00080B8E"/>
    <w:rsid w:val="00081056"/>
    <w:rsid w:val="00081194"/>
    <w:rsid w:val="000811FE"/>
    <w:rsid w:val="00081352"/>
    <w:rsid w:val="000813D2"/>
    <w:rsid w:val="00081C3E"/>
    <w:rsid w:val="00081DD6"/>
    <w:rsid w:val="00082BC7"/>
    <w:rsid w:val="00082C2E"/>
    <w:rsid w:val="00082FCB"/>
    <w:rsid w:val="0008304B"/>
    <w:rsid w:val="000830A7"/>
    <w:rsid w:val="0008363E"/>
    <w:rsid w:val="00083974"/>
    <w:rsid w:val="00083A0A"/>
    <w:rsid w:val="00083CC2"/>
    <w:rsid w:val="00084009"/>
    <w:rsid w:val="00084117"/>
    <w:rsid w:val="000853E3"/>
    <w:rsid w:val="0008587C"/>
    <w:rsid w:val="00085F39"/>
    <w:rsid w:val="00086354"/>
    <w:rsid w:val="000864F9"/>
    <w:rsid w:val="000865CB"/>
    <w:rsid w:val="00087C4B"/>
    <w:rsid w:val="000900C1"/>
    <w:rsid w:val="00090230"/>
    <w:rsid w:val="0009026A"/>
    <w:rsid w:val="00090711"/>
    <w:rsid w:val="000909E5"/>
    <w:rsid w:val="00090CCC"/>
    <w:rsid w:val="0009127F"/>
    <w:rsid w:val="00091F75"/>
    <w:rsid w:val="000921F9"/>
    <w:rsid w:val="00092356"/>
    <w:rsid w:val="00093D29"/>
    <w:rsid w:val="00094822"/>
    <w:rsid w:val="0009517F"/>
    <w:rsid w:val="0009586D"/>
    <w:rsid w:val="00095E9F"/>
    <w:rsid w:val="0009673A"/>
    <w:rsid w:val="000968E3"/>
    <w:rsid w:val="00096C30"/>
    <w:rsid w:val="000970A3"/>
    <w:rsid w:val="000973BB"/>
    <w:rsid w:val="000973E6"/>
    <w:rsid w:val="0009779D"/>
    <w:rsid w:val="000A00E0"/>
    <w:rsid w:val="000A0227"/>
    <w:rsid w:val="000A0493"/>
    <w:rsid w:val="000A0536"/>
    <w:rsid w:val="000A1304"/>
    <w:rsid w:val="000A13EA"/>
    <w:rsid w:val="000A1582"/>
    <w:rsid w:val="000A205D"/>
    <w:rsid w:val="000A20E3"/>
    <w:rsid w:val="000A27EA"/>
    <w:rsid w:val="000A2A03"/>
    <w:rsid w:val="000A2D41"/>
    <w:rsid w:val="000A31E2"/>
    <w:rsid w:val="000A4034"/>
    <w:rsid w:val="000A41E4"/>
    <w:rsid w:val="000A436D"/>
    <w:rsid w:val="000A4A96"/>
    <w:rsid w:val="000A4CF0"/>
    <w:rsid w:val="000A4D0C"/>
    <w:rsid w:val="000A583E"/>
    <w:rsid w:val="000A5916"/>
    <w:rsid w:val="000A59BE"/>
    <w:rsid w:val="000A5A63"/>
    <w:rsid w:val="000A5B4D"/>
    <w:rsid w:val="000A5C8E"/>
    <w:rsid w:val="000A6933"/>
    <w:rsid w:val="000A6A7D"/>
    <w:rsid w:val="000A6AA5"/>
    <w:rsid w:val="000A6F1A"/>
    <w:rsid w:val="000A7342"/>
    <w:rsid w:val="000B04F0"/>
    <w:rsid w:val="000B0557"/>
    <w:rsid w:val="000B0B29"/>
    <w:rsid w:val="000B0FE4"/>
    <w:rsid w:val="000B1544"/>
    <w:rsid w:val="000B1A76"/>
    <w:rsid w:val="000B212A"/>
    <w:rsid w:val="000B2B18"/>
    <w:rsid w:val="000B2E1F"/>
    <w:rsid w:val="000B3514"/>
    <w:rsid w:val="000B3C14"/>
    <w:rsid w:val="000B440E"/>
    <w:rsid w:val="000B5187"/>
    <w:rsid w:val="000B5C58"/>
    <w:rsid w:val="000B5EC9"/>
    <w:rsid w:val="000B6468"/>
    <w:rsid w:val="000B6EE2"/>
    <w:rsid w:val="000C012C"/>
    <w:rsid w:val="000C0354"/>
    <w:rsid w:val="000C1038"/>
    <w:rsid w:val="000C1051"/>
    <w:rsid w:val="000C1F44"/>
    <w:rsid w:val="000C2EC0"/>
    <w:rsid w:val="000C3042"/>
    <w:rsid w:val="000C32DF"/>
    <w:rsid w:val="000C339E"/>
    <w:rsid w:val="000C3DD6"/>
    <w:rsid w:val="000C3DDE"/>
    <w:rsid w:val="000C422D"/>
    <w:rsid w:val="000C58A3"/>
    <w:rsid w:val="000C5928"/>
    <w:rsid w:val="000C594D"/>
    <w:rsid w:val="000C5B32"/>
    <w:rsid w:val="000C62DC"/>
    <w:rsid w:val="000C6B92"/>
    <w:rsid w:val="000C6CC8"/>
    <w:rsid w:val="000C6F1E"/>
    <w:rsid w:val="000C732A"/>
    <w:rsid w:val="000C74AF"/>
    <w:rsid w:val="000C7914"/>
    <w:rsid w:val="000D00C9"/>
    <w:rsid w:val="000D081E"/>
    <w:rsid w:val="000D0C29"/>
    <w:rsid w:val="000D17FB"/>
    <w:rsid w:val="000D183D"/>
    <w:rsid w:val="000D1980"/>
    <w:rsid w:val="000D1C2C"/>
    <w:rsid w:val="000D2434"/>
    <w:rsid w:val="000D250B"/>
    <w:rsid w:val="000D31E4"/>
    <w:rsid w:val="000D3FA5"/>
    <w:rsid w:val="000D43BD"/>
    <w:rsid w:val="000D4995"/>
    <w:rsid w:val="000D506D"/>
    <w:rsid w:val="000D6089"/>
    <w:rsid w:val="000D60C6"/>
    <w:rsid w:val="000D639F"/>
    <w:rsid w:val="000D655B"/>
    <w:rsid w:val="000D6D86"/>
    <w:rsid w:val="000D7B55"/>
    <w:rsid w:val="000E01F0"/>
    <w:rsid w:val="000E0241"/>
    <w:rsid w:val="000E04B1"/>
    <w:rsid w:val="000E0DFA"/>
    <w:rsid w:val="000E1849"/>
    <w:rsid w:val="000E3019"/>
    <w:rsid w:val="000E3379"/>
    <w:rsid w:val="000E376C"/>
    <w:rsid w:val="000E3B40"/>
    <w:rsid w:val="000E3DA6"/>
    <w:rsid w:val="000E42CA"/>
    <w:rsid w:val="000E4503"/>
    <w:rsid w:val="000E5581"/>
    <w:rsid w:val="000E5814"/>
    <w:rsid w:val="000E5C3D"/>
    <w:rsid w:val="000E60C6"/>
    <w:rsid w:val="000E62E7"/>
    <w:rsid w:val="000E6A4D"/>
    <w:rsid w:val="000E6C26"/>
    <w:rsid w:val="000E7251"/>
    <w:rsid w:val="000E756B"/>
    <w:rsid w:val="000E7670"/>
    <w:rsid w:val="000E76E6"/>
    <w:rsid w:val="000E7CFA"/>
    <w:rsid w:val="000F0C89"/>
    <w:rsid w:val="000F10C0"/>
    <w:rsid w:val="000F1725"/>
    <w:rsid w:val="000F1E95"/>
    <w:rsid w:val="000F2223"/>
    <w:rsid w:val="000F26D7"/>
    <w:rsid w:val="000F2FD7"/>
    <w:rsid w:val="000F39C2"/>
    <w:rsid w:val="000F39CA"/>
    <w:rsid w:val="000F4E4D"/>
    <w:rsid w:val="000F4EA1"/>
    <w:rsid w:val="000F4F27"/>
    <w:rsid w:val="000F6507"/>
    <w:rsid w:val="000F680F"/>
    <w:rsid w:val="000F6A4A"/>
    <w:rsid w:val="000F7396"/>
    <w:rsid w:val="000F79C9"/>
    <w:rsid w:val="000F7FF6"/>
    <w:rsid w:val="00100007"/>
    <w:rsid w:val="001005BF"/>
    <w:rsid w:val="00100865"/>
    <w:rsid w:val="001014A8"/>
    <w:rsid w:val="0010180C"/>
    <w:rsid w:val="00101B50"/>
    <w:rsid w:val="00101CC0"/>
    <w:rsid w:val="00102900"/>
    <w:rsid w:val="00102CC8"/>
    <w:rsid w:val="00102FCB"/>
    <w:rsid w:val="0010343B"/>
    <w:rsid w:val="00104156"/>
    <w:rsid w:val="0010450D"/>
    <w:rsid w:val="00104A72"/>
    <w:rsid w:val="0010505C"/>
    <w:rsid w:val="001050A1"/>
    <w:rsid w:val="001056F6"/>
    <w:rsid w:val="00105828"/>
    <w:rsid w:val="00105ADF"/>
    <w:rsid w:val="00106A66"/>
    <w:rsid w:val="00106F66"/>
    <w:rsid w:val="00107076"/>
    <w:rsid w:val="001070A4"/>
    <w:rsid w:val="00107768"/>
    <w:rsid w:val="001078EC"/>
    <w:rsid w:val="00107989"/>
    <w:rsid w:val="00107D7E"/>
    <w:rsid w:val="00110BBB"/>
    <w:rsid w:val="0011108D"/>
    <w:rsid w:val="00111421"/>
    <w:rsid w:val="001118BC"/>
    <w:rsid w:val="00111993"/>
    <w:rsid w:val="00111DEC"/>
    <w:rsid w:val="00111F3A"/>
    <w:rsid w:val="00112008"/>
    <w:rsid w:val="00112AF6"/>
    <w:rsid w:val="00112C4E"/>
    <w:rsid w:val="00112E94"/>
    <w:rsid w:val="00113365"/>
    <w:rsid w:val="001135C7"/>
    <w:rsid w:val="001136F1"/>
    <w:rsid w:val="00113FBD"/>
    <w:rsid w:val="001141C2"/>
    <w:rsid w:val="001143E0"/>
    <w:rsid w:val="00114A50"/>
    <w:rsid w:val="00114CB2"/>
    <w:rsid w:val="00114CB7"/>
    <w:rsid w:val="00114E59"/>
    <w:rsid w:val="00115A29"/>
    <w:rsid w:val="00115DDF"/>
    <w:rsid w:val="0011600A"/>
    <w:rsid w:val="00116141"/>
    <w:rsid w:val="0011626B"/>
    <w:rsid w:val="00117066"/>
    <w:rsid w:val="00117B24"/>
    <w:rsid w:val="00120104"/>
    <w:rsid w:val="001201BF"/>
    <w:rsid w:val="0012063D"/>
    <w:rsid w:val="00120965"/>
    <w:rsid w:val="00120C12"/>
    <w:rsid w:val="00121789"/>
    <w:rsid w:val="00121E4B"/>
    <w:rsid w:val="00121F55"/>
    <w:rsid w:val="00122703"/>
    <w:rsid w:val="00122E23"/>
    <w:rsid w:val="0012319B"/>
    <w:rsid w:val="001236DC"/>
    <w:rsid w:val="001239E4"/>
    <w:rsid w:val="00125370"/>
    <w:rsid w:val="001258E0"/>
    <w:rsid w:val="0012719D"/>
    <w:rsid w:val="001273C0"/>
    <w:rsid w:val="00127646"/>
    <w:rsid w:val="00127775"/>
    <w:rsid w:val="0012795A"/>
    <w:rsid w:val="00127B5B"/>
    <w:rsid w:val="00127C05"/>
    <w:rsid w:val="00127D90"/>
    <w:rsid w:val="001302F7"/>
    <w:rsid w:val="0013098A"/>
    <w:rsid w:val="00130C20"/>
    <w:rsid w:val="001311F2"/>
    <w:rsid w:val="001312B1"/>
    <w:rsid w:val="0013143B"/>
    <w:rsid w:val="00132C85"/>
    <w:rsid w:val="00133A04"/>
    <w:rsid w:val="00133C06"/>
    <w:rsid w:val="001344F4"/>
    <w:rsid w:val="00134BC2"/>
    <w:rsid w:val="00135823"/>
    <w:rsid w:val="00135A80"/>
    <w:rsid w:val="00135D1B"/>
    <w:rsid w:val="00135DD3"/>
    <w:rsid w:val="00135E43"/>
    <w:rsid w:val="0013658C"/>
    <w:rsid w:val="0013662B"/>
    <w:rsid w:val="00136F9F"/>
    <w:rsid w:val="00137003"/>
    <w:rsid w:val="001379F0"/>
    <w:rsid w:val="00137B6F"/>
    <w:rsid w:val="00137D52"/>
    <w:rsid w:val="00137F00"/>
    <w:rsid w:val="00140452"/>
    <w:rsid w:val="00140D4F"/>
    <w:rsid w:val="00141C45"/>
    <w:rsid w:val="00141D95"/>
    <w:rsid w:val="001428EB"/>
    <w:rsid w:val="00142B1D"/>
    <w:rsid w:val="00142CBE"/>
    <w:rsid w:val="00143383"/>
    <w:rsid w:val="00143CD4"/>
    <w:rsid w:val="0014402D"/>
    <w:rsid w:val="001447B8"/>
    <w:rsid w:val="00144AA9"/>
    <w:rsid w:val="00144BC8"/>
    <w:rsid w:val="00144DDC"/>
    <w:rsid w:val="00145BFF"/>
    <w:rsid w:val="00145C80"/>
    <w:rsid w:val="0014608A"/>
    <w:rsid w:val="00146225"/>
    <w:rsid w:val="00146382"/>
    <w:rsid w:val="00147156"/>
    <w:rsid w:val="00147787"/>
    <w:rsid w:val="0014792D"/>
    <w:rsid w:val="0015014E"/>
    <w:rsid w:val="00150199"/>
    <w:rsid w:val="001501F3"/>
    <w:rsid w:val="00150309"/>
    <w:rsid w:val="0015076D"/>
    <w:rsid w:val="00150934"/>
    <w:rsid w:val="00150AA7"/>
    <w:rsid w:val="00150B06"/>
    <w:rsid w:val="00151524"/>
    <w:rsid w:val="00151537"/>
    <w:rsid w:val="00151639"/>
    <w:rsid w:val="00151AA5"/>
    <w:rsid w:val="00151B4A"/>
    <w:rsid w:val="00151D0B"/>
    <w:rsid w:val="0015206A"/>
    <w:rsid w:val="001526BE"/>
    <w:rsid w:val="00152A66"/>
    <w:rsid w:val="00152FB9"/>
    <w:rsid w:val="0015332F"/>
    <w:rsid w:val="0015395C"/>
    <w:rsid w:val="0015396E"/>
    <w:rsid w:val="0015403F"/>
    <w:rsid w:val="00154822"/>
    <w:rsid w:val="00154A3F"/>
    <w:rsid w:val="00154EC6"/>
    <w:rsid w:val="001554A8"/>
    <w:rsid w:val="001556AB"/>
    <w:rsid w:val="0015592E"/>
    <w:rsid w:val="00156414"/>
    <w:rsid w:val="001565F8"/>
    <w:rsid w:val="00156E03"/>
    <w:rsid w:val="0015703D"/>
    <w:rsid w:val="001571D6"/>
    <w:rsid w:val="001573F5"/>
    <w:rsid w:val="0015757D"/>
    <w:rsid w:val="0016010C"/>
    <w:rsid w:val="00160ED5"/>
    <w:rsid w:val="00161055"/>
    <w:rsid w:val="0016114F"/>
    <w:rsid w:val="0016172E"/>
    <w:rsid w:val="00161A1B"/>
    <w:rsid w:val="00161A35"/>
    <w:rsid w:val="00161C1B"/>
    <w:rsid w:val="00162BFD"/>
    <w:rsid w:val="00162C6F"/>
    <w:rsid w:val="00163012"/>
    <w:rsid w:val="00163438"/>
    <w:rsid w:val="001639D9"/>
    <w:rsid w:val="00163CA6"/>
    <w:rsid w:val="00163D5A"/>
    <w:rsid w:val="00164482"/>
    <w:rsid w:val="001644CE"/>
    <w:rsid w:val="00164BD6"/>
    <w:rsid w:val="0016511F"/>
    <w:rsid w:val="001652F9"/>
    <w:rsid w:val="0016581F"/>
    <w:rsid w:val="00166132"/>
    <w:rsid w:val="00166571"/>
    <w:rsid w:val="00166601"/>
    <w:rsid w:val="00166B7A"/>
    <w:rsid w:val="00166F8C"/>
    <w:rsid w:val="0016712B"/>
    <w:rsid w:val="00167F7B"/>
    <w:rsid w:val="0017050D"/>
    <w:rsid w:val="0017056B"/>
    <w:rsid w:val="00170D1B"/>
    <w:rsid w:val="00170E7B"/>
    <w:rsid w:val="001710CF"/>
    <w:rsid w:val="0017182E"/>
    <w:rsid w:val="001725CC"/>
    <w:rsid w:val="001725E3"/>
    <w:rsid w:val="00172B8C"/>
    <w:rsid w:val="0017376E"/>
    <w:rsid w:val="001738A7"/>
    <w:rsid w:val="0017489F"/>
    <w:rsid w:val="00174C81"/>
    <w:rsid w:val="00174CCC"/>
    <w:rsid w:val="0017516D"/>
    <w:rsid w:val="001765EC"/>
    <w:rsid w:val="0017692E"/>
    <w:rsid w:val="00177035"/>
    <w:rsid w:val="00177825"/>
    <w:rsid w:val="00180CBE"/>
    <w:rsid w:val="00181135"/>
    <w:rsid w:val="00182A99"/>
    <w:rsid w:val="0018310D"/>
    <w:rsid w:val="00183952"/>
    <w:rsid w:val="00183E55"/>
    <w:rsid w:val="00184339"/>
    <w:rsid w:val="00184AAC"/>
    <w:rsid w:val="00184D47"/>
    <w:rsid w:val="00185880"/>
    <w:rsid w:val="00185D0F"/>
    <w:rsid w:val="00186097"/>
    <w:rsid w:val="00186821"/>
    <w:rsid w:val="00186D34"/>
    <w:rsid w:val="00186EE6"/>
    <w:rsid w:val="00187363"/>
    <w:rsid w:val="0018784C"/>
    <w:rsid w:val="0019037F"/>
    <w:rsid w:val="00190985"/>
    <w:rsid w:val="00190D39"/>
    <w:rsid w:val="00190F09"/>
    <w:rsid w:val="0019192D"/>
    <w:rsid w:val="0019196E"/>
    <w:rsid w:val="00191F9D"/>
    <w:rsid w:val="00192355"/>
    <w:rsid w:val="001925C7"/>
    <w:rsid w:val="001925EC"/>
    <w:rsid w:val="00192E15"/>
    <w:rsid w:val="00193065"/>
    <w:rsid w:val="00193270"/>
    <w:rsid w:val="00193465"/>
    <w:rsid w:val="001937D3"/>
    <w:rsid w:val="001938AC"/>
    <w:rsid w:val="0019428C"/>
    <w:rsid w:val="001942C8"/>
    <w:rsid w:val="001942EA"/>
    <w:rsid w:val="001947EC"/>
    <w:rsid w:val="00194B54"/>
    <w:rsid w:val="0019517F"/>
    <w:rsid w:val="00195920"/>
    <w:rsid w:val="001966C6"/>
    <w:rsid w:val="00196B43"/>
    <w:rsid w:val="00197D4E"/>
    <w:rsid w:val="001A0006"/>
    <w:rsid w:val="001A1E1D"/>
    <w:rsid w:val="001A2073"/>
    <w:rsid w:val="001A29EE"/>
    <w:rsid w:val="001A3341"/>
    <w:rsid w:val="001A3815"/>
    <w:rsid w:val="001A3D10"/>
    <w:rsid w:val="001A3DC4"/>
    <w:rsid w:val="001A4DD8"/>
    <w:rsid w:val="001A54BB"/>
    <w:rsid w:val="001A5651"/>
    <w:rsid w:val="001A570D"/>
    <w:rsid w:val="001A5DF9"/>
    <w:rsid w:val="001A6231"/>
    <w:rsid w:val="001A628C"/>
    <w:rsid w:val="001A6B90"/>
    <w:rsid w:val="001A6D58"/>
    <w:rsid w:val="001A6EA5"/>
    <w:rsid w:val="001A7108"/>
    <w:rsid w:val="001A71CE"/>
    <w:rsid w:val="001B027D"/>
    <w:rsid w:val="001B029A"/>
    <w:rsid w:val="001B03CB"/>
    <w:rsid w:val="001B0896"/>
    <w:rsid w:val="001B0ABD"/>
    <w:rsid w:val="001B0C5D"/>
    <w:rsid w:val="001B1603"/>
    <w:rsid w:val="001B1742"/>
    <w:rsid w:val="001B28BD"/>
    <w:rsid w:val="001B2AB2"/>
    <w:rsid w:val="001B2EAA"/>
    <w:rsid w:val="001B3161"/>
    <w:rsid w:val="001B340A"/>
    <w:rsid w:val="001B37D9"/>
    <w:rsid w:val="001B388B"/>
    <w:rsid w:val="001B3BAA"/>
    <w:rsid w:val="001B3C85"/>
    <w:rsid w:val="001B3D6A"/>
    <w:rsid w:val="001B455B"/>
    <w:rsid w:val="001B4E8D"/>
    <w:rsid w:val="001B52BD"/>
    <w:rsid w:val="001B5E6F"/>
    <w:rsid w:val="001B62ED"/>
    <w:rsid w:val="001B6CD1"/>
    <w:rsid w:val="001B7B5A"/>
    <w:rsid w:val="001C00D5"/>
    <w:rsid w:val="001C0111"/>
    <w:rsid w:val="001C01BE"/>
    <w:rsid w:val="001C14F5"/>
    <w:rsid w:val="001C15C7"/>
    <w:rsid w:val="001C18D0"/>
    <w:rsid w:val="001C19FB"/>
    <w:rsid w:val="001C1A67"/>
    <w:rsid w:val="001C1FA3"/>
    <w:rsid w:val="001C21AC"/>
    <w:rsid w:val="001C28A1"/>
    <w:rsid w:val="001C2CF5"/>
    <w:rsid w:val="001C2FC9"/>
    <w:rsid w:val="001C36E1"/>
    <w:rsid w:val="001C3791"/>
    <w:rsid w:val="001C4A73"/>
    <w:rsid w:val="001C573F"/>
    <w:rsid w:val="001C6880"/>
    <w:rsid w:val="001C6B4C"/>
    <w:rsid w:val="001C6CF9"/>
    <w:rsid w:val="001C7252"/>
    <w:rsid w:val="001C7C65"/>
    <w:rsid w:val="001C7FDA"/>
    <w:rsid w:val="001D02DA"/>
    <w:rsid w:val="001D098E"/>
    <w:rsid w:val="001D0D3A"/>
    <w:rsid w:val="001D1752"/>
    <w:rsid w:val="001D1825"/>
    <w:rsid w:val="001D1C78"/>
    <w:rsid w:val="001D2210"/>
    <w:rsid w:val="001D2651"/>
    <w:rsid w:val="001D28D1"/>
    <w:rsid w:val="001D2D97"/>
    <w:rsid w:val="001D30BC"/>
    <w:rsid w:val="001D31EA"/>
    <w:rsid w:val="001D32FF"/>
    <w:rsid w:val="001D3609"/>
    <w:rsid w:val="001D4016"/>
    <w:rsid w:val="001D43B3"/>
    <w:rsid w:val="001D4441"/>
    <w:rsid w:val="001D4473"/>
    <w:rsid w:val="001D4B49"/>
    <w:rsid w:val="001D50E4"/>
    <w:rsid w:val="001D521F"/>
    <w:rsid w:val="001D54C1"/>
    <w:rsid w:val="001D592E"/>
    <w:rsid w:val="001D5DF4"/>
    <w:rsid w:val="001D635D"/>
    <w:rsid w:val="001D74AF"/>
    <w:rsid w:val="001D7725"/>
    <w:rsid w:val="001D797E"/>
    <w:rsid w:val="001E055D"/>
    <w:rsid w:val="001E0572"/>
    <w:rsid w:val="001E1374"/>
    <w:rsid w:val="001E14E4"/>
    <w:rsid w:val="001E19C5"/>
    <w:rsid w:val="001E2A53"/>
    <w:rsid w:val="001E2FEA"/>
    <w:rsid w:val="001E342A"/>
    <w:rsid w:val="001E3C93"/>
    <w:rsid w:val="001E47B1"/>
    <w:rsid w:val="001E4905"/>
    <w:rsid w:val="001E4D71"/>
    <w:rsid w:val="001E4DC8"/>
    <w:rsid w:val="001E4EE0"/>
    <w:rsid w:val="001E536C"/>
    <w:rsid w:val="001E5813"/>
    <w:rsid w:val="001E5892"/>
    <w:rsid w:val="001E6026"/>
    <w:rsid w:val="001E6318"/>
    <w:rsid w:val="001E6943"/>
    <w:rsid w:val="001E6C99"/>
    <w:rsid w:val="001E70A6"/>
    <w:rsid w:val="001E7A30"/>
    <w:rsid w:val="001E7AC4"/>
    <w:rsid w:val="001F1138"/>
    <w:rsid w:val="001F131F"/>
    <w:rsid w:val="001F185D"/>
    <w:rsid w:val="001F1A70"/>
    <w:rsid w:val="001F1DC5"/>
    <w:rsid w:val="001F1F9F"/>
    <w:rsid w:val="001F2463"/>
    <w:rsid w:val="001F2916"/>
    <w:rsid w:val="001F2C3C"/>
    <w:rsid w:val="001F2F0B"/>
    <w:rsid w:val="001F2F45"/>
    <w:rsid w:val="001F373D"/>
    <w:rsid w:val="001F39E5"/>
    <w:rsid w:val="001F3D67"/>
    <w:rsid w:val="001F45A2"/>
    <w:rsid w:val="001F49FF"/>
    <w:rsid w:val="001F50BA"/>
    <w:rsid w:val="001F523E"/>
    <w:rsid w:val="001F5705"/>
    <w:rsid w:val="001F58F1"/>
    <w:rsid w:val="001F5AAF"/>
    <w:rsid w:val="001F5C09"/>
    <w:rsid w:val="001F5C46"/>
    <w:rsid w:val="001F600C"/>
    <w:rsid w:val="001F6927"/>
    <w:rsid w:val="001F6B90"/>
    <w:rsid w:val="001F6DF9"/>
    <w:rsid w:val="001F7546"/>
    <w:rsid w:val="001F7609"/>
    <w:rsid w:val="001F78AC"/>
    <w:rsid w:val="001F79DB"/>
    <w:rsid w:val="001F7F32"/>
    <w:rsid w:val="00200003"/>
    <w:rsid w:val="00200474"/>
    <w:rsid w:val="002007C0"/>
    <w:rsid w:val="002010BF"/>
    <w:rsid w:val="00201113"/>
    <w:rsid w:val="00201126"/>
    <w:rsid w:val="00201482"/>
    <w:rsid w:val="002017FD"/>
    <w:rsid w:val="00202077"/>
    <w:rsid w:val="00202443"/>
    <w:rsid w:val="002026A3"/>
    <w:rsid w:val="00202DB0"/>
    <w:rsid w:val="00204DA3"/>
    <w:rsid w:val="00204F9B"/>
    <w:rsid w:val="00204FA9"/>
    <w:rsid w:val="002052D5"/>
    <w:rsid w:val="00205E8D"/>
    <w:rsid w:val="00205F8F"/>
    <w:rsid w:val="00206816"/>
    <w:rsid w:val="00206C0D"/>
    <w:rsid w:val="00206CF5"/>
    <w:rsid w:val="00206F8E"/>
    <w:rsid w:val="00207255"/>
    <w:rsid w:val="0020767F"/>
    <w:rsid w:val="00207937"/>
    <w:rsid w:val="002108BF"/>
    <w:rsid w:val="00210DF2"/>
    <w:rsid w:val="0021158C"/>
    <w:rsid w:val="00211E1E"/>
    <w:rsid w:val="00212505"/>
    <w:rsid w:val="00212966"/>
    <w:rsid w:val="00212D4D"/>
    <w:rsid w:val="00212D65"/>
    <w:rsid w:val="00212F89"/>
    <w:rsid w:val="002132DA"/>
    <w:rsid w:val="0021354C"/>
    <w:rsid w:val="00213599"/>
    <w:rsid w:val="00213715"/>
    <w:rsid w:val="00213CD4"/>
    <w:rsid w:val="00214BE0"/>
    <w:rsid w:val="00215111"/>
    <w:rsid w:val="002153F4"/>
    <w:rsid w:val="002155C5"/>
    <w:rsid w:val="002155D2"/>
    <w:rsid w:val="00215D96"/>
    <w:rsid w:val="002164B4"/>
    <w:rsid w:val="002168FD"/>
    <w:rsid w:val="00216D1E"/>
    <w:rsid w:val="00216DBD"/>
    <w:rsid w:val="00217038"/>
    <w:rsid w:val="0021743F"/>
    <w:rsid w:val="00217C6E"/>
    <w:rsid w:val="00220133"/>
    <w:rsid w:val="00220250"/>
    <w:rsid w:val="002205F9"/>
    <w:rsid w:val="00220A04"/>
    <w:rsid w:val="00220E7F"/>
    <w:rsid w:val="00220EF3"/>
    <w:rsid w:val="00221529"/>
    <w:rsid w:val="00221B05"/>
    <w:rsid w:val="00221D73"/>
    <w:rsid w:val="00222038"/>
    <w:rsid w:val="00222C74"/>
    <w:rsid w:val="00222F61"/>
    <w:rsid w:val="00223040"/>
    <w:rsid w:val="00223525"/>
    <w:rsid w:val="002237DF"/>
    <w:rsid w:val="00223B1C"/>
    <w:rsid w:val="00223E63"/>
    <w:rsid w:val="00224609"/>
    <w:rsid w:val="00224A72"/>
    <w:rsid w:val="00224AF9"/>
    <w:rsid w:val="00224EDD"/>
    <w:rsid w:val="00225027"/>
    <w:rsid w:val="00225558"/>
    <w:rsid w:val="00225691"/>
    <w:rsid w:val="00225BAF"/>
    <w:rsid w:val="00225CF2"/>
    <w:rsid w:val="0022696F"/>
    <w:rsid w:val="00226AEF"/>
    <w:rsid w:val="00226CD5"/>
    <w:rsid w:val="00226F0B"/>
    <w:rsid w:val="0022779A"/>
    <w:rsid w:val="002307AA"/>
    <w:rsid w:val="00230EA1"/>
    <w:rsid w:val="0023107B"/>
    <w:rsid w:val="00231337"/>
    <w:rsid w:val="00231CA4"/>
    <w:rsid w:val="00231E14"/>
    <w:rsid w:val="002321A1"/>
    <w:rsid w:val="00232A3F"/>
    <w:rsid w:val="00233170"/>
    <w:rsid w:val="0023394C"/>
    <w:rsid w:val="00233EA8"/>
    <w:rsid w:val="00234063"/>
    <w:rsid w:val="002342FB"/>
    <w:rsid w:val="00234F69"/>
    <w:rsid w:val="00234FF9"/>
    <w:rsid w:val="00235C19"/>
    <w:rsid w:val="00235D93"/>
    <w:rsid w:val="00236026"/>
    <w:rsid w:val="00236097"/>
    <w:rsid w:val="00236445"/>
    <w:rsid w:val="002364B6"/>
    <w:rsid w:val="0023661F"/>
    <w:rsid w:val="00236BE9"/>
    <w:rsid w:val="0023721F"/>
    <w:rsid w:val="00237695"/>
    <w:rsid w:val="002378E0"/>
    <w:rsid w:val="00237BD6"/>
    <w:rsid w:val="00237C4A"/>
    <w:rsid w:val="00237DD3"/>
    <w:rsid w:val="00237E4F"/>
    <w:rsid w:val="00240C9F"/>
    <w:rsid w:val="00240EFD"/>
    <w:rsid w:val="00241B6C"/>
    <w:rsid w:val="00242851"/>
    <w:rsid w:val="00242A44"/>
    <w:rsid w:val="0024307D"/>
    <w:rsid w:val="002436D1"/>
    <w:rsid w:val="0024399C"/>
    <w:rsid w:val="002439F3"/>
    <w:rsid w:val="00243A75"/>
    <w:rsid w:val="00243B04"/>
    <w:rsid w:val="0024440D"/>
    <w:rsid w:val="002446C9"/>
    <w:rsid w:val="00244AC0"/>
    <w:rsid w:val="00244E20"/>
    <w:rsid w:val="0024500A"/>
    <w:rsid w:val="00245365"/>
    <w:rsid w:val="0024562E"/>
    <w:rsid w:val="0024588B"/>
    <w:rsid w:val="00245C1F"/>
    <w:rsid w:val="00245EDA"/>
    <w:rsid w:val="0024611A"/>
    <w:rsid w:val="00246FA1"/>
    <w:rsid w:val="00247B40"/>
    <w:rsid w:val="00247C79"/>
    <w:rsid w:val="0025061C"/>
    <w:rsid w:val="00250622"/>
    <w:rsid w:val="002506DE"/>
    <w:rsid w:val="002507EF"/>
    <w:rsid w:val="00250ADB"/>
    <w:rsid w:val="00250BB4"/>
    <w:rsid w:val="00251940"/>
    <w:rsid w:val="00251E72"/>
    <w:rsid w:val="0025259D"/>
    <w:rsid w:val="0025282C"/>
    <w:rsid w:val="0025323F"/>
    <w:rsid w:val="00253754"/>
    <w:rsid w:val="002540B9"/>
    <w:rsid w:val="002541B9"/>
    <w:rsid w:val="00254918"/>
    <w:rsid w:val="00254ED0"/>
    <w:rsid w:val="00255AB6"/>
    <w:rsid w:val="00255E83"/>
    <w:rsid w:val="0025657A"/>
    <w:rsid w:val="002569DD"/>
    <w:rsid w:val="00256A1A"/>
    <w:rsid w:val="002577CF"/>
    <w:rsid w:val="00257E14"/>
    <w:rsid w:val="002603D6"/>
    <w:rsid w:val="002605E6"/>
    <w:rsid w:val="002606E6"/>
    <w:rsid w:val="00260CDE"/>
    <w:rsid w:val="00260DA3"/>
    <w:rsid w:val="00260F61"/>
    <w:rsid w:val="00260FB0"/>
    <w:rsid w:val="002613C7"/>
    <w:rsid w:val="002615A9"/>
    <w:rsid w:val="00262245"/>
    <w:rsid w:val="00262654"/>
    <w:rsid w:val="00262A24"/>
    <w:rsid w:val="0026319E"/>
    <w:rsid w:val="00263259"/>
    <w:rsid w:val="00263526"/>
    <w:rsid w:val="00263D14"/>
    <w:rsid w:val="0026418A"/>
    <w:rsid w:val="002642C2"/>
    <w:rsid w:val="00264347"/>
    <w:rsid w:val="00265067"/>
    <w:rsid w:val="0026583D"/>
    <w:rsid w:val="00265E4D"/>
    <w:rsid w:val="00266194"/>
    <w:rsid w:val="002665B2"/>
    <w:rsid w:val="0026737D"/>
    <w:rsid w:val="002674FC"/>
    <w:rsid w:val="00267865"/>
    <w:rsid w:val="002678B0"/>
    <w:rsid w:val="00267AFD"/>
    <w:rsid w:val="00270CE8"/>
    <w:rsid w:val="00271055"/>
    <w:rsid w:val="00271274"/>
    <w:rsid w:val="0027137C"/>
    <w:rsid w:val="002714F1"/>
    <w:rsid w:val="00271589"/>
    <w:rsid w:val="002715C5"/>
    <w:rsid w:val="00271B79"/>
    <w:rsid w:val="00271CC7"/>
    <w:rsid w:val="0027209C"/>
    <w:rsid w:val="00272614"/>
    <w:rsid w:val="00272672"/>
    <w:rsid w:val="00272A25"/>
    <w:rsid w:val="00272B63"/>
    <w:rsid w:val="00273DD9"/>
    <w:rsid w:val="00274231"/>
    <w:rsid w:val="00274C1A"/>
    <w:rsid w:val="002753D4"/>
    <w:rsid w:val="0027631B"/>
    <w:rsid w:val="00276427"/>
    <w:rsid w:val="0027655B"/>
    <w:rsid w:val="00276636"/>
    <w:rsid w:val="002767F1"/>
    <w:rsid w:val="00276A35"/>
    <w:rsid w:val="00277C32"/>
    <w:rsid w:val="00280778"/>
    <w:rsid w:val="00280DE0"/>
    <w:rsid w:val="00281237"/>
    <w:rsid w:val="0028123D"/>
    <w:rsid w:val="00281718"/>
    <w:rsid w:val="0028192D"/>
    <w:rsid w:val="00281C3D"/>
    <w:rsid w:val="00282022"/>
    <w:rsid w:val="00282211"/>
    <w:rsid w:val="002822FA"/>
    <w:rsid w:val="00282747"/>
    <w:rsid w:val="00282C0F"/>
    <w:rsid w:val="00282E17"/>
    <w:rsid w:val="00283781"/>
    <w:rsid w:val="002837A3"/>
    <w:rsid w:val="002848B3"/>
    <w:rsid w:val="00284C83"/>
    <w:rsid w:val="00284E2D"/>
    <w:rsid w:val="00284E5E"/>
    <w:rsid w:val="002852BB"/>
    <w:rsid w:val="0028591E"/>
    <w:rsid w:val="00285AB2"/>
    <w:rsid w:val="00286450"/>
    <w:rsid w:val="002864A3"/>
    <w:rsid w:val="00286BA2"/>
    <w:rsid w:val="00286DF9"/>
    <w:rsid w:val="00287647"/>
    <w:rsid w:val="00287B04"/>
    <w:rsid w:val="00287F1A"/>
    <w:rsid w:val="0029039E"/>
    <w:rsid w:val="0029097F"/>
    <w:rsid w:val="00290A97"/>
    <w:rsid w:val="002911D4"/>
    <w:rsid w:val="00291301"/>
    <w:rsid w:val="00291759"/>
    <w:rsid w:val="00291A05"/>
    <w:rsid w:val="00291A20"/>
    <w:rsid w:val="00292017"/>
    <w:rsid w:val="00292FCB"/>
    <w:rsid w:val="00293C22"/>
    <w:rsid w:val="00293EE5"/>
    <w:rsid w:val="002943AE"/>
    <w:rsid w:val="002944A8"/>
    <w:rsid w:val="0029480A"/>
    <w:rsid w:val="00295093"/>
    <w:rsid w:val="00295ACA"/>
    <w:rsid w:val="0029730E"/>
    <w:rsid w:val="00297FF3"/>
    <w:rsid w:val="002A05A1"/>
    <w:rsid w:val="002A08AC"/>
    <w:rsid w:val="002A0A53"/>
    <w:rsid w:val="002A11D1"/>
    <w:rsid w:val="002A1408"/>
    <w:rsid w:val="002A1B30"/>
    <w:rsid w:val="002A1F00"/>
    <w:rsid w:val="002A206A"/>
    <w:rsid w:val="002A2256"/>
    <w:rsid w:val="002A22D1"/>
    <w:rsid w:val="002A2E1E"/>
    <w:rsid w:val="002A3321"/>
    <w:rsid w:val="002A3EEE"/>
    <w:rsid w:val="002A4038"/>
    <w:rsid w:val="002A57AD"/>
    <w:rsid w:val="002A5E71"/>
    <w:rsid w:val="002A7159"/>
    <w:rsid w:val="002A7DEB"/>
    <w:rsid w:val="002B01DA"/>
    <w:rsid w:val="002B0DE5"/>
    <w:rsid w:val="002B0E55"/>
    <w:rsid w:val="002B0FDC"/>
    <w:rsid w:val="002B104A"/>
    <w:rsid w:val="002B10A0"/>
    <w:rsid w:val="002B18CC"/>
    <w:rsid w:val="002B1DA7"/>
    <w:rsid w:val="002B260C"/>
    <w:rsid w:val="002B2D72"/>
    <w:rsid w:val="002B2FC6"/>
    <w:rsid w:val="002B308F"/>
    <w:rsid w:val="002B3E18"/>
    <w:rsid w:val="002B4555"/>
    <w:rsid w:val="002B4A22"/>
    <w:rsid w:val="002B4BAE"/>
    <w:rsid w:val="002B4E79"/>
    <w:rsid w:val="002B5452"/>
    <w:rsid w:val="002B5767"/>
    <w:rsid w:val="002B5BA6"/>
    <w:rsid w:val="002B5E41"/>
    <w:rsid w:val="002B646F"/>
    <w:rsid w:val="002B7177"/>
    <w:rsid w:val="002B747A"/>
    <w:rsid w:val="002C0687"/>
    <w:rsid w:val="002C090B"/>
    <w:rsid w:val="002C0A0D"/>
    <w:rsid w:val="002C1530"/>
    <w:rsid w:val="002C1936"/>
    <w:rsid w:val="002C1BD1"/>
    <w:rsid w:val="002C2564"/>
    <w:rsid w:val="002C26D9"/>
    <w:rsid w:val="002C4A67"/>
    <w:rsid w:val="002C4D56"/>
    <w:rsid w:val="002C5FA6"/>
    <w:rsid w:val="002C666C"/>
    <w:rsid w:val="002C6D4E"/>
    <w:rsid w:val="002C7338"/>
    <w:rsid w:val="002C7DF3"/>
    <w:rsid w:val="002C7E68"/>
    <w:rsid w:val="002C7E79"/>
    <w:rsid w:val="002D0007"/>
    <w:rsid w:val="002D05C6"/>
    <w:rsid w:val="002D09AF"/>
    <w:rsid w:val="002D13B4"/>
    <w:rsid w:val="002D1898"/>
    <w:rsid w:val="002D1B72"/>
    <w:rsid w:val="002D1F8B"/>
    <w:rsid w:val="002D21F5"/>
    <w:rsid w:val="002D2567"/>
    <w:rsid w:val="002D2FAE"/>
    <w:rsid w:val="002D3489"/>
    <w:rsid w:val="002D4F8D"/>
    <w:rsid w:val="002D55EB"/>
    <w:rsid w:val="002D5AE6"/>
    <w:rsid w:val="002D5DC1"/>
    <w:rsid w:val="002D5FDF"/>
    <w:rsid w:val="002D608C"/>
    <w:rsid w:val="002D61CA"/>
    <w:rsid w:val="002D6A5E"/>
    <w:rsid w:val="002D7225"/>
    <w:rsid w:val="002D78E8"/>
    <w:rsid w:val="002E04B3"/>
    <w:rsid w:val="002E0975"/>
    <w:rsid w:val="002E0D20"/>
    <w:rsid w:val="002E0F74"/>
    <w:rsid w:val="002E1664"/>
    <w:rsid w:val="002E1764"/>
    <w:rsid w:val="002E1DA0"/>
    <w:rsid w:val="002E2222"/>
    <w:rsid w:val="002E223A"/>
    <w:rsid w:val="002E3249"/>
    <w:rsid w:val="002E3704"/>
    <w:rsid w:val="002E48B4"/>
    <w:rsid w:val="002E48DF"/>
    <w:rsid w:val="002E4B0E"/>
    <w:rsid w:val="002E4F1F"/>
    <w:rsid w:val="002E5397"/>
    <w:rsid w:val="002E5433"/>
    <w:rsid w:val="002E5B67"/>
    <w:rsid w:val="002E6982"/>
    <w:rsid w:val="002E6C21"/>
    <w:rsid w:val="002E6C4B"/>
    <w:rsid w:val="002E6CE9"/>
    <w:rsid w:val="002E6F64"/>
    <w:rsid w:val="002E7329"/>
    <w:rsid w:val="002E7B78"/>
    <w:rsid w:val="002E7E64"/>
    <w:rsid w:val="002F0AB5"/>
    <w:rsid w:val="002F0B2C"/>
    <w:rsid w:val="002F0BE9"/>
    <w:rsid w:val="002F0E04"/>
    <w:rsid w:val="002F0E96"/>
    <w:rsid w:val="002F1268"/>
    <w:rsid w:val="002F15AF"/>
    <w:rsid w:val="002F2B03"/>
    <w:rsid w:val="002F3D96"/>
    <w:rsid w:val="002F3DC2"/>
    <w:rsid w:val="002F3DF2"/>
    <w:rsid w:val="002F4218"/>
    <w:rsid w:val="002F495B"/>
    <w:rsid w:val="002F4BE0"/>
    <w:rsid w:val="002F5EE7"/>
    <w:rsid w:val="002F61EC"/>
    <w:rsid w:val="002F6A2C"/>
    <w:rsid w:val="002F7161"/>
    <w:rsid w:val="002F72A1"/>
    <w:rsid w:val="002F786D"/>
    <w:rsid w:val="002F7F77"/>
    <w:rsid w:val="003004F0"/>
    <w:rsid w:val="0030082C"/>
    <w:rsid w:val="00300A2C"/>
    <w:rsid w:val="003019A8"/>
    <w:rsid w:val="00301A03"/>
    <w:rsid w:val="00301BCE"/>
    <w:rsid w:val="0030224B"/>
    <w:rsid w:val="00302468"/>
    <w:rsid w:val="00302F62"/>
    <w:rsid w:val="00303F00"/>
    <w:rsid w:val="00304231"/>
    <w:rsid w:val="003042AF"/>
    <w:rsid w:val="00304A28"/>
    <w:rsid w:val="003051EC"/>
    <w:rsid w:val="00306BE2"/>
    <w:rsid w:val="003074FD"/>
    <w:rsid w:val="00307C26"/>
    <w:rsid w:val="003102A6"/>
    <w:rsid w:val="003106B6"/>
    <w:rsid w:val="00311197"/>
    <w:rsid w:val="003118C7"/>
    <w:rsid w:val="00312CC1"/>
    <w:rsid w:val="00312EC5"/>
    <w:rsid w:val="003137B1"/>
    <w:rsid w:val="0031395A"/>
    <w:rsid w:val="00313EDA"/>
    <w:rsid w:val="00313F1D"/>
    <w:rsid w:val="0031408B"/>
    <w:rsid w:val="003143EC"/>
    <w:rsid w:val="00314C27"/>
    <w:rsid w:val="0031508C"/>
    <w:rsid w:val="0031509F"/>
    <w:rsid w:val="00315977"/>
    <w:rsid w:val="003161D4"/>
    <w:rsid w:val="003162EE"/>
    <w:rsid w:val="003163C4"/>
    <w:rsid w:val="0031662B"/>
    <w:rsid w:val="00316BBB"/>
    <w:rsid w:val="003175B3"/>
    <w:rsid w:val="003179C8"/>
    <w:rsid w:val="00320BE9"/>
    <w:rsid w:val="00320DC8"/>
    <w:rsid w:val="00321635"/>
    <w:rsid w:val="003222C9"/>
    <w:rsid w:val="003223F2"/>
    <w:rsid w:val="00322AB6"/>
    <w:rsid w:val="0032353C"/>
    <w:rsid w:val="003235DD"/>
    <w:rsid w:val="00323908"/>
    <w:rsid w:val="0032448C"/>
    <w:rsid w:val="00324502"/>
    <w:rsid w:val="00324A5D"/>
    <w:rsid w:val="003252C1"/>
    <w:rsid w:val="00325AD1"/>
    <w:rsid w:val="00325C7D"/>
    <w:rsid w:val="00326BC1"/>
    <w:rsid w:val="003273CE"/>
    <w:rsid w:val="003279A0"/>
    <w:rsid w:val="00327C60"/>
    <w:rsid w:val="00327E67"/>
    <w:rsid w:val="003308C2"/>
    <w:rsid w:val="00330B3A"/>
    <w:rsid w:val="00330D08"/>
    <w:rsid w:val="00330FE1"/>
    <w:rsid w:val="00331146"/>
    <w:rsid w:val="00331F21"/>
    <w:rsid w:val="00332ECE"/>
    <w:rsid w:val="0033338C"/>
    <w:rsid w:val="003335F4"/>
    <w:rsid w:val="00333651"/>
    <w:rsid w:val="00333CF0"/>
    <w:rsid w:val="00333EE3"/>
    <w:rsid w:val="0033487B"/>
    <w:rsid w:val="00334898"/>
    <w:rsid w:val="003348EE"/>
    <w:rsid w:val="003349B1"/>
    <w:rsid w:val="003349DE"/>
    <w:rsid w:val="003355C2"/>
    <w:rsid w:val="00335709"/>
    <w:rsid w:val="00335808"/>
    <w:rsid w:val="00335FA3"/>
    <w:rsid w:val="003362F2"/>
    <w:rsid w:val="00337D12"/>
    <w:rsid w:val="00340305"/>
    <w:rsid w:val="00340C7B"/>
    <w:rsid w:val="0034146C"/>
    <w:rsid w:val="00341E20"/>
    <w:rsid w:val="00342D7A"/>
    <w:rsid w:val="00342DDC"/>
    <w:rsid w:val="0034303C"/>
    <w:rsid w:val="0034305C"/>
    <w:rsid w:val="003430CE"/>
    <w:rsid w:val="003432C7"/>
    <w:rsid w:val="00343A74"/>
    <w:rsid w:val="00343B0D"/>
    <w:rsid w:val="0034407A"/>
    <w:rsid w:val="00344179"/>
    <w:rsid w:val="003443A0"/>
    <w:rsid w:val="00344A06"/>
    <w:rsid w:val="00344D57"/>
    <w:rsid w:val="0034508B"/>
    <w:rsid w:val="00345666"/>
    <w:rsid w:val="00345726"/>
    <w:rsid w:val="0034592D"/>
    <w:rsid w:val="003464EE"/>
    <w:rsid w:val="003467C4"/>
    <w:rsid w:val="003468F0"/>
    <w:rsid w:val="0034766A"/>
    <w:rsid w:val="00347AEF"/>
    <w:rsid w:val="00347F06"/>
    <w:rsid w:val="00347F22"/>
    <w:rsid w:val="0035042D"/>
    <w:rsid w:val="0035045E"/>
    <w:rsid w:val="0035084E"/>
    <w:rsid w:val="00350A84"/>
    <w:rsid w:val="00350EAE"/>
    <w:rsid w:val="00351227"/>
    <w:rsid w:val="00351524"/>
    <w:rsid w:val="00351B12"/>
    <w:rsid w:val="00351D0C"/>
    <w:rsid w:val="003528F1"/>
    <w:rsid w:val="00352C50"/>
    <w:rsid w:val="00352DAD"/>
    <w:rsid w:val="00353230"/>
    <w:rsid w:val="00353339"/>
    <w:rsid w:val="0035381A"/>
    <w:rsid w:val="00353850"/>
    <w:rsid w:val="00353CD4"/>
    <w:rsid w:val="00353DF6"/>
    <w:rsid w:val="00353F6C"/>
    <w:rsid w:val="003546D3"/>
    <w:rsid w:val="0035472F"/>
    <w:rsid w:val="00354B7F"/>
    <w:rsid w:val="00354C1D"/>
    <w:rsid w:val="00355427"/>
    <w:rsid w:val="003557B6"/>
    <w:rsid w:val="003559D4"/>
    <w:rsid w:val="00355A2A"/>
    <w:rsid w:val="00356498"/>
    <w:rsid w:val="00357D4D"/>
    <w:rsid w:val="00357DF0"/>
    <w:rsid w:val="00357E66"/>
    <w:rsid w:val="003603FA"/>
    <w:rsid w:val="0036048F"/>
    <w:rsid w:val="003604FA"/>
    <w:rsid w:val="00360950"/>
    <w:rsid w:val="00360A35"/>
    <w:rsid w:val="00360CC9"/>
    <w:rsid w:val="0036132D"/>
    <w:rsid w:val="00361451"/>
    <w:rsid w:val="00361502"/>
    <w:rsid w:val="003617A1"/>
    <w:rsid w:val="0036202A"/>
    <w:rsid w:val="003625E7"/>
    <w:rsid w:val="00362726"/>
    <w:rsid w:val="0036277D"/>
    <w:rsid w:val="00362A03"/>
    <w:rsid w:val="00363B60"/>
    <w:rsid w:val="00363D73"/>
    <w:rsid w:val="003641C0"/>
    <w:rsid w:val="003644AB"/>
    <w:rsid w:val="00364E7C"/>
    <w:rsid w:val="0036523C"/>
    <w:rsid w:val="00365B62"/>
    <w:rsid w:val="003661FD"/>
    <w:rsid w:val="003662E4"/>
    <w:rsid w:val="00366A3C"/>
    <w:rsid w:val="0036703A"/>
    <w:rsid w:val="00367088"/>
    <w:rsid w:val="00367E03"/>
    <w:rsid w:val="0037027D"/>
    <w:rsid w:val="00370388"/>
    <w:rsid w:val="00370527"/>
    <w:rsid w:val="0037068C"/>
    <w:rsid w:val="0037077A"/>
    <w:rsid w:val="003707E0"/>
    <w:rsid w:val="00371150"/>
    <w:rsid w:val="00371783"/>
    <w:rsid w:val="00371BF0"/>
    <w:rsid w:val="003723ED"/>
    <w:rsid w:val="00372450"/>
    <w:rsid w:val="00372A4A"/>
    <w:rsid w:val="00372A98"/>
    <w:rsid w:val="003735F8"/>
    <w:rsid w:val="003738CF"/>
    <w:rsid w:val="00373BCD"/>
    <w:rsid w:val="00373CDB"/>
    <w:rsid w:val="0037450B"/>
    <w:rsid w:val="0037459F"/>
    <w:rsid w:val="00374EE1"/>
    <w:rsid w:val="0037547D"/>
    <w:rsid w:val="003756C6"/>
    <w:rsid w:val="00375CAB"/>
    <w:rsid w:val="003762BD"/>
    <w:rsid w:val="00376F76"/>
    <w:rsid w:val="003777C6"/>
    <w:rsid w:val="00380842"/>
    <w:rsid w:val="00380909"/>
    <w:rsid w:val="00380E29"/>
    <w:rsid w:val="00380FE8"/>
    <w:rsid w:val="00381618"/>
    <w:rsid w:val="00382C8D"/>
    <w:rsid w:val="00382E84"/>
    <w:rsid w:val="00383212"/>
    <w:rsid w:val="00383DF1"/>
    <w:rsid w:val="00383E01"/>
    <w:rsid w:val="00383E39"/>
    <w:rsid w:val="0038411A"/>
    <w:rsid w:val="003843CC"/>
    <w:rsid w:val="00385A7A"/>
    <w:rsid w:val="003860E9"/>
    <w:rsid w:val="003860FB"/>
    <w:rsid w:val="003872AF"/>
    <w:rsid w:val="003876DB"/>
    <w:rsid w:val="00387D72"/>
    <w:rsid w:val="0039020F"/>
    <w:rsid w:val="00390D83"/>
    <w:rsid w:val="00390DE5"/>
    <w:rsid w:val="00390EA6"/>
    <w:rsid w:val="00390EFE"/>
    <w:rsid w:val="003911F2"/>
    <w:rsid w:val="00391371"/>
    <w:rsid w:val="003913FA"/>
    <w:rsid w:val="0039189B"/>
    <w:rsid w:val="00391D55"/>
    <w:rsid w:val="00392A65"/>
    <w:rsid w:val="00392B45"/>
    <w:rsid w:val="00392C86"/>
    <w:rsid w:val="00392CEA"/>
    <w:rsid w:val="00392F24"/>
    <w:rsid w:val="00393030"/>
    <w:rsid w:val="00393A8E"/>
    <w:rsid w:val="00393CC6"/>
    <w:rsid w:val="00394543"/>
    <w:rsid w:val="00394750"/>
    <w:rsid w:val="00394925"/>
    <w:rsid w:val="00394958"/>
    <w:rsid w:val="00394D5F"/>
    <w:rsid w:val="00395144"/>
    <w:rsid w:val="00395274"/>
    <w:rsid w:val="0039540A"/>
    <w:rsid w:val="003958BE"/>
    <w:rsid w:val="00396501"/>
    <w:rsid w:val="00396D61"/>
    <w:rsid w:val="00397343"/>
    <w:rsid w:val="003975A6"/>
    <w:rsid w:val="003977DB"/>
    <w:rsid w:val="00397940"/>
    <w:rsid w:val="00397E5D"/>
    <w:rsid w:val="003A03A4"/>
    <w:rsid w:val="003A0A79"/>
    <w:rsid w:val="003A0C49"/>
    <w:rsid w:val="003A0C5D"/>
    <w:rsid w:val="003A0D04"/>
    <w:rsid w:val="003A0D67"/>
    <w:rsid w:val="003A11BF"/>
    <w:rsid w:val="003A12A9"/>
    <w:rsid w:val="003A1B74"/>
    <w:rsid w:val="003A2038"/>
    <w:rsid w:val="003A24EC"/>
    <w:rsid w:val="003A278E"/>
    <w:rsid w:val="003A280D"/>
    <w:rsid w:val="003A2B56"/>
    <w:rsid w:val="003A2C13"/>
    <w:rsid w:val="003A2E9C"/>
    <w:rsid w:val="003A2F3D"/>
    <w:rsid w:val="003A3F7D"/>
    <w:rsid w:val="003A46C6"/>
    <w:rsid w:val="003A536F"/>
    <w:rsid w:val="003A560D"/>
    <w:rsid w:val="003A58C8"/>
    <w:rsid w:val="003A5D07"/>
    <w:rsid w:val="003A6101"/>
    <w:rsid w:val="003A6939"/>
    <w:rsid w:val="003A6AF5"/>
    <w:rsid w:val="003A6CC6"/>
    <w:rsid w:val="003B002E"/>
    <w:rsid w:val="003B00D2"/>
    <w:rsid w:val="003B09AA"/>
    <w:rsid w:val="003B0B88"/>
    <w:rsid w:val="003B10B1"/>
    <w:rsid w:val="003B151B"/>
    <w:rsid w:val="003B1661"/>
    <w:rsid w:val="003B2101"/>
    <w:rsid w:val="003B2213"/>
    <w:rsid w:val="003B25B4"/>
    <w:rsid w:val="003B3334"/>
    <w:rsid w:val="003B3356"/>
    <w:rsid w:val="003B47C2"/>
    <w:rsid w:val="003B4DB7"/>
    <w:rsid w:val="003B4E0F"/>
    <w:rsid w:val="003B545F"/>
    <w:rsid w:val="003B54E8"/>
    <w:rsid w:val="003B5500"/>
    <w:rsid w:val="003B5B0E"/>
    <w:rsid w:val="003B602E"/>
    <w:rsid w:val="003B6741"/>
    <w:rsid w:val="003C017F"/>
    <w:rsid w:val="003C0239"/>
    <w:rsid w:val="003C0342"/>
    <w:rsid w:val="003C048F"/>
    <w:rsid w:val="003C0510"/>
    <w:rsid w:val="003C0798"/>
    <w:rsid w:val="003C08D0"/>
    <w:rsid w:val="003C1276"/>
    <w:rsid w:val="003C1946"/>
    <w:rsid w:val="003C221F"/>
    <w:rsid w:val="003C2490"/>
    <w:rsid w:val="003C296E"/>
    <w:rsid w:val="003C2D59"/>
    <w:rsid w:val="003C2E1C"/>
    <w:rsid w:val="003C340D"/>
    <w:rsid w:val="003C3B23"/>
    <w:rsid w:val="003C3D97"/>
    <w:rsid w:val="003C4495"/>
    <w:rsid w:val="003C4667"/>
    <w:rsid w:val="003C4B6C"/>
    <w:rsid w:val="003C51A0"/>
    <w:rsid w:val="003C5D5E"/>
    <w:rsid w:val="003C5E04"/>
    <w:rsid w:val="003C63FD"/>
    <w:rsid w:val="003C67A6"/>
    <w:rsid w:val="003C7A34"/>
    <w:rsid w:val="003C7B27"/>
    <w:rsid w:val="003D0CAD"/>
    <w:rsid w:val="003D0E79"/>
    <w:rsid w:val="003D145C"/>
    <w:rsid w:val="003D14AD"/>
    <w:rsid w:val="003D1768"/>
    <w:rsid w:val="003D1C0E"/>
    <w:rsid w:val="003D234C"/>
    <w:rsid w:val="003D2603"/>
    <w:rsid w:val="003D2627"/>
    <w:rsid w:val="003D293F"/>
    <w:rsid w:val="003D2D3B"/>
    <w:rsid w:val="003D3770"/>
    <w:rsid w:val="003D3F30"/>
    <w:rsid w:val="003D41B7"/>
    <w:rsid w:val="003D4B90"/>
    <w:rsid w:val="003D4BDE"/>
    <w:rsid w:val="003D4D6D"/>
    <w:rsid w:val="003D4DF4"/>
    <w:rsid w:val="003D4ECE"/>
    <w:rsid w:val="003D520C"/>
    <w:rsid w:val="003D528F"/>
    <w:rsid w:val="003D54E3"/>
    <w:rsid w:val="003D5CE1"/>
    <w:rsid w:val="003D608A"/>
    <w:rsid w:val="003D6296"/>
    <w:rsid w:val="003D6692"/>
    <w:rsid w:val="003D669B"/>
    <w:rsid w:val="003D692B"/>
    <w:rsid w:val="003E0B44"/>
    <w:rsid w:val="003E0DD1"/>
    <w:rsid w:val="003E1AF2"/>
    <w:rsid w:val="003E1E80"/>
    <w:rsid w:val="003E20AC"/>
    <w:rsid w:val="003E2158"/>
    <w:rsid w:val="003E274D"/>
    <w:rsid w:val="003E28AD"/>
    <w:rsid w:val="003E2B4E"/>
    <w:rsid w:val="003E2DAA"/>
    <w:rsid w:val="003E32B4"/>
    <w:rsid w:val="003E3389"/>
    <w:rsid w:val="003E3475"/>
    <w:rsid w:val="003E35D6"/>
    <w:rsid w:val="003E3E52"/>
    <w:rsid w:val="003E3FB8"/>
    <w:rsid w:val="003E4604"/>
    <w:rsid w:val="003E4865"/>
    <w:rsid w:val="003E4E78"/>
    <w:rsid w:val="003E5339"/>
    <w:rsid w:val="003E539C"/>
    <w:rsid w:val="003E58EC"/>
    <w:rsid w:val="003E6A8C"/>
    <w:rsid w:val="003E732F"/>
    <w:rsid w:val="003E75B2"/>
    <w:rsid w:val="003E7C19"/>
    <w:rsid w:val="003E7DF7"/>
    <w:rsid w:val="003F098D"/>
    <w:rsid w:val="003F0C6B"/>
    <w:rsid w:val="003F10F0"/>
    <w:rsid w:val="003F13DD"/>
    <w:rsid w:val="003F198B"/>
    <w:rsid w:val="003F1AAF"/>
    <w:rsid w:val="003F1C45"/>
    <w:rsid w:val="003F1F0E"/>
    <w:rsid w:val="003F22A6"/>
    <w:rsid w:val="003F23AB"/>
    <w:rsid w:val="003F265A"/>
    <w:rsid w:val="003F29A7"/>
    <w:rsid w:val="003F29F8"/>
    <w:rsid w:val="003F3679"/>
    <w:rsid w:val="003F3E64"/>
    <w:rsid w:val="003F421B"/>
    <w:rsid w:val="003F4715"/>
    <w:rsid w:val="003F4B64"/>
    <w:rsid w:val="003F5F51"/>
    <w:rsid w:val="003F6157"/>
    <w:rsid w:val="003F6AD3"/>
    <w:rsid w:val="003F72F9"/>
    <w:rsid w:val="003F795D"/>
    <w:rsid w:val="003F79F4"/>
    <w:rsid w:val="004008AC"/>
    <w:rsid w:val="00400E8D"/>
    <w:rsid w:val="00401E63"/>
    <w:rsid w:val="00402360"/>
    <w:rsid w:val="004027A1"/>
    <w:rsid w:val="00402846"/>
    <w:rsid w:val="00402CF9"/>
    <w:rsid w:val="004038CE"/>
    <w:rsid w:val="00403B53"/>
    <w:rsid w:val="00403B91"/>
    <w:rsid w:val="004049B9"/>
    <w:rsid w:val="004049D4"/>
    <w:rsid w:val="004051E3"/>
    <w:rsid w:val="00405355"/>
    <w:rsid w:val="00407837"/>
    <w:rsid w:val="00407842"/>
    <w:rsid w:val="00407A02"/>
    <w:rsid w:val="00407A1C"/>
    <w:rsid w:val="00407AE3"/>
    <w:rsid w:val="00407B91"/>
    <w:rsid w:val="00407C5A"/>
    <w:rsid w:val="0041007B"/>
    <w:rsid w:val="0041034D"/>
    <w:rsid w:val="0041074E"/>
    <w:rsid w:val="00410D61"/>
    <w:rsid w:val="0041117E"/>
    <w:rsid w:val="0041128B"/>
    <w:rsid w:val="0041141E"/>
    <w:rsid w:val="004115A8"/>
    <w:rsid w:val="00411985"/>
    <w:rsid w:val="00411BF6"/>
    <w:rsid w:val="004125ED"/>
    <w:rsid w:val="00412B61"/>
    <w:rsid w:val="00412D7E"/>
    <w:rsid w:val="00412E10"/>
    <w:rsid w:val="00412F00"/>
    <w:rsid w:val="00412FF1"/>
    <w:rsid w:val="004133EA"/>
    <w:rsid w:val="004136D6"/>
    <w:rsid w:val="0041452C"/>
    <w:rsid w:val="004146E0"/>
    <w:rsid w:val="004148AF"/>
    <w:rsid w:val="00414920"/>
    <w:rsid w:val="00414D09"/>
    <w:rsid w:val="00415366"/>
    <w:rsid w:val="0041566F"/>
    <w:rsid w:val="004157B9"/>
    <w:rsid w:val="00415CD0"/>
    <w:rsid w:val="00415F24"/>
    <w:rsid w:val="00416F89"/>
    <w:rsid w:val="00417712"/>
    <w:rsid w:val="00417956"/>
    <w:rsid w:val="00417A4B"/>
    <w:rsid w:val="00417F0D"/>
    <w:rsid w:val="00417F50"/>
    <w:rsid w:val="0042014D"/>
    <w:rsid w:val="00420171"/>
    <w:rsid w:val="00420248"/>
    <w:rsid w:val="004202F8"/>
    <w:rsid w:val="00420B6C"/>
    <w:rsid w:val="004222B1"/>
    <w:rsid w:val="004224B6"/>
    <w:rsid w:val="00422F9B"/>
    <w:rsid w:val="00423484"/>
    <w:rsid w:val="0042387C"/>
    <w:rsid w:val="00423F06"/>
    <w:rsid w:val="00423F76"/>
    <w:rsid w:val="00424242"/>
    <w:rsid w:val="004246D9"/>
    <w:rsid w:val="00424757"/>
    <w:rsid w:val="00424BBA"/>
    <w:rsid w:val="00424FB9"/>
    <w:rsid w:val="00425000"/>
    <w:rsid w:val="004252F6"/>
    <w:rsid w:val="0042540B"/>
    <w:rsid w:val="00425681"/>
    <w:rsid w:val="00425A7B"/>
    <w:rsid w:val="00425D08"/>
    <w:rsid w:val="00425FA3"/>
    <w:rsid w:val="00426064"/>
    <w:rsid w:val="00426208"/>
    <w:rsid w:val="00426543"/>
    <w:rsid w:val="00426C76"/>
    <w:rsid w:val="00426F3A"/>
    <w:rsid w:val="00427C98"/>
    <w:rsid w:val="00430041"/>
    <w:rsid w:val="00430293"/>
    <w:rsid w:val="004304E8"/>
    <w:rsid w:val="0043060C"/>
    <w:rsid w:val="004308C5"/>
    <w:rsid w:val="00430C53"/>
    <w:rsid w:val="00430F33"/>
    <w:rsid w:val="00430F68"/>
    <w:rsid w:val="00431063"/>
    <w:rsid w:val="0043122B"/>
    <w:rsid w:val="004313F1"/>
    <w:rsid w:val="00431501"/>
    <w:rsid w:val="00431910"/>
    <w:rsid w:val="00431B16"/>
    <w:rsid w:val="00431CD9"/>
    <w:rsid w:val="0043243A"/>
    <w:rsid w:val="004326E6"/>
    <w:rsid w:val="0043299E"/>
    <w:rsid w:val="00432AC9"/>
    <w:rsid w:val="0043345E"/>
    <w:rsid w:val="00433904"/>
    <w:rsid w:val="004339B3"/>
    <w:rsid w:val="00433EE5"/>
    <w:rsid w:val="00433F03"/>
    <w:rsid w:val="00434126"/>
    <w:rsid w:val="0043433D"/>
    <w:rsid w:val="00434C28"/>
    <w:rsid w:val="00434CBC"/>
    <w:rsid w:val="00435766"/>
    <w:rsid w:val="00435C95"/>
    <w:rsid w:val="00435F71"/>
    <w:rsid w:val="00436166"/>
    <w:rsid w:val="004361D1"/>
    <w:rsid w:val="0043650A"/>
    <w:rsid w:val="00437233"/>
    <w:rsid w:val="00437871"/>
    <w:rsid w:val="00437A8B"/>
    <w:rsid w:val="00437CDD"/>
    <w:rsid w:val="00437E3C"/>
    <w:rsid w:val="00437E40"/>
    <w:rsid w:val="004406ED"/>
    <w:rsid w:val="00441A5B"/>
    <w:rsid w:val="00441B17"/>
    <w:rsid w:val="0044267F"/>
    <w:rsid w:val="004431C3"/>
    <w:rsid w:val="00443226"/>
    <w:rsid w:val="004434E5"/>
    <w:rsid w:val="00443602"/>
    <w:rsid w:val="00443A0E"/>
    <w:rsid w:val="00443A42"/>
    <w:rsid w:val="00443E07"/>
    <w:rsid w:val="004448A1"/>
    <w:rsid w:val="00444B12"/>
    <w:rsid w:val="00444DB2"/>
    <w:rsid w:val="004455B8"/>
    <w:rsid w:val="00445C70"/>
    <w:rsid w:val="00445D18"/>
    <w:rsid w:val="004460DB"/>
    <w:rsid w:val="00446A4E"/>
    <w:rsid w:val="004471AA"/>
    <w:rsid w:val="004473A8"/>
    <w:rsid w:val="0045018D"/>
    <w:rsid w:val="00450D96"/>
    <w:rsid w:val="00451873"/>
    <w:rsid w:val="004518F0"/>
    <w:rsid w:val="0045206F"/>
    <w:rsid w:val="00452394"/>
    <w:rsid w:val="004523EF"/>
    <w:rsid w:val="00452AD5"/>
    <w:rsid w:val="00452E67"/>
    <w:rsid w:val="00453169"/>
    <w:rsid w:val="00453638"/>
    <w:rsid w:val="0045411D"/>
    <w:rsid w:val="0045412A"/>
    <w:rsid w:val="00454138"/>
    <w:rsid w:val="004543ED"/>
    <w:rsid w:val="004549EB"/>
    <w:rsid w:val="00454D56"/>
    <w:rsid w:val="004550E5"/>
    <w:rsid w:val="00455249"/>
    <w:rsid w:val="00455373"/>
    <w:rsid w:val="00455424"/>
    <w:rsid w:val="00456030"/>
    <w:rsid w:val="004568AC"/>
    <w:rsid w:val="00456A31"/>
    <w:rsid w:val="00456AF9"/>
    <w:rsid w:val="00456AFB"/>
    <w:rsid w:val="00456CA0"/>
    <w:rsid w:val="00456EC5"/>
    <w:rsid w:val="0045701C"/>
    <w:rsid w:val="00457C16"/>
    <w:rsid w:val="00460484"/>
    <w:rsid w:val="00460667"/>
    <w:rsid w:val="00460BB8"/>
    <w:rsid w:val="00460C5A"/>
    <w:rsid w:val="00461A62"/>
    <w:rsid w:val="00461F2D"/>
    <w:rsid w:val="00461F89"/>
    <w:rsid w:val="00462653"/>
    <w:rsid w:val="00462987"/>
    <w:rsid w:val="00462E45"/>
    <w:rsid w:val="004636D5"/>
    <w:rsid w:val="004639EB"/>
    <w:rsid w:val="00463F2C"/>
    <w:rsid w:val="00465009"/>
    <w:rsid w:val="004654A0"/>
    <w:rsid w:val="00465DDA"/>
    <w:rsid w:val="00465DDC"/>
    <w:rsid w:val="00465F76"/>
    <w:rsid w:val="004664F8"/>
    <w:rsid w:val="00466C7B"/>
    <w:rsid w:val="004675FA"/>
    <w:rsid w:val="0047000F"/>
    <w:rsid w:val="004701E9"/>
    <w:rsid w:val="004704DF"/>
    <w:rsid w:val="00470751"/>
    <w:rsid w:val="00470864"/>
    <w:rsid w:val="004710C8"/>
    <w:rsid w:val="004712F4"/>
    <w:rsid w:val="0047136A"/>
    <w:rsid w:val="00471520"/>
    <w:rsid w:val="004715E6"/>
    <w:rsid w:val="00472508"/>
    <w:rsid w:val="004727E0"/>
    <w:rsid w:val="00472BFD"/>
    <w:rsid w:val="0047345E"/>
    <w:rsid w:val="00474373"/>
    <w:rsid w:val="00474712"/>
    <w:rsid w:val="00474E6B"/>
    <w:rsid w:val="004752CE"/>
    <w:rsid w:val="0047579F"/>
    <w:rsid w:val="00475E23"/>
    <w:rsid w:val="00475E26"/>
    <w:rsid w:val="00476667"/>
    <w:rsid w:val="00476B85"/>
    <w:rsid w:val="00476B99"/>
    <w:rsid w:val="00477375"/>
    <w:rsid w:val="00477BE3"/>
    <w:rsid w:val="00477CA1"/>
    <w:rsid w:val="00477D37"/>
    <w:rsid w:val="00477D65"/>
    <w:rsid w:val="0048091E"/>
    <w:rsid w:val="00480EEE"/>
    <w:rsid w:val="0048105F"/>
    <w:rsid w:val="00481F1A"/>
    <w:rsid w:val="00482070"/>
    <w:rsid w:val="00483968"/>
    <w:rsid w:val="0048454E"/>
    <w:rsid w:val="00485265"/>
    <w:rsid w:val="0048570F"/>
    <w:rsid w:val="00485DB0"/>
    <w:rsid w:val="00485DD2"/>
    <w:rsid w:val="004866AD"/>
    <w:rsid w:val="004867C5"/>
    <w:rsid w:val="00486864"/>
    <w:rsid w:val="00487082"/>
    <w:rsid w:val="00487AA6"/>
    <w:rsid w:val="00490093"/>
    <w:rsid w:val="0049013C"/>
    <w:rsid w:val="004903F2"/>
    <w:rsid w:val="00490D66"/>
    <w:rsid w:val="0049134D"/>
    <w:rsid w:val="004925B8"/>
    <w:rsid w:val="00492AC9"/>
    <w:rsid w:val="00492CF0"/>
    <w:rsid w:val="00492FAE"/>
    <w:rsid w:val="004935EA"/>
    <w:rsid w:val="00493D40"/>
    <w:rsid w:val="0049427E"/>
    <w:rsid w:val="00494EF4"/>
    <w:rsid w:val="00495BE9"/>
    <w:rsid w:val="00495D27"/>
    <w:rsid w:val="00496255"/>
    <w:rsid w:val="00496584"/>
    <w:rsid w:val="004968C2"/>
    <w:rsid w:val="00496B1A"/>
    <w:rsid w:val="00496C4F"/>
    <w:rsid w:val="00496D35"/>
    <w:rsid w:val="00496DB9"/>
    <w:rsid w:val="00496ED1"/>
    <w:rsid w:val="00496F7F"/>
    <w:rsid w:val="00497028"/>
    <w:rsid w:val="004A0173"/>
    <w:rsid w:val="004A05F2"/>
    <w:rsid w:val="004A06F9"/>
    <w:rsid w:val="004A0C8A"/>
    <w:rsid w:val="004A115C"/>
    <w:rsid w:val="004A16B2"/>
    <w:rsid w:val="004A2066"/>
    <w:rsid w:val="004A2089"/>
    <w:rsid w:val="004A2743"/>
    <w:rsid w:val="004A2975"/>
    <w:rsid w:val="004A2D09"/>
    <w:rsid w:val="004A2F53"/>
    <w:rsid w:val="004A3C13"/>
    <w:rsid w:val="004A3FCC"/>
    <w:rsid w:val="004A40CB"/>
    <w:rsid w:val="004A447A"/>
    <w:rsid w:val="004A456A"/>
    <w:rsid w:val="004A4C8F"/>
    <w:rsid w:val="004A589D"/>
    <w:rsid w:val="004A5B31"/>
    <w:rsid w:val="004A62DD"/>
    <w:rsid w:val="004A65B4"/>
    <w:rsid w:val="004A74A0"/>
    <w:rsid w:val="004B03F9"/>
    <w:rsid w:val="004B0B00"/>
    <w:rsid w:val="004B17BD"/>
    <w:rsid w:val="004B1B16"/>
    <w:rsid w:val="004B1C85"/>
    <w:rsid w:val="004B1F4D"/>
    <w:rsid w:val="004B225B"/>
    <w:rsid w:val="004B2612"/>
    <w:rsid w:val="004B2629"/>
    <w:rsid w:val="004B2E48"/>
    <w:rsid w:val="004B317A"/>
    <w:rsid w:val="004B31CD"/>
    <w:rsid w:val="004B3653"/>
    <w:rsid w:val="004B366F"/>
    <w:rsid w:val="004B3C5A"/>
    <w:rsid w:val="004B4092"/>
    <w:rsid w:val="004B497E"/>
    <w:rsid w:val="004B5158"/>
    <w:rsid w:val="004B53DF"/>
    <w:rsid w:val="004B555D"/>
    <w:rsid w:val="004B55CE"/>
    <w:rsid w:val="004B58B9"/>
    <w:rsid w:val="004B5B3D"/>
    <w:rsid w:val="004B5C5D"/>
    <w:rsid w:val="004B5C5E"/>
    <w:rsid w:val="004B5ECE"/>
    <w:rsid w:val="004B60B5"/>
    <w:rsid w:val="004B627F"/>
    <w:rsid w:val="004B62F7"/>
    <w:rsid w:val="004B6C3E"/>
    <w:rsid w:val="004B7738"/>
    <w:rsid w:val="004B77D1"/>
    <w:rsid w:val="004B7D20"/>
    <w:rsid w:val="004C00A1"/>
    <w:rsid w:val="004C03B7"/>
    <w:rsid w:val="004C0551"/>
    <w:rsid w:val="004C0657"/>
    <w:rsid w:val="004C08EB"/>
    <w:rsid w:val="004C1058"/>
    <w:rsid w:val="004C18BA"/>
    <w:rsid w:val="004C2012"/>
    <w:rsid w:val="004C224C"/>
    <w:rsid w:val="004C2898"/>
    <w:rsid w:val="004C31AB"/>
    <w:rsid w:val="004C3C30"/>
    <w:rsid w:val="004C41A3"/>
    <w:rsid w:val="004C4E11"/>
    <w:rsid w:val="004C5A14"/>
    <w:rsid w:val="004C6161"/>
    <w:rsid w:val="004C67C1"/>
    <w:rsid w:val="004C67DA"/>
    <w:rsid w:val="004C6808"/>
    <w:rsid w:val="004C6E10"/>
    <w:rsid w:val="004C6F79"/>
    <w:rsid w:val="004C7002"/>
    <w:rsid w:val="004C78AD"/>
    <w:rsid w:val="004D0086"/>
    <w:rsid w:val="004D05E5"/>
    <w:rsid w:val="004D0633"/>
    <w:rsid w:val="004D09F5"/>
    <w:rsid w:val="004D0AED"/>
    <w:rsid w:val="004D0CCE"/>
    <w:rsid w:val="004D117E"/>
    <w:rsid w:val="004D2412"/>
    <w:rsid w:val="004D2421"/>
    <w:rsid w:val="004D25D9"/>
    <w:rsid w:val="004D280A"/>
    <w:rsid w:val="004D2DA4"/>
    <w:rsid w:val="004D2F64"/>
    <w:rsid w:val="004D3DEF"/>
    <w:rsid w:val="004D467C"/>
    <w:rsid w:val="004D509C"/>
    <w:rsid w:val="004D6192"/>
    <w:rsid w:val="004D6A34"/>
    <w:rsid w:val="004D7221"/>
    <w:rsid w:val="004D7A57"/>
    <w:rsid w:val="004D7AA6"/>
    <w:rsid w:val="004D7D54"/>
    <w:rsid w:val="004D7EA3"/>
    <w:rsid w:val="004E1521"/>
    <w:rsid w:val="004E201E"/>
    <w:rsid w:val="004E2AD0"/>
    <w:rsid w:val="004E2BBB"/>
    <w:rsid w:val="004E2CB7"/>
    <w:rsid w:val="004E2D96"/>
    <w:rsid w:val="004E2ECC"/>
    <w:rsid w:val="004E363F"/>
    <w:rsid w:val="004E3651"/>
    <w:rsid w:val="004E371A"/>
    <w:rsid w:val="004E3978"/>
    <w:rsid w:val="004E3BDF"/>
    <w:rsid w:val="004E4E69"/>
    <w:rsid w:val="004E571E"/>
    <w:rsid w:val="004E5778"/>
    <w:rsid w:val="004E57C7"/>
    <w:rsid w:val="004E5A94"/>
    <w:rsid w:val="004E5ED4"/>
    <w:rsid w:val="004E77DB"/>
    <w:rsid w:val="004E7CDD"/>
    <w:rsid w:val="004F002A"/>
    <w:rsid w:val="004F0608"/>
    <w:rsid w:val="004F068E"/>
    <w:rsid w:val="004F06FA"/>
    <w:rsid w:val="004F0727"/>
    <w:rsid w:val="004F08D6"/>
    <w:rsid w:val="004F12A0"/>
    <w:rsid w:val="004F18CF"/>
    <w:rsid w:val="004F1BE5"/>
    <w:rsid w:val="004F231F"/>
    <w:rsid w:val="004F2451"/>
    <w:rsid w:val="004F2637"/>
    <w:rsid w:val="004F33B1"/>
    <w:rsid w:val="004F3413"/>
    <w:rsid w:val="004F355C"/>
    <w:rsid w:val="004F3B15"/>
    <w:rsid w:val="004F4129"/>
    <w:rsid w:val="004F4333"/>
    <w:rsid w:val="004F4733"/>
    <w:rsid w:val="004F4A60"/>
    <w:rsid w:val="004F50A4"/>
    <w:rsid w:val="004F5B5C"/>
    <w:rsid w:val="004F5BA6"/>
    <w:rsid w:val="004F5BF4"/>
    <w:rsid w:val="004F6152"/>
    <w:rsid w:val="004F6F88"/>
    <w:rsid w:val="004F7121"/>
    <w:rsid w:val="004F7173"/>
    <w:rsid w:val="004F7498"/>
    <w:rsid w:val="004F74AD"/>
    <w:rsid w:val="004F75DC"/>
    <w:rsid w:val="004F78CD"/>
    <w:rsid w:val="004F7F53"/>
    <w:rsid w:val="005001AD"/>
    <w:rsid w:val="005002E8"/>
    <w:rsid w:val="00500D91"/>
    <w:rsid w:val="00501248"/>
    <w:rsid w:val="00501288"/>
    <w:rsid w:val="00501490"/>
    <w:rsid w:val="005014A1"/>
    <w:rsid w:val="00501F51"/>
    <w:rsid w:val="005024EC"/>
    <w:rsid w:val="00502579"/>
    <w:rsid w:val="0050360B"/>
    <w:rsid w:val="00503628"/>
    <w:rsid w:val="00503748"/>
    <w:rsid w:val="005039EE"/>
    <w:rsid w:val="00503DE7"/>
    <w:rsid w:val="00504478"/>
    <w:rsid w:val="0050488B"/>
    <w:rsid w:val="00504B7C"/>
    <w:rsid w:val="0050502B"/>
    <w:rsid w:val="00505090"/>
    <w:rsid w:val="00505160"/>
    <w:rsid w:val="005059F5"/>
    <w:rsid w:val="00505B73"/>
    <w:rsid w:val="00505DDA"/>
    <w:rsid w:val="0050633D"/>
    <w:rsid w:val="00506F91"/>
    <w:rsid w:val="00507228"/>
    <w:rsid w:val="0050723E"/>
    <w:rsid w:val="00507C88"/>
    <w:rsid w:val="00510957"/>
    <w:rsid w:val="00510D81"/>
    <w:rsid w:val="0051203F"/>
    <w:rsid w:val="0051207B"/>
    <w:rsid w:val="00512D04"/>
    <w:rsid w:val="00513030"/>
    <w:rsid w:val="00513654"/>
    <w:rsid w:val="00513856"/>
    <w:rsid w:val="00514B7E"/>
    <w:rsid w:val="00514DF5"/>
    <w:rsid w:val="0051514D"/>
    <w:rsid w:val="005153B6"/>
    <w:rsid w:val="0051578E"/>
    <w:rsid w:val="00515989"/>
    <w:rsid w:val="005159A1"/>
    <w:rsid w:val="00515B85"/>
    <w:rsid w:val="00515BDA"/>
    <w:rsid w:val="00516566"/>
    <w:rsid w:val="00516A14"/>
    <w:rsid w:val="00516D96"/>
    <w:rsid w:val="00516E97"/>
    <w:rsid w:val="00516F60"/>
    <w:rsid w:val="00516FE1"/>
    <w:rsid w:val="005174A2"/>
    <w:rsid w:val="0051773E"/>
    <w:rsid w:val="005200BF"/>
    <w:rsid w:val="00520293"/>
    <w:rsid w:val="00520334"/>
    <w:rsid w:val="00520410"/>
    <w:rsid w:val="0052080A"/>
    <w:rsid w:val="00520EC3"/>
    <w:rsid w:val="00521B32"/>
    <w:rsid w:val="00521B65"/>
    <w:rsid w:val="00521BCC"/>
    <w:rsid w:val="00521EC6"/>
    <w:rsid w:val="00521EF8"/>
    <w:rsid w:val="0052207B"/>
    <w:rsid w:val="005223FA"/>
    <w:rsid w:val="005227A3"/>
    <w:rsid w:val="005230AE"/>
    <w:rsid w:val="00523C43"/>
    <w:rsid w:val="00523C44"/>
    <w:rsid w:val="00523D0F"/>
    <w:rsid w:val="00523D44"/>
    <w:rsid w:val="00523EFF"/>
    <w:rsid w:val="0052436C"/>
    <w:rsid w:val="00524429"/>
    <w:rsid w:val="00524586"/>
    <w:rsid w:val="00524811"/>
    <w:rsid w:val="00524C49"/>
    <w:rsid w:val="00524CAF"/>
    <w:rsid w:val="005251F8"/>
    <w:rsid w:val="00525520"/>
    <w:rsid w:val="005255D0"/>
    <w:rsid w:val="00525783"/>
    <w:rsid w:val="00525978"/>
    <w:rsid w:val="0052597D"/>
    <w:rsid w:val="00525D08"/>
    <w:rsid w:val="00525E95"/>
    <w:rsid w:val="00526249"/>
    <w:rsid w:val="0052656F"/>
    <w:rsid w:val="005265FE"/>
    <w:rsid w:val="00527730"/>
    <w:rsid w:val="00530269"/>
    <w:rsid w:val="005305CA"/>
    <w:rsid w:val="0053116C"/>
    <w:rsid w:val="005312F6"/>
    <w:rsid w:val="005313FF"/>
    <w:rsid w:val="00531402"/>
    <w:rsid w:val="00532634"/>
    <w:rsid w:val="00532D3B"/>
    <w:rsid w:val="00532F25"/>
    <w:rsid w:val="0053334A"/>
    <w:rsid w:val="00533400"/>
    <w:rsid w:val="005335BD"/>
    <w:rsid w:val="0053413A"/>
    <w:rsid w:val="00534498"/>
    <w:rsid w:val="00534520"/>
    <w:rsid w:val="0053474C"/>
    <w:rsid w:val="005353E3"/>
    <w:rsid w:val="005354F2"/>
    <w:rsid w:val="00535633"/>
    <w:rsid w:val="00535CDA"/>
    <w:rsid w:val="0053653B"/>
    <w:rsid w:val="00536595"/>
    <w:rsid w:val="005365AC"/>
    <w:rsid w:val="00536C3A"/>
    <w:rsid w:val="0053712A"/>
    <w:rsid w:val="0053740A"/>
    <w:rsid w:val="0053747F"/>
    <w:rsid w:val="00537CDC"/>
    <w:rsid w:val="00537FAB"/>
    <w:rsid w:val="005405A7"/>
    <w:rsid w:val="0054128F"/>
    <w:rsid w:val="005414A9"/>
    <w:rsid w:val="00541ABC"/>
    <w:rsid w:val="005420D5"/>
    <w:rsid w:val="005421BA"/>
    <w:rsid w:val="00542234"/>
    <w:rsid w:val="005428EF"/>
    <w:rsid w:val="00543DD7"/>
    <w:rsid w:val="00544397"/>
    <w:rsid w:val="00544599"/>
    <w:rsid w:val="005447B4"/>
    <w:rsid w:val="00545052"/>
    <w:rsid w:val="00545631"/>
    <w:rsid w:val="00545C28"/>
    <w:rsid w:val="005466E8"/>
    <w:rsid w:val="00546B0E"/>
    <w:rsid w:val="0054732E"/>
    <w:rsid w:val="00547D97"/>
    <w:rsid w:val="00547EF0"/>
    <w:rsid w:val="0055042C"/>
    <w:rsid w:val="00551BAC"/>
    <w:rsid w:val="005523DF"/>
    <w:rsid w:val="00552647"/>
    <w:rsid w:val="005526B5"/>
    <w:rsid w:val="0055274F"/>
    <w:rsid w:val="0055332E"/>
    <w:rsid w:val="00553561"/>
    <w:rsid w:val="005537B1"/>
    <w:rsid w:val="0055388A"/>
    <w:rsid w:val="005538F2"/>
    <w:rsid w:val="00554337"/>
    <w:rsid w:val="00554F45"/>
    <w:rsid w:val="0055502C"/>
    <w:rsid w:val="005550A6"/>
    <w:rsid w:val="00555206"/>
    <w:rsid w:val="00555724"/>
    <w:rsid w:val="00555B2A"/>
    <w:rsid w:val="005560F4"/>
    <w:rsid w:val="00556B34"/>
    <w:rsid w:val="00556BD0"/>
    <w:rsid w:val="00557070"/>
    <w:rsid w:val="00557147"/>
    <w:rsid w:val="00557535"/>
    <w:rsid w:val="005578AB"/>
    <w:rsid w:val="005578E0"/>
    <w:rsid w:val="00557A00"/>
    <w:rsid w:val="0056000E"/>
    <w:rsid w:val="00560629"/>
    <w:rsid w:val="00560646"/>
    <w:rsid w:val="00560D58"/>
    <w:rsid w:val="00560F1E"/>
    <w:rsid w:val="0056108D"/>
    <w:rsid w:val="0056116E"/>
    <w:rsid w:val="005619F1"/>
    <w:rsid w:val="00561F19"/>
    <w:rsid w:val="00561F5C"/>
    <w:rsid w:val="00561FB7"/>
    <w:rsid w:val="00561FE2"/>
    <w:rsid w:val="0056227C"/>
    <w:rsid w:val="00562968"/>
    <w:rsid w:val="00562DE6"/>
    <w:rsid w:val="0056305C"/>
    <w:rsid w:val="005632D1"/>
    <w:rsid w:val="0056332A"/>
    <w:rsid w:val="005635A8"/>
    <w:rsid w:val="00563858"/>
    <w:rsid w:val="00563A87"/>
    <w:rsid w:val="00563AFA"/>
    <w:rsid w:val="005643A3"/>
    <w:rsid w:val="005646DC"/>
    <w:rsid w:val="005649D5"/>
    <w:rsid w:val="00564EC9"/>
    <w:rsid w:val="0056560E"/>
    <w:rsid w:val="00565C88"/>
    <w:rsid w:val="00565D4C"/>
    <w:rsid w:val="00566424"/>
    <w:rsid w:val="00566532"/>
    <w:rsid w:val="00566E86"/>
    <w:rsid w:val="00566EF6"/>
    <w:rsid w:val="00570009"/>
    <w:rsid w:val="00570157"/>
    <w:rsid w:val="00570745"/>
    <w:rsid w:val="00570AAE"/>
    <w:rsid w:val="00570C6D"/>
    <w:rsid w:val="00571383"/>
    <w:rsid w:val="00571569"/>
    <w:rsid w:val="00572715"/>
    <w:rsid w:val="00573051"/>
    <w:rsid w:val="00573448"/>
    <w:rsid w:val="00573E45"/>
    <w:rsid w:val="00574263"/>
    <w:rsid w:val="005746DD"/>
    <w:rsid w:val="005754A9"/>
    <w:rsid w:val="00575C09"/>
    <w:rsid w:val="00576E3F"/>
    <w:rsid w:val="00576F12"/>
    <w:rsid w:val="005774D3"/>
    <w:rsid w:val="00577A56"/>
    <w:rsid w:val="00577AC5"/>
    <w:rsid w:val="0058016B"/>
    <w:rsid w:val="005807C7"/>
    <w:rsid w:val="00580A6D"/>
    <w:rsid w:val="00580CED"/>
    <w:rsid w:val="00580DD4"/>
    <w:rsid w:val="0058116D"/>
    <w:rsid w:val="00581343"/>
    <w:rsid w:val="00581420"/>
    <w:rsid w:val="00581450"/>
    <w:rsid w:val="0058156B"/>
    <w:rsid w:val="005815D4"/>
    <w:rsid w:val="00581A92"/>
    <w:rsid w:val="00581B30"/>
    <w:rsid w:val="00581B7B"/>
    <w:rsid w:val="0058208B"/>
    <w:rsid w:val="00582B20"/>
    <w:rsid w:val="00582C6E"/>
    <w:rsid w:val="0058319E"/>
    <w:rsid w:val="00583870"/>
    <w:rsid w:val="00583CD0"/>
    <w:rsid w:val="005847EC"/>
    <w:rsid w:val="00584D29"/>
    <w:rsid w:val="00584F8A"/>
    <w:rsid w:val="00585437"/>
    <w:rsid w:val="00585724"/>
    <w:rsid w:val="00585857"/>
    <w:rsid w:val="00586118"/>
    <w:rsid w:val="0058751F"/>
    <w:rsid w:val="00587669"/>
    <w:rsid w:val="005917A7"/>
    <w:rsid w:val="00591C33"/>
    <w:rsid w:val="00591D89"/>
    <w:rsid w:val="005921B4"/>
    <w:rsid w:val="005928B9"/>
    <w:rsid w:val="00592F31"/>
    <w:rsid w:val="0059312B"/>
    <w:rsid w:val="00593249"/>
    <w:rsid w:val="00593801"/>
    <w:rsid w:val="0059430A"/>
    <w:rsid w:val="005945DE"/>
    <w:rsid w:val="005946BD"/>
    <w:rsid w:val="00594B0F"/>
    <w:rsid w:val="005950C1"/>
    <w:rsid w:val="005953F6"/>
    <w:rsid w:val="00595AD9"/>
    <w:rsid w:val="00595DC8"/>
    <w:rsid w:val="00596BDF"/>
    <w:rsid w:val="00596E46"/>
    <w:rsid w:val="0059722E"/>
    <w:rsid w:val="00597BD6"/>
    <w:rsid w:val="00597C01"/>
    <w:rsid w:val="005A095F"/>
    <w:rsid w:val="005A0E2B"/>
    <w:rsid w:val="005A11EC"/>
    <w:rsid w:val="005A120B"/>
    <w:rsid w:val="005A1406"/>
    <w:rsid w:val="005A14A6"/>
    <w:rsid w:val="005A1620"/>
    <w:rsid w:val="005A1692"/>
    <w:rsid w:val="005A1E08"/>
    <w:rsid w:val="005A1F1F"/>
    <w:rsid w:val="005A253E"/>
    <w:rsid w:val="005A2799"/>
    <w:rsid w:val="005A2888"/>
    <w:rsid w:val="005A2A20"/>
    <w:rsid w:val="005A340C"/>
    <w:rsid w:val="005A37A6"/>
    <w:rsid w:val="005A3E5D"/>
    <w:rsid w:val="005A4663"/>
    <w:rsid w:val="005A4B5A"/>
    <w:rsid w:val="005A4BA8"/>
    <w:rsid w:val="005A4EC6"/>
    <w:rsid w:val="005A54E2"/>
    <w:rsid w:val="005A5643"/>
    <w:rsid w:val="005A59BB"/>
    <w:rsid w:val="005A59C3"/>
    <w:rsid w:val="005A5B52"/>
    <w:rsid w:val="005A6581"/>
    <w:rsid w:val="005A7BD7"/>
    <w:rsid w:val="005A7CA0"/>
    <w:rsid w:val="005A7CBB"/>
    <w:rsid w:val="005B0227"/>
    <w:rsid w:val="005B072E"/>
    <w:rsid w:val="005B095E"/>
    <w:rsid w:val="005B0E3A"/>
    <w:rsid w:val="005B1094"/>
    <w:rsid w:val="005B1AC6"/>
    <w:rsid w:val="005B1F61"/>
    <w:rsid w:val="005B21C4"/>
    <w:rsid w:val="005B255E"/>
    <w:rsid w:val="005B256A"/>
    <w:rsid w:val="005B2E4E"/>
    <w:rsid w:val="005B3324"/>
    <w:rsid w:val="005B35AF"/>
    <w:rsid w:val="005B3935"/>
    <w:rsid w:val="005B3963"/>
    <w:rsid w:val="005B3B36"/>
    <w:rsid w:val="005B4070"/>
    <w:rsid w:val="005B4262"/>
    <w:rsid w:val="005B50CE"/>
    <w:rsid w:val="005B56CC"/>
    <w:rsid w:val="005B5B6F"/>
    <w:rsid w:val="005B5C7B"/>
    <w:rsid w:val="005B6120"/>
    <w:rsid w:val="005B6954"/>
    <w:rsid w:val="005B7129"/>
    <w:rsid w:val="005B78DE"/>
    <w:rsid w:val="005B7C08"/>
    <w:rsid w:val="005B7D06"/>
    <w:rsid w:val="005C042E"/>
    <w:rsid w:val="005C066F"/>
    <w:rsid w:val="005C0CFE"/>
    <w:rsid w:val="005C0D3C"/>
    <w:rsid w:val="005C0DC0"/>
    <w:rsid w:val="005C1AAE"/>
    <w:rsid w:val="005C208E"/>
    <w:rsid w:val="005C21E4"/>
    <w:rsid w:val="005C23AA"/>
    <w:rsid w:val="005C3019"/>
    <w:rsid w:val="005C344D"/>
    <w:rsid w:val="005C3638"/>
    <w:rsid w:val="005C3B31"/>
    <w:rsid w:val="005C43C2"/>
    <w:rsid w:val="005C4DFE"/>
    <w:rsid w:val="005C5005"/>
    <w:rsid w:val="005C5285"/>
    <w:rsid w:val="005C52DF"/>
    <w:rsid w:val="005C534E"/>
    <w:rsid w:val="005C5768"/>
    <w:rsid w:val="005C6435"/>
    <w:rsid w:val="005C6B44"/>
    <w:rsid w:val="005C6C71"/>
    <w:rsid w:val="005C707C"/>
    <w:rsid w:val="005C7617"/>
    <w:rsid w:val="005C77B5"/>
    <w:rsid w:val="005C7D34"/>
    <w:rsid w:val="005D03D6"/>
    <w:rsid w:val="005D060F"/>
    <w:rsid w:val="005D0B2A"/>
    <w:rsid w:val="005D0B65"/>
    <w:rsid w:val="005D0C7D"/>
    <w:rsid w:val="005D1ACF"/>
    <w:rsid w:val="005D1D86"/>
    <w:rsid w:val="005D2076"/>
    <w:rsid w:val="005D24AA"/>
    <w:rsid w:val="005D271C"/>
    <w:rsid w:val="005D2B6D"/>
    <w:rsid w:val="005D2BFB"/>
    <w:rsid w:val="005D2CE2"/>
    <w:rsid w:val="005D2E5C"/>
    <w:rsid w:val="005D2EE2"/>
    <w:rsid w:val="005D3115"/>
    <w:rsid w:val="005D3343"/>
    <w:rsid w:val="005D34A4"/>
    <w:rsid w:val="005D3DD1"/>
    <w:rsid w:val="005D3E10"/>
    <w:rsid w:val="005D41E3"/>
    <w:rsid w:val="005D42CE"/>
    <w:rsid w:val="005D5445"/>
    <w:rsid w:val="005D553D"/>
    <w:rsid w:val="005D59F5"/>
    <w:rsid w:val="005D6EC5"/>
    <w:rsid w:val="005D7DBB"/>
    <w:rsid w:val="005E0064"/>
    <w:rsid w:val="005E02C3"/>
    <w:rsid w:val="005E0981"/>
    <w:rsid w:val="005E0A4D"/>
    <w:rsid w:val="005E11D1"/>
    <w:rsid w:val="005E1696"/>
    <w:rsid w:val="005E17B4"/>
    <w:rsid w:val="005E1860"/>
    <w:rsid w:val="005E186A"/>
    <w:rsid w:val="005E2803"/>
    <w:rsid w:val="005E2F5D"/>
    <w:rsid w:val="005E37E9"/>
    <w:rsid w:val="005E3C12"/>
    <w:rsid w:val="005E42AB"/>
    <w:rsid w:val="005E44DB"/>
    <w:rsid w:val="005E48E9"/>
    <w:rsid w:val="005E4E03"/>
    <w:rsid w:val="005E6BA0"/>
    <w:rsid w:val="005E6E32"/>
    <w:rsid w:val="005E7811"/>
    <w:rsid w:val="005E7DAB"/>
    <w:rsid w:val="005F0148"/>
    <w:rsid w:val="005F024D"/>
    <w:rsid w:val="005F0ED5"/>
    <w:rsid w:val="005F11E8"/>
    <w:rsid w:val="005F1BB1"/>
    <w:rsid w:val="005F1E2E"/>
    <w:rsid w:val="005F2462"/>
    <w:rsid w:val="005F32B8"/>
    <w:rsid w:val="005F37F9"/>
    <w:rsid w:val="005F3AEC"/>
    <w:rsid w:val="005F3C82"/>
    <w:rsid w:val="005F41FB"/>
    <w:rsid w:val="005F42DA"/>
    <w:rsid w:val="005F46D4"/>
    <w:rsid w:val="005F4984"/>
    <w:rsid w:val="005F4CE8"/>
    <w:rsid w:val="005F4D57"/>
    <w:rsid w:val="005F5170"/>
    <w:rsid w:val="005F5406"/>
    <w:rsid w:val="005F59EE"/>
    <w:rsid w:val="005F5BA9"/>
    <w:rsid w:val="005F5D24"/>
    <w:rsid w:val="005F689C"/>
    <w:rsid w:val="005F7515"/>
    <w:rsid w:val="005F770F"/>
    <w:rsid w:val="00600004"/>
    <w:rsid w:val="00600507"/>
    <w:rsid w:val="006006C9"/>
    <w:rsid w:val="00600B36"/>
    <w:rsid w:val="0060149C"/>
    <w:rsid w:val="00601E2C"/>
    <w:rsid w:val="006025B3"/>
    <w:rsid w:val="00602848"/>
    <w:rsid w:val="0060294D"/>
    <w:rsid w:val="00602AFD"/>
    <w:rsid w:val="00602E15"/>
    <w:rsid w:val="00602E26"/>
    <w:rsid w:val="006031EE"/>
    <w:rsid w:val="006039F6"/>
    <w:rsid w:val="00603C4B"/>
    <w:rsid w:val="00603FA0"/>
    <w:rsid w:val="006044AE"/>
    <w:rsid w:val="0060459C"/>
    <w:rsid w:val="0060479D"/>
    <w:rsid w:val="00604C55"/>
    <w:rsid w:val="00604FBB"/>
    <w:rsid w:val="00605097"/>
    <w:rsid w:val="00605477"/>
    <w:rsid w:val="006055E0"/>
    <w:rsid w:val="00605932"/>
    <w:rsid w:val="00606EBA"/>
    <w:rsid w:val="00607761"/>
    <w:rsid w:val="00607A4C"/>
    <w:rsid w:val="00607C08"/>
    <w:rsid w:val="00610370"/>
    <w:rsid w:val="00610664"/>
    <w:rsid w:val="006108C9"/>
    <w:rsid w:val="00610E74"/>
    <w:rsid w:val="0061102B"/>
    <w:rsid w:val="00611267"/>
    <w:rsid w:val="006118EE"/>
    <w:rsid w:val="00611919"/>
    <w:rsid w:val="00611BD8"/>
    <w:rsid w:val="006129DB"/>
    <w:rsid w:val="00612B63"/>
    <w:rsid w:val="006130C1"/>
    <w:rsid w:val="006131AA"/>
    <w:rsid w:val="00613380"/>
    <w:rsid w:val="0061352A"/>
    <w:rsid w:val="00613A15"/>
    <w:rsid w:val="00613C73"/>
    <w:rsid w:val="00614A8E"/>
    <w:rsid w:val="00614AD3"/>
    <w:rsid w:val="00614AF0"/>
    <w:rsid w:val="0061562C"/>
    <w:rsid w:val="006157D4"/>
    <w:rsid w:val="006165F7"/>
    <w:rsid w:val="00616AA7"/>
    <w:rsid w:val="0061700A"/>
    <w:rsid w:val="006176E5"/>
    <w:rsid w:val="00617898"/>
    <w:rsid w:val="0062029B"/>
    <w:rsid w:val="00620E96"/>
    <w:rsid w:val="00621505"/>
    <w:rsid w:val="00621975"/>
    <w:rsid w:val="00621FB6"/>
    <w:rsid w:val="00621FC1"/>
    <w:rsid w:val="0062265E"/>
    <w:rsid w:val="0062306C"/>
    <w:rsid w:val="006233DC"/>
    <w:rsid w:val="00623FD3"/>
    <w:rsid w:val="006244D9"/>
    <w:rsid w:val="0062544C"/>
    <w:rsid w:val="006257BF"/>
    <w:rsid w:val="006260FE"/>
    <w:rsid w:val="006263E6"/>
    <w:rsid w:val="00626579"/>
    <w:rsid w:val="006269D3"/>
    <w:rsid w:val="00626A04"/>
    <w:rsid w:val="006270A7"/>
    <w:rsid w:val="00627256"/>
    <w:rsid w:val="00627305"/>
    <w:rsid w:val="00627328"/>
    <w:rsid w:val="00630304"/>
    <w:rsid w:val="00630360"/>
    <w:rsid w:val="00630403"/>
    <w:rsid w:val="00630645"/>
    <w:rsid w:val="006306A5"/>
    <w:rsid w:val="00630A06"/>
    <w:rsid w:val="00630D15"/>
    <w:rsid w:val="00630F10"/>
    <w:rsid w:val="006318B9"/>
    <w:rsid w:val="006319A0"/>
    <w:rsid w:val="00631A6F"/>
    <w:rsid w:val="00631C8A"/>
    <w:rsid w:val="00631CDE"/>
    <w:rsid w:val="0063213E"/>
    <w:rsid w:val="006332FF"/>
    <w:rsid w:val="00633739"/>
    <w:rsid w:val="00633BD2"/>
    <w:rsid w:val="00634948"/>
    <w:rsid w:val="0063498A"/>
    <w:rsid w:val="006350E9"/>
    <w:rsid w:val="0063515C"/>
    <w:rsid w:val="0063526A"/>
    <w:rsid w:val="00635581"/>
    <w:rsid w:val="0063579C"/>
    <w:rsid w:val="006358F6"/>
    <w:rsid w:val="00635CE6"/>
    <w:rsid w:val="00636D1E"/>
    <w:rsid w:val="0063744C"/>
    <w:rsid w:val="00637741"/>
    <w:rsid w:val="00637A15"/>
    <w:rsid w:val="00637F91"/>
    <w:rsid w:val="006418F4"/>
    <w:rsid w:val="00641A48"/>
    <w:rsid w:val="00641AD9"/>
    <w:rsid w:val="00641AF6"/>
    <w:rsid w:val="00641D5F"/>
    <w:rsid w:val="00642C33"/>
    <w:rsid w:val="0064394C"/>
    <w:rsid w:val="00643956"/>
    <w:rsid w:val="00643AC0"/>
    <w:rsid w:val="006441CD"/>
    <w:rsid w:val="00644D37"/>
    <w:rsid w:val="00644FA9"/>
    <w:rsid w:val="00645406"/>
    <w:rsid w:val="0064595F"/>
    <w:rsid w:val="00645DB0"/>
    <w:rsid w:val="00645E7F"/>
    <w:rsid w:val="006462C2"/>
    <w:rsid w:val="00646584"/>
    <w:rsid w:val="0064679F"/>
    <w:rsid w:val="006470FC"/>
    <w:rsid w:val="00647219"/>
    <w:rsid w:val="006475F3"/>
    <w:rsid w:val="00647636"/>
    <w:rsid w:val="00647C70"/>
    <w:rsid w:val="006507B6"/>
    <w:rsid w:val="00650CCC"/>
    <w:rsid w:val="00650CDD"/>
    <w:rsid w:val="00650F57"/>
    <w:rsid w:val="00650FDC"/>
    <w:rsid w:val="00651699"/>
    <w:rsid w:val="00651BA0"/>
    <w:rsid w:val="00651FDC"/>
    <w:rsid w:val="00652804"/>
    <w:rsid w:val="006537FA"/>
    <w:rsid w:val="0065391B"/>
    <w:rsid w:val="006542BE"/>
    <w:rsid w:val="006542C5"/>
    <w:rsid w:val="006548E1"/>
    <w:rsid w:val="00655162"/>
    <w:rsid w:val="00655AD5"/>
    <w:rsid w:val="00655D0A"/>
    <w:rsid w:val="006562F1"/>
    <w:rsid w:val="006569C9"/>
    <w:rsid w:val="00656C45"/>
    <w:rsid w:val="0065737B"/>
    <w:rsid w:val="00657E11"/>
    <w:rsid w:val="0066000F"/>
    <w:rsid w:val="00660015"/>
    <w:rsid w:val="006602ED"/>
    <w:rsid w:val="00660473"/>
    <w:rsid w:val="006607C9"/>
    <w:rsid w:val="00660EC8"/>
    <w:rsid w:val="00661096"/>
    <w:rsid w:val="00661930"/>
    <w:rsid w:val="00661AA5"/>
    <w:rsid w:val="00661B73"/>
    <w:rsid w:val="00661C14"/>
    <w:rsid w:val="006623AA"/>
    <w:rsid w:val="0066290B"/>
    <w:rsid w:val="00662B05"/>
    <w:rsid w:val="00662E98"/>
    <w:rsid w:val="0066335F"/>
    <w:rsid w:val="00663826"/>
    <w:rsid w:val="006647FA"/>
    <w:rsid w:val="00664847"/>
    <w:rsid w:val="00665003"/>
    <w:rsid w:val="0066505F"/>
    <w:rsid w:val="0066524A"/>
    <w:rsid w:val="00665501"/>
    <w:rsid w:val="00665CBD"/>
    <w:rsid w:val="00665D3F"/>
    <w:rsid w:val="0066604E"/>
    <w:rsid w:val="00666267"/>
    <w:rsid w:val="006666FC"/>
    <w:rsid w:val="00666B66"/>
    <w:rsid w:val="00666CAF"/>
    <w:rsid w:val="0066730C"/>
    <w:rsid w:val="00667F19"/>
    <w:rsid w:val="00670A60"/>
    <w:rsid w:val="00670DA5"/>
    <w:rsid w:val="006712EE"/>
    <w:rsid w:val="006717B5"/>
    <w:rsid w:val="00671AEA"/>
    <w:rsid w:val="00671B6D"/>
    <w:rsid w:val="0067250C"/>
    <w:rsid w:val="00672E61"/>
    <w:rsid w:val="00673439"/>
    <w:rsid w:val="0067369E"/>
    <w:rsid w:val="00673CB1"/>
    <w:rsid w:val="006745DC"/>
    <w:rsid w:val="00674B10"/>
    <w:rsid w:val="00676273"/>
    <w:rsid w:val="006766FE"/>
    <w:rsid w:val="00676A67"/>
    <w:rsid w:val="00676EE4"/>
    <w:rsid w:val="006770A5"/>
    <w:rsid w:val="0067774D"/>
    <w:rsid w:val="0067789F"/>
    <w:rsid w:val="006779BC"/>
    <w:rsid w:val="00677A7D"/>
    <w:rsid w:val="00677C9A"/>
    <w:rsid w:val="00677D17"/>
    <w:rsid w:val="0068003D"/>
    <w:rsid w:val="00680AD9"/>
    <w:rsid w:val="006810AD"/>
    <w:rsid w:val="00681191"/>
    <w:rsid w:val="00681355"/>
    <w:rsid w:val="00681C2E"/>
    <w:rsid w:val="006822FD"/>
    <w:rsid w:val="0068231D"/>
    <w:rsid w:val="00682372"/>
    <w:rsid w:val="00682581"/>
    <w:rsid w:val="00682905"/>
    <w:rsid w:val="00682F71"/>
    <w:rsid w:val="0068312D"/>
    <w:rsid w:val="0068369C"/>
    <w:rsid w:val="006836C6"/>
    <w:rsid w:val="00683A52"/>
    <w:rsid w:val="00683D09"/>
    <w:rsid w:val="006841A1"/>
    <w:rsid w:val="006845B3"/>
    <w:rsid w:val="00684BBC"/>
    <w:rsid w:val="00684CA0"/>
    <w:rsid w:val="006850AD"/>
    <w:rsid w:val="006852FC"/>
    <w:rsid w:val="00685C3F"/>
    <w:rsid w:val="00685F2C"/>
    <w:rsid w:val="00685F5A"/>
    <w:rsid w:val="00686230"/>
    <w:rsid w:val="00686310"/>
    <w:rsid w:val="006865E8"/>
    <w:rsid w:val="006866FD"/>
    <w:rsid w:val="00686E27"/>
    <w:rsid w:val="00687355"/>
    <w:rsid w:val="0068758B"/>
    <w:rsid w:val="00687633"/>
    <w:rsid w:val="0068776C"/>
    <w:rsid w:val="006878C7"/>
    <w:rsid w:val="00687A7E"/>
    <w:rsid w:val="00687FFB"/>
    <w:rsid w:val="006902BB"/>
    <w:rsid w:val="00690BC2"/>
    <w:rsid w:val="006912FF"/>
    <w:rsid w:val="006915CB"/>
    <w:rsid w:val="006915FF"/>
    <w:rsid w:val="00691A9E"/>
    <w:rsid w:val="006921C1"/>
    <w:rsid w:val="006921EB"/>
    <w:rsid w:val="00692EF0"/>
    <w:rsid w:val="00694CF5"/>
    <w:rsid w:val="006951E2"/>
    <w:rsid w:val="00695949"/>
    <w:rsid w:val="006963D5"/>
    <w:rsid w:val="00697873"/>
    <w:rsid w:val="006979C7"/>
    <w:rsid w:val="006A1670"/>
    <w:rsid w:val="006A21AF"/>
    <w:rsid w:val="006A29A1"/>
    <w:rsid w:val="006A2BA0"/>
    <w:rsid w:val="006A39F5"/>
    <w:rsid w:val="006A39F8"/>
    <w:rsid w:val="006A3A72"/>
    <w:rsid w:val="006A3F23"/>
    <w:rsid w:val="006A43D3"/>
    <w:rsid w:val="006A46CA"/>
    <w:rsid w:val="006A4791"/>
    <w:rsid w:val="006A4AF9"/>
    <w:rsid w:val="006A4F8F"/>
    <w:rsid w:val="006A4FD1"/>
    <w:rsid w:val="006A56A1"/>
    <w:rsid w:val="006A64BA"/>
    <w:rsid w:val="006A676E"/>
    <w:rsid w:val="006A677B"/>
    <w:rsid w:val="006A6BA4"/>
    <w:rsid w:val="006A6C9F"/>
    <w:rsid w:val="006A7818"/>
    <w:rsid w:val="006A78E7"/>
    <w:rsid w:val="006B0823"/>
    <w:rsid w:val="006B1712"/>
    <w:rsid w:val="006B18D8"/>
    <w:rsid w:val="006B1FEA"/>
    <w:rsid w:val="006B21A9"/>
    <w:rsid w:val="006B2364"/>
    <w:rsid w:val="006B2B98"/>
    <w:rsid w:val="006B3253"/>
    <w:rsid w:val="006B33C7"/>
    <w:rsid w:val="006B3AFA"/>
    <w:rsid w:val="006B412B"/>
    <w:rsid w:val="006B43A4"/>
    <w:rsid w:val="006B4664"/>
    <w:rsid w:val="006B4AAE"/>
    <w:rsid w:val="006B4AB8"/>
    <w:rsid w:val="006B51BB"/>
    <w:rsid w:val="006B5A92"/>
    <w:rsid w:val="006B636A"/>
    <w:rsid w:val="006B65A5"/>
    <w:rsid w:val="006B7344"/>
    <w:rsid w:val="006B738A"/>
    <w:rsid w:val="006C1686"/>
    <w:rsid w:val="006C17CC"/>
    <w:rsid w:val="006C1C3E"/>
    <w:rsid w:val="006C1D3C"/>
    <w:rsid w:val="006C2BA6"/>
    <w:rsid w:val="006C2C02"/>
    <w:rsid w:val="006C2C46"/>
    <w:rsid w:val="006C2EE0"/>
    <w:rsid w:val="006C2F49"/>
    <w:rsid w:val="006C3052"/>
    <w:rsid w:val="006C3726"/>
    <w:rsid w:val="006C383F"/>
    <w:rsid w:val="006C3D5E"/>
    <w:rsid w:val="006C3FE4"/>
    <w:rsid w:val="006C45D6"/>
    <w:rsid w:val="006C5161"/>
    <w:rsid w:val="006C5508"/>
    <w:rsid w:val="006C5AFB"/>
    <w:rsid w:val="006C66A2"/>
    <w:rsid w:val="006C66BA"/>
    <w:rsid w:val="006C67EB"/>
    <w:rsid w:val="006C6837"/>
    <w:rsid w:val="006C6ADE"/>
    <w:rsid w:val="006C6CD9"/>
    <w:rsid w:val="006C7BCD"/>
    <w:rsid w:val="006D0AE5"/>
    <w:rsid w:val="006D1077"/>
    <w:rsid w:val="006D1860"/>
    <w:rsid w:val="006D1C83"/>
    <w:rsid w:val="006D25F3"/>
    <w:rsid w:val="006D28DC"/>
    <w:rsid w:val="006D33D9"/>
    <w:rsid w:val="006D3480"/>
    <w:rsid w:val="006D3EE5"/>
    <w:rsid w:val="006D4691"/>
    <w:rsid w:val="006D5595"/>
    <w:rsid w:val="006D58C4"/>
    <w:rsid w:val="006D598A"/>
    <w:rsid w:val="006D6556"/>
    <w:rsid w:val="006D6739"/>
    <w:rsid w:val="006D6916"/>
    <w:rsid w:val="006D69C4"/>
    <w:rsid w:val="006D7450"/>
    <w:rsid w:val="006D7F93"/>
    <w:rsid w:val="006E00BA"/>
    <w:rsid w:val="006E00CB"/>
    <w:rsid w:val="006E16A6"/>
    <w:rsid w:val="006E1B01"/>
    <w:rsid w:val="006E21E0"/>
    <w:rsid w:val="006E2956"/>
    <w:rsid w:val="006E2ED6"/>
    <w:rsid w:val="006E35B0"/>
    <w:rsid w:val="006E3C61"/>
    <w:rsid w:val="006E3E44"/>
    <w:rsid w:val="006E3EF0"/>
    <w:rsid w:val="006E3F42"/>
    <w:rsid w:val="006E41AE"/>
    <w:rsid w:val="006E42ED"/>
    <w:rsid w:val="006E4886"/>
    <w:rsid w:val="006E4985"/>
    <w:rsid w:val="006E5056"/>
    <w:rsid w:val="006E58C9"/>
    <w:rsid w:val="006E63BA"/>
    <w:rsid w:val="006E65D0"/>
    <w:rsid w:val="006E6989"/>
    <w:rsid w:val="006E70C4"/>
    <w:rsid w:val="006E7A46"/>
    <w:rsid w:val="006F02A8"/>
    <w:rsid w:val="006F0431"/>
    <w:rsid w:val="006F04EA"/>
    <w:rsid w:val="006F0593"/>
    <w:rsid w:val="006F0787"/>
    <w:rsid w:val="006F0DC6"/>
    <w:rsid w:val="006F13F2"/>
    <w:rsid w:val="006F15A1"/>
    <w:rsid w:val="006F1BEE"/>
    <w:rsid w:val="006F1C44"/>
    <w:rsid w:val="006F1C73"/>
    <w:rsid w:val="006F2515"/>
    <w:rsid w:val="006F2D03"/>
    <w:rsid w:val="006F3477"/>
    <w:rsid w:val="006F374D"/>
    <w:rsid w:val="006F3BEE"/>
    <w:rsid w:val="006F42E7"/>
    <w:rsid w:val="006F43B2"/>
    <w:rsid w:val="006F4862"/>
    <w:rsid w:val="006F4F8F"/>
    <w:rsid w:val="006F5D1C"/>
    <w:rsid w:val="006F615B"/>
    <w:rsid w:val="006F62D6"/>
    <w:rsid w:val="006F6D30"/>
    <w:rsid w:val="006F7419"/>
    <w:rsid w:val="00700252"/>
    <w:rsid w:val="0070039C"/>
    <w:rsid w:val="007003C9"/>
    <w:rsid w:val="007003CF"/>
    <w:rsid w:val="00700A67"/>
    <w:rsid w:val="00700C0D"/>
    <w:rsid w:val="00700C2F"/>
    <w:rsid w:val="00700FE6"/>
    <w:rsid w:val="00702379"/>
    <w:rsid w:val="007024D0"/>
    <w:rsid w:val="0070326F"/>
    <w:rsid w:val="0070356C"/>
    <w:rsid w:val="00703B04"/>
    <w:rsid w:val="007044F0"/>
    <w:rsid w:val="0070495F"/>
    <w:rsid w:val="0070501F"/>
    <w:rsid w:val="00705447"/>
    <w:rsid w:val="00705582"/>
    <w:rsid w:val="007058D4"/>
    <w:rsid w:val="00705A9B"/>
    <w:rsid w:val="00705EA1"/>
    <w:rsid w:val="00707359"/>
    <w:rsid w:val="007077F9"/>
    <w:rsid w:val="00707AF7"/>
    <w:rsid w:val="007105F9"/>
    <w:rsid w:val="00710E26"/>
    <w:rsid w:val="00710E45"/>
    <w:rsid w:val="007112E8"/>
    <w:rsid w:val="007123A8"/>
    <w:rsid w:val="00712655"/>
    <w:rsid w:val="00712FD6"/>
    <w:rsid w:val="0071372C"/>
    <w:rsid w:val="007138DA"/>
    <w:rsid w:val="00713928"/>
    <w:rsid w:val="00713CB5"/>
    <w:rsid w:val="00713EF9"/>
    <w:rsid w:val="007148FB"/>
    <w:rsid w:val="007149A8"/>
    <w:rsid w:val="00715011"/>
    <w:rsid w:val="00715A3B"/>
    <w:rsid w:val="00715CB5"/>
    <w:rsid w:val="00715CD8"/>
    <w:rsid w:val="007160D9"/>
    <w:rsid w:val="00716F27"/>
    <w:rsid w:val="0072009D"/>
    <w:rsid w:val="0072026B"/>
    <w:rsid w:val="00720688"/>
    <w:rsid w:val="007213D6"/>
    <w:rsid w:val="0072140E"/>
    <w:rsid w:val="0072159E"/>
    <w:rsid w:val="0072180A"/>
    <w:rsid w:val="007219C0"/>
    <w:rsid w:val="00722555"/>
    <w:rsid w:val="00722A10"/>
    <w:rsid w:val="00722B92"/>
    <w:rsid w:val="00722E62"/>
    <w:rsid w:val="0072364F"/>
    <w:rsid w:val="00723942"/>
    <w:rsid w:val="00723A3B"/>
    <w:rsid w:val="00723CF6"/>
    <w:rsid w:val="00724191"/>
    <w:rsid w:val="0072456E"/>
    <w:rsid w:val="00724BE7"/>
    <w:rsid w:val="0072520B"/>
    <w:rsid w:val="00725271"/>
    <w:rsid w:val="007253E7"/>
    <w:rsid w:val="007259C7"/>
    <w:rsid w:val="00725DD1"/>
    <w:rsid w:val="007265F7"/>
    <w:rsid w:val="007274B8"/>
    <w:rsid w:val="0073073B"/>
    <w:rsid w:val="007308F8"/>
    <w:rsid w:val="00730C86"/>
    <w:rsid w:val="00730D75"/>
    <w:rsid w:val="007317AE"/>
    <w:rsid w:val="00731E05"/>
    <w:rsid w:val="00731FA0"/>
    <w:rsid w:val="0073210F"/>
    <w:rsid w:val="007328E2"/>
    <w:rsid w:val="00732C8D"/>
    <w:rsid w:val="007332D5"/>
    <w:rsid w:val="007338A8"/>
    <w:rsid w:val="007344E1"/>
    <w:rsid w:val="0073521B"/>
    <w:rsid w:val="00735793"/>
    <w:rsid w:val="00735FA6"/>
    <w:rsid w:val="0073623A"/>
    <w:rsid w:val="007365D7"/>
    <w:rsid w:val="0073698B"/>
    <w:rsid w:val="00736C9A"/>
    <w:rsid w:val="00736D48"/>
    <w:rsid w:val="00736E6B"/>
    <w:rsid w:val="0073769F"/>
    <w:rsid w:val="007406E4"/>
    <w:rsid w:val="007407C2"/>
    <w:rsid w:val="0074081B"/>
    <w:rsid w:val="00740AEE"/>
    <w:rsid w:val="00741214"/>
    <w:rsid w:val="007416D5"/>
    <w:rsid w:val="00741C1B"/>
    <w:rsid w:val="00741C51"/>
    <w:rsid w:val="00742691"/>
    <w:rsid w:val="0074320F"/>
    <w:rsid w:val="0074388B"/>
    <w:rsid w:val="00743E3B"/>
    <w:rsid w:val="0074442F"/>
    <w:rsid w:val="0074454C"/>
    <w:rsid w:val="007457B5"/>
    <w:rsid w:val="00745B7E"/>
    <w:rsid w:val="00745C9F"/>
    <w:rsid w:val="007461A9"/>
    <w:rsid w:val="007465FE"/>
    <w:rsid w:val="007467F3"/>
    <w:rsid w:val="00746C46"/>
    <w:rsid w:val="00746D87"/>
    <w:rsid w:val="00747359"/>
    <w:rsid w:val="007477C8"/>
    <w:rsid w:val="00747FCB"/>
    <w:rsid w:val="00750389"/>
    <w:rsid w:val="007504FB"/>
    <w:rsid w:val="007507CE"/>
    <w:rsid w:val="00750BD7"/>
    <w:rsid w:val="00750EDD"/>
    <w:rsid w:val="0075149A"/>
    <w:rsid w:val="00751677"/>
    <w:rsid w:val="007516D5"/>
    <w:rsid w:val="00751AE0"/>
    <w:rsid w:val="00752149"/>
    <w:rsid w:val="00752290"/>
    <w:rsid w:val="00752797"/>
    <w:rsid w:val="00752C6F"/>
    <w:rsid w:val="00752D51"/>
    <w:rsid w:val="00752F2F"/>
    <w:rsid w:val="00753C48"/>
    <w:rsid w:val="00753D15"/>
    <w:rsid w:val="007541C3"/>
    <w:rsid w:val="007550C5"/>
    <w:rsid w:val="007554E8"/>
    <w:rsid w:val="00755C07"/>
    <w:rsid w:val="0075648D"/>
    <w:rsid w:val="00756C6A"/>
    <w:rsid w:val="0075787C"/>
    <w:rsid w:val="00757B74"/>
    <w:rsid w:val="00757BF4"/>
    <w:rsid w:val="00760BC8"/>
    <w:rsid w:val="0076178C"/>
    <w:rsid w:val="00762DBC"/>
    <w:rsid w:val="00762F9D"/>
    <w:rsid w:val="00763AF6"/>
    <w:rsid w:val="00763BED"/>
    <w:rsid w:val="00763C9E"/>
    <w:rsid w:val="00763E7F"/>
    <w:rsid w:val="0076414D"/>
    <w:rsid w:val="00764A91"/>
    <w:rsid w:val="0076508D"/>
    <w:rsid w:val="00765392"/>
    <w:rsid w:val="007659D4"/>
    <w:rsid w:val="00765DD8"/>
    <w:rsid w:val="0076611D"/>
    <w:rsid w:val="00766A1A"/>
    <w:rsid w:val="00766B03"/>
    <w:rsid w:val="00766ECA"/>
    <w:rsid w:val="0076766C"/>
    <w:rsid w:val="0076787A"/>
    <w:rsid w:val="00767A38"/>
    <w:rsid w:val="00770CE2"/>
    <w:rsid w:val="0077206E"/>
    <w:rsid w:val="00772A62"/>
    <w:rsid w:val="00772E08"/>
    <w:rsid w:val="00773477"/>
    <w:rsid w:val="00773638"/>
    <w:rsid w:val="00773696"/>
    <w:rsid w:val="0077371B"/>
    <w:rsid w:val="00773D84"/>
    <w:rsid w:val="00774BF7"/>
    <w:rsid w:val="00774F5F"/>
    <w:rsid w:val="007750DD"/>
    <w:rsid w:val="007754D7"/>
    <w:rsid w:val="00775A67"/>
    <w:rsid w:val="00776212"/>
    <w:rsid w:val="00776271"/>
    <w:rsid w:val="007769B2"/>
    <w:rsid w:val="00776A9B"/>
    <w:rsid w:val="007771FC"/>
    <w:rsid w:val="00777264"/>
    <w:rsid w:val="007773E1"/>
    <w:rsid w:val="0077794D"/>
    <w:rsid w:val="00777E2F"/>
    <w:rsid w:val="00777E8D"/>
    <w:rsid w:val="007806E5"/>
    <w:rsid w:val="00780E7F"/>
    <w:rsid w:val="0078152F"/>
    <w:rsid w:val="00781758"/>
    <w:rsid w:val="0078187C"/>
    <w:rsid w:val="00782956"/>
    <w:rsid w:val="0078320C"/>
    <w:rsid w:val="007841C2"/>
    <w:rsid w:val="007843CA"/>
    <w:rsid w:val="007848C3"/>
    <w:rsid w:val="007849CD"/>
    <w:rsid w:val="00784B05"/>
    <w:rsid w:val="00784F1F"/>
    <w:rsid w:val="0078502F"/>
    <w:rsid w:val="00785D96"/>
    <w:rsid w:val="0078608E"/>
    <w:rsid w:val="007860F7"/>
    <w:rsid w:val="00786283"/>
    <w:rsid w:val="007865EA"/>
    <w:rsid w:val="00786792"/>
    <w:rsid w:val="00786916"/>
    <w:rsid w:val="00786DD6"/>
    <w:rsid w:val="007874DB"/>
    <w:rsid w:val="00787B3A"/>
    <w:rsid w:val="00787C1D"/>
    <w:rsid w:val="00787C3F"/>
    <w:rsid w:val="00787E44"/>
    <w:rsid w:val="007903AC"/>
    <w:rsid w:val="00790786"/>
    <w:rsid w:val="0079094E"/>
    <w:rsid w:val="00790C75"/>
    <w:rsid w:val="00790C89"/>
    <w:rsid w:val="00790F81"/>
    <w:rsid w:val="00791AC2"/>
    <w:rsid w:val="0079206B"/>
    <w:rsid w:val="007920E7"/>
    <w:rsid w:val="007925EE"/>
    <w:rsid w:val="00793648"/>
    <w:rsid w:val="00793790"/>
    <w:rsid w:val="00794399"/>
    <w:rsid w:val="00794915"/>
    <w:rsid w:val="00794D2E"/>
    <w:rsid w:val="00794FC6"/>
    <w:rsid w:val="007954BA"/>
    <w:rsid w:val="00795908"/>
    <w:rsid w:val="00795C6D"/>
    <w:rsid w:val="00796025"/>
    <w:rsid w:val="007960EB"/>
    <w:rsid w:val="007961C7"/>
    <w:rsid w:val="00796927"/>
    <w:rsid w:val="00796960"/>
    <w:rsid w:val="00796D62"/>
    <w:rsid w:val="007976D4"/>
    <w:rsid w:val="00797B5F"/>
    <w:rsid w:val="007A00B5"/>
    <w:rsid w:val="007A072F"/>
    <w:rsid w:val="007A1714"/>
    <w:rsid w:val="007A22B9"/>
    <w:rsid w:val="007A345A"/>
    <w:rsid w:val="007A3793"/>
    <w:rsid w:val="007A3BF0"/>
    <w:rsid w:val="007A3C21"/>
    <w:rsid w:val="007A3E46"/>
    <w:rsid w:val="007A3F6A"/>
    <w:rsid w:val="007A440F"/>
    <w:rsid w:val="007A4808"/>
    <w:rsid w:val="007A4D9D"/>
    <w:rsid w:val="007A52C3"/>
    <w:rsid w:val="007A584D"/>
    <w:rsid w:val="007A596E"/>
    <w:rsid w:val="007A5978"/>
    <w:rsid w:val="007A5F19"/>
    <w:rsid w:val="007A5FED"/>
    <w:rsid w:val="007A61AA"/>
    <w:rsid w:val="007A6295"/>
    <w:rsid w:val="007A6363"/>
    <w:rsid w:val="007A6547"/>
    <w:rsid w:val="007A65BC"/>
    <w:rsid w:val="007A7412"/>
    <w:rsid w:val="007A78EB"/>
    <w:rsid w:val="007A7DFC"/>
    <w:rsid w:val="007A7E91"/>
    <w:rsid w:val="007A7F07"/>
    <w:rsid w:val="007B03BF"/>
    <w:rsid w:val="007B04BD"/>
    <w:rsid w:val="007B0744"/>
    <w:rsid w:val="007B0CF6"/>
    <w:rsid w:val="007B15C8"/>
    <w:rsid w:val="007B1C46"/>
    <w:rsid w:val="007B1C6D"/>
    <w:rsid w:val="007B26F1"/>
    <w:rsid w:val="007B2DCC"/>
    <w:rsid w:val="007B31B1"/>
    <w:rsid w:val="007B31F8"/>
    <w:rsid w:val="007B34C0"/>
    <w:rsid w:val="007B3AB8"/>
    <w:rsid w:val="007B4094"/>
    <w:rsid w:val="007B4428"/>
    <w:rsid w:val="007B46B2"/>
    <w:rsid w:val="007B4D2E"/>
    <w:rsid w:val="007B53F2"/>
    <w:rsid w:val="007B591A"/>
    <w:rsid w:val="007B7381"/>
    <w:rsid w:val="007B73E7"/>
    <w:rsid w:val="007B7700"/>
    <w:rsid w:val="007B7B49"/>
    <w:rsid w:val="007B7CDE"/>
    <w:rsid w:val="007B7D90"/>
    <w:rsid w:val="007B7F80"/>
    <w:rsid w:val="007C0A57"/>
    <w:rsid w:val="007C0B0D"/>
    <w:rsid w:val="007C0BE5"/>
    <w:rsid w:val="007C0C04"/>
    <w:rsid w:val="007C132B"/>
    <w:rsid w:val="007C1B0E"/>
    <w:rsid w:val="007C1C32"/>
    <w:rsid w:val="007C1E24"/>
    <w:rsid w:val="007C2529"/>
    <w:rsid w:val="007C2F2F"/>
    <w:rsid w:val="007C32A2"/>
    <w:rsid w:val="007C3328"/>
    <w:rsid w:val="007C3653"/>
    <w:rsid w:val="007C498B"/>
    <w:rsid w:val="007C4E15"/>
    <w:rsid w:val="007C4EAF"/>
    <w:rsid w:val="007C5C64"/>
    <w:rsid w:val="007C5C78"/>
    <w:rsid w:val="007C5D63"/>
    <w:rsid w:val="007C6812"/>
    <w:rsid w:val="007C6FB1"/>
    <w:rsid w:val="007C744B"/>
    <w:rsid w:val="007C7489"/>
    <w:rsid w:val="007C7603"/>
    <w:rsid w:val="007C7636"/>
    <w:rsid w:val="007C7725"/>
    <w:rsid w:val="007C7728"/>
    <w:rsid w:val="007D0285"/>
    <w:rsid w:val="007D11BC"/>
    <w:rsid w:val="007D1225"/>
    <w:rsid w:val="007D1A4C"/>
    <w:rsid w:val="007D1A76"/>
    <w:rsid w:val="007D1D04"/>
    <w:rsid w:val="007D1E70"/>
    <w:rsid w:val="007D2523"/>
    <w:rsid w:val="007D2A40"/>
    <w:rsid w:val="007D2C22"/>
    <w:rsid w:val="007D3A50"/>
    <w:rsid w:val="007D3C9D"/>
    <w:rsid w:val="007D3F3D"/>
    <w:rsid w:val="007D40D7"/>
    <w:rsid w:val="007D4547"/>
    <w:rsid w:val="007D498A"/>
    <w:rsid w:val="007D4A76"/>
    <w:rsid w:val="007D4D54"/>
    <w:rsid w:val="007D5189"/>
    <w:rsid w:val="007D5430"/>
    <w:rsid w:val="007D5996"/>
    <w:rsid w:val="007D5AF9"/>
    <w:rsid w:val="007D60BA"/>
    <w:rsid w:val="007D642C"/>
    <w:rsid w:val="007D6B97"/>
    <w:rsid w:val="007D6F02"/>
    <w:rsid w:val="007D71D5"/>
    <w:rsid w:val="007D7868"/>
    <w:rsid w:val="007D7AF8"/>
    <w:rsid w:val="007E00CB"/>
    <w:rsid w:val="007E01ED"/>
    <w:rsid w:val="007E044E"/>
    <w:rsid w:val="007E127F"/>
    <w:rsid w:val="007E138B"/>
    <w:rsid w:val="007E14B1"/>
    <w:rsid w:val="007E1691"/>
    <w:rsid w:val="007E1976"/>
    <w:rsid w:val="007E1A60"/>
    <w:rsid w:val="007E1F13"/>
    <w:rsid w:val="007E2534"/>
    <w:rsid w:val="007E3579"/>
    <w:rsid w:val="007E38C7"/>
    <w:rsid w:val="007E398E"/>
    <w:rsid w:val="007E3EAA"/>
    <w:rsid w:val="007E4740"/>
    <w:rsid w:val="007E4AFA"/>
    <w:rsid w:val="007E4E9E"/>
    <w:rsid w:val="007E508E"/>
    <w:rsid w:val="007E50D2"/>
    <w:rsid w:val="007E5331"/>
    <w:rsid w:val="007E5DC6"/>
    <w:rsid w:val="007E65A0"/>
    <w:rsid w:val="007E694A"/>
    <w:rsid w:val="007E6CF3"/>
    <w:rsid w:val="007E6E44"/>
    <w:rsid w:val="007E72FA"/>
    <w:rsid w:val="007E76E6"/>
    <w:rsid w:val="007E7713"/>
    <w:rsid w:val="007E7BCB"/>
    <w:rsid w:val="007E7C9E"/>
    <w:rsid w:val="007F0C2A"/>
    <w:rsid w:val="007F15F4"/>
    <w:rsid w:val="007F1E79"/>
    <w:rsid w:val="007F22BD"/>
    <w:rsid w:val="007F246D"/>
    <w:rsid w:val="007F2692"/>
    <w:rsid w:val="007F2A75"/>
    <w:rsid w:val="007F303E"/>
    <w:rsid w:val="007F3832"/>
    <w:rsid w:val="007F3CF5"/>
    <w:rsid w:val="007F3E12"/>
    <w:rsid w:val="007F4621"/>
    <w:rsid w:val="007F4DC8"/>
    <w:rsid w:val="007F507F"/>
    <w:rsid w:val="007F5103"/>
    <w:rsid w:val="007F5167"/>
    <w:rsid w:val="007F5254"/>
    <w:rsid w:val="007F539F"/>
    <w:rsid w:val="007F5736"/>
    <w:rsid w:val="007F59EF"/>
    <w:rsid w:val="007F59F3"/>
    <w:rsid w:val="007F64FA"/>
    <w:rsid w:val="007F6591"/>
    <w:rsid w:val="007F7748"/>
    <w:rsid w:val="007F7B7A"/>
    <w:rsid w:val="00800B9D"/>
    <w:rsid w:val="00800BEA"/>
    <w:rsid w:val="00800E33"/>
    <w:rsid w:val="00800E53"/>
    <w:rsid w:val="00800EDD"/>
    <w:rsid w:val="00801074"/>
    <w:rsid w:val="008013F9"/>
    <w:rsid w:val="00801449"/>
    <w:rsid w:val="0080149F"/>
    <w:rsid w:val="00802418"/>
    <w:rsid w:val="0080377D"/>
    <w:rsid w:val="00803977"/>
    <w:rsid w:val="00803C9B"/>
    <w:rsid w:val="008040F6"/>
    <w:rsid w:val="0080466F"/>
    <w:rsid w:val="008051EF"/>
    <w:rsid w:val="008051F4"/>
    <w:rsid w:val="00805635"/>
    <w:rsid w:val="00805730"/>
    <w:rsid w:val="008058D5"/>
    <w:rsid w:val="008059A7"/>
    <w:rsid w:val="00805B60"/>
    <w:rsid w:val="00805FB8"/>
    <w:rsid w:val="0080609D"/>
    <w:rsid w:val="00806262"/>
    <w:rsid w:val="008063EE"/>
    <w:rsid w:val="00806A34"/>
    <w:rsid w:val="00806C0E"/>
    <w:rsid w:val="00806CA7"/>
    <w:rsid w:val="00806DFE"/>
    <w:rsid w:val="00807085"/>
    <w:rsid w:val="00807C1B"/>
    <w:rsid w:val="00810426"/>
    <w:rsid w:val="00810806"/>
    <w:rsid w:val="00810A98"/>
    <w:rsid w:val="00810C6E"/>
    <w:rsid w:val="00810D48"/>
    <w:rsid w:val="008114D7"/>
    <w:rsid w:val="008122BC"/>
    <w:rsid w:val="0081240B"/>
    <w:rsid w:val="00812AAF"/>
    <w:rsid w:val="00812AE5"/>
    <w:rsid w:val="008134CB"/>
    <w:rsid w:val="00813985"/>
    <w:rsid w:val="008144E0"/>
    <w:rsid w:val="008147B2"/>
    <w:rsid w:val="00814FF2"/>
    <w:rsid w:val="0081547F"/>
    <w:rsid w:val="00815860"/>
    <w:rsid w:val="00815C92"/>
    <w:rsid w:val="00815CDA"/>
    <w:rsid w:val="00815DD4"/>
    <w:rsid w:val="008161B1"/>
    <w:rsid w:val="0081643B"/>
    <w:rsid w:val="008165AB"/>
    <w:rsid w:val="008166A2"/>
    <w:rsid w:val="00816E27"/>
    <w:rsid w:val="008176FF"/>
    <w:rsid w:val="008179E0"/>
    <w:rsid w:val="0082045C"/>
    <w:rsid w:val="00820B6E"/>
    <w:rsid w:val="00820D10"/>
    <w:rsid w:val="00820D12"/>
    <w:rsid w:val="00820E47"/>
    <w:rsid w:val="00821328"/>
    <w:rsid w:val="008224AB"/>
    <w:rsid w:val="00822923"/>
    <w:rsid w:val="00822B18"/>
    <w:rsid w:val="00822E9C"/>
    <w:rsid w:val="00823A24"/>
    <w:rsid w:val="008245A7"/>
    <w:rsid w:val="00824EB9"/>
    <w:rsid w:val="00825121"/>
    <w:rsid w:val="00825394"/>
    <w:rsid w:val="0082564C"/>
    <w:rsid w:val="00825661"/>
    <w:rsid w:val="008256E3"/>
    <w:rsid w:val="00825A33"/>
    <w:rsid w:val="00825DDB"/>
    <w:rsid w:val="0082629D"/>
    <w:rsid w:val="00826354"/>
    <w:rsid w:val="00826815"/>
    <w:rsid w:val="00826A26"/>
    <w:rsid w:val="00826B5F"/>
    <w:rsid w:val="00826E20"/>
    <w:rsid w:val="008271A5"/>
    <w:rsid w:val="00827C40"/>
    <w:rsid w:val="00827E3E"/>
    <w:rsid w:val="00827EEA"/>
    <w:rsid w:val="0083132C"/>
    <w:rsid w:val="00831683"/>
    <w:rsid w:val="00831773"/>
    <w:rsid w:val="00831A91"/>
    <w:rsid w:val="00832139"/>
    <w:rsid w:val="00832950"/>
    <w:rsid w:val="00832BE9"/>
    <w:rsid w:val="00833148"/>
    <w:rsid w:val="00833955"/>
    <w:rsid w:val="00833B55"/>
    <w:rsid w:val="00833C65"/>
    <w:rsid w:val="00833CDD"/>
    <w:rsid w:val="0083427A"/>
    <w:rsid w:val="008342FC"/>
    <w:rsid w:val="008348E9"/>
    <w:rsid w:val="00834D6C"/>
    <w:rsid w:val="00835564"/>
    <w:rsid w:val="00836211"/>
    <w:rsid w:val="00836481"/>
    <w:rsid w:val="008367A0"/>
    <w:rsid w:val="00836A12"/>
    <w:rsid w:val="00836A1A"/>
    <w:rsid w:val="00836C8F"/>
    <w:rsid w:val="00836E33"/>
    <w:rsid w:val="00836E52"/>
    <w:rsid w:val="00837246"/>
    <w:rsid w:val="00837D86"/>
    <w:rsid w:val="0084036A"/>
    <w:rsid w:val="008407E6"/>
    <w:rsid w:val="00840F7B"/>
    <w:rsid w:val="0084119B"/>
    <w:rsid w:val="008412B6"/>
    <w:rsid w:val="00841544"/>
    <w:rsid w:val="0084184D"/>
    <w:rsid w:val="00842B93"/>
    <w:rsid w:val="00842EFE"/>
    <w:rsid w:val="00843993"/>
    <w:rsid w:val="008453D3"/>
    <w:rsid w:val="008457DE"/>
    <w:rsid w:val="00845A17"/>
    <w:rsid w:val="008462F5"/>
    <w:rsid w:val="008464E1"/>
    <w:rsid w:val="00846F2A"/>
    <w:rsid w:val="00847186"/>
    <w:rsid w:val="0084718B"/>
    <w:rsid w:val="008477A5"/>
    <w:rsid w:val="008478BE"/>
    <w:rsid w:val="00847B38"/>
    <w:rsid w:val="00847CBB"/>
    <w:rsid w:val="008500E0"/>
    <w:rsid w:val="00850454"/>
    <w:rsid w:val="00850646"/>
    <w:rsid w:val="00850B59"/>
    <w:rsid w:val="00850C54"/>
    <w:rsid w:val="00851B15"/>
    <w:rsid w:val="0085251F"/>
    <w:rsid w:val="0085274F"/>
    <w:rsid w:val="00853666"/>
    <w:rsid w:val="00853E85"/>
    <w:rsid w:val="0085436F"/>
    <w:rsid w:val="00854A55"/>
    <w:rsid w:val="00854C13"/>
    <w:rsid w:val="00854F1F"/>
    <w:rsid w:val="008553DD"/>
    <w:rsid w:val="00855646"/>
    <w:rsid w:val="00855F72"/>
    <w:rsid w:val="008560AB"/>
    <w:rsid w:val="00856DC1"/>
    <w:rsid w:val="00856E6D"/>
    <w:rsid w:val="00857636"/>
    <w:rsid w:val="0085776F"/>
    <w:rsid w:val="0085794F"/>
    <w:rsid w:val="00860118"/>
    <w:rsid w:val="008606B1"/>
    <w:rsid w:val="00860968"/>
    <w:rsid w:val="00860A44"/>
    <w:rsid w:val="00861487"/>
    <w:rsid w:val="00861712"/>
    <w:rsid w:val="00861AC7"/>
    <w:rsid w:val="00861EFF"/>
    <w:rsid w:val="00861FC5"/>
    <w:rsid w:val="00861FEE"/>
    <w:rsid w:val="00862402"/>
    <w:rsid w:val="0086265B"/>
    <w:rsid w:val="00862C20"/>
    <w:rsid w:val="00862F6D"/>
    <w:rsid w:val="00863473"/>
    <w:rsid w:val="008635D8"/>
    <w:rsid w:val="00863BA1"/>
    <w:rsid w:val="00863CDF"/>
    <w:rsid w:val="008642B2"/>
    <w:rsid w:val="00864F61"/>
    <w:rsid w:val="0086540C"/>
    <w:rsid w:val="0086555E"/>
    <w:rsid w:val="008657D9"/>
    <w:rsid w:val="00865DD4"/>
    <w:rsid w:val="00865E42"/>
    <w:rsid w:val="00865FE4"/>
    <w:rsid w:val="00866024"/>
    <w:rsid w:val="008660AE"/>
    <w:rsid w:val="00866560"/>
    <w:rsid w:val="0086668F"/>
    <w:rsid w:val="008667CC"/>
    <w:rsid w:val="00866CAE"/>
    <w:rsid w:val="00867165"/>
    <w:rsid w:val="00867235"/>
    <w:rsid w:val="008678F3"/>
    <w:rsid w:val="00867B9A"/>
    <w:rsid w:val="008700B3"/>
    <w:rsid w:val="00871106"/>
    <w:rsid w:val="00871160"/>
    <w:rsid w:val="0087130F"/>
    <w:rsid w:val="00871461"/>
    <w:rsid w:val="00871B6D"/>
    <w:rsid w:val="00871D41"/>
    <w:rsid w:val="00871F3A"/>
    <w:rsid w:val="00872C70"/>
    <w:rsid w:val="00872CF8"/>
    <w:rsid w:val="00873663"/>
    <w:rsid w:val="00873D06"/>
    <w:rsid w:val="008742E8"/>
    <w:rsid w:val="00874AE7"/>
    <w:rsid w:val="008754C2"/>
    <w:rsid w:val="0087559D"/>
    <w:rsid w:val="008758B5"/>
    <w:rsid w:val="00875CEC"/>
    <w:rsid w:val="008762A5"/>
    <w:rsid w:val="008763D4"/>
    <w:rsid w:val="00876B0A"/>
    <w:rsid w:val="008770BE"/>
    <w:rsid w:val="008770DF"/>
    <w:rsid w:val="008772AE"/>
    <w:rsid w:val="00881085"/>
    <w:rsid w:val="0088182A"/>
    <w:rsid w:val="00882833"/>
    <w:rsid w:val="00882B56"/>
    <w:rsid w:val="00882BF5"/>
    <w:rsid w:val="00883527"/>
    <w:rsid w:val="008839C5"/>
    <w:rsid w:val="008845AF"/>
    <w:rsid w:val="00884658"/>
    <w:rsid w:val="00884995"/>
    <w:rsid w:val="00884B61"/>
    <w:rsid w:val="00884F7C"/>
    <w:rsid w:val="0088532B"/>
    <w:rsid w:val="008859CA"/>
    <w:rsid w:val="0088601F"/>
    <w:rsid w:val="00886404"/>
    <w:rsid w:val="00886A90"/>
    <w:rsid w:val="00886C2F"/>
    <w:rsid w:val="00887052"/>
    <w:rsid w:val="008870FF"/>
    <w:rsid w:val="008877FF"/>
    <w:rsid w:val="00887ADC"/>
    <w:rsid w:val="00890482"/>
    <w:rsid w:val="00890608"/>
    <w:rsid w:val="008907F3"/>
    <w:rsid w:val="00890A5F"/>
    <w:rsid w:val="00890C98"/>
    <w:rsid w:val="00891DF7"/>
    <w:rsid w:val="00892531"/>
    <w:rsid w:val="008925D4"/>
    <w:rsid w:val="00892D0C"/>
    <w:rsid w:val="00892D75"/>
    <w:rsid w:val="00892EB2"/>
    <w:rsid w:val="00892F45"/>
    <w:rsid w:val="008930C9"/>
    <w:rsid w:val="0089322E"/>
    <w:rsid w:val="00893569"/>
    <w:rsid w:val="00893D26"/>
    <w:rsid w:val="00894999"/>
    <w:rsid w:val="008949C4"/>
    <w:rsid w:val="00894A42"/>
    <w:rsid w:val="00895494"/>
    <w:rsid w:val="0089585E"/>
    <w:rsid w:val="0089586E"/>
    <w:rsid w:val="00895AA2"/>
    <w:rsid w:val="00896004"/>
    <w:rsid w:val="008963AE"/>
    <w:rsid w:val="008974A3"/>
    <w:rsid w:val="00897502"/>
    <w:rsid w:val="008976C4"/>
    <w:rsid w:val="00897BDF"/>
    <w:rsid w:val="00897D0D"/>
    <w:rsid w:val="008A0054"/>
    <w:rsid w:val="008A00B4"/>
    <w:rsid w:val="008A05A9"/>
    <w:rsid w:val="008A1239"/>
    <w:rsid w:val="008A1706"/>
    <w:rsid w:val="008A17B5"/>
    <w:rsid w:val="008A1B96"/>
    <w:rsid w:val="008A1C68"/>
    <w:rsid w:val="008A1D5B"/>
    <w:rsid w:val="008A1FA4"/>
    <w:rsid w:val="008A289A"/>
    <w:rsid w:val="008A2BB7"/>
    <w:rsid w:val="008A2EA9"/>
    <w:rsid w:val="008A3228"/>
    <w:rsid w:val="008A350C"/>
    <w:rsid w:val="008A358A"/>
    <w:rsid w:val="008A39B6"/>
    <w:rsid w:val="008A3A68"/>
    <w:rsid w:val="008A4486"/>
    <w:rsid w:val="008A4ABA"/>
    <w:rsid w:val="008A4CD1"/>
    <w:rsid w:val="008A5572"/>
    <w:rsid w:val="008A5A90"/>
    <w:rsid w:val="008A5DFA"/>
    <w:rsid w:val="008A5F27"/>
    <w:rsid w:val="008A6461"/>
    <w:rsid w:val="008A66B1"/>
    <w:rsid w:val="008A68A9"/>
    <w:rsid w:val="008A6B98"/>
    <w:rsid w:val="008A6DF1"/>
    <w:rsid w:val="008A6F83"/>
    <w:rsid w:val="008A7CD9"/>
    <w:rsid w:val="008B0413"/>
    <w:rsid w:val="008B05D5"/>
    <w:rsid w:val="008B1206"/>
    <w:rsid w:val="008B1212"/>
    <w:rsid w:val="008B14AF"/>
    <w:rsid w:val="008B166C"/>
    <w:rsid w:val="008B1A41"/>
    <w:rsid w:val="008B29EF"/>
    <w:rsid w:val="008B2CFC"/>
    <w:rsid w:val="008B32C8"/>
    <w:rsid w:val="008B3794"/>
    <w:rsid w:val="008B38C7"/>
    <w:rsid w:val="008B3E51"/>
    <w:rsid w:val="008B3E78"/>
    <w:rsid w:val="008B440A"/>
    <w:rsid w:val="008B48AB"/>
    <w:rsid w:val="008B493F"/>
    <w:rsid w:val="008B4E82"/>
    <w:rsid w:val="008B53AA"/>
    <w:rsid w:val="008B5910"/>
    <w:rsid w:val="008B5969"/>
    <w:rsid w:val="008B6850"/>
    <w:rsid w:val="008B6B44"/>
    <w:rsid w:val="008B6C1C"/>
    <w:rsid w:val="008B76F5"/>
    <w:rsid w:val="008C01FD"/>
    <w:rsid w:val="008C0624"/>
    <w:rsid w:val="008C0CAD"/>
    <w:rsid w:val="008C0E3A"/>
    <w:rsid w:val="008C106E"/>
    <w:rsid w:val="008C114E"/>
    <w:rsid w:val="008C1220"/>
    <w:rsid w:val="008C155E"/>
    <w:rsid w:val="008C1AC8"/>
    <w:rsid w:val="008C1CA3"/>
    <w:rsid w:val="008C21AF"/>
    <w:rsid w:val="008C278E"/>
    <w:rsid w:val="008C3408"/>
    <w:rsid w:val="008C3454"/>
    <w:rsid w:val="008C3A0D"/>
    <w:rsid w:val="008C3D7D"/>
    <w:rsid w:val="008C3E8C"/>
    <w:rsid w:val="008C3E9E"/>
    <w:rsid w:val="008C438D"/>
    <w:rsid w:val="008C44FB"/>
    <w:rsid w:val="008C453F"/>
    <w:rsid w:val="008C45CE"/>
    <w:rsid w:val="008C4E12"/>
    <w:rsid w:val="008C4F9F"/>
    <w:rsid w:val="008C5312"/>
    <w:rsid w:val="008C560B"/>
    <w:rsid w:val="008C58E7"/>
    <w:rsid w:val="008C5E6C"/>
    <w:rsid w:val="008C7CD0"/>
    <w:rsid w:val="008D07DC"/>
    <w:rsid w:val="008D0D41"/>
    <w:rsid w:val="008D0EE7"/>
    <w:rsid w:val="008D116E"/>
    <w:rsid w:val="008D13C9"/>
    <w:rsid w:val="008D1C65"/>
    <w:rsid w:val="008D1F7E"/>
    <w:rsid w:val="008D2A29"/>
    <w:rsid w:val="008D3E3D"/>
    <w:rsid w:val="008D46C5"/>
    <w:rsid w:val="008D605E"/>
    <w:rsid w:val="008D677D"/>
    <w:rsid w:val="008D6FD3"/>
    <w:rsid w:val="008D7224"/>
    <w:rsid w:val="008D735F"/>
    <w:rsid w:val="008D74AD"/>
    <w:rsid w:val="008D7530"/>
    <w:rsid w:val="008D78FA"/>
    <w:rsid w:val="008E0241"/>
    <w:rsid w:val="008E078E"/>
    <w:rsid w:val="008E17ED"/>
    <w:rsid w:val="008E2C87"/>
    <w:rsid w:val="008E2D45"/>
    <w:rsid w:val="008E35C2"/>
    <w:rsid w:val="008E3DE1"/>
    <w:rsid w:val="008E45C6"/>
    <w:rsid w:val="008E4699"/>
    <w:rsid w:val="008E4889"/>
    <w:rsid w:val="008E4AE5"/>
    <w:rsid w:val="008E4C98"/>
    <w:rsid w:val="008E4F40"/>
    <w:rsid w:val="008E5135"/>
    <w:rsid w:val="008E5466"/>
    <w:rsid w:val="008E5618"/>
    <w:rsid w:val="008E6012"/>
    <w:rsid w:val="008E6638"/>
    <w:rsid w:val="008F01DF"/>
    <w:rsid w:val="008F03DA"/>
    <w:rsid w:val="008F0604"/>
    <w:rsid w:val="008F0D5B"/>
    <w:rsid w:val="008F0E51"/>
    <w:rsid w:val="008F0F3D"/>
    <w:rsid w:val="008F0F68"/>
    <w:rsid w:val="008F160C"/>
    <w:rsid w:val="008F16C5"/>
    <w:rsid w:val="008F1754"/>
    <w:rsid w:val="008F22A8"/>
    <w:rsid w:val="008F22C7"/>
    <w:rsid w:val="008F22E5"/>
    <w:rsid w:val="008F244C"/>
    <w:rsid w:val="008F3475"/>
    <w:rsid w:val="008F364F"/>
    <w:rsid w:val="008F391D"/>
    <w:rsid w:val="008F3BC2"/>
    <w:rsid w:val="008F446D"/>
    <w:rsid w:val="008F53E5"/>
    <w:rsid w:val="008F5589"/>
    <w:rsid w:val="008F579A"/>
    <w:rsid w:val="008F57BC"/>
    <w:rsid w:val="008F5C02"/>
    <w:rsid w:val="008F6A77"/>
    <w:rsid w:val="008F70B7"/>
    <w:rsid w:val="008F79C2"/>
    <w:rsid w:val="008F7AE7"/>
    <w:rsid w:val="008F7B1A"/>
    <w:rsid w:val="009001C8"/>
    <w:rsid w:val="009001FF"/>
    <w:rsid w:val="009002B0"/>
    <w:rsid w:val="00900A25"/>
    <w:rsid w:val="00900D60"/>
    <w:rsid w:val="00900E6D"/>
    <w:rsid w:val="00901AE5"/>
    <w:rsid w:val="009020DB"/>
    <w:rsid w:val="00902270"/>
    <w:rsid w:val="009029F1"/>
    <w:rsid w:val="00902EC8"/>
    <w:rsid w:val="00903471"/>
    <w:rsid w:val="00903996"/>
    <w:rsid w:val="009041F6"/>
    <w:rsid w:val="00904A92"/>
    <w:rsid w:val="009054AA"/>
    <w:rsid w:val="0090663C"/>
    <w:rsid w:val="00906BFE"/>
    <w:rsid w:val="009071C9"/>
    <w:rsid w:val="00907D28"/>
    <w:rsid w:val="00907EB1"/>
    <w:rsid w:val="00910098"/>
    <w:rsid w:val="00910646"/>
    <w:rsid w:val="009111D4"/>
    <w:rsid w:val="009113A3"/>
    <w:rsid w:val="009114ED"/>
    <w:rsid w:val="00911AD8"/>
    <w:rsid w:val="00911B57"/>
    <w:rsid w:val="00911E5D"/>
    <w:rsid w:val="00912099"/>
    <w:rsid w:val="00912FF7"/>
    <w:rsid w:val="00913E9C"/>
    <w:rsid w:val="00914572"/>
    <w:rsid w:val="00914693"/>
    <w:rsid w:val="00914B51"/>
    <w:rsid w:val="00914E88"/>
    <w:rsid w:val="00914E98"/>
    <w:rsid w:val="00914FF6"/>
    <w:rsid w:val="00914FFF"/>
    <w:rsid w:val="00915627"/>
    <w:rsid w:val="00915BEA"/>
    <w:rsid w:val="00915E89"/>
    <w:rsid w:val="00915FA6"/>
    <w:rsid w:val="00916B6A"/>
    <w:rsid w:val="00916DB0"/>
    <w:rsid w:val="00916EB4"/>
    <w:rsid w:val="0091724B"/>
    <w:rsid w:val="009174DA"/>
    <w:rsid w:val="00917993"/>
    <w:rsid w:val="0092041A"/>
    <w:rsid w:val="00920677"/>
    <w:rsid w:val="00920E0C"/>
    <w:rsid w:val="0092204E"/>
    <w:rsid w:val="009224D6"/>
    <w:rsid w:val="00922512"/>
    <w:rsid w:val="00922938"/>
    <w:rsid w:val="00922E56"/>
    <w:rsid w:val="009230CD"/>
    <w:rsid w:val="009239B0"/>
    <w:rsid w:val="00923B09"/>
    <w:rsid w:val="00923B9F"/>
    <w:rsid w:val="009240B2"/>
    <w:rsid w:val="0092458D"/>
    <w:rsid w:val="00924BA2"/>
    <w:rsid w:val="0092528F"/>
    <w:rsid w:val="0092555F"/>
    <w:rsid w:val="009255D4"/>
    <w:rsid w:val="0092581F"/>
    <w:rsid w:val="00925AEE"/>
    <w:rsid w:val="00925D66"/>
    <w:rsid w:val="00926AD1"/>
    <w:rsid w:val="0092761B"/>
    <w:rsid w:val="0092788F"/>
    <w:rsid w:val="00927DB9"/>
    <w:rsid w:val="009301CA"/>
    <w:rsid w:val="009302BF"/>
    <w:rsid w:val="0093062E"/>
    <w:rsid w:val="009307B3"/>
    <w:rsid w:val="00930C11"/>
    <w:rsid w:val="0093146F"/>
    <w:rsid w:val="0093180E"/>
    <w:rsid w:val="00933999"/>
    <w:rsid w:val="00933E10"/>
    <w:rsid w:val="00934173"/>
    <w:rsid w:val="0093484E"/>
    <w:rsid w:val="00934C6C"/>
    <w:rsid w:val="00934F56"/>
    <w:rsid w:val="00935F18"/>
    <w:rsid w:val="009364B4"/>
    <w:rsid w:val="009365A2"/>
    <w:rsid w:val="009365DD"/>
    <w:rsid w:val="00937257"/>
    <w:rsid w:val="009372C9"/>
    <w:rsid w:val="009372D7"/>
    <w:rsid w:val="00937581"/>
    <w:rsid w:val="009376B5"/>
    <w:rsid w:val="009379CE"/>
    <w:rsid w:val="00937CCF"/>
    <w:rsid w:val="009405F9"/>
    <w:rsid w:val="00941134"/>
    <w:rsid w:val="00941201"/>
    <w:rsid w:val="00942C9A"/>
    <w:rsid w:val="00943713"/>
    <w:rsid w:val="00943E6A"/>
    <w:rsid w:val="00943EFA"/>
    <w:rsid w:val="0094456E"/>
    <w:rsid w:val="00945010"/>
    <w:rsid w:val="00945602"/>
    <w:rsid w:val="00945956"/>
    <w:rsid w:val="00945C8C"/>
    <w:rsid w:val="00945E28"/>
    <w:rsid w:val="00945F0F"/>
    <w:rsid w:val="009462C1"/>
    <w:rsid w:val="0094635B"/>
    <w:rsid w:val="009464D3"/>
    <w:rsid w:val="009467F0"/>
    <w:rsid w:val="009474FF"/>
    <w:rsid w:val="00947745"/>
    <w:rsid w:val="009502B4"/>
    <w:rsid w:val="0095060E"/>
    <w:rsid w:val="0095111C"/>
    <w:rsid w:val="009519BD"/>
    <w:rsid w:val="00952198"/>
    <w:rsid w:val="009521AE"/>
    <w:rsid w:val="009525C8"/>
    <w:rsid w:val="00952FA8"/>
    <w:rsid w:val="009535EF"/>
    <w:rsid w:val="00953D1B"/>
    <w:rsid w:val="00953ED3"/>
    <w:rsid w:val="00954723"/>
    <w:rsid w:val="00954AF7"/>
    <w:rsid w:val="00954C08"/>
    <w:rsid w:val="009550DC"/>
    <w:rsid w:val="009551C9"/>
    <w:rsid w:val="009554A1"/>
    <w:rsid w:val="00955BE3"/>
    <w:rsid w:val="00955EC0"/>
    <w:rsid w:val="00956190"/>
    <w:rsid w:val="00957539"/>
    <w:rsid w:val="00957DFE"/>
    <w:rsid w:val="0096008D"/>
    <w:rsid w:val="0096016A"/>
    <w:rsid w:val="00960409"/>
    <w:rsid w:val="0096061C"/>
    <w:rsid w:val="00960F25"/>
    <w:rsid w:val="00961365"/>
    <w:rsid w:val="00961451"/>
    <w:rsid w:val="009619DA"/>
    <w:rsid w:val="00961BE7"/>
    <w:rsid w:val="00961FC5"/>
    <w:rsid w:val="009620A6"/>
    <w:rsid w:val="00962117"/>
    <w:rsid w:val="00962375"/>
    <w:rsid w:val="009623B4"/>
    <w:rsid w:val="00962C23"/>
    <w:rsid w:val="009634EE"/>
    <w:rsid w:val="0096365E"/>
    <w:rsid w:val="00963926"/>
    <w:rsid w:val="009639E2"/>
    <w:rsid w:val="00963A81"/>
    <w:rsid w:val="009648E4"/>
    <w:rsid w:val="00964A61"/>
    <w:rsid w:val="00964AE8"/>
    <w:rsid w:val="00964D2F"/>
    <w:rsid w:val="00964F4D"/>
    <w:rsid w:val="00965446"/>
    <w:rsid w:val="00965D09"/>
    <w:rsid w:val="00965E80"/>
    <w:rsid w:val="009665C7"/>
    <w:rsid w:val="00966DE6"/>
    <w:rsid w:val="00966F80"/>
    <w:rsid w:val="009675C4"/>
    <w:rsid w:val="0096775F"/>
    <w:rsid w:val="0096795B"/>
    <w:rsid w:val="00967B2E"/>
    <w:rsid w:val="00967B8D"/>
    <w:rsid w:val="00967D4F"/>
    <w:rsid w:val="0097037B"/>
    <w:rsid w:val="0097049F"/>
    <w:rsid w:val="009707B5"/>
    <w:rsid w:val="00970928"/>
    <w:rsid w:val="009712AA"/>
    <w:rsid w:val="00971C32"/>
    <w:rsid w:val="0097216E"/>
    <w:rsid w:val="00972733"/>
    <w:rsid w:val="00972C6E"/>
    <w:rsid w:val="00972DF7"/>
    <w:rsid w:val="00972FC0"/>
    <w:rsid w:val="009741D1"/>
    <w:rsid w:val="00974DF0"/>
    <w:rsid w:val="00974DF2"/>
    <w:rsid w:val="009765EC"/>
    <w:rsid w:val="0097671C"/>
    <w:rsid w:val="00976746"/>
    <w:rsid w:val="009769D1"/>
    <w:rsid w:val="00976A42"/>
    <w:rsid w:val="00976D2E"/>
    <w:rsid w:val="00976F4D"/>
    <w:rsid w:val="0097752D"/>
    <w:rsid w:val="0098042C"/>
    <w:rsid w:val="00980A29"/>
    <w:rsid w:val="00980F1F"/>
    <w:rsid w:val="009811E8"/>
    <w:rsid w:val="00981567"/>
    <w:rsid w:val="00982156"/>
    <w:rsid w:val="00982621"/>
    <w:rsid w:val="00982984"/>
    <w:rsid w:val="009835E3"/>
    <w:rsid w:val="009837E7"/>
    <w:rsid w:val="00983ABD"/>
    <w:rsid w:val="0098414B"/>
    <w:rsid w:val="009844B0"/>
    <w:rsid w:val="0098491F"/>
    <w:rsid w:val="00984A52"/>
    <w:rsid w:val="00984A80"/>
    <w:rsid w:val="00985740"/>
    <w:rsid w:val="00985943"/>
    <w:rsid w:val="0098643E"/>
    <w:rsid w:val="0098653E"/>
    <w:rsid w:val="00986699"/>
    <w:rsid w:val="00987293"/>
    <w:rsid w:val="009874FA"/>
    <w:rsid w:val="009879DC"/>
    <w:rsid w:val="00987CA2"/>
    <w:rsid w:val="009902F5"/>
    <w:rsid w:val="009906CB"/>
    <w:rsid w:val="0099074A"/>
    <w:rsid w:val="00990BC9"/>
    <w:rsid w:val="00991294"/>
    <w:rsid w:val="00991AAA"/>
    <w:rsid w:val="00991C8D"/>
    <w:rsid w:val="00991EA7"/>
    <w:rsid w:val="00992013"/>
    <w:rsid w:val="00992022"/>
    <w:rsid w:val="009922D2"/>
    <w:rsid w:val="009925EC"/>
    <w:rsid w:val="009930FB"/>
    <w:rsid w:val="00993488"/>
    <w:rsid w:val="009935BF"/>
    <w:rsid w:val="00993D12"/>
    <w:rsid w:val="009943CE"/>
    <w:rsid w:val="00996386"/>
    <w:rsid w:val="00996B9A"/>
    <w:rsid w:val="00996DAD"/>
    <w:rsid w:val="00996DDE"/>
    <w:rsid w:val="00996EB4"/>
    <w:rsid w:val="00997956"/>
    <w:rsid w:val="009A04E3"/>
    <w:rsid w:val="009A0D17"/>
    <w:rsid w:val="009A19C8"/>
    <w:rsid w:val="009A1C08"/>
    <w:rsid w:val="009A1F90"/>
    <w:rsid w:val="009A2C42"/>
    <w:rsid w:val="009A2C8E"/>
    <w:rsid w:val="009A30AF"/>
    <w:rsid w:val="009A3793"/>
    <w:rsid w:val="009A37F4"/>
    <w:rsid w:val="009A3B01"/>
    <w:rsid w:val="009A41C2"/>
    <w:rsid w:val="009A44BA"/>
    <w:rsid w:val="009A49AD"/>
    <w:rsid w:val="009A4CB8"/>
    <w:rsid w:val="009A50BD"/>
    <w:rsid w:val="009A5522"/>
    <w:rsid w:val="009A66D4"/>
    <w:rsid w:val="009A6E69"/>
    <w:rsid w:val="009A6F8A"/>
    <w:rsid w:val="009A7C69"/>
    <w:rsid w:val="009A7CF1"/>
    <w:rsid w:val="009B024D"/>
    <w:rsid w:val="009B0446"/>
    <w:rsid w:val="009B0469"/>
    <w:rsid w:val="009B0A91"/>
    <w:rsid w:val="009B1354"/>
    <w:rsid w:val="009B188B"/>
    <w:rsid w:val="009B1DB9"/>
    <w:rsid w:val="009B224A"/>
    <w:rsid w:val="009B25D9"/>
    <w:rsid w:val="009B26B9"/>
    <w:rsid w:val="009B28E0"/>
    <w:rsid w:val="009B2B13"/>
    <w:rsid w:val="009B30AE"/>
    <w:rsid w:val="009B30BA"/>
    <w:rsid w:val="009B3F98"/>
    <w:rsid w:val="009B48CD"/>
    <w:rsid w:val="009B4A7E"/>
    <w:rsid w:val="009B51FF"/>
    <w:rsid w:val="009B6077"/>
    <w:rsid w:val="009B633E"/>
    <w:rsid w:val="009B6623"/>
    <w:rsid w:val="009B6775"/>
    <w:rsid w:val="009B6CFB"/>
    <w:rsid w:val="009B6D48"/>
    <w:rsid w:val="009B6DB8"/>
    <w:rsid w:val="009B74B2"/>
    <w:rsid w:val="009B74DF"/>
    <w:rsid w:val="009B7B58"/>
    <w:rsid w:val="009B7B8F"/>
    <w:rsid w:val="009C0473"/>
    <w:rsid w:val="009C0A22"/>
    <w:rsid w:val="009C0CB7"/>
    <w:rsid w:val="009C11A0"/>
    <w:rsid w:val="009C1C8F"/>
    <w:rsid w:val="009C1ED5"/>
    <w:rsid w:val="009C2284"/>
    <w:rsid w:val="009C2629"/>
    <w:rsid w:val="009C314E"/>
    <w:rsid w:val="009C3C7A"/>
    <w:rsid w:val="009C3C9A"/>
    <w:rsid w:val="009C4229"/>
    <w:rsid w:val="009C453D"/>
    <w:rsid w:val="009C46DC"/>
    <w:rsid w:val="009C53D0"/>
    <w:rsid w:val="009C58BB"/>
    <w:rsid w:val="009C6045"/>
    <w:rsid w:val="009C63E1"/>
    <w:rsid w:val="009C6F25"/>
    <w:rsid w:val="009C7008"/>
    <w:rsid w:val="009C7135"/>
    <w:rsid w:val="009C7673"/>
    <w:rsid w:val="009C7676"/>
    <w:rsid w:val="009C7A59"/>
    <w:rsid w:val="009D0F80"/>
    <w:rsid w:val="009D11A4"/>
    <w:rsid w:val="009D132F"/>
    <w:rsid w:val="009D14B4"/>
    <w:rsid w:val="009D15DE"/>
    <w:rsid w:val="009D16AC"/>
    <w:rsid w:val="009D16C3"/>
    <w:rsid w:val="009D1B70"/>
    <w:rsid w:val="009D1B77"/>
    <w:rsid w:val="009D1E65"/>
    <w:rsid w:val="009D2541"/>
    <w:rsid w:val="009D2A55"/>
    <w:rsid w:val="009D2C49"/>
    <w:rsid w:val="009D35B1"/>
    <w:rsid w:val="009D3C1D"/>
    <w:rsid w:val="009D4270"/>
    <w:rsid w:val="009D42AA"/>
    <w:rsid w:val="009D472C"/>
    <w:rsid w:val="009D487E"/>
    <w:rsid w:val="009D5409"/>
    <w:rsid w:val="009D59BD"/>
    <w:rsid w:val="009D65CA"/>
    <w:rsid w:val="009D6954"/>
    <w:rsid w:val="009D69C2"/>
    <w:rsid w:val="009D69FF"/>
    <w:rsid w:val="009D73F5"/>
    <w:rsid w:val="009D7637"/>
    <w:rsid w:val="009D7A82"/>
    <w:rsid w:val="009D7D77"/>
    <w:rsid w:val="009E063A"/>
    <w:rsid w:val="009E0D53"/>
    <w:rsid w:val="009E0ED5"/>
    <w:rsid w:val="009E1307"/>
    <w:rsid w:val="009E1481"/>
    <w:rsid w:val="009E25A1"/>
    <w:rsid w:val="009E2A4C"/>
    <w:rsid w:val="009E2AF3"/>
    <w:rsid w:val="009E30ED"/>
    <w:rsid w:val="009E3421"/>
    <w:rsid w:val="009E355F"/>
    <w:rsid w:val="009E3608"/>
    <w:rsid w:val="009E3DE9"/>
    <w:rsid w:val="009E4334"/>
    <w:rsid w:val="009E4975"/>
    <w:rsid w:val="009E4AFB"/>
    <w:rsid w:val="009E4CA6"/>
    <w:rsid w:val="009E4D7F"/>
    <w:rsid w:val="009E5D18"/>
    <w:rsid w:val="009E5D7E"/>
    <w:rsid w:val="009E6013"/>
    <w:rsid w:val="009E64DE"/>
    <w:rsid w:val="009E6AA6"/>
    <w:rsid w:val="009E76C5"/>
    <w:rsid w:val="009E7C1E"/>
    <w:rsid w:val="009E7CE2"/>
    <w:rsid w:val="009E7FBC"/>
    <w:rsid w:val="009F08D3"/>
    <w:rsid w:val="009F1B79"/>
    <w:rsid w:val="009F1CDD"/>
    <w:rsid w:val="009F1F27"/>
    <w:rsid w:val="009F294A"/>
    <w:rsid w:val="009F2DE9"/>
    <w:rsid w:val="009F33DF"/>
    <w:rsid w:val="009F3F6C"/>
    <w:rsid w:val="009F4366"/>
    <w:rsid w:val="009F43D4"/>
    <w:rsid w:val="009F47EB"/>
    <w:rsid w:val="009F4E05"/>
    <w:rsid w:val="009F513A"/>
    <w:rsid w:val="009F5364"/>
    <w:rsid w:val="009F55E3"/>
    <w:rsid w:val="009F5A65"/>
    <w:rsid w:val="009F5DFC"/>
    <w:rsid w:val="009F5E7C"/>
    <w:rsid w:val="009F6484"/>
    <w:rsid w:val="009F66ED"/>
    <w:rsid w:val="009F6B04"/>
    <w:rsid w:val="009F6D42"/>
    <w:rsid w:val="009F6F94"/>
    <w:rsid w:val="009F7443"/>
    <w:rsid w:val="009F75E3"/>
    <w:rsid w:val="009F76D8"/>
    <w:rsid w:val="009F7C6A"/>
    <w:rsid w:val="009F7FAD"/>
    <w:rsid w:val="00A0126B"/>
    <w:rsid w:val="00A01315"/>
    <w:rsid w:val="00A01712"/>
    <w:rsid w:val="00A018C4"/>
    <w:rsid w:val="00A01AC9"/>
    <w:rsid w:val="00A01C5D"/>
    <w:rsid w:val="00A02914"/>
    <w:rsid w:val="00A02AEB"/>
    <w:rsid w:val="00A030A1"/>
    <w:rsid w:val="00A0414C"/>
    <w:rsid w:val="00A042C7"/>
    <w:rsid w:val="00A04618"/>
    <w:rsid w:val="00A04722"/>
    <w:rsid w:val="00A05419"/>
    <w:rsid w:val="00A05438"/>
    <w:rsid w:val="00A05961"/>
    <w:rsid w:val="00A05A3E"/>
    <w:rsid w:val="00A05B2C"/>
    <w:rsid w:val="00A06409"/>
    <w:rsid w:val="00A065DB"/>
    <w:rsid w:val="00A0681B"/>
    <w:rsid w:val="00A06DAB"/>
    <w:rsid w:val="00A06FA2"/>
    <w:rsid w:val="00A06FAC"/>
    <w:rsid w:val="00A06FF3"/>
    <w:rsid w:val="00A07686"/>
    <w:rsid w:val="00A07D74"/>
    <w:rsid w:val="00A10ADE"/>
    <w:rsid w:val="00A10E65"/>
    <w:rsid w:val="00A12A13"/>
    <w:rsid w:val="00A12D0A"/>
    <w:rsid w:val="00A132D4"/>
    <w:rsid w:val="00A135B7"/>
    <w:rsid w:val="00A13913"/>
    <w:rsid w:val="00A143B8"/>
    <w:rsid w:val="00A14796"/>
    <w:rsid w:val="00A14D3C"/>
    <w:rsid w:val="00A14DA5"/>
    <w:rsid w:val="00A15369"/>
    <w:rsid w:val="00A1554F"/>
    <w:rsid w:val="00A157E4"/>
    <w:rsid w:val="00A15BD8"/>
    <w:rsid w:val="00A15F38"/>
    <w:rsid w:val="00A16018"/>
    <w:rsid w:val="00A16240"/>
    <w:rsid w:val="00A16ADF"/>
    <w:rsid w:val="00A2089F"/>
    <w:rsid w:val="00A20C48"/>
    <w:rsid w:val="00A20CE7"/>
    <w:rsid w:val="00A21226"/>
    <w:rsid w:val="00A215CE"/>
    <w:rsid w:val="00A228C5"/>
    <w:rsid w:val="00A2301F"/>
    <w:rsid w:val="00A23405"/>
    <w:rsid w:val="00A235FF"/>
    <w:rsid w:val="00A23C68"/>
    <w:rsid w:val="00A24013"/>
    <w:rsid w:val="00A248F1"/>
    <w:rsid w:val="00A24917"/>
    <w:rsid w:val="00A24DC0"/>
    <w:rsid w:val="00A25023"/>
    <w:rsid w:val="00A25168"/>
    <w:rsid w:val="00A25CC0"/>
    <w:rsid w:val="00A25D7A"/>
    <w:rsid w:val="00A26208"/>
    <w:rsid w:val="00A268F6"/>
    <w:rsid w:val="00A26F05"/>
    <w:rsid w:val="00A26F6B"/>
    <w:rsid w:val="00A2708F"/>
    <w:rsid w:val="00A2727A"/>
    <w:rsid w:val="00A277FB"/>
    <w:rsid w:val="00A27A18"/>
    <w:rsid w:val="00A27FC2"/>
    <w:rsid w:val="00A30720"/>
    <w:rsid w:val="00A30928"/>
    <w:rsid w:val="00A318B6"/>
    <w:rsid w:val="00A31E64"/>
    <w:rsid w:val="00A3218F"/>
    <w:rsid w:val="00A3266C"/>
    <w:rsid w:val="00A32E5B"/>
    <w:rsid w:val="00A3304D"/>
    <w:rsid w:val="00A33D2B"/>
    <w:rsid w:val="00A3419D"/>
    <w:rsid w:val="00A3457F"/>
    <w:rsid w:val="00A34888"/>
    <w:rsid w:val="00A35966"/>
    <w:rsid w:val="00A35C2E"/>
    <w:rsid w:val="00A35E21"/>
    <w:rsid w:val="00A36278"/>
    <w:rsid w:val="00A36D45"/>
    <w:rsid w:val="00A36F64"/>
    <w:rsid w:val="00A37C85"/>
    <w:rsid w:val="00A40017"/>
    <w:rsid w:val="00A4053A"/>
    <w:rsid w:val="00A408F7"/>
    <w:rsid w:val="00A40A05"/>
    <w:rsid w:val="00A41025"/>
    <w:rsid w:val="00A4166A"/>
    <w:rsid w:val="00A4174D"/>
    <w:rsid w:val="00A41A88"/>
    <w:rsid w:val="00A41FA5"/>
    <w:rsid w:val="00A42334"/>
    <w:rsid w:val="00A42420"/>
    <w:rsid w:val="00A424FE"/>
    <w:rsid w:val="00A429BC"/>
    <w:rsid w:val="00A431C4"/>
    <w:rsid w:val="00A43E61"/>
    <w:rsid w:val="00A43FC4"/>
    <w:rsid w:val="00A4414E"/>
    <w:rsid w:val="00A441F2"/>
    <w:rsid w:val="00A44787"/>
    <w:rsid w:val="00A447A7"/>
    <w:rsid w:val="00A4481A"/>
    <w:rsid w:val="00A44CFB"/>
    <w:rsid w:val="00A451B5"/>
    <w:rsid w:val="00A458CB"/>
    <w:rsid w:val="00A4599E"/>
    <w:rsid w:val="00A45EBC"/>
    <w:rsid w:val="00A45ED2"/>
    <w:rsid w:val="00A4622C"/>
    <w:rsid w:val="00A46796"/>
    <w:rsid w:val="00A46B1A"/>
    <w:rsid w:val="00A471FF"/>
    <w:rsid w:val="00A47769"/>
    <w:rsid w:val="00A47B54"/>
    <w:rsid w:val="00A47B63"/>
    <w:rsid w:val="00A500D9"/>
    <w:rsid w:val="00A5024E"/>
    <w:rsid w:val="00A5042E"/>
    <w:rsid w:val="00A50FE3"/>
    <w:rsid w:val="00A51635"/>
    <w:rsid w:val="00A51782"/>
    <w:rsid w:val="00A517B3"/>
    <w:rsid w:val="00A517F4"/>
    <w:rsid w:val="00A52147"/>
    <w:rsid w:val="00A522BD"/>
    <w:rsid w:val="00A52361"/>
    <w:rsid w:val="00A52579"/>
    <w:rsid w:val="00A527E9"/>
    <w:rsid w:val="00A52DF2"/>
    <w:rsid w:val="00A52FF5"/>
    <w:rsid w:val="00A5305F"/>
    <w:rsid w:val="00A53A66"/>
    <w:rsid w:val="00A53E86"/>
    <w:rsid w:val="00A53E88"/>
    <w:rsid w:val="00A546CB"/>
    <w:rsid w:val="00A54989"/>
    <w:rsid w:val="00A54ACC"/>
    <w:rsid w:val="00A54C6A"/>
    <w:rsid w:val="00A54FD1"/>
    <w:rsid w:val="00A55181"/>
    <w:rsid w:val="00A55254"/>
    <w:rsid w:val="00A55366"/>
    <w:rsid w:val="00A56317"/>
    <w:rsid w:val="00A56B11"/>
    <w:rsid w:val="00A56D9F"/>
    <w:rsid w:val="00A56F29"/>
    <w:rsid w:val="00A573C8"/>
    <w:rsid w:val="00A575C9"/>
    <w:rsid w:val="00A57C44"/>
    <w:rsid w:val="00A57DBA"/>
    <w:rsid w:val="00A57E11"/>
    <w:rsid w:val="00A60286"/>
    <w:rsid w:val="00A60A0C"/>
    <w:rsid w:val="00A60EB3"/>
    <w:rsid w:val="00A6124C"/>
    <w:rsid w:val="00A616C1"/>
    <w:rsid w:val="00A61A23"/>
    <w:rsid w:val="00A61EE7"/>
    <w:rsid w:val="00A62EE6"/>
    <w:rsid w:val="00A632E1"/>
    <w:rsid w:val="00A63393"/>
    <w:rsid w:val="00A6379A"/>
    <w:rsid w:val="00A638DF"/>
    <w:rsid w:val="00A63971"/>
    <w:rsid w:val="00A63BDE"/>
    <w:rsid w:val="00A63D10"/>
    <w:rsid w:val="00A63D6C"/>
    <w:rsid w:val="00A63E4A"/>
    <w:rsid w:val="00A64BEA"/>
    <w:rsid w:val="00A6515F"/>
    <w:rsid w:val="00A651FD"/>
    <w:rsid w:val="00A66276"/>
    <w:rsid w:val="00A669C5"/>
    <w:rsid w:val="00A66D6E"/>
    <w:rsid w:val="00A671FE"/>
    <w:rsid w:val="00A67667"/>
    <w:rsid w:val="00A67E2A"/>
    <w:rsid w:val="00A70014"/>
    <w:rsid w:val="00A70290"/>
    <w:rsid w:val="00A70AC0"/>
    <w:rsid w:val="00A71A9B"/>
    <w:rsid w:val="00A71D26"/>
    <w:rsid w:val="00A71F6E"/>
    <w:rsid w:val="00A72307"/>
    <w:rsid w:val="00A72392"/>
    <w:rsid w:val="00A72545"/>
    <w:rsid w:val="00A72F29"/>
    <w:rsid w:val="00A7307F"/>
    <w:rsid w:val="00A7396C"/>
    <w:rsid w:val="00A73C15"/>
    <w:rsid w:val="00A74422"/>
    <w:rsid w:val="00A7479E"/>
    <w:rsid w:val="00A74F81"/>
    <w:rsid w:val="00A75775"/>
    <w:rsid w:val="00A758BB"/>
    <w:rsid w:val="00A7643D"/>
    <w:rsid w:val="00A767DE"/>
    <w:rsid w:val="00A768C5"/>
    <w:rsid w:val="00A76CBD"/>
    <w:rsid w:val="00A7741C"/>
    <w:rsid w:val="00A80300"/>
    <w:rsid w:val="00A80325"/>
    <w:rsid w:val="00A803A5"/>
    <w:rsid w:val="00A80529"/>
    <w:rsid w:val="00A80665"/>
    <w:rsid w:val="00A811AA"/>
    <w:rsid w:val="00A814F1"/>
    <w:rsid w:val="00A8174A"/>
    <w:rsid w:val="00A8186B"/>
    <w:rsid w:val="00A81B8F"/>
    <w:rsid w:val="00A81DD9"/>
    <w:rsid w:val="00A8220D"/>
    <w:rsid w:val="00A822D2"/>
    <w:rsid w:val="00A82747"/>
    <w:rsid w:val="00A82A66"/>
    <w:rsid w:val="00A8337C"/>
    <w:rsid w:val="00A83C4E"/>
    <w:rsid w:val="00A83F41"/>
    <w:rsid w:val="00A84497"/>
    <w:rsid w:val="00A84F08"/>
    <w:rsid w:val="00A85142"/>
    <w:rsid w:val="00A8519A"/>
    <w:rsid w:val="00A86246"/>
    <w:rsid w:val="00A8701B"/>
    <w:rsid w:val="00A874CA"/>
    <w:rsid w:val="00A87784"/>
    <w:rsid w:val="00A87D6A"/>
    <w:rsid w:val="00A90629"/>
    <w:rsid w:val="00A91CD8"/>
    <w:rsid w:val="00A91DFD"/>
    <w:rsid w:val="00A91E33"/>
    <w:rsid w:val="00A92414"/>
    <w:rsid w:val="00A924FD"/>
    <w:rsid w:val="00A92666"/>
    <w:rsid w:val="00A928F8"/>
    <w:rsid w:val="00A92A31"/>
    <w:rsid w:val="00A92B34"/>
    <w:rsid w:val="00A93640"/>
    <w:rsid w:val="00A93712"/>
    <w:rsid w:val="00A93A14"/>
    <w:rsid w:val="00A93A32"/>
    <w:rsid w:val="00A93BB2"/>
    <w:rsid w:val="00A93EEE"/>
    <w:rsid w:val="00A94F3C"/>
    <w:rsid w:val="00A957DB"/>
    <w:rsid w:val="00A9583F"/>
    <w:rsid w:val="00A95B2C"/>
    <w:rsid w:val="00A95CCF"/>
    <w:rsid w:val="00A95D1B"/>
    <w:rsid w:val="00A97758"/>
    <w:rsid w:val="00A977E4"/>
    <w:rsid w:val="00A97930"/>
    <w:rsid w:val="00A97B9D"/>
    <w:rsid w:val="00A97DFF"/>
    <w:rsid w:val="00AA082A"/>
    <w:rsid w:val="00AA0E1A"/>
    <w:rsid w:val="00AA11CB"/>
    <w:rsid w:val="00AA128F"/>
    <w:rsid w:val="00AA13E5"/>
    <w:rsid w:val="00AA1B3A"/>
    <w:rsid w:val="00AA1BAB"/>
    <w:rsid w:val="00AA1FB4"/>
    <w:rsid w:val="00AA2074"/>
    <w:rsid w:val="00AA22E5"/>
    <w:rsid w:val="00AA26C9"/>
    <w:rsid w:val="00AA290D"/>
    <w:rsid w:val="00AA2B12"/>
    <w:rsid w:val="00AA2BEA"/>
    <w:rsid w:val="00AA2EDC"/>
    <w:rsid w:val="00AA3342"/>
    <w:rsid w:val="00AA3768"/>
    <w:rsid w:val="00AA3959"/>
    <w:rsid w:val="00AA441C"/>
    <w:rsid w:val="00AA5CE5"/>
    <w:rsid w:val="00AA5EC8"/>
    <w:rsid w:val="00AA6358"/>
    <w:rsid w:val="00AA6C81"/>
    <w:rsid w:val="00AA7315"/>
    <w:rsid w:val="00AA749A"/>
    <w:rsid w:val="00AA76F2"/>
    <w:rsid w:val="00AA782F"/>
    <w:rsid w:val="00AA7BF8"/>
    <w:rsid w:val="00AB035C"/>
    <w:rsid w:val="00AB03CF"/>
    <w:rsid w:val="00AB0A90"/>
    <w:rsid w:val="00AB0A92"/>
    <w:rsid w:val="00AB17BA"/>
    <w:rsid w:val="00AB26D7"/>
    <w:rsid w:val="00AB2CE3"/>
    <w:rsid w:val="00AB37BC"/>
    <w:rsid w:val="00AB3F1D"/>
    <w:rsid w:val="00AB415D"/>
    <w:rsid w:val="00AB4B01"/>
    <w:rsid w:val="00AB4C39"/>
    <w:rsid w:val="00AB5043"/>
    <w:rsid w:val="00AB54CD"/>
    <w:rsid w:val="00AB54E1"/>
    <w:rsid w:val="00AB58F8"/>
    <w:rsid w:val="00AB5B2B"/>
    <w:rsid w:val="00AB5B34"/>
    <w:rsid w:val="00AB5C09"/>
    <w:rsid w:val="00AB61A2"/>
    <w:rsid w:val="00AB63B7"/>
    <w:rsid w:val="00AB65D5"/>
    <w:rsid w:val="00AB72DF"/>
    <w:rsid w:val="00AB7BBC"/>
    <w:rsid w:val="00AC080A"/>
    <w:rsid w:val="00AC1640"/>
    <w:rsid w:val="00AC17E1"/>
    <w:rsid w:val="00AC18EB"/>
    <w:rsid w:val="00AC1D24"/>
    <w:rsid w:val="00AC1D2C"/>
    <w:rsid w:val="00AC261A"/>
    <w:rsid w:val="00AC28FC"/>
    <w:rsid w:val="00AC363C"/>
    <w:rsid w:val="00AC39BF"/>
    <w:rsid w:val="00AC3AA8"/>
    <w:rsid w:val="00AC3B4E"/>
    <w:rsid w:val="00AC3B65"/>
    <w:rsid w:val="00AC3F07"/>
    <w:rsid w:val="00AC4048"/>
    <w:rsid w:val="00AC44FC"/>
    <w:rsid w:val="00AC45C7"/>
    <w:rsid w:val="00AC497C"/>
    <w:rsid w:val="00AC5033"/>
    <w:rsid w:val="00AC5180"/>
    <w:rsid w:val="00AC5310"/>
    <w:rsid w:val="00AC5346"/>
    <w:rsid w:val="00AC6770"/>
    <w:rsid w:val="00AC67FD"/>
    <w:rsid w:val="00AC6A2A"/>
    <w:rsid w:val="00AC719B"/>
    <w:rsid w:val="00AC7272"/>
    <w:rsid w:val="00AC7659"/>
    <w:rsid w:val="00AC77EF"/>
    <w:rsid w:val="00AD061F"/>
    <w:rsid w:val="00AD087D"/>
    <w:rsid w:val="00AD0A27"/>
    <w:rsid w:val="00AD0DF4"/>
    <w:rsid w:val="00AD0EA4"/>
    <w:rsid w:val="00AD1598"/>
    <w:rsid w:val="00AD1CE8"/>
    <w:rsid w:val="00AD1E0D"/>
    <w:rsid w:val="00AD1E26"/>
    <w:rsid w:val="00AD2105"/>
    <w:rsid w:val="00AD215E"/>
    <w:rsid w:val="00AD2747"/>
    <w:rsid w:val="00AD309B"/>
    <w:rsid w:val="00AD3165"/>
    <w:rsid w:val="00AD4639"/>
    <w:rsid w:val="00AD4733"/>
    <w:rsid w:val="00AD502B"/>
    <w:rsid w:val="00AD50EF"/>
    <w:rsid w:val="00AD62DD"/>
    <w:rsid w:val="00AD633D"/>
    <w:rsid w:val="00AD6AAD"/>
    <w:rsid w:val="00AD6C61"/>
    <w:rsid w:val="00AD6F76"/>
    <w:rsid w:val="00AD7135"/>
    <w:rsid w:val="00AD72DC"/>
    <w:rsid w:val="00AD747D"/>
    <w:rsid w:val="00AD777E"/>
    <w:rsid w:val="00AD791D"/>
    <w:rsid w:val="00AD7EA9"/>
    <w:rsid w:val="00AE027D"/>
    <w:rsid w:val="00AE0407"/>
    <w:rsid w:val="00AE04F4"/>
    <w:rsid w:val="00AE060B"/>
    <w:rsid w:val="00AE08AB"/>
    <w:rsid w:val="00AE0B55"/>
    <w:rsid w:val="00AE1037"/>
    <w:rsid w:val="00AE1DE8"/>
    <w:rsid w:val="00AE255E"/>
    <w:rsid w:val="00AE29C7"/>
    <w:rsid w:val="00AE3E94"/>
    <w:rsid w:val="00AE46D5"/>
    <w:rsid w:val="00AE479C"/>
    <w:rsid w:val="00AE479F"/>
    <w:rsid w:val="00AE48D9"/>
    <w:rsid w:val="00AE4FB6"/>
    <w:rsid w:val="00AE51D0"/>
    <w:rsid w:val="00AE559D"/>
    <w:rsid w:val="00AE5681"/>
    <w:rsid w:val="00AE627A"/>
    <w:rsid w:val="00AE64B4"/>
    <w:rsid w:val="00AE6BE9"/>
    <w:rsid w:val="00AE6E9E"/>
    <w:rsid w:val="00AE7311"/>
    <w:rsid w:val="00AE7380"/>
    <w:rsid w:val="00AE74AD"/>
    <w:rsid w:val="00AE78D5"/>
    <w:rsid w:val="00AF08BD"/>
    <w:rsid w:val="00AF102F"/>
    <w:rsid w:val="00AF1182"/>
    <w:rsid w:val="00AF1B32"/>
    <w:rsid w:val="00AF2318"/>
    <w:rsid w:val="00AF240E"/>
    <w:rsid w:val="00AF298D"/>
    <w:rsid w:val="00AF2C4E"/>
    <w:rsid w:val="00AF388D"/>
    <w:rsid w:val="00AF3A1F"/>
    <w:rsid w:val="00AF4116"/>
    <w:rsid w:val="00AF4600"/>
    <w:rsid w:val="00AF4B44"/>
    <w:rsid w:val="00AF5015"/>
    <w:rsid w:val="00AF5210"/>
    <w:rsid w:val="00AF5C20"/>
    <w:rsid w:val="00AF5D47"/>
    <w:rsid w:val="00AF5ED9"/>
    <w:rsid w:val="00AF5EFE"/>
    <w:rsid w:val="00AF61F4"/>
    <w:rsid w:val="00AF62D5"/>
    <w:rsid w:val="00AF681E"/>
    <w:rsid w:val="00AF705B"/>
    <w:rsid w:val="00AF72B8"/>
    <w:rsid w:val="00AF789D"/>
    <w:rsid w:val="00AF7935"/>
    <w:rsid w:val="00AF7B80"/>
    <w:rsid w:val="00B0023D"/>
    <w:rsid w:val="00B0035A"/>
    <w:rsid w:val="00B00589"/>
    <w:rsid w:val="00B00C43"/>
    <w:rsid w:val="00B015CA"/>
    <w:rsid w:val="00B016CA"/>
    <w:rsid w:val="00B0195A"/>
    <w:rsid w:val="00B01C4D"/>
    <w:rsid w:val="00B022F1"/>
    <w:rsid w:val="00B02359"/>
    <w:rsid w:val="00B02494"/>
    <w:rsid w:val="00B026CD"/>
    <w:rsid w:val="00B02758"/>
    <w:rsid w:val="00B0281B"/>
    <w:rsid w:val="00B02879"/>
    <w:rsid w:val="00B02BCE"/>
    <w:rsid w:val="00B02D20"/>
    <w:rsid w:val="00B03D92"/>
    <w:rsid w:val="00B040BE"/>
    <w:rsid w:val="00B04C5C"/>
    <w:rsid w:val="00B04C73"/>
    <w:rsid w:val="00B04DF7"/>
    <w:rsid w:val="00B053D3"/>
    <w:rsid w:val="00B05689"/>
    <w:rsid w:val="00B0569E"/>
    <w:rsid w:val="00B05772"/>
    <w:rsid w:val="00B05949"/>
    <w:rsid w:val="00B059F1"/>
    <w:rsid w:val="00B05EE0"/>
    <w:rsid w:val="00B05F4C"/>
    <w:rsid w:val="00B06486"/>
    <w:rsid w:val="00B06D5E"/>
    <w:rsid w:val="00B076C7"/>
    <w:rsid w:val="00B077F9"/>
    <w:rsid w:val="00B110BD"/>
    <w:rsid w:val="00B1111F"/>
    <w:rsid w:val="00B115E6"/>
    <w:rsid w:val="00B120E3"/>
    <w:rsid w:val="00B12196"/>
    <w:rsid w:val="00B12E94"/>
    <w:rsid w:val="00B12F5C"/>
    <w:rsid w:val="00B13855"/>
    <w:rsid w:val="00B139C4"/>
    <w:rsid w:val="00B13BFE"/>
    <w:rsid w:val="00B13C34"/>
    <w:rsid w:val="00B140EB"/>
    <w:rsid w:val="00B14106"/>
    <w:rsid w:val="00B141C1"/>
    <w:rsid w:val="00B14638"/>
    <w:rsid w:val="00B148E4"/>
    <w:rsid w:val="00B1497E"/>
    <w:rsid w:val="00B14FD2"/>
    <w:rsid w:val="00B150C6"/>
    <w:rsid w:val="00B155AC"/>
    <w:rsid w:val="00B15A92"/>
    <w:rsid w:val="00B16E98"/>
    <w:rsid w:val="00B17562"/>
    <w:rsid w:val="00B176BA"/>
    <w:rsid w:val="00B179F3"/>
    <w:rsid w:val="00B20131"/>
    <w:rsid w:val="00B206F1"/>
    <w:rsid w:val="00B2073F"/>
    <w:rsid w:val="00B210A3"/>
    <w:rsid w:val="00B213FE"/>
    <w:rsid w:val="00B2149F"/>
    <w:rsid w:val="00B214AF"/>
    <w:rsid w:val="00B2150E"/>
    <w:rsid w:val="00B21C8C"/>
    <w:rsid w:val="00B21F65"/>
    <w:rsid w:val="00B221D9"/>
    <w:rsid w:val="00B225CD"/>
    <w:rsid w:val="00B23A28"/>
    <w:rsid w:val="00B241F2"/>
    <w:rsid w:val="00B245DE"/>
    <w:rsid w:val="00B246FE"/>
    <w:rsid w:val="00B249B3"/>
    <w:rsid w:val="00B24B52"/>
    <w:rsid w:val="00B24E48"/>
    <w:rsid w:val="00B25368"/>
    <w:rsid w:val="00B25621"/>
    <w:rsid w:val="00B25817"/>
    <w:rsid w:val="00B26339"/>
    <w:rsid w:val="00B26A7C"/>
    <w:rsid w:val="00B26AB8"/>
    <w:rsid w:val="00B26CD7"/>
    <w:rsid w:val="00B27027"/>
    <w:rsid w:val="00B27CFC"/>
    <w:rsid w:val="00B27E0C"/>
    <w:rsid w:val="00B27E3C"/>
    <w:rsid w:val="00B30971"/>
    <w:rsid w:val="00B30B07"/>
    <w:rsid w:val="00B3120B"/>
    <w:rsid w:val="00B3122C"/>
    <w:rsid w:val="00B31E10"/>
    <w:rsid w:val="00B32058"/>
    <w:rsid w:val="00B325D6"/>
    <w:rsid w:val="00B32840"/>
    <w:rsid w:val="00B3284D"/>
    <w:rsid w:val="00B32A45"/>
    <w:rsid w:val="00B32F5B"/>
    <w:rsid w:val="00B3397A"/>
    <w:rsid w:val="00B33A4A"/>
    <w:rsid w:val="00B3491D"/>
    <w:rsid w:val="00B34C58"/>
    <w:rsid w:val="00B34D67"/>
    <w:rsid w:val="00B35BF1"/>
    <w:rsid w:val="00B35C91"/>
    <w:rsid w:val="00B35CEA"/>
    <w:rsid w:val="00B35E55"/>
    <w:rsid w:val="00B3603A"/>
    <w:rsid w:val="00B36576"/>
    <w:rsid w:val="00B36734"/>
    <w:rsid w:val="00B369AF"/>
    <w:rsid w:val="00B36A5C"/>
    <w:rsid w:val="00B36CDD"/>
    <w:rsid w:val="00B36F13"/>
    <w:rsid w:val="00B36FEA"/>
    <w:rsid w:val="00B370A3"/>
    <w:rsid w:val="00B37365"/>
    <w:rsid w:val="00B37577"/>
    <w:rsid w:val="00B401F4"/>
    <w:rsid w:val="00B40511"/>
    <w:rsid w:val="00B4065B"/>
    <w:rsid w:val="00B40783"/>
    <w:rsid w:val="00B40A11"/>
    <w:rsid w:val="00B4110D"/>
    <w:rsid w:val="00B41BD7"/>
    <w:rsid w:val="00B42DD0"/>
    <w:rsid w:val="00B42EE4"/>
    <w:rsid w:val="00B447D5"/>
    <w:rsid w:val="00B44A32"/>
    <w:rsid w:val="00B45CDC"/>
    <w:rsid w:val="00B45DFE"/>
    <w:rsid w:val="00B46222"/>
    <w:rsid w:val="00B46A73"/>
    <w:rsid w:val="00B46F1C"/>
    <w:rsid w:val="00B478F5"/>
    <w:rsid w:val="00B47AE0"/>
    <w:rsid w:val="00B47C0E"/>
    <w:rsid w:val="00B50AD1"/>
    <w:rsid w:val="00B51302"/>
    <w:rsid w:val="00B5182E"/>
    <w:rsid w:val="00B518D3"/>
    <w:rsid w:val="00B51BE1"/>
    <w:rsid w:val="00B51EE5"/>
    <w:rsid w:val="00B52496"/>
    <w:rsid w:val="00B52772"/>
    <w:rsid w:val="00B52F1C"/>
    <w:rsid w:val="00B52F96"/>
    <w:rsid w:val="00B5320E"/>
    <w:rsid w:val="00B53A53"/>
    <w:rsid w:val="00B54F00"/>
    <w:rsid w:val="00B54F05"/>
    <w:rsid w:val="00B54F5B"/>
    <w:rsid w:val="00B55160"/>
    <w:rsid w:val="00B55704"/>
    <w:rsid w:val="00B55B7B"/>
    <w:rsid w:val="00B55E85"/>
    <w:rsid w:val="00B55FDC"/>
    <w:rsid w:val="00B560A0"/>
    <w:rsid w:val="00B5641B"/>
    <w:rsid w:val="00B5675C"/>
    <w:rsid w:val="00B56813"/>
    <w:rsid w:val="00B57841"/>
    <w:rsid w:val="00B57877"/>
    <w:rsid w:val="00B6193A"/>
    <w:rsid w:val="00B61D16"/>
    <w:rsid w:val="00B61D25"/>
    <w:rsid w:val="00B621B5"/>
    <w:rsid w:val="00B622DB"/>
    <w:rsid w:val="00B6275A"/>
    <w:rsid w:val="00B62DB2"/>
    <w:rsid w:val="00B630BB"/>
    <w:rsid w:val="00B63205"/>
    <w:rsid w:val="00B638B0"/>
    <w:rsid w:val="00B63EA6"/>
    <w:rsid w:val="00B6470B"/>
    <w:rsid w:val="00B64AB7"/>
    <w:rsid w:val="00B64E07"/>
    <w:rsid w:val="00B650BB"/>
    <w:rsid w:val="00B6542C"/>
    <w:rsid w:val="00B65D18"/>
    <w:rsid w:val="00B669E6"/>
    <w:rsid w:val="00B67065"/>
    <w:rsid w:val="00B67095"/>
    <w:rsid w:val="00B67A2F"/>
    <w:rsid w:val="00B67F77"/>
    <w:rsid w:val="00B700E1"/>
    <w:rsid w:val="00B70716"/>
    <w:rsid w:val="00B71087"/>
    <w:rsid w:val="00B71228"/>
    <w:rsid w:val="00B71964"/>
    <w:rsid w:val="00B71E12"/>
    <w:rsid w:val="00B71E32"/>
    <w:rsid w:val="00B72347"/>
    <w:rsid w:val="00B723DE"/>
    <w:rsid w:val="00B724D1"/>
    <w:rsid w:val="00B726CC"/>
    <w:rsid w:val="00B72984"/>
    <w:rsid w:val="00B72CC6"/>
    <w:rsid w:val="00B74C7A"/>
    <w:rsid w:val="00B74E64"/>
    <w:rsid w:val="00B75765"/>
    <w:rsid w:val="00B75854"/>
    <w:rsid w:val="00B75CE0"/>
    <w:rsid w:val="00B762B1"/>
    <w:rsid w:val="00B77178"/>
    <w:rsid w:val="00B7722D"/>
    <w:rsid w:val="00B778B9"/>
    <w:rsid w:val="00B80082"/>
    <w:rsid w:val="00B8021A"/>
    <w:rsid w:val="00B808D3"/>
    <w:rsid w:val="00B80A5C"/>
    <w:rsid w:val="00B80ED0"/>
    <w:rsid w:val="00B811F2"/>
    <w:rsid w:val="00B81C46"/>
    <w:rsid w:val="00B81D48"/>
    <w:rsid w:val="00B81ECD"/>
    <w:rsid w:val="00B82EAD"/>
    <w:rsid w:val="00B84035"/>
    <w:rsid w:val="00B8418F"/>
    <w:rsid w:val="00B84224"/>
    <w:rsid w:val="00B843AE"/>
    <w:rsid w:val="00B8445B"/>
    <w:rsid w:val="00B84BD3"/>
    <w:rsid w:val="00B8516B"/>
    <w:rsid w:val="00B8556C"/>
    <w:rsid w:val="00B8593C"/>
    <w:rsid w:val="00B859EA"/>
    <w:rsid w:val="00B85F98"/>
    <w:rsid w:val="00B86171"/>
    <w:rsid w:val="00B865C4"/>
    <w:rsid w:val="00B868E7"/>
    <w:rsid w:val="00B871CC"/>
    <w:rsid w:val="00B877B9"/>
    <w:rsid w:val="00B87906"/>
    <w:rsid w:val="00B87ECE"/>
    <w:rsid w:val="00B905CF"/>
    <w:rsid w:val="00B906C6"/>
    <w:rsid w:val="00B90849"/>
    <w:rsid w:val="00B91040"/>
    <w:rsid w:val="00B913DC"/>
    <w:rsid w:val="00B9149C"/>
    <w:rsid w:val="00B915BE"/>
    <w:rsid w:val="00B91B37"/>
    <w:rsid w:val="00B91DE9"/>
    <w:rsid w:val="00B91F69"/>
    <w:rsid w:val="00B9213E"/>
    <w:rsid w:val="00B9219C"/>
    <w:rsid w:val="00B92800"/>
    <w:rsid w:val="00B9293F"/>
    <w:rsid w:val="00B9295A"/>
    <w:rsid w:val="00B92A20"/>
    <w:rsid w:val="00B92BC6"/>
    <w:rsid w:val="00B93271"/>
    <w:rsid w:val="00B93399"/>
    <w:rsid w:val="00B933FD"/>
    <w:rsid w:val="00B93454"/>
    <w:rsid w:val="00B939E9"/>
    <w:rsid w:val="00B93AB3"/>
    <w:rsid w:val="00B93B4F"/>
    <w:rsid w:val="00B93CEC"/>
    <w:rsid w:val="00B93FE4"/>
    <w:rsid w:val="00B94171"/>
    <w:rsid w:val="00B942EB"/>
    <w:rsid w:val="00B9454C"/>
    <w:rsid w:val="00B946D4"/>
    <w:rsid w:val="00B94C80"/>
    <w:rsid w:val="00B956A1"/>
    <w:rsid w:val="00B95727"/>
    <w:rsid w:val="00B957DB"/>
    <w:rsid w:val="00B95839"/>
    <w:rsid w:val="00B958F6"/>
    <w:rsid w:val="00B95EE8"/>
    <w:rsid w:val="00B97061"/>
    <w:rsid w:val="00B979C6"/>
    <w:rsid w:val="00B97AFE"/>
    <w:rsid w:val="00BA023C"/>
    <w:rsid w:val="00BA085C"/>
    <w:rsid w:val="00BA0CC8"/>
    <w:rsid w:val="00BA0F51"/>
    <w:rsid w:val="00BA10DA"/>
    <w:rsid w:val="00BA139D"/>
    <w:rsid w:val="00BA1C4E"/>
    <w:rsid w:val="00BA2082"/>
    <w:rsid w:val="00BA2216"/>
    <w:rsid w:val="00BA2764"/>
    <w:rsid w:val="00BA277E"/>
    <w:rsid w:val="00BA2A56"/>
    <w:rsid w:val="00BA2C7A"/>
    <w:rsid w:val="00BA2EC4"/>
    <w:rsid w:val="00BA2FFD"/>
    <w:rsid w:val="00BA3434"/>
    <w:rsid w:val="00BA3EDD"/>
    <w:rsid w:val="00BA46D8"/>
    <w:rsid w:val="00BA4E43"/>
    <w:rsid w:val="00BA519D"/>
    <w:rsid w:val="00BA5503"/>
    <w:rsid w:val="00BA5BA0"/>
    <w:rsid w:val="00BA5C9A"/>
    <w:rsid w:val="00BA60A9"/>
    <w:rsid w:val="00BA60B8"/>
    <w:rsid w:val="00BA64FF"/>
    <w:rsid w:val="00BA663B"/>
    <w:rsid w:val="00BA67A1"/>
    <w:rsid w:val="00BA6D53"/>
    <w:rsid w:val="00BA738A"/>
    <w:rsid w:val="00BA7C38"/>
    <w:rsid w:val="00BA7D51"/>
    <w:rsid w:val="00BA7EA5"/>
    <w:rsid w:val="00BB0469"/>
    <w:rsid w:val="00BB0CA6"/>
    <w:rsid w:val="00BB0CAB"/>
    <w:rsid w:val="00BB0DBA"/>
    <w:rsid w:val="00BB1280"/>
    <w:rsid w:val="00BB1493"/>
    <w:rsid w:val="00BB18F6"/>
    <w:rsid w:val="00BB1FFC"/>
    <w:rsid w:val="00BB220D"/>
    <w:rsid w:val="00BB2655"/>
    <w:rsid w:val="00BB2E21"/>
    <w:rsid w:val="00BB2FB0"/>
    <w:rsid w:val="00BB3832"/>
    <w:rsid w:val="00BB3EC5"/>
    <w:rsid w:val="00BB4153"/>
    <w:rsid w:val="00BB472D"/>
    <w:rsid w:val="00BB477A"/>
    <w:rsid w:val="00BB48C1"/>
    <w:rsid w:val="00BB4CE8"/>
    <w:rsid w:val="00BB50CA"/>
    <w:rsid w:val="00BB59A9"/>
    <w:rsid w:val="00BB61F2"/>
    <w:rsid w:val="00BB6201"/>
    <w:rsid w:val="00BB6407"/>
    <w:rsid w:val="00BB6A24"/>
    <w:rsid w:val="00BB6F30"/>
    <w:rsid w:val="00BB7008"/>
    <w:rsid w:val="00BB71BB"/>
    <w:rsid w:val="00BB7307"/>
    <w:rsid w:val="00BB7437"/>
    <w:rsid w:val="00BB7F60"/>
    <w:rsid w:val="00BC05CA"/>
    <w:rsid w:val="00BC06EF"/>
    <w:rsid w:val="00BC0760"/>
    <w:rsid w:val="00BC265E"/>
    <w:rsid w:val="00BC2CC2"/>
    <w:rsid w:val="00BC2FF4"/>
    <w:rsid w:val="00BC321B"/>
    <w:rsid w:val="00BC3440"/>
    <w:rsid w:val="00BC360F"/>
    <w:rsid w:val="00BC37B0"/>
    <w:rsid w:val="00BC4395"/>
    <w:rsid w:val="00BC44FF"/>
    <w:rsid w:val="00BC4FD8"/>
    <w:rsid w:val="00BC558A"/>
    <w:rsid w:val="00BC5DE5"/>
    <w:rsid w:val="00BC5E0C"/>
    <w:rsid w:val="00BC6535"/>
    <w:rsid w:val="00BC6B73"/>
    <w:rsid w:val="00BC6D09"/>
    <w:rsid w:val="00BC6EB4"/>
    <w:rsid w:val="00BC735F"/>
    <w:rsid w:val="00BC7552"/>
    <w:rsid w:val="00BC75EF"/>
    <w:rsid w:val="00BC79B3"/>
    <w:rsid w:val="00BD04DD"/>
    <w:rsid w:val="00BD06EA"/>
    <w:rsid w:val="00BD14DB"/>
    <w:rsid w:val="00BD1AF2"/>
    <w:rsid w:val="00BD301E"/>
    <w:rsid w:val="00BD3A6B"/>
    <w:rsid w:val="00BD3D48"/>
    <w:rsid w:val="00BD3F48"/>
    <w:rsid w:val="00BD412B"/>
    <w:rsid w:val="00BD415B"/>
    <w:rsid w:val="00BD446B"/>
    <w:rsid w:val="00BD4518"/>
    <w:rsid w:val="00BD467C"/>
    <w:rsid w:val="00BD4827"/>
    <w:rsid w:val="00BD4C33"/>
    <w:rsid w:val="00BD4C8C"/>
    <w:rsid w:val="00BD50FD"/>
    <w:rsid w:val="00BD532E"/>
    <w:rsid w:val="00BD5374"/>
    <w:rsid w:val="00BD53E0"/>
    <w:rsid w:val="00BD553F"/>
    <w:rsid w:val="00BD59BA"/>
    <w:rsid w:val="00BD5A37"/>
    <w:rsid w:val="00BD5ED4"/>
    <w:rsid w:val="00BD6499"/>
    <w:rsid w:val="00BD671C"/>
    <w:rsid w:val="00BD6E93"/>
    <w:rsid w:val="00BD6F2D"/>
    <w:rsid w:val="00BD735A"/>
    <w:rsid w:val="00BD7591"/>
    <w:rsid w:val="00BD7CB9"/>
    <w:rsid w:val="00BD7E42"/>
    <w:rsid w:val="00BD7EF0"/>
    <w:rsid w:val="00BE0831"/>
    <w:rsid w:val="00BE13F2"/>
    <w:rsid w:val="00BE1B7F"/>
    <w:rsid w:val="00BE1EE5"/>
    <w:rsid w:val="00BE2221"/>
    <w:rsid w:val="00BE239E"/>
    <w:rsid w:val="00BE2978"/>
    <w:rsid w:val="00BE2A39"/>
    <w:rsid w:val="00BE2BD5"/>
    <w:rsid w:val="00BE2F3F"/>
    <w:rsid w:val="00BE30EB"/>
    <w:rsid w:val="00BE3677"/>
    <w:rsid w:val="00BE418B"/>
    <w:rsid w:val="00BE4249"/>
    <w:rsid w:val="00BE42AB"/>
    <w:rsid w:val="00BE47C2"/>
    <w:rsid w:val="00BE4C37"/>
    <w:rsid w:val="00BE5C54"/>
    <w:rsid w:val="00BE621A"/>
    <w:rsid w:val="00BE7279"/>
    <w:rsid w:val="00BE77EF"/>
    <w:rsid w:val="00BE77F7"/>
    <w:rsid w:val="00BE7C02"/>
    <w:rsid w:val="00BE7EE6"/>
    <w:rsid w:val="00BF09E7"/>
    <w:rsid w:val="00BF119B"/>
    <w:rsid w:val="00BF12B3"/>
    <w:rsid w:val="00BF13B9"/>
    <w:rsid w:val="00BF19B9"/>
    <w:rsid w:val="00BF1C5B"/>
    <w:rsid w:val="00BF2272"/>
    <w:rsid w:val="00BF2533"/>
    <w:rsid w:val="00BF2536"/>
    <w:rsid w:val="00BF2631"/>
    <w:rsid w:val="00BF265B"/>
    <w:rsid w:val="00BF26DB"/>
    <w:rsid w:val="00BF2DE4"/>
    <w:rsid w:val="00BF31E7"/>
    <w:rsid w:val="00BF32F2"/>
    <w:rsid w:val="00BF3376"/>
    <w:rsid w:val="00BF3C49"/>
    <w:rsid w:val="00BF44CA"/>
    <w:rsid w:val="00BF4791"/>
    <w:rsid w:val="00BF52CB"/>
    <w:rsid w:val="00BF52DF"/>
    <w:rsid w:val="00BF5CEC"/>
    <w:rsid w:val="00BF619F"/>
    <w:rsid w:val="00BF6F92"/>
    <w:rsid w:val="00BF70A5"/>
    <w:rsid w:val="00BF7102"/>
    <w:rsid w:val="00BF79FE"/>
    <w:rsid w:val="00BF7AD0"/>
    <w:rsid w:val="00BF7EE5"/>
    <w:rsid w:val="00C003D9"/>
    <w:rsid w:val="00C006F8"/>
    <w:rsid w:val="00C00B12"/>
    <w:rsid w:val="00C018B2"/>
    <w:rsid w:val="00C01CD1"/>
    <w:rsid w:val="00C01E30"/>
    <w:rsid w:val="00C02324"/>
    <w:rsid w:val="00C02478"/>
    <w:rsid w:val="00C02B11"/>
    <w:rsid w:val="00C039C4"/>
    <w:rsid w:val="00C040F4"/>
    <w:rsid w:val="00C04803"/>
    <w:rsid w:val="00C04D7E"/>
    <w:rsid w:val="00C05602"/>
    <w:rsid w:val="00C05901"/>
    <w:rsid w:val="00C05FF1"/>
    <w:rsid w:val="00C06799"/>
    <w:rsid w:val="00C06864"/>
    <w:rsid w:val="00C06AE7"/>
    <w:rsid w:val="00C0701A"/>
    <w:rsid w:val="00C07C66"/>
    <w:rsid w:val="00C07F4B"/>
    <w:rsid w:val="00C1004C"/>
    <w:rsid w:val="00C11902"/>
    <w:rsid w:val="00C1198A"/>
    <w:rsid w:val="00C11C65"/>
    <w:rsid w:val="00C11F7C"/>
    <w:rsid w:val="00C12BC6"/>
    <w:rsid w:val="00C12C81"/>
    <w:rsid w:val="00C132F1"/>
    <w:rsid w:val="00C137A2"/>
    <w:rsid w:val="00C13B9F"/>
    <w:rsid w:val="00C13E92"/>
    <w:rsid w:val="00C147A4"/>
    <w:rsid w:val="00C14A59"/>
    <w:rsid w:val="00C15774"/>
    <w:rsid w:val="00C15866"/>
    <w:rsid w:val="00C158B1"/>
    <w:rsid w:val="00C1591B"/>
    <w:rsid w:val="00C15A5B"/>
    <w:rsid w:val="00C15B9F"/>
    <w:rsid w:val="00C15E7D"/>
    <w:rsid w:val="00C15F8F"/>
    <w:rsid w:val="00C15FAE"/>
    <w:rsid w:val="00C16C61"/>
    <w:rsid w:val="00C16D63"/>
    <w:rsid w:val="00C17324"/>
    <w:rsid w:val="00C1737C"/>
    <w:rsid w:val="00C17974"/>
    <w:rsid w:val="00C17A1D"/>
    <w:rsid w:val="00C17CD6"/>
    <w:rsid w:val="00C20627"/>
    <w:rsid w:val="00C20A01"/>
    <w:rsid w:val="00C20DA4"/>
    <w:rsid w:val="00C20E99"/>
    <w:rsid w:val="00C214F6"/>
    <w:rsid w:val="00C21554"/>
    <w:rsid w:val="00C21A67"/>
    <w:rsid w:val="00C220A5"/>
    <w:rsid w:val="00C22C93"/>
    <w:rsid w:val="00C22E4D"/>
    <w:rsid w:val="00C22E5A"/>
    <w:rsid w:val="00C24C99"/>
    <w:rsid w:val="00C25085"/>
    <w:rsid w:val="00C252EE"/>
    <w:rsid w:val="00C2567A"/>
    <w:rsid w:val="00C26241"/>
    <w:rsid w:val="00C268A3"/>
    <w:rsid w:val="00C2702B"/>
    <w:rsid w:val="00C27B1E"/>
    <w:rsid w:val="00C27EA4"/>
    <w:rsid w:val="00C27EC8"/>
    <w:rsid w:val="00C27F77"/>
    <w:rsid w:val="00C306E2"/>
    <w:rsid w:val="00C307D3"/>
    <w:rsid w:val="00C30A2E"/>
    <w:rsid w:val="00C314CF"/>
    <w:rsid w:val="00C314DE"/>
    <w:rsid w:val="00C31842"/>
    <w:rsid w:val="00C31B61"/>
    <w:rsid w:val="00C31BBF"/>
    <w:rsid w:val="00C31C2B"/>
    <w:rsid w:val="00C3205F"/>
    <w:rsid w:val="00C327CF"/>
    <w:rsid w:val="00C32807"/>
    <w:rsid w:val="00C32B37"/>
    <w:rsid w:val="00C32BB8"/>
    <w:rsid w:val="00C32FBB"/>
    <w:rsid w:val="00C33001"/>
    <w:rsid w:val="00C33596"/>
    <w:rsid w:val="00C33B50"/>
    <w:rsid w:val="00C33E30"/>
    <w:rsid w:val="00C341F0"/>
    <w:rsid w:val="00C3473F"/>
    <w:rsid w:val="00C347B1"/>
    <w:rsid w:val="00C34BFF"/>
    <w:rsid w:val="00C356A5"/>
    <w:rsid w:val="00C35C86"/>
    <w:rsid w:val="00C36198"/>
    <w:rsid w:val="00C36DD0"/>
    <w:rsid w:val="00C37478"/>
    <w:rsid w:val="00C374D9"/>
    <w:rsid w:val="00C375AD"/>
    <w:rsid w:val="00C377AE"/>
    <w:rsid w:val="00C378E5"/>
    <w:rsid w:val="00C3792A"/>
    <w:rsid w:val="00C37B8E"/>
    <w:rsid w:val="00C37F03"/>
    <w:rsid w:val="00C4079D"/>
    <w:rsid w:val="00C409E3"/>
    <w:rsid w:val="00C40EE3"/>
    <w:rsid w:val="00C414BD"/>
    <w:rsid w:val="00C416A7"/>
    <w:rsid w:val="00C41A12"/>
    <w:rsid w:val="00C41A1A"/>
    <w:rsid w:val="00C41ABE"/>
    <w:rsid w:val="00C41FB1"/>
    <w:rsid w:val="00C4224D"/>
    <w:rsid w:val="00C4336C"/>
    <w:rsid w:val="00C43905"/>
    <w:rsid w:val="00C43A39"/>
    <w:rsid w:val="00C43C11"/>
    <w:rsid w:val="00C441E1"/>
    <w:rsid w:val="00C446A6"/>
    <w:rsid w:val="00C4495E"/>
    <w:rsid w:val="00C44C03"/>
    <w:rsid w:val="00C44C76"/>
    <w:rsid w:val="00C45724"/>
    <w:rsid w:val="00C45D4E"/>
    <w:rsid w:val="00C462C3"/>
    <w:rsid w:val="00C462F3"/>
    <w:rsid w:val="00C4632B"/>
    <w:rsid w:val="00C4703D"/>
    <w:rsid w:val="00C4792E"/>
    <w:rsid w:val="00C47A11"/>
    <w:rsid w:val="00C47FF4"/>
    <w:rsid w:val="00C50761"/>
    <w:rsid w:val="00C507A4"/>
    <w:rsid w:val="00C508C5"/>
    <w:rsid w:val="00C51545"/>
    <w:rsid w:val="00C519D5"/>
    <w:rsid w:val="00C51E34"/>
    <w:rsid w:val="00C51EE5"/>
    <w:rsid w:val="00C51F74"/>
    <w:rsid w:val="00C52117"/>
    <w:rsid w:val="00C526A7"/>
    <w:rsid w:val="00C526CC"/>
    <w:rsid w:val="00C52DFC"/>
    <w:rsid w:val="00C52F03"/>
    <w:rsid w:val="00C531C8"/>
    <w:rsid w:val="00C53481"/>
    <w:rsid w:val="00C54580"/>
    <w:rsid w:val="00C54BBA"/>
    <w:rsid w:val="00C54C82"/>
    <w:rsid w:val="00C5514E"/>
    <w:rsid w:val="00C55A85"/>
    <w:rsid w:val="00C55BB7"/>
    <w:rsid w:val="00C55FA3"/>
    <w:rsid w:val="00C56994"/>
    <w:rsid w:val="00C57F52"/>
    <w:rsid w:val="00C60078"/>
    <w:rsid w:val="00C602A6"/>
    <w:rsid w:val="00C60C78"/>
    <w:rsid w:val="00C60DF2"/>
    <w:rsid w:val="00C611E7"/>
    <w:rsid w:val="00C616EA"/>
    <w:rsid w:val="00C61749"/>
    <w:rsid w:val="00C6175A"/>
    <w:rsid w:val="00C61E3F"/>
    <w:rsid w:val="00C61F7F"/>
    <w:rsid w:val="00C6290D"/>
    <w:rsid w:val="00C62BF8"/>
    <w:rsid w:val="00C62C64"/>
    <w:rsid w:val="00C63321"/>
    <w:rsid w:val="00C6336D"/>
    <w:rsid w:val="00C634A3"/>
    <w:rsid w:val="00C63674"/>
    <w:rsid w:val="00C63AC7"/>
    <w:rsid w:val="00C63ACB"/>
    <w:rsid w:val="00C63E82"/>
    <w:rsid w:val="00C64201"/>
    <w:rsid w:val="00C646E7"/>
    <w:rsid w:val="00C648DF"/>
    <w:rsid w:val="00C653ED"/>
    <w:rsid w:val="00C659BD"/>
    <w:rsid w:val="00C65B30"/>
    <w:rsid w:val="00C66960"/>
    <w:rsid w:val="00C67429"/>
    <w:rsid w:val="00C67967"/>
    <w:rsid w:val="00C67A7B"/>
    <w:rsid w:val="00C67DB5"/>
    <w:rsid w:val="00C70024"/>
    <w:rsid w:val="00C70591"/>
    <w:rsid w:val="00C711D4"/>
    <w:rsid w:val="00C711DA"/>
    <w:rsid w:val="00C71307"/>
    <w:rsid w:val="00C7236B"/>
    <w:rsid w:val="00C72570"/>
    <w:rsid w:val="00C7305B"/>
    <w:rsid w:val="00C73756"/>
    <w:rsid w:val="00C74157"/>
    <w:rsid w:val="00C7449A"/>
    <w:rsid w:val="00C748E9"/>
    <w:rsid w:val="00C75181"/>
    <w:rsid w:val="00C75718"/>
    <w:rsid w:val="00C75789"/>
    <w:rsid w:val="00C75DA9"/>
    <w:rsid w:val="00C75EF8"/>
    <w:rsid w:val="00C761AE"/>
    <w:rsid w:val="00C76DAB"/>
    <w:rsid w:val="00C76E7A"/>
    <w:rsid w:val="00C7704E"/>
    <w:rsid w:val="00C77BE9"/>
    <w:rsid w:val="00C77C6D"/>
    <w:rsid w:val="00C77DFA"/>
    <w:rsid w:val="00C77EF5"/>
    <w:rsid w:val="00C80742"/>
    <w:rsid w:val="00C80D5C"/>
    <w:rsid w:val="00C81137"/>
    <w:rsid w:val="00C81E20"/>
    <w:rsid w:val="00C82B60"/>
    <w:rsid w:val="00C82DEF"/>
    <w:rsid w:val="00C833E8"/>
    <w:rsid w:val="00C834B4"/>
    <w:rsid w:val="00C83858"/>
    <w:rsid w:val="00C83B7A"/>
    <w:rsid w:val="00C84588"/>
    <w:rsid w:val="00C84F4A"/>
    <w:rsid w:val="00C852B3"/>
    <w:rsid w:val="00C8545F"/>
    <w:rsid w:val="00C85578"/>
    <w:rsid w:val="00C855BF"/>
    <w:rsid w:val="00C85BC1"/>
    <w:rsid w:val="00C85E2B"/>
    <w:rsid w:val="00C86903"/>
    <w:rsid w:val="00C87D19"/>
    <w:rsid w:val="00C9005E"/>
    <w:rsid w:val="00C90187"/>
    <w:rsid w:val="00C90575"/>
    <w:rsid w:val="00C906F4"/>
    <w:rsid w:val="00C90702"/>
    <w:rsid w:val="00C909F2"/>
    <w:rsid w:val="00C90F80"/>
    <w:rsid w:val="00C9180E"/>
    <w:rsid w:val="00C91F9C"/>
    <w:rsid w:val="00C9278D"/>
    <w:rsid w:val="00C928E1"/>
    <w:rsid w:val="00C92D39"/>
    <w:rsid w:val="00C92F1C"/>
    <w:rsid w:val="00C9301A"/>
    <w:rsid w:val="00C933BA"/>
    <w:rsid w:val="00C93753"/>
    <w:rsid w:val="00C93773"/>
    <w:rsid w:val="00C938E3"/>
    <w:rsid w:val="00C93B54"/>
    <w:rsid w:val="00C94713"/>
    <w:rsid w:val="00C947F1"/>
    <w:rsid w:val="00C952FE"/>
    <w:rsid w:val="00C9557F"/>
    <w:rsid w:val="00C95B6B"/>
    <w:rsid w:val="00C95CD4"/>
    <w:rsid w:val="00C9646E"/>
    <w:rsid w:val="00C965E1"/>
    <w:rsid w:val="00C96C31"/>
    <w:rsid w:val="00C97805"/>
    <w:rsid w:val="00C97BB9"/>
    <w:rsid w:val="00C97D29"/>
    <w:rsid w:val="00C97F66"/>
    <w:rsid w:val="00CA06A2"/>
    <w:rsid w:val="00CA07B4"/>
    <w:rsid w:val="00CA09AB"/>
    <w:rsid w:val="00CA0E2A"/>
    <w:rsid w:val="00CA1145"/>
    <w:rsid w:val="00CA14AF"/>
    <w:rsid w:val="00CA1A00"/>
    <w:rsid w:val="00CA1A86"/>
    <w:rsid w:val="00CA2002"/>
    <w:rsid w:val="00CA2017"/>
    <w:rsid w:val="00CA24A2"/>
    <w:rsid w:val="00CA2E17"/>
    <w:rsid w:val="00CA35A3"/>
    <w:rsid w:val="00CA3936"/>
    <w:rsid w:val="00CA3BD7"/>
    <w:rsid w:val="00CA421D"/>
    <w:rsid w:val="00CA4611"/>
    <w:rsid w:val="00CA5870"/>
    <w:rsid w:val="00CA59CA"/>
    <w:rsid w:val="00CA5F38"/>
    <w:rsid w:val="00CA64C1"/>
    <w:rsid w:val="00CA6BFF"/>
    <w:rsid w:val="00CA72C2"/>
    <w:rsid w:val="00CA7756"/>
    <w:rsid w:val="00CB056E"/>
    <w:rsid w:val="00CB07E9"/>
    <w:rsid w:val="00CB0E8C"/>
    <w:rsid w:val="00CB0F37"/>
    <w:rsid w:val="00CB0F39"/>
    <w:rsid w:val="00CB1275"/>
    <w:rsid w:val="00CB1F54"/>
    <w:rsid w:val="00CB2640"/>
    <w:rsid w:val="00CB2D71"/>
    <w:rsid w:val="00CB30A8"/>
    <w:rsid w:val="00CB32EB"/>
    <w:rsid w:val="00CB339E"/>
    <w:rsid w:val="00CB34CF"/>
    <w:rsid w:val="00CB35F7"/>
    <w:rsid w:val="00CB3707"/>
    <w:rsid w:val="00CB4599"/>
    <w:rsid w:val="00CB4DF3"/>
    <w:rsid w:val="00CB50C6"/>
    <w:rsid w:val="00CB565A"/>
    <w:rsid w:val="00CB5C59"/>
    <w:rsid w:val="00CB5F74"/>
    <w:rsid w:val="00CB69FC"/>
    <w:rsid w:val="00CB715B"/>
    <w:rsid w:val="00CB71E8"/>
    <w:rsid w:val="00CB775C"/>
    <w:rsid w:val="00CB7BC3"/>
    <w:rsid w:val="00CB7D81"/>
    <w:rsid w:val="00CC0ABC"/>
    <w:rsid w:val="00CC0FBA"/>
    <w:rsid w:val="00CC109E"/>
    <w:rsid w:val="00CC10C7"/>
    <w:rsid w:val="00CC160A"/>
    <w:rsid w:val="00CC19A2"/>
    <w:rsid w:val="00CC1B05"/>
    <w:rsid w:val="00CC1D51"/>
    <w:rsid w:val="00CC1E3B"/>
    <w:rsid w:val="00CC221E"/>
    <w:rsid w:val="00CC228D"/>
    <w:rsid w:val="00CC256D"/>
    <w:rsid w:val="00CC262E"/>
    <w:rsid w:val="00CC2B19"/>
    <w:rsid w:val="00CC2C67"/>
    <w:rsid w:val="00CC4075"/>
    <w:rsid w:val="00CC4142"/>
    <w:rsid w:val="00CC41FA"/>
    <w:rsid w:val="00CC4325"/>
    <w:rsid w:val="00CC4929"/>
    <w:rsid w:val="00CC4FF5"/>
    <w:rsid w:val="00CC5155"/>
    <w:rsid w:val="00CC51E8"/>
    <w:rsid w:val="00CC53C6"/>
    <w:rsid w:val="00CC5ADD"/>
    <w:rsid w:val="00CC5E61"/>
    <w:rsid w:val="00CC6345"/>
    <w:rsid w:val="00CC636C"/>
    <w:rsid w:val="00CC6EF2"/>
    <w:rsid w:val="00CC6FEB"/>
    <w:rsid w:val="00CC7060"/>
    <w:rsid w:val="00CC716C"/>
    <w:rsid w:val="00CC76F6"/>
    <w:rsid w:val="00CC7FC6"/>
    <w:rsid w:val="00CD01FF"/>
    <w:rsid w:val="00CD07C4"/>
    <w:rsid w:val="00CD1227"/>
    <w:rsid w:val="00CD1987"/>
    <w:rsid w:val="00CD331A"/>
    <w:rsid w:val="00CD35F0"/>
    <w:rsid w:val="00CD3B2F"/>
    <w:rsid w:val="00CD3DF4"/>
    <w:rsid w:val="00CD42C3"/>
    <w:rsid w:val="00CD4950"/>
    <w:rsid w:val="00CD4982"/>
    <w:rsid w:val="00CD49F6"/>
    <w:rsid w:val="00CD4C00"/>
    <w:rsid w:val="00CD4F8B"/>
    <w:rsid w:val="00CD5237"/>
    <w:rsid w:val="00CD557E"/>
    <w:rsid w:val="00CD63DE"/>
    <w:rsid w:val="00CD6455"/>
    <w:rsid w:val="00CD687F"/>
    <w:rsid w:val="00CD70AE"/>
    <w:rsid w:val="00CD782E"/>
    <w:rsid w:val="00CD783C"/>
    <w:rsid w:val="00CD7F86"/>
    <w:rsid w:val="00CE0A59"/>
    <w:rsid w:val="00CE0BD3"/>
    <w:rsid w:val="00CE0CED"/>
    <w:rsid w:val="00CE18FF"/>
    <w:rsid w:val="00CE2634"/>
    <w:rsid w:val="00CE2915"/>
    <w:rsid w:val="00CE3606"/>
    <w:rsid w:val="00CE386E"/>
    <w:rsid w:val="00CE4494"/>
    <w:rsid w:val="00CE4856"/>
    <w:rsid w:val="00CE4E35"/>
    <w:rsid w:val="00CE51FA"/>
    <w:rsid w:val="00CE5DEB"/>
    <w:rsid w:val="00CE605A"/>
    <w:rsid w:val="00CE620E"/>
    <w:rsid w:val="00CE65D4"/>
    <w:rsid w:val="00CE6B51"/>
    <w:rsid w:val="00CE794F"/>
    <w:rsid w:val="00CE7D4F"/>
    <w:rsid w:val="00CF00EE"/>
    <w:rsid w:val="00CF0222"/>
    <w:rsid w:val="00CF0ABF"/>
    <w:rsid w:val="00CF0C0F"/>
    <w:rsid w:val="00CF0C54"/>
    <w:rsid w:val="00CF188D"/>
    <w:rsid w:val="00CF1A28"/>
    <w:rsid w:val="00CF26F4"/>
    <w:rsid w:val="00CF274E"/>
    <w:rsid w:val="00CF3028"/>
    <w:rsid w:val="00CF3036"/>
    <w:rsid w:val="00CF3391"/>
    <w:rsid w:val="00CF37A9"/>
    <w:rsid w:val="00CF39A2"/>
    <w:rsid w:val="00CF3DBD"/>
    <w:rsid w:val="00CF3DD4"/>
    <w:rsid w:val="00CF4331"/>
    <w:rsid w:val="00CF441C"/>
    <w:rsid w:val="00CF4450"/>
    <w:rsid w:val="00CF47C8"/>
    <w:rsid w:val="00CF5A3D"/>
    <w:rsid w:val="00CF5D40"/>
    <w:rsid w:val="00CF6507"/>
    <w:rsid w:val="00CF653F"/>
    <w:rsid w:val="00CF67C5"/>
    <w:rsid w:val="00CF6A90"/>
    <w:rsid w:val="00CF731B"/>
    <w:rsid w:val="00CF7393"/>
    <w:rsid w:val="00CF76FD"/>
    <w:rsid w:val="00CF772D"/>
    <w:rsid w:val="00CF7995"/>
    <w:rsid w:val="00CF7F4A"/>
    <w:rsid w:val="00D00395"/>
    <w:rsid w:val="00D007A8"/>
    <w:rsid w:val="00D00CF8"/>
    <w:rsid w:val="00D00FF5"/>
    <w:rsid w:val="00D01E82"/>
    <w:rsid w:val="00D02DFA"/>
    <w:rsid w:val="00D034AA"/>
    <w:rsid w:val="00D05995"/>
    <w:rsid w:val="00D05B7E"/>
    <w:rsid w:val="00D05BD4"/>
    <w:rsid w:val="00D05CFA"/>
    <w:rsid w:val="00D06138"/>
    <w:rsid w:val="00D061ED"/>
    <w:rsid w:val="00D07356"/>
    <w:rsid w:val="00D076A1"/>
    <w:rsid w:val="00D0799E"/>
    <w:rsid w:val="00D10B08"/>
    <w:rsid w:val="00D10D42"/>
    <w:rsid w:val="00D11348"/>
    <w:rsid w:val="00D1162E"/>
    <w:rsid w:val="00D11968"/>
    <w:rsid w:val="00D11F12"/>
    <w:rsid w:val="00D12794"/>
    <w:rsid w:val="00D12937"/>
    <w:rsid w:val="00D1391E"/>
    <w:rsid w:val="00D13CDB"/>
    <w:rsid w:val="00D14124"/>
    <w:rsid w:val="00D142A1"/>
    <w:rsid w:val="00D14B69"/>
    <w:rsid w:val="00D14C2C"/>
    <w:rsid w:val="00D14E9F"/>
    <w:rsid w:val="00D153C6"/>
    <w:rsid w:val="00D15502"/>
    <w:rsid w:val="00D15914"/>
    <w:rsid w:val="00D1591B"/>
    <w:rsid w:val="00D15BC1"/>
    <w:rsid w:val="00D16477"/>
    <w:rsid w:val="00D17033"/>
    <w:rsid w:val="00D17254"/>
    <w:rsid w:val="00D1768D"/>
    <w:rsid w:val="00D1777E"/>
    <w:rsid w:val="00D17C36"/>
    <w:rsid w:val="00D17F94"/>
    <w:rsid w:val="00D208CF"/>
    <w:rsid w:val="00D20A6E"/>
    <w:rsid w:val="00D211EA"/>
    <w:rsid w:val="00D21A96"/>
    <w:rsid w:val="00D2244A"/>
    <w:rsid w:val="00D2246F"/>
    <w:rsid w:val="00D2275D"/>
    <w:rsid w:val="00D22799"/>
    <w:rsid w:val="00D229BC"/>
    <w:rsid w:val="00D2367D"/>
    <w:rsid w:val="00D23DE7"/>
    <w:rsid w:val="00D23EC3"/>
    <w:rsid w:val="00D2411E"/>
    <w:rsid w:val="00D24715"/>
    <w:rsid w:val="00D249D1"/>
    <w:rsid w:val="00D24C92"/>
    <w:rsid w:val="00D253B8"/>
    <w:rsid w:val="00D25E5E"/>
    <w:rsid w:val="00D26280"/>
    <w:rsid w:val="00D26617"/>
    <w:rsid w:val="00D27794"/>
    <w:rsid w:val="00D27DE9"/>
    <w:rsid w:val="00D27FF6"/>
    <w:rsid w:val="00D3015A"/>
    <w:rsid w:val="00D301FF"/>
    <w:rsid w:val="00D307DA"/>
    <w:rsid w:val="00D30818"/>
    <w:rsid w:val="00D30AC1"/>
    <w:rsid w:val="00D31A74"/>
    <w:rsid w:val="00D31E09"/>
    <w:rsid w:val="00D31E88"/>
    <w:rsid w:val="00D31F9C"/>
    <w:rsid w:val="00D31FAC"/>
    <w:rsid w:val="00D32414"/>
    <w:rsid w:val="00D32595"/>
    <w:rsid w:val="00D326A9"/>
    <w:rsid w:val="00D32AAB"/>
    <w:rsid w:val="00D32DC6"/>
    <w:rsid w:val="00D332C9"/>
    <w:rsid w:val="00D33FEE"/>
    <w:rsid w:val="00D346F5"/>
    <w:rsid w:val="00D34ADA"/>
    <w:rsid w:val="00D350EA"/>
    <w:rsid w:val="00D3526A"/>
    <w:rsid w:val="00D35386"/>
    <w:rsid w:val="00D35BE6"/>
    <w:rsid w:val="00D35D4B"/>
    <w:rsid w:val="00D364D6"/>
    <w:rsid w:val="00D36826"/>
    <w:rsid w:val="00D3685B"/>
    <w:rsid w:val="00D368E7"/>
    <w:rsid w:val="00D3699E"/>
    <w:rsid w:val="00D37CBE"/>
    <w:rsid w:val="00D37D4F"/>
    <w:rsid w:val="00D40379"/>
    <w:rsid w:val="00D4056D"/>
    <w:rsid w:val="00D41D11"/>
    <w:rsid w:val="00D42088"/>
    <w:rsid w:val="00D42136"/>
    <w:rsid w:val="00D42E86"/>
    <w:rsid w:val="00D43FF8"/>
    <w:rsid w:val="00D441F7"/>
    <w:rsid w:val="00D44559"/>
    <w:rsid w:val="00D44787"/>
    <w:rsid w:val="00D44798"/>
    <w:rsid w:val="00D44B24"/>
    <w:rsid w:val="00D44E85"/>
    <w:rsid w:val="00D45484"/>
    <w:rsid w:val="00D46770"/>
    <w:rsid w:val="00D468A6"/>
    <w:rsid w:val="00D46935"/>
    <w:rsid w:val="00D4768F"/>
    <w:rsid w:val="00D47C64"/>
    <w:rsid w:val="00D50190"/>
    <w:rsid w:val="00D50278"/>
    <w:rsid w:val="00D506C7"/>
    <w:rsid w:val="00D50B38"/>
    <w:rsid w:val="00D51A0F"/>
    <w:rsid w:val="00D5205F"/>
    <w:rsid w:val="00D5227B"/>
    <w:rsid w:val="00D527FC"/>
    <w:rsid w:val="00D52C85"/>
    <w:rsid w:val="00D52E97"/>
    <w:rsid w:val="00D532B9"/>
    <w:rsid w:val="00D532F1"/>
    <w:rsid w:val="00D53353"/>
    <w:rsid w:val="00D5368A"/>
    <w:rsid w:val="00D54247"/>
    <w:rsid w:val="00D55F6B"/>
    <w:rsid w:val="00D5632E"/>
    <w:rsid w:val="00D56417"/>
    <w:rsid w:val="00D56570"/>
    <w:rsid w:val="00D56D5A"/>
    <w:rsid w:val="00D56EC4"/>
    <w:rsid w:val="00D5713F"/>
    <w:rsid w:val="00D57881"/>
    <w:rsid w:val="00D57D95"/>
    <w:rsid w:val="00D603CE"/>
    <w:rsid w:val="00D604D0"/>
    <w:rsid w:val="00D605C9"/>
    <w:rsid w:val="00D611CB"/>
    <w:rsid w:val="00D614D2"/>
    <w:rsid w:val="00D61A28"/>
    <w:rsid w:val="00D61C01"/>
    <w:rsid w:val="00D61EFC"/>
    <w:rsid w:val="00D621A4"/>
    <w:rsid w:val="00D62317"/>
    <w:rsid w:val="00D62326"/>
    <w:rsid w:val="00D62F34"/>
    <w:rsid w:val="00D631B0"/>
    <w:rsid w:val="00D631B4"/>
    <w:rsid w:val="00D6347D"/>
    <w:rsid w:val="00D636A8"/>
    <w:rsid w:val="00D63A1D"/>
    <w:rsid w:val="00D63CBE"/>
    <w:rsid w:val="00D63DC0"/>
    <w:rsid w:val="00D64817"/>
    <w:rsid w:val="00D648B4"/>
    <w:rsid w:val="00D65052"/>
    <w:rsid w:val="00D6529D"/>
    <w:rsid w:val="00D65EE1"/>
    <w:rsid w:val="00D66916"/>
    <w:rsid w:val="00D674EF"/>
    <w:rsid w:val="00D67934"/>
    <w:rsid w:val="00D67CCF"/>
    <w:rsid w:val="00D70B5D"/>
    <w:rsid w:val="00D70E0D"/>
    <w:rsid w:val="00D716C0"/>
    <w:rsid w:val="00D71AD8"/>
    <w:rsid w:val="00D71DC1"/>
    <w:rsid w:val="00D71DC8"/>
    <w:rsid w:val="00D72A47"/>
    <w:rsid w:val="00D72C2A"/>
    <w:rsid w:val="00D739DA"/>
    <w:rsid w:val="00D73B9A"/>
    <w:rsid w:val="00D74334"/>
    <w:rsid w:val="00D74460"/>
    <w:rsid w:val="00D74637"/>
    <w:rsid w:val="00D74A7A"/>
    <w:rsid w:val="00D74E33"/>
    <w:rsid w:val="00D75001"/>
    <w:rsid w:val="00D75218"/>
    <w:rsid w:val="00D75222"/>
    <w:rsid w:val="00D75448"/>
    <w:rsid w:val="00D75911"/>
    <w:rsid w:val="00D75E97"/>
    <w:rsid w:val="00D760D1"/>
    <w:rsid w:val="00D7640B"/>
    <w:rsid w:val="00D770B2"/>
    <w:rsid w:val="00D771E2"/>
    <w:rsid w:val="00D77BFD"/>
    <w:rsid w:val="00D77F38"/>
    <w:rsid w:val="00D77FE9"/>
    <w:rsid w:val="00D80C18"/>
    <w:rsid w:val="00D8114D"/>
    <w:rsid w:val="00D8130D"/>
    <w:rsid w:val="00D815C8"/>
    <w:rsid w:val="00D81B7B"/>
    <w:rsid w:val="00D81EE8"/>
    <w:rsid w:val="00D82783"/>
    <w:rsid w:val="00D82DAF"/>
    <w:rsid w:val="00D83DEA"/>
    <w:rsid w:val="00D8460B"/>
    <w:rsid w:val="00D84C22"/>
    <w:rsid w:val="00D84DFD"/>
    <w:rsid w:val="00D85132"/>
    <w:rsid w:val="00D856B9"/>
    <w:rsid w:val="00D858B2"/>
    <w:rsid w:val="00D85CA3"/>
    <w:rsid w:val="00D86053"/>
    <w:rsid w:val="00D86618"/>
    <w:rsid w:val="00D86643"/>
    <w:rsid w:val="00D873A3"/>
    <w:rsid w:val="00D87629"/>
    <w:rsid w:val="00D87984"/>
    <w:rsid w:val="00D87CF9"/>
    <w:rsid w:val="00D9043F"/>
    <w:rsid w:val="00D90790"/>
    <w:rsid w:val="00D90C0F"/>
    <w:rsid w:val="00D90E17"/>
    <w:rsid w:val="00D9126E"/>
    <w:rsid w:val="00D915F5"/>
    <w:rsid w:val="00D91928"/>
    <w:rsid w:val="00D91AEC"/>
    <w:rsid w:val="00D91F1A"/>
    <w:rsid w:val="00D9203D"/>
    <w:rsid w:val="00D9207C"/>
    <w:rsid w:val="00D92785"/>
    <w:rsid w:val="00D927F2"/>
    <w:rsid w:val="00D92A9B"/>
    <w:rsid w:val="00D92C75"/>
    <w:rsid w:val="00D930A9"/>
    <w:rsid w:val="00D93C6E"/>
    <w:rsid w:val="00D93E6A"/>
    <w:rsid w:val="00D940D4"/>
    <w:rsid w:val="00D94595"/>
    <w:rsid w:val="00D947C7"/>
    <w:rsid w:val="00D94CE4"/>
    <w:rsid w:val="00D94F7E"/>
    <w:rsid w:val="00D950DA"/>
    <w:rsid w:val="00D95E80"/>
    <w:rsid w:val="00D96089"/>
    <w:rsid w:val="00D964B7"/>
    <w:rsid w:val="00D9659F"/>
    <w:rsid w:val="00D9666A"/>
    <w:rsid w:val="00D97956"/>
    <w:rsid w:val="00D97A01"/>
    <w:rsid w:val="00DA0092"/>
    <w:rsid w:val="00DA029D"/>
    <w:rsid w:val="00DA05AC"/>
    <w:rsid w:val="00DA05CC"/>
    <w:rsid w:val="00DA0805"/>
    <w:rsid w:val="00DA0938"/>
    <w:rsid w:val="00DA0C1B"/>
    <w:rsid w:val="00DA0CEF"/>
    <w:rsid w:val="00DA1524"/>
    <w:rsid w:val="00DA1691"/>
    <w:rsid w:val="00DA1A76"/>
    <w:rsid w:val="00DA261E"/>
    <w:rsid w:val="00DA2E72"/>
    <w:rsid w:val="00DA3400"/>
    <w:rsid w:val="00DA38B2"/>
    <w:rsid w:val="00DA38FC"/>
    <w:rsid w:val="00DA3B4A"/>
    <w:rsid w:val="00DA3E96"/>
    <w:rsid w:val="00DA4959"/>
    <w:rsid w:val="00DA4C4C"/>
    <w:rsid w:val="00DA52AC"/>
    <w:rsid w:val="00DA5951"/>
    <w:rsid w:val="00DA5A95"/>
    <w:rsid w:val="00DA5B65"/>
    <w:rsid w:val="00DA5E27"/>
    <w:rsid w:val="00DA787B"/>
    <w:rsid w:val="00DA79E5"/>
    <w:rsid w:val="00DB059E"/>
    <w:rsid w:val="00DB0A9E"/>
    <w:rsid w:val="00DB12DB"/>
    <w:rsid w:val="00DB1F15"/>
    <w:rsid w:val="00DB252F"/>
    <w:rsid w:val="00DB2592"/>
    <w:rsid w:val="00DB2D91"/>
    <w:rsid w:val="00DB3086"/>
    <w:rsid w:val="00DB33F2"/>
    <w:rsid w:val="00DB4597"/>
    <w:rsid w:val="00DB4D07"/>
    <w:rsid w:val="00DB4D3B"/>
    <w:rsid w:val="00DB5333"/>
    <w:rsid w:val="00DB54FD"/>
    <w:rsid w:val="00DB5BEF"/>
    <w:rsid w:val="00DB5EF1"/>
    <w:rsid w:val="00DB5F70"/>
    <w:rsid w:val="00DB6507"/>
    <w:rsid w:val="00DB7109"/>
    <w:rsid w:val="00DB76B7"/>
    <w:rsid w:val="00DB7846"/>
    <w:rsid w:val="00DB7CD8"/>
    <w:rsid w:val="00DB7D77"/>
    <w:rsid w:val="00DC05E3"/>
    <w:rsid w:val="00DC0BB5"/>
    <w:rsid w:val="00DC17A1"/>
    <w:rsid w:val="00DC1858"/>
    <w:rsid w:val="00DC1971"/>
    <w:rsid w:val="00DC1AFC"/>
    <w:rsid w:val="00DC1FF4"/>
    <w:rsid w:val="00DC240F"/>
    <w:rsid w:val="00DC28BF"/>
    <w:rsid w:val="00DC3354"/>
    <w:rsid w:val="00DC3464"/>
    <w:rsid w:val="00DC351D"/>
    <w:rsid w:val="00DC3ADD"/>
    <w:rsid w:val="00DC3F14"/>
    <w:rsid w:val="00DC46B3"/>
    <w:rsid w:val="00DC4CA3"/>
    <w:rsid w:val="00DC4D4D"/>
    <w:rsid w:val="00DC572E"/>
    <w:rsid w:val="00DC6082"/>
    <w:rsid w:val="00DC621E"/>
    <w:rsid w:val="00DC64DE"/>
    <w:rsid w:val="00DC6B76"/>
    <w:rsid w:val="00DC791A"/>
    <w:rsid w:val="00DC7B88"/>
    <w:rsid w:val="00DD00A5"/>
    <w:rsid w:val="00DD02A1"/>
    <w:rsid w:val="00DD03EF"/>
    <w:rsid w:val="00DD0544"/>
    <w:rsid w:val="00DD102A"/>
    <w:rsid w:val="00DD13A6"/>
    <w:rsid w:val="00DD19A1"/>
    <w:rsid w:val="00DD217B"/>
    <w:rsid w:val="00DD2B3B"/>
    <w:rsid w:val="00DD376D"/>
    <w:rsid w:val="00DD3D25"/>
    <w:rsid w:val="00DD3D76"/>
    <w:rsid w:val="00DD3EDA"/>
    <w:rsid w:val="00DD416E"/>
    <w:rsid w:val="00DD49A2"/>
    <w:rsid w:val="00DD4B3B"/>
    <w:rsid w:val="00DD4BD6"/>
    <w:rsid w:val="00DD5E6B"/>
    <w:rsid w:val="00DD629E"/>
    <w:rsid w:val="00DD6B83"/>
    <w:rsid w:val="00DD6CF0"/>
    <w:rsid w:val="00DD7256"/>
    <w:rsid w:val="00DD7A1A"/>
    <w:rsid w:val="00DD7FB0"/>
    <w:rsid w:val="00DE05FB"/>
    <w:rsid w:val="00DE0680"/>
    <w:rsid w:val="00DE168A"/>
    <w:rsid w:val="00DE1A87"/>
    <w:rsid w:val="00DE1C3F"/>
    <w:rsid w:val="00DE1DDF"/>
    <w:rsid w:val="00DE1F98"/>
    <w:rsid w:val="00DE2462"/>
    <w:rsid w:val="00DE28A8"/>
    <w:rsid w:val="00DE2923"/>
    <w:rsid w:val="00DE2DFE"/>
    <w:rsid w:val="00DE37DD"/>
    <w:rsid w:val="00DE37F6"/>
    <w:rsid w:val="00DE3A4A"/>
    <w:rsid w:val="00DE3CC0"/>
    <w:rsid w:val="00DE4AA9"/>
    <w:rsid w:val="00DE4D7F"/>
    <w:rsid w:val="00DE5170"/>
    <w:rsid w:val="00DE572F"/>
    <w:rsid w:val="00DE5B55"/>
    <w:rsid w:val="00DE5BE3"/>
    <w:rsid w:val="00DE649A"/>
    <w:rsid w:val="00DE6A4A"/>
    <w:rsid w:val="00DE6EF2"/>
    <w:rsid w:val="00DE6EF3"/>
    <w:rsid w:val="00DE7176"/>
    <w:rsid w:val="00DE76E7"/>
    <w:rsid w:val="00DE76F0"/>
    <w:rsid w:val="00DE7836"/>
    <w:rsid w:val="00DE791A"/>
    <w:rsid w:val="00DE7999"/>
    <w:rsid w:val="00DE7CC8"/>
    <w:rsid w:val="00DE7D71"/>
    <w:rsid w:val="00DE7E4A"/>
    <w:rsid w:val="00DF065A"/>
    <w:rsid w:val="00DF065F"/>
    <w:rsid w:val="00DF0988"/>
    <w:rsid w:val="00DF0B2F"/>
    <w:rsid w:val="00DF13B5"/>
    <w:rsid w:val="00DF14A7"/>
    <w:rsid w:val="00DF1C8D"/>
    <w:rsid w:val="00DF2309"/>
    <w:rsid w:val="00DF247C"/>
    <w:rsid w:val="00DF289A"/>
    <w:rsid w:val="00DF2D27"/>
    <w:rsid w:val="00DF33F1"/>
    <w:rsid w:val="00DF3536"/>
    <w:rsid w:val="00DF36AF"/>
    <w:rsid w:val="00DF4399"/>
    <w:rsid w:val="00DF54EE"/>
    <w:rsid w:val="00DF65B7"/>
    <w:rsid w:val="00DF6B65"/>
    <w:rsid w:val="00DF716B"/>
    <w:rsid w:val="00DF71F6"/>
    <w:rsid w:val="00DF784D"/>
    <w:rsid w:val="00DF7A0B"/>
    <w:rsid w:val="00DF7FAC"/>
    <w:rsid w:val="00E002C5"/>
    <w:rsid w:val="00E00308"/>
    <w:rsid w:val="00E006A0"/>
    <w:rsid w:val="00E00726"/>
    <w:rsid w:val="00E00F0F"/>
    <w:rsid w:val="00E00F50"/>
    <w:rsid w:val="00E01BCF"/>
    <w:rsid w:val="00E028EE"/>
    <w:rsid w:val="00E02933"/>
    <w:rsid w:val="00E02AC4"/>
    <w:rsid w:val="00E02CCA"/>
    <w:rsid w:val="00E02D31"/>
    <w:rsid w:val="00E03468"/>
    <w:rsid w:val="00E03EE8"/>
    <w:rsid w:val="00E04A3E"/>
    <w:rsid w:val="00E057D0"/>
    <w:rsid w:val="00E05D3E"/>
    <w:rsid w:val="00E05FE3"/>
    <w:rsid w:val="00E06403"/>
    <w:rsid w:val="00E06441"/>
    <w:rsid w:val="00E068CB"/>
    <w:rsid w:val="00E06976"/>
    <w:rsid w:val="00E06D19"/>
    <w:rsid w:val="00E071C4"/>
    <w:rsid w:val="00E074F7"/>
    <w:rsid w:val="00E07667"/>
    <w:rsid w:val="00E077C1"/>
    <w:rsid w:val="00E07CA7"/>
    <w:rsid w:val="00E10491"/>
    <w:rsid w:val="00E10626"/>
    <w:rsid w:val="00E106D6"/>
    <w:rsid w:val="00E10C43"/>
    <w:rsid w:val="00E10C56"/>
    <w:rsid w:val="00E10F13"/>
    <w:rsid w:val="00E11337"/>
    <w:rsid w:val="00E116FB"/>
    <w:rsid w:val="00E117E1"/>
    <w:rsid w:val="00E12687"/>
    <w:rsid w:val="00E12A48"/>
    <w:rsid w:val="00E13517"/>
    <w:rsid w:val="00E1449A"/>
    <w:rsid w:val="00E145E8"/>
    <w:rsid w:val="00E145FF"/>
    <w:rsid w:val="00E14B99"/>
    <w:rsid w:val="00E1535C"/>
    <w:rsid w:val="00E156E8"/>
    <w:rsid w:val="00E15840"/>
    <w:rsid w:val="00E15A32"/>
    <w:rsid w:val="00E16107"/>
    <w:rsid w:val="00E171B8"/>
    <w:rsid w:val="00E17862"/>
    <w:rsid w:val="00E17BD6"/>
    <w:rsid w:val="00E17CB3"/>
    <w:rsid w:val="00E20ABB"/>
    <w:rsid w:val="00E2159E"/>
    <w:rsid w:val="00E21ABF"/>
    <w:rsid w:val="00E22052"/>
    <w:rsid w:val="00E2236A"/>
    <w:rsid w:val="00E22509"/>
    <w:rsid w:val="00E2282B"/>
    <w:rsid w:val="00E23D22"/>
    <w:rsid w:val="00E23E35"/>
    <w:rsid w:val="00E2427E"/>
    <w:rsid w:val="00E2437B"/>
    <w:rsid w:val="00E2451D"/>
    <w:rsid w:val="00E24803"/>
    <w:rsid w:val="00E24F01"/>
    <w:rsid w:val="00E24FB4"/>
    <w:rsid w:val="00E25409"/>
    <w:rsid w:val="00E256C7"/>
    <w:rsid w:val="00E260B4"/>
    <w:rsid w:val="00E264A6"/>
    <w:rsid w:val="00E26DAB"/>
    <w:rsid w:val="00E27A75"/>
    <w:rsid w:val="00E3014F"/>
    <w:rsid w:val="00E30830"/>
    <w:rsid w:val="00E30C0A"/>
    <w:rsid w:val="00E317D2"/>
    <w:rsid w:val="00E32522"/>
    <w:rsid w:val="00E337C0"/>
    <w:rsid w:val="00E338DD"/>
    <w:rsid w:val="00E342A3"/>
    <w:rsid w:val="00E346C0"/>
    <w:rsid w:val="00E34C03"/>
    <w:rsid w:val="00E352F6"/>
    <w:rsid w:val="00E35592"/>
    <w:rsid w:val="00E3574B"/>
    <w:rsid w:val="00E35C21"/>
    <w:rsid w:val="00E36160"/>
    <w:rsid w:val="00E3617F"/>
    <w:rsid w:val="00E36506"/>
    <w:rsid w:val="00E3678C"/>
    <w:rsid w:val="00E369BD"/>
    <w:rsid w:val="00E3730D"/>
    <w:rsid w:val="00E37AB5"/>
    <w:rsid w:val="00E37D53"/>
    <w:rsid w:val="00E402F6"/>
    <w:rsid w:val="00E40601"/>
    <w:rsid w:val="00E40F50"/>
    <w:rsid w:val="00E40FCB"/>
    <w:rsid w:val="00E41111"/>
    <w:rsid w:val="00E4163D"/>
    <w:rsid w:val="00E41ADD"/>
    <w:rsid w:val="00E41DCD"/>
    <w:rsid w:val="00E41DD5"/>
    <w:rsid w:val="00E41DE9"/>
    <w:rsid w:val="00E42490"/>
    <w:rsid w:val="00E42AE1"/>
    <w:rsid w:val="00E42F71"/>
    <w:rsid w:val="00E432D1"/>
    <w:rsid w:val="00E43E74"/>
    <w:rsid w:val="00E443F1"/>
    <w:rsid w:val="00E4465C"/>
    <w:rsid w:val="00E44756"/>
    <w:rsid w:val="00E44945"/>
    <w:rsid w:val="00E44CBC"/>
    <w:rsid w:val="00E4553A"/>
    <w:rsid w:val="00E45A6D"/>
    <w:rsid w:val="00E466AB"/>
    <w:rsid w:val="00E475AA"/>
    <w:rsid w:val="00E50752"/>
    <w:rsid w:val="00E50E06"/>
    <w:rsid w:val="00E517C8"/>
    <w:rsid w:val="00E51FD0"/>
    <w:rsid w:val="00E5228F"/>
    <w:rsid w:val="00E5236A"/>
    <w:rsid w:val="00E52437"/>
    <w:rsid w:val="00E52459"/>
    <w:rsid w:val="00E52B00"/>
    <w:rsid w:val="00E5307C"/>
    <w:rsid w:val="00E53E43"/>
    <w:rsid w:val="00E54A01"/>
    <w:rsid w:val="00E54AAB"/>
    <w:rsid w:val="00E55491"/>
    <w:rsid w:val="00E55D81"/>
    <w:rsid w:val="00E56015"/>
    <w:rsid w:val="00E564C2"/>
    <w:rsid w:val="00E56566"/>
    <w:rsid w:val="00E56A66"/>
    <w:rsid w:val="00E5718E"/>
    <w:rsid w:val="00E57D79"/>
    <w:rsid w:val="00E60DE9"/>
    <w:rsid w:val="00E60ED1"/>
    <w:rsid w:val="00E61596"/>
    <w:rsid w:val="00E61646"/>
    <w:rsid w:val="00E61BBD"/>
    <w:rsid w:val="00E61DC1"/>
    <w:rsid w:val="00E61E08"/>
    <w:rsid w:val="00E621B1"/>
    <w:rsid w:val="00E631F2"/>
    <w:rsid w:val="00E639A7"/>
    <w:rsid w:val="00E63F3C"/>
    <w:rsid w:val="00E63FDA"/>
    <w:rsid w:val="00E6429F"/>
    <w:rsid w:val="00E64524"/>
    <w:rsid w:val="00E6462D"/>
    <w:rsid w:val="00E64A2A"/>
    <w:rsid w:val="00E64C73"/>
    <w:rsid w:val="00E653FF"/>
    <w:rsid w:val="00E654A0"/>
    <w:rsid w:val="00E65C43"/>
    <w:rsid w:val="00E660D1"/>
    <w:rsid w:val="00E660F1"/>
    <w:rsid w:val="00E661BA"/>
    <w:rsid w:val="00E668B6"/>
    <w:rsid w:val="00E6693A"/>
    <w:rsid w:val="00E66DD5"/>
    <w:rsid w:val="00E66F0B"/>
    <w:rsid w:val="00E6729D"/>
    <w:rsid w:val="00E675ED"/>
    <w:rsid w:val="00E704A0"/>
    <w:rsid w:val="00E70531"/>
    <w:rsid w:val="00E70E30"/>
    <w:rsid w:val="00E713BA"/>
    <w:rsid w:val="00E729C3"/>
    <w:rsid w:val="00E72A8E"/>
    <w:rsid w:val="00E72CC6"/>
    <w:rsid w:val="00E72DA3"/>
    <w:rsid w:val="00E72F04"/>
    <w:rsid w:val="00E732BB"/>
    <w:rsid w:val="00E7356A"/>
    <w:rsid w:val="00E73A9D"/>
    <w:rsid w:val="00E73CA8"/>
    <w:rsid w:val="00E74250"/>
    <w:rsid w:val="00E74EC8"/>
    <w:rsid w:val="00E75393"/>
    <w:rsid w:val="00E765AE"/>
    <w:rsid w:val="00E7675D"/>
    <w:rsid w:val="00E7681B"/>
    <w:rsid w:val="00E76F13"/>
    <w:rsid w:val="00E7718E"/>
    <w:rsid w:val="00E77409"/>
    <w:rsid w:val="00E775AA"/>
    <w:rsid w:val="00E77CFE"/>
    <w:rsid w:val="00E77D56"/>
    <w:rsid w:val="00E800F0"/>
    <w:rsid w:val="00E806E0"/>
    <w:rsid w:val="00E80B9F"/>
    <w:rsid w:val="00E80E8C"/>
    <w:rsid w:val="00E80F40"/>
    <w:rsid w:val="00E81E77"/>
    <w:rsid w:val="00E82714"/>
    <w:rsid w:val="00E83288"/>
    <w:rsid w:val="00E83573"/>
    <w:rsid w:val="00E8357A"/>
    <w:rsid w:val="00E837C7"/>
    <w:rsid w:val="00E83E58"/>
    <w:rsid w:val="00E841CE"/>
    <w:rsid w:val="00E848BC"/>
    <w:rsid w:val="00E852E2"/>
    <w:rsid w:val="00E853B8"/>
    <w:rsid w:val="00E85A07"/>
    <w:rsid w:val="00E85AC0"/>
    <w:rsid w:val="00E85B7D"/>
    <w:rsid w:val="00E85C9B"/>
    <w:rsid w:val="00E861C4"/>
    <w:rsid w:val="00E86330"/>
    <w:rsid w:val="00E87100"/>
    <w:rsid w:val="00E87114"/>
    <w:rsid w:val="00E8770B"/>
    <w:rsid w:val="00E87A47"/>
    <w:rsid w:val="00E87DCE"/>
    <w:rsid w:val="00E90103"/>
    <w:rsid w:val="00E90288"/>
    <w:rsid w:val="00E909F5"/>
    <w:rsid w:val="00E91275"/>
    <w:rsid w:val="00E91772"/>
    <w:rsid w:val="00E91BD3"/>
    <w:rsid w:val="00E91BE3"/>
    <w:rsid w:val="00E9256C"/>
    <w:rsid w:val="00E92ECD"/>
    <w:rsid w:val="00E931EB"/>
    <w:rsid w:val="00E9324B"/>
    <w:rsid w:val="00E93587"/>
    <w:rsid w:val="00E9401A"/>
    <w:rsid w:val="00E940DA"/>
    <w:rsid w:val="00E945CB"/>
    <w:rsid w:val="00E946E7"/>
    <w:rsid w:val="00E9499F"/>
    <w:rsid w:val="00E9596F"/>
    <w:rsid w:val="00E95F8F"/>
    <w:rsid w:val="00E968E1"/>
    <w:rsid w:val="00E96C88"/>
    <w:rsid w:val="00E96F7A"/>
    <w:rsid w:val="00E971F5"/>
    <w:rsid w:val="00E97636"/>
    <w:rsid w:val="00E97C1F"/>
    <w:rsid w:val="00EA0038"/>
    <w:rsid w:val="00EA076F"/>
    <w:rsid w:val="00EA09FF"/>
    <w:rsid w:val="00EA1CC4"/>
    <w:rsid w:val="00EA1D5C"/>
    <w:rsid w:val="00EA1F4E"/>
    <w:rsid w:val="00EA20BB"/>
    <w:rsid w:val="00EA287B"/>
    <w:rsid w:val="00EA2917"/>
    <w:rsid w:val="00EA303F"/>
    <w:rsid w:val="00EA348C"/>
    <w:rsid w:val="00EA4190"/>
    <w:rsid w:val="00EA465F"/>
    <w:rsid w:val="00EA46FC"/>
    <w:rsid w:val="00EA4F96"/>
    <w:rsid w:val="00EA5B66"/>
    <w:rsid w:val="00EA5E93"/>
    <w:rsid w:val="00EA5EDA"/>
    <w:rsid w:val="00EA65E3"/>
    <w:rsid w:val="00EA6773"/>
    <w:rsid w:val="00EA69DE"/>
    <w:rsid w:val="00EA714C"/>
    <w:rsid w:val="00EA71FA"/>
    <w:rsid w:val="00EA72FC"/>
    <w:rsid w:val="00EA7334"/>
    <w:rsid w:val="00EA7F09"/>
    <w:rsid w:val="00EB023E"/>
    <w:rsid w:val="00EB06C3"/>
    <w:rsid w:val="00EB0A73"/>
    <w:rsid w:val="00EB0C11"/>
    <w:rsid w:val="00EB1467"/>
    <w:rsid w:val="00EB1BE3"/>
    <w:rsid w:val="00EB1CA8"/>
    <w:rsid w:val="00EB20F8"/>
    <w:rsid w:val="00EB39A1"/>
    <w:rsid w:val="00EB4869"/>
    <w:rsid w:val="00EB57EF"/>
    <w:rsid w:val="00EB5F80"/>
    <w:rsid w:val="00EB63E6"/>
    <w:rsid w:val="00EB651C"/>
    <w:rsid w:val="00EB6829"/>
    <w:rsid w:val="00EB6BFB"/>
    <w:rsid w:val="00EB6E12"/>
    <w:rsid w:val="00EB776A"/>
    <w:rsid w:val="00EB7EB2"/>
    <w:rsid w:val="00EC02E5"/>
    <w:rsid w:val="00EC03D1"/>
    <w:rsid w:val="00EC0428"/>
    <w:rsid w:val="00EC0C4F"/>
    <w:rsid w:val="00EC10AC"/>
    <w:rsid w:val="00EC1147"/>
    <w:rsid w:val="00EC1403"/>
    <w:rsid w:val="00EC22A5"/>
    <w:rsid w:val="00EC3602"/>
    <w:rsid w:val="00EC386B"/>
    <w:rsid w:val="00EC3E91"/>
    <w:rsid w:val="00EC4099"/>
    <w:rsid w:val="00EC4936"/>
    <w:rsid w:val="00EC4B4B"/>
    <w:rsid w:val="00EC4DC3"/>
    <w:rsid w:val="00EC57D7"/>
    <w:rsid w:val="00EC582A"/>
    <w:rsid w:val="00EC5C08"/>
    <w:rsid w:val="00EC5D63"/>
    <w:rsid w:val="00EC60D9"/>
    <w:rsid w:val="00EC61E7"/>
    <w:rsid w:val="00EC682F"/>
    <w:rsid w:val="00EC698A"/>
    <w:rsid w:val="00EC75C7"/>
    <w:rsid w:val="00EC778A"/>
    <w:rsid w:val="00EC7A30"/>
    <w:rsid w:val="00EC7B1C"/>
    <w:rsid w:val="00EC7E4E"/>
    <w:rsid w:val="00ED00DF"/>
    <w:rsid w:val="00ED039C"/>
    <w:rsid w:val="00ED04CF"/>
    <w:rsid w:val="00ED09CA"/>
    <w:rsid w:val="00ED0BB2"/>
    <w:rsid w:val="00ED0CE6"/>
    <w:rsid w:val="00ED10DB"/>
    <w:rsid w:val="00ED10DD"/>
    <w:rsid w:val="00ED18CF"/>
    <w:rsid w:val="00ED1A3C"/>
    <w:rsid w:val="00ED1DAE"/>
    <w:rsid w:val="00ED1E81"/>
    <w:rsid w:val="00ED20F6"/>
    <w:rsid w:val="00ED217D"/>
    <w:rsid w:val="00ED2D20"/>
    <w:rsid w:val="00ED2ED0"/>
    <w:rsid w:val="00ED3AD8"/>
    <w:rsid w:val="00ED3DC9"/>
    <w:rsid w:val="00ED3DF2"/>
    <w:rsid w:val="00ED3E35"/>
    <w:rsid w:val="00ED40CE"/>
    <w:rsid w:val="00ED4163"/>
    <w:rsid w:val="00ED4641"/>
    <w:rsid w:val="00ED5059"/>
    <w:rsid w:val="00ED560B"/>
    <w:rsid w:val="00ED63EB"/>
    <w:rsid w:val="00ED6410"/>
    <w:rsid w:val="00ED643D"/>
    <w:rsid w:val="00ED67D1"/>
    <w:rsid w:val="00ED6C00"/>
    <w:rsid w:val="00ED7312"/>
    <w:rsid w:val="00ED7443"/>
    <w:rsid w:val="00ED77A0"/>
    <w:rsid w:val="00EE0163"/>
    <w:rsid w:val="00EE018A"/>
    <w:rsid w:val="00EE0228"/>
    <w:rsid w:val="00EE04C6"/>
    <w:rsid w:val="00EE07AA"/>
    <w:rsid w:val="00EE0996"/>
    <w:rsid w:val="00EE0A04"/>
    <w:rsid w:val="00EE0D3A"/>
    <w:rsid w:val="00EE0E67"/>
    <w:rsid w:val="00EE1097"/>
    <w:rsid w:val="00EE1E5B"/>
    <w:rsid w:val="00EE1E91"/>
    <w:rsid w:val="00EE2A13"/>
    <w:rsid w:val="00EE3A68"/>
    <w:rsid w:val="00EE4D94"/>
    <w:rsid w:val="00EE4E68"/>
    <w:rsid w:val="00EE5141"/>
    <w:rsid w:val="00EE5737"/>
    <w:rsid w:val="00EE5BBD"/>
    <w:rsid w:val="00EE5E84"/>
    <w:rsid w:val="00EE612B"/>
    <w:rsid w:val="00EE6345"/>
    <w:rsid w:val="00EE63B9"/>
    <w:rsid w:val="00EE69AE"/>
    <w:rsid w:val="00EE6A5F"/>
    <w:rsid w:val="00EE7296"/>
    <w:rsid w:val="00EE729A"/>
    <w:rsid w:val="00EE75B7"/>
    <w:rsid w:val="00EE76CD"/>
    <w:rsid w:val="00EE7D2D"/>
    <w:rsid w:val="00EE7F5F"/>
    <w:rsid w:val="00EF0096"/>
    <w:rsid w:val="00EF065B"/>
    <w:rsid w:val="00EF1061"/>
    <w:rsid w:val="00EF1151"/>
    <w:rsid w:val="00EF28C0"/>
    <w:rsid w:val="00EF30B2"/>
    <w:rsid w:val="00EF4741"/>
    <w:rsid w:val="00EF4ACA"/>
    <w:rsid w:val="00EF4E56"/>
    <w:rsid w:val="00EF520D"/>
    <w:rsid w:val="00EF5214"/>
    <w:rsid w:val="00EF5295"/>
    <w:rsid w:val="00EF5961"/>
    <w:rsid w:val="00EF5AC9"/>
    <w:rsid w:val="00EF5AD7"/>
    <w:rsid w:val="00EF5BDE"/>
    <w:rsid w:val="00EF6294"/>
    <w:rsid w:val="00EF63F8"/>
    <w:rsid w:val="00EF642F"/>
    <w:rsid w:val="00EF66CE"/>
    <w:rsid w:val="00EF6E21"/>
    <w:rsid w:val="00EF6FEF"/>
    <w:rsid w:val="00EF7C1B"/>
    <w:rsid w:val="00F003B7"/>
    <w:rsid w:val="00F00476"/>
    <w:rsid w:val="00F00EEC"/>
    <w:rsid w:val="00F0105F"/>
    <w:rsid w:val="00F012B6"/>
    <w:rsid w:val="00F019C8"/>
    <w:rsid w:val="00F01B50"/>
    <w:rsid w:val="00F0255A"/>
    <w:rsid w:val="00F029DA"/>
    <w:rsid w:val="00F02AA2"/>
    <w:rsid w:val="00F02B43"/>
    <w:rsid w:val="00F02CA4"/>
    <w:rsid w:val="00F032D8"/>
    <w:rsid w:val="00F032E0"/>
    <w:rsid w:val="00F034B0"/>
    <w:rsid w:val="00F04093"/>
    <w:rsid w:val="00F0409A"/>
    <w:rsid w:val="00F04316"/>
    <w:rsid w:val="00F04530"/>
    <w:rsid w:val="00F04554"/>
    <w:rsid w:val="00F04658"/>
    <w:rsid w:val="00F04758"/>
    <w:rsid w:val="00F04C0B"/>
    <w:rsid w:val="00F04CE9"/>
    <w:rsid w:val="00F04DC3"/>
    <w:rsid w:val="00F05068"/>
    <w:rsid w:val="00F06125"/>
    <w:rsid w:val="00F06541"/>
    <w:rsid w:val="00F0656E"/>
    <w:rsid w:val="00F067CE"/>
    <w:rsid w:val="00F06E96"/>
    <w:rsid w:val="00F0766A"/>
    <w:rsid w:val="00F079E6"/>
    <w:rsid w:val="00F07A18"/>
    <w:rsid w:val="00F07FEE"/>
    <w:rsid w:val="00F102DA"/>
    <w:rsid w:val="00F10357"/>
    <w:rsid w:val="00F10840"/>
    <w:rsid w:val="00F11024"/>
    <w:rsid w:val="00F1152D"/>
    <w:rsid w:val="00F119D6"/>
    <w:rsid w:val="00F11A4A"/>
    <w:rsid w:val="00F11AA2"/>
    <w:rsid w:val="00F12519"/>
    <w:rsid w:val="00F12937"/>
    <w:rsid w:val="00F13194"/>
    <w:rsid w:val="00F131E6"/>
    <w:rsid w:val="00F13E20"/>
    <w:rsid w:val="00F13F14"/>
    <w:rsid w:val="00F1401C"/>
    <w:rsid w:val="00F1418E"/>
    <w:rsid w:val="00F14382"/>
    <w:rsid w:val="00F14AC5"/>
    <w:rsid w:val="00F14AFC"/>
    <w:rsid w:val="00F1579C"/>
    <w:rsid w:val="00F157FA"/>
    <w:rsid w:val="00F15A52"/>
    <w:rsid w:val="00F161D0"/>
    <w:rsid w:val="00F16424"/>
    <w:rsid w:val="00F16B1A"/>
    <w:rsid w:val="00F16F66"/>
    <w:rsid w:val="00F16FB3"/>
    <w:rsid w:val="00F17390"/>
    <w:rsid w:val="00F1779A"/>
    <w:rsid w:val="00F201AF"/>
    <w:rsid w:val="00F20206"/>
    <w:rsid w:val="00F2043F"/>
    <w:rsid w:val="00F20BC1"/>
    <w:rsid w:val="00F20D61"/>
    <w:rsid w:val="00F210EF"/>
    <w:rsid w:val="00F2141E"/>
    <w:rsid w:val="00F215EF"/>
    <w:rsid w:val="00F2257A"/>
    <w:rsid w:val="00F2282D"/>
    <w:rsid w:val="00F230A9"/>
    <w:rsid w:val="00F230AF"/>
    <w:rsid w:val="00F233AD"/>
    <w:rsid w:val="00F236F7"/>
    <w:rsid w:val="00F239BD"/>
    <w:rsid w:val="00F241E4"/>
    <w:rsid w:val="00F24BB1"/>
    <w:rsid w:val="00F24CE1"/>
    <w:rsid w:val="00F256EC"/>
    <w:rsid w:val="00F26025"/>
    <w:rsid w:val="00F263E3"/>
    <w:rsid w:val="00F26435"/>
    <w:rsid w:val="00F26507"/>
    <w:rsid w:val="00F26594"/>
    <w:rsid w:val="00F26E97"/>
    <w:rsid w:val="00F26F53"/>
    <w:rsid w:val="00F27C2E"/>
    <w:rsid w:val="00F27FD7"/>
    <w:rsid w:val="00F302A9"/>
    <w:rsid w:val="00F30460"/>
    <w:rsid w:val="00F30F5C"/>
    <w:rsid w:val="00F32337"/>
    <w:rsid w:val="00F327FA"/>
    <w:rsid w:val="00F32B8C"/>
    <w:rsid w:val="00F32CA3"/>
    <w:rsid w:val="00F33A99"/>
    <w:rsid w:val="00F33BD1"/>
    <w:rsid w:val="00F33D20"/>
    <w:rsid w:val="00F3438D"/>
    <w:rsid w:val="00F34405"/>
    <w:rsid w:val="00F3457C"/>
    <w:rsid w:val="00F34936"/>
    <w:rsid w:val="00F350A7"/>
    <w:rsid w:val="00F35562"/>
    <w:rsid w:val="00F357DE"/>
    <w:rsid w:val="00F359C6"/>
    <w:rsid w:val="00F35A3F"/>
    <w:rsid w:val="00F35ACA"/>
    <w:rsid w:val="00F3657E"/>
    <w:rsid w:val="00F36777"/>
    <w:rsid w:val="00F374DD"/>
    <w:rsid w:val="00F401AD"/>
    <w:rsid w:val="00F4054F"/>
    <w:rsid w:val="00F40ECA"/>
    <w:rsid w:val="00F41191"/>
    <w:rsid w:val="00F42668"/>
    <w:rsid w:val="00F4346B"/>
    <w:rsid w:val="00F4374B"/>
    <w:rsid w:val="00F4418B"/>
    <w:rsid w:val="00F443BD"/>
    <w:rsid w:val="00F44966"/>
    <w:rsid w:val="00F44B63"/>
    <w:rsid w:val="00F4556C"/>
    <w:rsid w:val="00F45A0E"/>
    <w:rsid w:val="00F45D85"/>
    <w:rsid w:val="00F462DE"/>
    <w:rsid w:val="00F470E5"/>
    <w:rsid w:val="00F4713E"/>
    <w:rsid w:val="00F47D72"/>
    <w:rsid w:val="00F47EB2"/>
    <w:rsid w:val="00F50CE0"/>
    <w:rsid w:val="00F50EEF"/>
    <w:rsid w:val="00F5107B"/>
    <w:rsid w:val="00F515F6"/>
    <w:rsid w:val="00F52137"/>
    <w:rsid w:val="00F52622"/>
    <w:rsid w:val="00F5282E"/>
    <w:rsid w:val="00F52AFD"/>
    <w:rsid w:val="00F52E4D"/>
    <w:rsid w:val="00F530E7"/>
    <w:rsid w:val="00F53472"/>
    <w:rsid w:val="00F5352D"/>
    <w:rsid w:val="00F539E3"/>
    <w:rsid w:val="00F53D33"/>
    <w:rsid w:val="00F547A4"/>
    <w:rsid w:val="00F5481E"/>
    <w:rsid w:val="00F54B95"/>
    <w:rsid w:val="00F55161"/>
    <w:rsid w:val="00F5547F"/>
    <w:rsid w:val="00F55593"/>
    <w:rsid w:val="00F560E4"/>
    <w:rsid w:val="00F56351"/>
    <w:rsid w:val="00F5642F"/>
    <w:rsid w:val="00F568BF"/>
    <w:rsid w:val="00F56DFB"/>
    <w:rsid w:val="00F5756C"/>
    <w:rsid w:val="00F57B63"/>
    <w:rsid w:val="00F57DA9"/>
    <w:rsid w:val="00F60A6C"/>
    <w:rsid w:val="00F60C36"/>
    <w:rsid w:val="00F60C44"/>
    <w:rsid w:val="00F615C1"/>
    <w:rsid w:val="00F61B0E"/>
    <w:rsid w:val="00F61F1F"/>
    <w:rsid w:val="00F622A8"/>
    <w:rsid w:val="00F62620"/>
    <w:rsid w:val="00F626BF"/>
    <w:rsid w:val="00F62CD4"/>
    <w:rsid w:val="00F63067"/>
    <w:rsid w:val="00F6361C"/>
    <w:rsid w:val="00F63E19"/>
    <w:rsid w:val="00F641C4"/>
    <w:rsid w:val="00F64261"/>
    <w:rsid w:val="00F64313"/>
    <w:rsid w:val="00F6465D"/>
    <w:rsid w:val="00F64DB0"/>
    <w:rsid w:val="00F64DF0"/>
    <w:rsid w:val="00F64E93"/>
    <w:rsid w:val="00F64F0F"/>
    <w:rsid w:val="00F64FC7"/>
    <w:rsid w:val="00F6534F"/>
    <w:rsid w:val="00F6573A"/>
    <w:rsid w:val="00F66019"/>
    <w:rsid w:val="00F661DA"/>
    <w:rsid w:val="00F663C6"/>
    <w:rsid w:val="00F667C6"/>
    <w:rsid w:val="00F66E41"/>
    <w:rsid w:val="00F66F9F"/>
    <w:rsid w:val="00F678CB"/>
    <w:rsid w:val="00F67A73"/>
    <w:rsid w:val="00F708DE"/>
    <w:rsid w:val="00F70CD4"/>
    <w:rsid w:val="00F70D11"/>
    <w:rsid w:val="00F71335"/>
    <w:rsid w:val="00F71473"/>
    <w:rsid w:val="00F7216C"/>
    <w:rsid w:val="00F72970"/>
    <w:rsid w:val="00F72E59"/>
    <w:rsid w:val="00F7402E"/>
    <w:rsid w:val="00F74338"/>
    <w:rsid w:val="00F74669"/>
    <w:rsid w:val="00F74B1C"/>
    <w:rsid w:val="00F74B4D"/>
    <w:rsid w:val="00F74EA0"/>
    <w:rsid w:val="00F7518B"/>
    <w:rsid w:val="00F757B8"/>
    <w:rsid w:val="00F758D8"/>
    <w:rsid w:val="00F75A1C"/>
    <w:rsid w:val="00F75B00"/>
    <w:rsid w:val="00F75C80"/>
    <w:rsid w:val="00F7648A"/>
    <w:rsid w:val="00F764BF"/>
    <w:rsid w:val="00F76513"/>
    <w:rsid w:val="00F7710D"/>
    <w:rsid w:val="00F772A4"/>
    <w:rsid w:val="00F77964"/>
    <w:rsid w:val="00F779DF"/>
    <w:rsid w:val="00F800CE"/>
    <w:rsid w:val="00F809CA"/>
    <w:rsid w:val="00F80A59"/>
    <w:rsid w:val="00F81007"/>
    <w:rsid w:val="00F81B98"/>
    <w:rsid w:val="00F822DB"/>
    <w:rsid w:val="00F82331"/>
    <w:rsid w:val="00F829B4"/>
    <w:rsid w:val="00F83417"/>
    <w:rsid w:val="00F838A4"/>
    <w:rsid w:val="00F848DA"/>
    <w:rsid w:val="00F84D07"/>
    <w:rsid w:val="00F85027"/>
    <w:rsid w:val="00F85117"/>
    <w:rsid w:val="00F853F7"/>
    <w:rsid w:val="00F85529"/>
    <w:rsid w:val="00F85A78"/>
    <w:rsid w:val="00F860B2"/>
    <w:rsid w:val="00F8632B"/>
    <w:rsid w:val="00F8645E"/>
    <w:rsid w:val="00F869D9"/>
    <w:rsid w:val="00F8765F"/>
    <w:rsid w:val="00F87696"/>
    <w:rsid w:val="00F87975"/>
    <w:rsid w:val="00F87B5F"/>
    <w:rsid w:val="00F87BE7"/>
    <w:rsid w:val="00F87BF8"/>
    <w:rsid w:val="00F90B19"/>
    <w:rsid w:val="00F90C38"/>
    <w:rsid w:val="00F91259"/>
    <w:rsid w:val="00F91AAF"/>
    <w:rsid w:val="00F92093"/>
    <w:rsid w:val="00F92926"/>
    <w:rsid w:val="00F92AB0"/>
    <w:rsid w:val="00F92B19"/>
    <w:rsid w:val="00F92FBE"/>
    <w:rsid w:val="00F93916"/>
    <w:rsid w:val="00F941AD"/>
    <w:rsid w:val="00F94BC4"/>
    <w:rsid w:val="00F94ED4"/>
    <w:rsid w:val="00F95A2E"/>
    <w:rsid w:val="00F95AF2"/>
    <w:rsid w:val="00F95EE1"/>
    <w:rsid w:val="00F95F5D"/>
    <w:rsid w:val="00F96206"/>
    <w:rsid w:val="00F96A62"/>
    <w:rsid w:val="00F96C67"/>
    <w:rsid w:val="00F97060"/>
    <w:rsid w:val="00FA0A52"/>
    <w:rsid w:val="00FA0F36"/>
    <w:rsid w:val="00FA109C"/>
    <w:rsid w:val="00FA18B8"/>
    <w:rsid w:val="00FA1EE9"/>
    <w:rsid w:val="00FA26AC"/>
    <w:rsid w:val="00FA26DC"/>
    <w:rsid w:val="00FA29E4"/>
    <w:rsid w:val="00FA2D96"/>
    <w:rsid w:val="00FA2F97"/>
    <w:rsid w:val="00FA3064"/>
    <w:rsid w:val="00FA33EB"/>
    <w:rsid w:val="00FA3618"/>
    <w:rsid w:val="00FA3A52"/>
    <w:rsid w:val="00FA3ADE"/>
    <w:rsid w:val="00FA4221"/>
    <w:rsid w:val="00FA472D"/>
    <w:rsid w:val="00FA4B87"/>
    <w:rsid w:val="00FA521C"/>
    <w:rsid w:val="00FA5420"/>
    <w:rsid w:val="00FA5804"/>
    <w:rsid w:val="00FA5C31"/>
    <w:rsid w:val="00FA6AF9"/>
    <w:rsid w:val="00FA799F"/>
    <w:rsid w:val="00FA79BA"/>
    <w:rsid w:val="00FA7E52"/>
    <w:rsid w:val="00FA7EE9"/>
    <w:rsid w:val="00FB0DDE"/>
    <w:rsid w:val="00FB0FEF"/>
    <w:rsid w:val="00FB1274"/>
    <w:rsid w:val="00FB1712"/>
    <w:rsid w:val="00FB1A09"/>
    <w:rsid w:val="00FB2634"/>
    <w:rsid w:val="00FB2769"/>
    <w:rsid w:val="00FB2C00"/>
    <w:rsid w:val="00FB2C6B"/>
    <w:rsid w:val="00FB311A"/>
    <w:rsid w:val="00FB318D"/>
    <w:rsid w:val="00FB38BE"/>
    <w:rsid w:val="00FB398B"/>
    <w:rsid w:val="00FB3B34"/>
    <w:rsid w:val="00FB3B7B"/>
    <w:rsid w:val="00FB3D7E"/>
    <w:rsid w:val="00FB3EE0"/>
    <w:rsid w:val="00FB405D"/>
    <w:rsid w:val="00FB41B1"/>
    <w:rsid w:val="00FB471D"/>
    <w:rsid w:val="00FB4B02"/>
    <w:rsid w:val="00FB4CE4"/>
    <w:rsid w:val="00FB5436"/>
    <w:rsid w:val="00FB5AF6"/>
    <w:rsid w:val="00FB5E5A"/>
    <w:rsid w:val="00FB7251"/>
    <w:rsid w:val="00FB7B10"/>
    <w:rsid w:val="00FB7FA8"/>
    <w:rsid w:val="00FC0304"/>
    <w:rsid w:val="00FC0D4A"/>
    <w:rsid w:val="00FC149A"/>
    <w:rsid w:val="00FC1B1B"/>
    <w:rsid w:val="00FC1EF7"/>
    <w:rsid w:val="00FC2308"/>
    <w:rsid w:val="00FC2348"/>
    <w:rsid w:val="00FC24AC"/>
    <w:rsid w:val="00FC2B65"/>
    <w:rsid w:val="00FC34E2"/>
    <w:rsid w:val="00FC39AA"/>
    <w:rsid w:val="00FC3C25"/>
    <w:rsid w:val="00FC45BF"/>
    <w:rsid w:val="00FC47C7"/>
    <w:rsid w:val="00FC4EBB"/>
    <w:rsid w:val="00FC527B"/>
    <w:rsid w:val="00FC534C"/>
    <w:rsid w:val="00FC5C35"/>
    <w:rsid w:val="00FC5E51"/>
    <w:rsid w:val="00FC657D"/>
    <w:rsid w:val="00FC6A2E"/>
    <w:rsid w:val="00FC6F6E"/>
    <w:rsid w:val="00FC709B"/>
    <w:rsid w:val="00FC7242"/>
    <w:rsid w:val="00FC7360"/>
    <w:rsid w:val="00FC7412"/>
    <w:rsid w:val="00FC7B02"/>
    <w:rsid w:val="00FC7E88"/>
    <w:rsid w:val="00FD019E"/>
    <w:rsid w:val="00FD0540"/>
    <w:rsid w:val="00FD0AA4"/>
    <w:rsid w:val="00FD0B5F"/>
    <w:rsid w:val="00FD1756"/>
    <w:rsid w:val="00FD1773"/>
    <w:rsid w:val="00FD19FE"/>
    <w:rsid w:val="00FD1FC2"/>
    <w:rsid w:val="00FD251B"/>
    <w:rsid w:val="00FD2C0B"/>
    <w:rsid w:val="00FD2C81"/>
    <w:rsid w:val="00FD30BA"/>
    <w:rsid w:val="00FD31CA"/>
    <w:rsid w:val="00FD3345"/>
    <w:rsid w:val="00FD3989"/>
    <w:rsid w:val="00FD42CA"/>
    <w:rsid w:val="00FD4566"/>
    <w:rsid w:val="00FD4666"/>
    <w:rsid w:val="00FD48CE"/>
    <w:rsid w:val="00FD49FB"/>
    <w:rsid w:val="00FD4C5A"/>
    <w:rsid w:val="00FD4EA9"/>
    <w:rsid w:val="00FD5160"/>
    <w:rsid w:val="00FD55B7"/>
    <w:rsid w:val="00FD5A56"/>
    <w:rsid w:val="00FD61B5"/>
    <w:rsid w:val="00FD6305"/>
    <w:rsid w:val="00FD6659"/>
    <w:rsid w:val="00FD679E"/>
    <w:rsid w:val="00FD6C03"/>
    <w:rsid w:val="00FD6FD1"/>
    <w:rsid w:val="00FD721C"/>
    <w:rsid w:val="00FD7A62"/>
    <w:rsid w:val="00FD7B65"/>
    <w:rsid w:val="00FD7E7B"/>
    <w:rsid w:val="00FE0065"/>
    <w:rsid w:val="00FE043D"/>
    <w:rsid w:val="00FE051B"/>
    <w:rsid w:val="00FE07E5"/>
    <w:rsid w:val="00FE09DB"/>
    <w:rsid w:val="00FE0AF1"/>
    <w:rsid w:val="00FE0D17"/>
    <w:rsid w:val="00FE1541"/>
    <w:rsid w:val="00FE190E"/>
    <w:rsid w:val="00FE206C"/>
    <w:rsid w:val="00FE21D8"/>
    <w:rsid w:val="00FE22F6"/>
    <w:rsid w:val="00FE242C"/>
    <w:rsid w:val="00FE2736"/>
    <w:rsid w:val="00FE3379"/>
    <w:rsid w:val="00FE37F5"/>
    <w:rsid w:val="00FE396E"/>
    <w:rsid w:val="00FE3F6B"/>
    <w:rsid w:val="00FE41F4"/>
    <w:rsid w:val="00FE4E0B"/>
    <w:rsid w:val="00FE5F18"/>
    <w:rsid w:val="00FE6126"/>
    <w:rsid w:val="00FE631D"/>
    <w:rsid w:val="00FE6A24"/>
    <w:rsid w:val="00FE73F6"/>
    <w:rsid w:val="00FE79E3"/>
    <w:rsid w:val="00FE7AC7"/>
    <w:rsid w:val="00FE7ACD"/>
    <w:rsid w:val="00FE7BAB"/>
    <w:rsid w:val="00FF0015"/>
    <w:rsid w:val="00FF030C"/>
    <w:rsid w:val="00FF0649"/>
    <w:rsid w:val="00FF075B"/>
    <w:rsid w:val="00FF0F03"/>
    <w:rsid w:val="00FF12FE"/>
    <w:rsid w:val="00FF1300"/>
    <w:rsid w:val="00FF13D6"/>
    <w:rsid w:val="00FF1827"/>
    <w:rsid w:val="00FF2329"/>
    <w:rsid w:val="00FF2AC3"/>
    <w:rsid w:val="00FF2B54"/>
    <w:rsid w:val="00FF2D97"/>
    <w:rsid w:val="00FF32BF"/>
    <w:rsid w:val="00FF3B92"/>
    <w:rsid w:val="00FF3DD6"/>
    <w:rsid w:val="00FF415C"/>
    <w:rsid w:val="00FF42AA"/>
    <w:rsid w:val="00FF49D3"/>
    <w:rsid w:val="00FF4D93"/>
    <w:rsid w:val="00FF4E02"/>
    <w:rsid w:val="00FF5122"/>
    <w:rsid w:val="00FF6678"/>
    <w:rsid w:val="00FF68A3"/>
    <w:rsid w:val="00FF68A5"/>
    <w:rsid w:val="00FF71A0"/>
    <w:rsid w:val="00FF71F8"/>
    <w:rsid w:val="00FF7BCD"/>
    <w:rsid w:val="00FF7C64"/>
    <w:rsid w:val="00FF7DF4"/>
    <w:rsid w:val="00FF7E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5">
      <o:colormenu v:ext="edit" fillcolor="#00b0f0" strokecolor="none"/>
    </o:shapedefaults>
    <o:shapelayout v:ext="edit">
      <o:idmap v:ext="edit" data="1"/>
      <o:rules v:ext="edit">
        <o:r id="V:Rule7" type="connector" idref="#_x0000_s1040"/>
        <o:r id="V:Rule8" type="connector" idref="#_x0000_s1087"/>
        <o:r id="V:Rule9" type="connector" idref="#_x0000_s1046"/>
        <o:r id="V:Rule10" type="connector" idref="#_x0000_s1041"/>
        <o:r id="V:Rule11" type="connector" idref="#_x0000_s1045"/>
        <o:r id="V:Rule12" type="connector" idref="#_x0000_s1085"/>
        <o:r id="V:Rule14" type="connector" idref="#_x0000_s1116"/>
        <o:r id="V:Rule16" type="connector" idref="#_x0000_s1117"/>
        <o:r id="V:Rule18" type="connector" idref="#_x0000_s1118"/>
        <o:r id="V:Rule20" type="connector" idref="#_x0000_s1121"/>
        <o:r id="V:Rule22" type="connector" idref="#_x0000_s1122"/>
        <o:r id="V:Rule24" type="connector" idref="#_x0000_s1123"/>
        <o:r id="V:Rule26" type="connector" idref="#_x0000_s1124"/>
        <o:r id="V:Rule28" type="connector" idref="#_x0000_s1125"/>
        <o:r id="V:Rule30" type="connector" idref="#_x0000_s1126"/>
        <o:r id="V:Rule32" type="connector" idref="#_x0000_s1129"/>
        <o:r id="V:Rule34" type="connector" idref="#_x0000_s1130"/>
        <o:r id="V:Rule36" type="connector" idref="#_x0000_s1131"/>
        <o:r id="V:Rule38" type="connector" idref="#_x0000_s1132"/>
        <o:r id="V:Rule40" type="connector" idref="#_x0000_s1133"/>
        <o:r id="V:Rule42" type="connector" idref="#_x0000_s1134"/>
        <o:r id="V:Rule44" type="connector" idref="#_x0000_s1135"/>
        <o:r id="V:Rule46" type="connector" idref="#_x0000_s1136"/>
        <o:r id="V:Rule48" type="connector" idref="#_x0000_s1137"/>
        <o:r id="V:Rule49" type="connector" idref="#_x0000_s1142"/>
        <o:r id="V:Rule50" type="connector" idref="#_x0000_s1143"/>
        <o:r id="V:Rule51" type="connector" idref="#_x0000_s1144"/>
        <o:r id="V:Rule52" type="connector" idref="#_x0000_s1145"/>
        <o:r id="V:Rule53" type="connector" idref="#_x0000_s1146"/>
        <o:r id="V:Rule54" type="connector" idref="#_x0000_s1155"/>
        <o:r id="V:Rule55" type="connector" idref="#_x0000_s1156"/>
        <o:r id="V:Rule56" type="connector" idref="#_x0000_s1157"/>
        <o:r id="V:Rule57" type="connector" idref="#_x0000_s1158"/>
        <o:r id="V:Rule58" type="connector" idref="#_x0000_s1159"/>
        <o:r id="V:Rule59" type="connector" idref="#_x0000_s1160"/>
        <o:r id="V:Rule60" type="connector" idref="#_x0000_s1161"/>
        <o:r id="V:Rule61" type="connector" idref="#_x0000_s1162"/>
        <o:r id="V:Rule62" type="connector" idref="#_x0000_s1163"/>
        <o:r id="V:Rule63" type="connector" idref="#_x0000_s1164"/>
        <o:r id="V:Rule64" type="connector" idref="#_x0000_s1165"/>
        <o:r id="V:Rule65" type="connector" idref="#_x0000_s1166"/>
        <o:r id="V:Rule66" type="connector" idref="#_x0000_s1167"/>
        <o:r id="V:Rule67" type="connector" idref="#_x0000_s1168"/>
        <o:r id="V:Rule68" type="connector" idref="#_x0000_s1169"/>
        <o:r id="V:Rule69" type="connector" idref="#_x0000_s1170"/>
        <o:r id="V:Rule70" type="connector" idref="#_x0000_s1171"/>
        <o:r id="V:Rule71" type="connector" idref="#_x0000_s1172"/>
        <o:r id="V:Rule73" type="connector" idref="#_x0000_s1189"/>
        <o:r id="V:Rule75" type="connector" idref="#_x0000_s1191"/>
        <o:r id="V:Rule77" type="connector" idref="#_x0000_s1192"/>
        <o:r id="V:Rule79" type="connector" idref="#_x0000_s1193"/>
        <o:r id="V:Rule81" type="connector" idref="#_x0000_s1196"/>
        <o:r id="V:Rule83" type="connector" idref="#_x0000_s1197"/>
        <o:r id="V:Rule85" type="connector" idref="#_x0000_s11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C602A6"/>
    <w:pPr>
      <w:widowControl w:val="0"/>
      <w:autoSpaceDE w:val="0"/>
      <w:autoSpaceDN w:val="0"/>
      <w:adjustRightInd w:val="0"/>
    </w:pPr>
  </w:style>
  <w:style w:type="paragraph" w:styleId="1">
    <w:name w:val="heading 1"/>
    <w:aliases w:val="heading 1"/>
    <w:basedOn w:val="a3"/>
    <w:next w:val="a4"/>
    <w:qFormat/>
    <w:rsid w:val="00B02359"/>
    <w:pPr>
      <w:widowControl/>
      <w:numPr>
        <w:numId w:val="3"/>
      </w:numPr>
      <w:adjustRightInd/>
      <w:spacing w:before="240" w:after="240"/>
      <w:jc w:val="both"/>
      <w:outlineLvl w:val="0"/>
    </w:pPr>
    <w:rPr>
      <w:rFonts w:ascii="Arial" w:eastAsia="SimHei" w:hAnsi="Arial"/>
      <w:b/>
      <w:sz w:val="32"/>
      <w:szCs w:val="36"/>
    </w:rPr>
  </w:style>
  <w:style w:type="paragraph" w:styleId="2">
    <w:name w:val="heading 2"/>
    <w:aliases w:val="heading 2"/>
    <w:basedOn w:val="a3"/>
    <w:next w:val="a4"/>
    <w:link w:val="20"/>
    <w:qFormat/>
    <w:rsid w:val="00B02359"/>
    <w:pPr>
      <w:widowControl/>
      <w:numPr>
        <w:ilvl w:val="1"/>
        <w:numId w:val="3"/>
      </w:numPr>
      <w:tabs>
        <w:tab w:val="clear" w:pos="576"/>
        <w:tab w:val="num" w:pos="774"/>
      </w:tabs>
      <w:adjustRightInd/>
      <w:spacing w:before="240" w:after="240"/>
      <w:ind w:left="774"/>
      <w:jc w:val="both"/>
      <w:outlineLvl w:val="1"/>
    </w:pPr>
    <w:rPr>
      <w:rFonts w:ascii="Arial" w:eastAsia="SimHei" w:hAnsi="Arial"/>
      <w:sz w:val="24"/>
      <w:szCs w:val="24"/>
    </w:rPr>
  </w:style>
  <w:style w:type="paragraph" w:styleId="3">
    <w:name w:val="heading 3"/>
    <w:aliases w:val="heading 3"/>
    <w:basedOn w:val="a3"/>
    <w:next w:val="a4"/>
    <w:link w:val="30"/>
    <w:qFormat/>
    <w:rsid w:val="00B02359"/>
    <w:pPr>
      <w:widowControl/>
      <w:numPr>
        <w:ilvl w:val="2"/>
        <w:numId w:val="3"/>
      </w:numPr>
      <w:adjustRightInd/>
      <w:spacing w:before="240" w:after="240"/>
      <w:jc w:val="both"/>
      <w:outlineLvl w:val="2"/>
    </w:pPr>
    <w:rPr>
      <w:rFonts w:ascii="Arial" w:eastAsia="SimHei" w:hAnsi="Arial"/>
      <w:sz w:val="24"/>
      <w:szCs w:val="24"/>
    </w:rPr>
  </w:style>
  <w:style w:type="paragraph" w:styleId="4">
    <w:name w:val="heading 4"/>
    <w:aliases w:val="heading 4,标题 4 Char Char Char Char,标题 4 Char Char Char Char Char,标题 4 Char Char Char Char Char Char,H4,h4,4,h41,heading 41,h42,heading 42,h411,heading 411,h43,heading 43,h412,heading 412,h421,heading 421,h4111,heading 4111,h44,heading 44"/>
    <w:basedOn w:val="a3"/>
    <w:next w:val="a4"/>
    <w:link w:val="40"/>
    <w:qFormat/>
    <w:rsid w:val="0084184D"/>
    <w:pPr>
      <w:widowControl/>
      <w:numPr>
        <w:ilvl w:val="3"/>
        <w:numId w:val="3"/>
      </w:numPr>
      <w:adjustRightInd/>
      <w:spacing w:before="160" w:after="160" w:line="360" w:lineRule="auto"/>
      <w:jc w:val="both"/>
      <w:outlineLvl w:val="3"/>
    </w:pPr>
    <w:rPr>
      <w:rFonts w:ascii="SimSun" w:hAnsi="SimSun"/>
      <w:sz w:val="21"/>
      <w:szCs w:val="21"/>
    </w:rPr>
  </w:style>
  <w:style w:type="paragraph" w:styleId="50">
    <w:name w:val="heading 5"/>
    <w:aliases w:val="heading 5"/>
    <w:basedOn w:val="a3"/>
    <w:next w:val="a4"/>
    <w:link w:val="51"/>
    <w:qFormat/>
    <w:rsid w:val="00B02359"/>
    <w:pPr>
      <w:widowControl/>
      <w:adjustRightInd/>
      <w:spacing w:line="360" w:lineRule="auto"/>
      <w:outlineLvl w:val="4"/>
    </w:pPr>
    <w:rPr>
      <w:rFonts w:ascii="Arial" w:eastAsia="SimHei" w:hAnsi="Arial"/>
      <w:sz w:val="21"/>
      <w:szCs w:val="21"/>
    </w:rPr>
  </w:style>
  <w:style w:type="paragraph" w:styleId="6">
    <w:name w:val="heading 6"/>
    <w:aliases w:val="heading 6"/>
    <w:basedOn w:val="a3"/>
    <w:autoRedefine/>
    <w:qFormat/>
    <w:rsid w:val="002B747A"/>
    <w:pPr>
      <w:widowControl/>
      <w:numPr>
        <w:ilvl w:val="5"/>
        <w:numId w:val="3"/>
      </w:numPr>
      <w:spacing w:line="360" w:lineRule="auto"/>
      <w:ind w:left="0" w:firstLineChars="200" w:firstLine="420"/>
      <w:outlineLvl w:val="5"/>
    </w:pPr>
    <w:rPr>
      <w:rFonts w:ascii="Arial" w:eastAsia="SimHei" w:hAnsi="Arial"/>
      <w:sz w:val="21"/>
      <w:szCs w:val="21"/>
    </w:rPr>
  </w:style>
  <w:style w:type="paragraph" w:styleId="7">
    <w:name w:val="heading 7"/>
    <w:aliases w:val="heading 7"/>
    <w:basedOn w:val="a3"/>
    <w:qFormat/>
    <w:rsid w:val="00B02359"/>
    <w:pPr>
      <w:widowControl/>
      <w:numPr>
        <w:ilvl w:val="6"/>
        <w:numId w:val="3"/>
      </w:numPr>
      <w:spacing w:line="360" w:lineRule="auto"/>
      <w:outlineLvl w:val="6"/>
    </w:pPr>
    <w:rPr>
      <w:rFonts w:ascii="Arial" w:eastAsia="SimHei" w:hAnsi="Arial"/>
      <w:sz w:val="21"/>
      <w:szCs w:val="21"/>
    </w:rPr>
  </w:style>
  <w:style w:type="paragraph" w:styleId="8">
    <w:name w:val="heading 8"/>
    <w:aliases w:val="heading 8"/>
    <w:basedOn w:val="a3"/>
    <w:next w:val="a3"/>
    <w:qFormat/>
    <w:rsid w:val="00B02359"/>
    <w:pPr>
      <w:keepLines/>
      <w:numPr>
        <w:ilvl w:val="7"/>
        <w:numId w:val="3"/>
      </w:numPr>
      <w:spacing w:before="240" w:after="64" w:line="320" w:lineRule="auto"/>
      <w:outlineLvl w:val="7"/>
    </w:pPr>
    <w:rPr>
      <w:rFonts w:ascii="Arial" w:eastAsia="SimHei" w:hAnsi="Arial"/>
      <w:sz w:val="24"/>
    </w:rPr>
  </w:style>
  <w:style w:type="paragraph" w:styleId="9">
    <w:name w:val="heading 9"/>
    <w:aliases w:val="heading 9"/>
    <w:basedOn w:val="a3"/>
    <w:next w:val="a3"/>
    <w:qFormat/>
    <w:rsid w:val="00B02359"/>
    <w:pPr>
      <w:keepLines/>
      <w:numPr>
        <w:ilvl w:val="8"/>
        <w:numId w:val="3"/>
      </w:numPr>
      <w:spacing w:before="240" w:after="64" w:line="320" w:lineRule="auto"/>
      <w:outlineLvl w:val="8"/>
    </w:pPr>
    <w:rPr>
      <w:rFonts w:ascii="Arial" w:eastAsia="SimHei" w:hAnsi="Arial"/>
      <w:sz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rsid w:val="00B02359"/>
    <w:pPr>
      <w:tabs>
        <w:tab w:val="center" w:pos="4153"/>
        <w:tab w:val="right" w:pos="8306"/>
      </w:tabs>
      <w:snapToGrid w:val="0"/>
      <w:jc w:val="center"/>
    </w:pPr>
    <w:rPr>
      <w:rFonts w:ascii="Arial" w:hAnsi="Arial"/>
      <w:sz w:val="18"/>
      <w:szCs w:val="18"/>
    </w:rPr>
  </w:style>
  <w:style w:type="paragraph" w:styleId="a9">
    <w:name w:val="footer"/>
    <w:basedOn w:val="a3"/>
    <w:rsid w:val="00B02359"/>
    <w:pPr>
      <w:widowControl/>
      <w:tabs>
        <w:tab w:val="center" w:pos="4510"/>
        <w:tab w:val="right" w:pos="9020"/>
      </w:tabs>
      <w:spacing w:line="360" w:lineRule="auto"/>
    </w:pPr>
    <w:rPr>
      <w:rFonts w:ascii="Arial" w:hAnsi="Arial"/>
      <w:sz w:val="18"/>
      <w:szCs w:val="18"/>
    </w:rPr>
  </w:style>
  <w:style w:type="paragraph" w:styleId="10">
    <w:name w:val="toc 1"/>
    <w:basedOn w:val="a3"/>
    <w:next w:val="a3"/>
    <w:autoRedefine/>
    <w:uiPriority w:val="39"/>
    <w:rsid w:val="00B02359"/>
    <w:pPr>
      <w:widowControl/>
      <w:tabs>
        <w:tab w:val="right" w:leader="dot" w:pos="9010"/>
      </w:tabs>
      <w:ind w:left="198" w:hanging="113"/>
    </w:pPr>
    <w:rPr>
      <w:rFonts w:ascii="Arial" w:hAnsi="Arial"/>
      <w:sz w:val="21"/>
      <w:szCs w:val="21"/>
    </w:rPr>
  </w:style>
  <w:style w:type="paragraph" w:styleId="21">
    <w:name w:val="toc 2"/>
    <w:basedOn w:val="a3"/>
    <w:autoRedefine/>
    <w:uiPriority w:val="39"/>
    <w:rsid w:val="00B02359"/>
    <w:pPr>
      <w:ind w:left="453" w:hanging="283"/>
    </w:pPr>
    <w:rPr>
      <w:rFonts w:ascii="Arial" w:hAnsi="Arial"/>
      <w:sz w:val="21"/>
      <w:szCs w:val="21"/>
    </w:rPr>
  </w:style>
  <w:style w:type="paragraph" w:styleId="31">
    <w:name w:val="toc 3"/>
    <w:basedOn w:val="a3"/>
    <w:autoRedefine/>
    <w:uiPriority w:val="39"/>
    <w:rsid w:val="00B02359"/>
    <w:pPr>
      <w:ind w:left="794" w:hanging="454"/>
    </w:pPr>
    <w:rPr>
      <w:rFonts w:ascii="Arial" w:hAnsi="Arial"/>
      <w:sz w:val="21"/>
      <w:szCs w:val="21"/>
    </w:rPr>
  </w:style>
  <w:style w:type="paragraph" w:styleId="41">
    <w:name w:val="toc 4"/>
    <w:basedOn w:val="a3"/>
    <w:autoRedefine/>
    <w:uiPriority w:val="39"/>
    <w:rsid w:val="00B02359"/>
    <w:pPr>
      <w:ind w:left="1134" w:hanging="567"/>
    </w:pPr>
    <w:rPr>
      <w:rFonts w:ascii="Arial" w:hAnsi="Arial"/>
      <w:sz w:val="21"/>
      <w:szCs w:val="21"/>
    </w:rPr>
  </w:style>
  <w:style w:type="paragraph" w:styleId="52">
    <w:name w:val="toc 5"/>
    <w:basedOn w:val="a3"/>
    <w:next w:val="a3"/>
    <w:autoRedefine/>
    <w:uiPriority w:val="39"/>
    <w:rsid w:val="00B02359"/>
    <w:pPr>
      <w:ind w:left="1680"/>
    </w:pPr>
  </w:style>
  <w:style w:type="paragraph" w:styleId="60">
    <w:name w:val="toc 6"/>
    <w:basedOn w:val="a3"/>
    <w:autoRedefine/>
    <w:uiPriority w:val="39"/>
    <w:rsid w:val="00B02359"/>
    <w:pPr>
      <w:ind w:left="1757" w:hanging="907"/>
    </w:pPr>
    <w:rPr>
      <w:sz w:val="21"/>
    </w:rPr>
  </w:style>
  <w:style w:type="paragraph" w:styleId="70">
    <w:name w:val="toc 7"/>
    <w:basedOn w:val="a3"/>
    <w:next w:val="a3"/>
    <w:autoRedefine/>
    <w:uiPriority w:val="39"/>
    <w:rsid w:val="00B02359"/>
    <w:pPr>
      <w:ind w:left="2520"/>
    </w:pPr>
  </w:style>
  <w:style w:type="paragraph" w:styleId="80">
    <w:name w:val="toc 8"/>
    <w:basedOn w:val="a3"/>
    <w:next w:val="a3"/>
    <w:autoRedefine/>
    <w:uiPriority w:val="39"/>
    <w:rsid w:val="00B02359"/>
    <w:pPr>
      <w:ind w:left="2940"/>
    </w:pPr>
  </w:style>
  <w:style w:type="paragraph" w:styleId="90">
    <w:name w:val="toc 9"/>
    <w:basedOn w:val="a3"/>
    <w:next w:val="a3"/>
    <w:autoRedefine/>
    <w:uiPriority w:val="39"/>
    <w:rsid w:val="00B02359"/>
    <w:pPr>
      <w:ind w:left="3360"/>
    </w:pPr>
  </w:style>
  <w:style w:type="paragraph" w:customStyle="1" w:styleId="aa">
    <w:name w:val="表格列标题"/>
    <w:basedOn w:val="a3"/>
    <w:rsid w:val="00054F87"/>
    <w:pPr>
      <w:jc w:val="center"/>
    </w:pPr>
    <w:rPr>
      <w:b/>
      <w:sz w:val="21"/>
    </w:rPr>
  </w:style>
  <w:style w:type="paragraph" w:customStyle="1" w:styleId="ab">
    <w:name w:val="备注说明"/>
    <w:basedOn w:val="a3"/>
    <w:rsid w:val="004B2612"/>
    <w:pPr>
      <w:keepNext/>
      <w:spacing w:line="360" w:lineRule="auto"/>
      <w:ind w:left="1134"/>
      <w:jc w:val="both"/>
    </w:pPr>
    <w:rPr>
      <w:rFonts w:eastAsia="KaiTi_GB2312"/>
      <w:sz w:val="21"/>
    </w:rPr>
  </w:style>
  <w:style w:type="paragraph" w:customStyle="1" w:styleId="ac">
    <w:name w:val="章节标题"/>
    <w:basedOn w:val="a3"/>
    <w:rsid w:val="004B2612"/>
    <w:pPr>
      <w:tabs>
        <w:tab w:val="left" w:pos="0"/>
      </w:tabs>
      <w:spacing w:before="300" w:after="300"/>
      <w:jc w:val="center"/>
    </w:pPr>
    <w:rPr>
      <w:rFonts w:ascii="Arial" w:eastAsia="SimHei" w:hAnsi="Arial" w:cs="Arial"/>
      <w:sz w:val="30"/>
    </w:rPr>
  </w:style>
  <w:style w:type="paragraph" w:customStyle="1" w:styleId="ad">
    <w:name w:val="表号去除自动编号"/>
    <w:basedOn w:val="a3"/>
    <w:rsid w:val="004B2612"/>
    <w:pPr>
      <w:keepNext/>
      <w:spacing w:line="360" w:lineRule="auto"/>
      <w:jc w:val="center"/>
    </w:pPr>
    <w:rPr>
      <w:rFonts w:ascii="SimSun" w:hAnsi="SimSun"/>
      <w:sz w:val="21"/>
    </w:rPr>
  </w:style>
  <w:style w:type="paragraph" w:customStyle="1" w:styleId="ae">
    <w:name w:val="代码样式"/>
    <w:basedOn w:val="a3"/>
    <w:link w:val="Char"/>
    <w:rsid w:val="00FB4CE4"/>
    <w:pPr>
      <w:widowControl/>
      <w:ind w:left="482"/>
    </w:pPr>
    <w:rPr>
      <w:rFonts w:ascii="Courier New" w:hAnsi="Courier New" w:cs="Courier New"/>
      <w:sz w:val="18"/>
      <w:szCs w:val="18"/>
    </w:rPr>
  </w:style>
  <w:style w:type="paragraph" w:customStyle="1" w:styleId="a0">
    <w:name w:val="参考资料清单"/>
    <w:basedOn w:val="a3"/>
    <w:rsid w:val="00B02359"/>
    <w:pPr>
      <w:numPr>
        <w:numId w:val="2"/>
      </w:numPr>
      <w:spacing w:line="360" w:lineRule="auto"/>
      <w:jc w:val="both"/>
    </w:pPr>
    <w:rPr>
      <w:rFonts w:ascii="Arial" w:hAnsi="Arial"/>
      <w:sz w:val="21"/>
      <w:szCs w:val="21"/>
    </w:rPr>
  </w:style>
  <w:style w:type="paragraph" w:customStyle="1" w:styleId="af">
    <w:name w:val="图号去除自动编号"/>
    <w:basedOn w:val="a3"/>
    <w:rsid w:val="004B2612"/>
    <w:pPr>
      <w:spacing w:before="105" w:line="360" w:lineRule="auto"/>
      <w:ind w:firstLine="425"/>
      <w:jc w:val="center"/>
    </w:pPr>
    <w:rPr>
      <w:sz w:val="21"/>
    </w:rPr>
  </w:style>
  <w:style w:type="paragraph" w:customStyle="1" w:styleId="af0">
    <w:name w:val="项目符号"/>
    <w:basedOn w:val="a3"/>
    <w:rsid w:val="004B2612"/>
    <w:pPr>
      <w:spacing w:line="360" w:lineRule="auto"/>
    </w:pPr>
    <w:rPr>
      <w:sz w:val="21"/>
    </w:rPr>
  </w:style>
  <w:style w:type="paragraph" w:customStyle="1" w:styleId="a2">
    <w:name w:val="表号"/>
    <w:basedOn w:val="a3"/>
    <w:next w:val="a4"/>
    <w:rsid w:val="00B02359"/>
    <w:pPr>
      <w:keepLines/>
      <w:numPr>
        <w:ilvl w:val="8"/>
        <w:numId w:val="4"/>
      </w:numPr>
      <w:spacing w:line="360" w:lineRule="auto"/>
      <w:jc w:val="center"/>
    </w:pPr>
    <w:rPr>
      <w:rFonts w:ascii="Arial" w:hAnsi="Arial"/>
      <w:sz w:val="18"/>
      <w:szCs w:val="18"/>
    </w:rPr>
  </w:style>
  <w:style w:type="paragraph" w:customStyle="1" w:styleId="af1">
    <w:name w:val="表头样式"/>
    <w:basedOn w:val="a3"/>
    <w:link w:val="Char0"/>
    <w:rsid w:val="00B02359"/>
    <w:pPr>
      <w:jc w:val="center"/>
    </w:pPr>
    <w:rPr>
      <w:rFonts w:ascii="Arial" w:hAnsi="Arial"/>
      <w:b/>
      <w:sz w:val="21"/>
      <w:szCs w:val="21"/>
    </w:rPr>
  </w:style>
  <w:style w:type="paragraph" w:customStyle="1" w:styleId="af2">
    <w:name w:val="页脚样式"/>
    <w:basedOn w:val="a3"/>
    <w:rsid w:val="00054F87"/>
    <w:pPr>
      <w:spacing w:before="90"/>
    </w:pPr>
    <w:rPr>
      <w:sz w:val="18"/>
    </w:rPr>
  </w:style>
  <w:style w:type="paragraph" w:customStyle="1" w:styleId="WordPro">
    <w:name w:val="图表目录(WordPro)"/>
    <w:basedOn w:val="a3"/>
    <w:rsid w:val="004B2612"/>
    <w:pPr>
      <w:spacing w:before="300" w:after="150" w:line="360" w:lineRule="auto"/>
      <w:jc w:val="center"/>
    </w:pPr>
    <w:rPr>
      <w:rFonts w:ascii="SimHei" w:eastAsia="SimHei"/>
      <w:sz w:val="30"/>
    </w:rPr>
  </w:style>
  <w:style w:type="paragraph" w:customStyle="1" w:styleId="af3">
    <w:name w:val="封面华为技术"/>
    <w:basedOn w:val="a3"/>
    <w:rsid w:val="00B02359"/>
    <w:pPr>
      <w:spacing w:line="360" w:lineRule="auto"/>
      <w:jc w:val="center"/>
    </w:pPr>
    <w:rPr>
      <w:rFonts w:ascii="Arial" w:eastAsia="SimHei" w:hAnsi="Arial"/>
      <w:sz w:val="32"/>
      <w:szCs w:val="32"/>
    </w:rPr>
  </w:style>
  <w:style w:type="paragraph" w:customStyle="1" w:styleId="af4">
    <w:name w:val="脚注"/>
    <w:basedOn w:val="a3"/>
    <w:rsid w:val="00054F87"/>
    <w:pPr>
      <w:spacing w:after="90"/>
    </w:pPr>
    <w:rPr>
      <w:sz w:val="18"/>
    </w:rPr>
  </w:style>
  <w:style w:type="paragraph" w:customStyle="1" w:styleId="af5">
    <w:name w:val="页眉密级样式"/>
    <w:basedOn w:val="a3"/>
    <w:rsid w:val="00054F87"/>
    <w:pPr>
      <w:jc w:val="right"/>
    </w:pPr>
    <w:rPr>
      <w:sz w:val="18"/>
    </w:rPr>
  </w:style>
  <w:style w:type="paragraph" w:customStyle="1" w:styleId="Char1">
    <w:name w:val="编写建议 Char"/>
    <w:basedOn w:val="a3"/>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f6">
    <w:name w:val="封面表格文本"/>
    <w:basedOn w:val="a3"/>
    <w:rsid w:val="00B02359"/>
    <w:pPr>
      <w:jc w:val="center"/>
    </w:pPr>
    <w:rPr>
      <w:rFonts w:ascii="Arial" w:hAnsi="Arial"/>
      <w:sz w:val="21"/>
      <w:szCs w:val="21"/>
    </w:rPr>
  </w:style>
  <w:style w:type="paragraph" w:customStyle="1" w:styleId="af7">
    <w:name w:val="封面文档标题"/>
    <w:basedOn w:val="a3"/>
    <w:rsid w:val="00B02359"/>
    <w:pPr>
      <w:spacing w:line="360" w:lineRule="auto"/>
      <w:jc w:val="center"/>
    </w:pPr>
    <w:rPr>
      <w:rFonts w:ascii="Arial" w:eastAsia="SimHei" w:hAnsi="Arial"/>
      <w:bCs/>
      <w:sz w:val="44"/>
      <w:szCs w:val="44"/>
    </w:rPr>
  </w:style>
  <w:style w:type="paragraph" w:customStyle="1" w:styleId="af8">
    <w:name w:val="目录页编号文本样式"/>
    <w:basedOn w:val="a3"/>
    <w:rsid w:val="00054F87"/>
    <w:pPr>
      <w:jc w:val="right"/>
    </w:pPr>
    <w:rPr>
      <w:sz w:val="21"/>
    </w:rPr>
  </w:style>
  <w:style w:type="paragraph" w:customStyle="1" w:styleId="af9">
    <w:name w:val="页眉文档名称样式"/>
    <w:basedOn w:val="a3"/>
    <w:rsid w:val="00054F87"/>
    <w:rPr>
      <w:sz w:val="18"/>
    </w:rPr>
  </w:style>
  <w:style w:type="paragraph" w:customStyle="1" w:styleId="WordPro0">
    <w:name w:val="正文首行缩进(WordPro)"/>
    <w:basedOn w:val="a3"/>
    <w:rsid w:val="00054F87"/>
    <w:pPr>
      <w:spacing w:before="105"/>
      <w:ind w:left="1134"/>
      <w:jc w:val="both"/>
    </w:pPr>
    <w:rPr>
      <w:sz w:val="21"/>
    </w:rPr>
  </w:style>
  <w:style w:type="paragraph" w:customStyle="1" w:styleId="afa">
    <w:name w:val="关键词"/>
    <w:basedOn w:val="afb"/>
    <w:rsid w:val="00B02359"/>
  </w:style>
  <w:style w:type="paragraph" w:customStyle="1" w:styleId="afc">
    <w:name w:val="修订记录"/>
    <w:basedOn w:val="a3"/>
    <w:rsid w:val="00B02359"/>
    <w:pPr>
      <w:widowControl/>
      <w:spacing w:before="300" w:after="150" w:line="360" w:lineRule="auto"/>
      <w:jc w:val="center"/>
    </w:pPr>
    <w:rPr>
      <w:rFonts w:ascii="Arial" w:eastAsia="SimHei" w:hAnsi="Arial"/>
      <w:sz w:val="32"/>
      <w:szCs w:val="32"/>
    </w:rPr>
  </w:style>
  <w:style w:type="paragraph" w:customStyle="1" w:styleId="afd">
    <w:name w:val="目录"/>
    <w:basedOn w:val="a3"/>
    <w:rsid w:val="00B02359"/>
    <w:pPr>
      <w:adjustRightInd/>
      <w:spacing w:before="480" w:after="360"/>
      <w:jc w:val="center"/>
    </w:pPr>
    <w:rPr>
      <w:rFonts w:ascii="Arial" w:eastAsia="SimHei" w:hAnsi="Arial"/>
      <w:sz w:val="32"/>
      <w:szCs w:val="32"/>
    </w:rPr>
  </w:style>
  <w:style w:type="paragraph" w:customStyle="1" w:styleId="a1">
    <w:name w:val="图号"/>
    <w:basedOn w:val="a3"/>
    <w:link w:val="Char2"/>
    <w:rsid w:val="00B02359"/>
    <w:pPr>
      <w:numPr>
        <w:ilvl w:val="7"/>
        <w:numId w:val="4"/>
      </w:numPr>
      <w:spacing w:before="105" w:line="360" w:lineRule="auto"/>
      <w:jc w:val="center"/>
    </w:pPr>
    <w:rPr>
      <w:rFonts w:ascii="Arial" w:hAnsi="Arial"/>
      <w:sz w:val="18"/>
      <w:szCs w:val="18"/>
    </w:rPr>
  </w:style>
  <w:style w:type="paragraph" w:customStyle="1" w:styleId="afe">
    <w:name w:val="文档标题"/>
    <w:basedOn w:val="a3"/>
    <w:rsid w:val="00B02359"/>
    <w:pPr>
      <w:tabs>
        <w:tab w:val="left" w:pos="0"/>
      </w:tabs>
      <w:spacing w:before="300" w:after="300"/>
      <w:jc w:val="center"/>
    </w:pPr>
    <w:rPr>
      <w:rFonts w:ascii="Arial" w:eastAsia="SimHei" w:hAnsi="Arial"/>
      <w:sz w:val="32"/>
      <w:szCs w:val="32"/>
    </w:rPr>
  </w:style>
  <w:style w:type="paragraph" w:customStyle="1" w:styleId="afb">
    <w:name w:val="摘要"/>
    <w:basedOn w:val="a3"/>
    <w:rsid w:val="00B0235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3"/>
    <w:rsid w:val="00B02359"/>
    <w:pPr>
      <w:tabs>
        <w:tab w:val="decimal" w:pos="0"/>
      </w:tabs>
    </w:pPr>
    <w:rPr>
      <w:rFonts w:ascii="Arial" w:hAnsi="Arial"/>
      <w:noProof/>
      <w:sz w:val="21"/>
      <w:szCs w:val="21"/>
    </w:rPr>
  </w:style>
  <w:style w:type="paragraph" w:customStyle="1" w:styleId="aff0">
    <w:name w:val="缺省文本"/>
    <w:basedOn w:val="a3"/>
    <w:rsid w:val="00B02359"/>
    <w:pPr>
      <w:spacing w:line="360" w:lineRule="auto"/>
    </w:pPr>
    <w:rPr>
      <w:rFonts w:ascii="Arial" w:hAnsi="Arial"/>
      <w:sz w:val="21"/>
      <w:szCs w:val="21"/>
    </w:rPr>
  </w:style>
  <w:style w:type="paragraph" w:styleId="aff1">
    <w:name w:val="Balloon Text"/>
    <w:basedOn w:val="a3"/>
    <w:semiHidden/>
    <w:rsid w:val="00B02359"/>
    <w:rPr>
      <w:sz w:val="18"/>
      <w:szCs w:val="18"/>
    </w:rPr>
  </w:style>
  <w:style w:type="paragraph" w:customStyle="1" w:styleId="abc">
    <w:name w:val="标题 abc"/>
    <w:basedOn w:val="a3"/>
    <w:rsid w:val="002A08AC"/>
    <w:pPr>
      <w:tabs>
        <w:tab w:val="num" w:pos="360"/>
      </w:tabs>
      <w:spacing w:beforeLines="50"/>
      <w:jc w:val="both"/>
    </w:pPr>
    <w:rPr>
      <w:sz w:val="22"/>
    </w:rPr>
  </w:style>
  <w:style w:type="paragraph" w:customStyle="1" w:styleId="aff2">
    <w:name w:val="表格文本居中"/>
    <w:basedOn w:val="a3"/>
    <w:rsid w:val="00054F87"/>
    <w:pPr>
      <w:jc w:val="center"/>
    </w:pPr>
    <w:rPr>
      <w:sz w:val="21"/>
    </w:rPr>
  </w:style>
  <w:style w:type="paragraph" w:customStyle="1" w:styleId="aff3">
    <w:name w:val="点号"/>
    <w:basedOn w:val="a3"/>
    <w:rsid w:val="002A08AC"/>
    <w:pPr>
      <w:spacing w:beforeLines="50"/>
      <w:ind w:left="1231" w:hanging="284"/>
    </w:pPr>
    <w:rPr>
      <w:sz w:val="21"/>
    </w:rPr>
  </w:style>
  <w:style w:type="paragraph" w:styleId="aff4">
    <w:name w:val="table of figures"/>
    <w:basedOn w:val="10"/>
    <w:autoRedefine/>
    <w:semiHidden/>
    <w:rsid w:val="00B02359"/>
    <w:pPr>
      <w:widowControl w:val="0"/>
      <w:spacing w:before="300" w:after="150" w:line="360" w:lineRule="auto"/>
      <w:jc w:val="center"/>
    </w:pPr>
  </w:style>
  <w:style w:type="paragraph" w:styleId="aff5">
    <w:name w:val="Document Map"/>
    <w:basedOn w:val="a3"/>
    <w:semiHidden/>
    <w:rsid w:val="00B02359"/>
    <w:pPr>
      <w:shd w:val="clear" w:color="auto" w:fill="000080"/>
    </w:pPr>
  </w:style>
  <w:style w:type="character" w:customStyle="1" w:styleId="CharChar">
    <w:name w:val="编写建议 Char Char"/>
    <w:basedOn w:val="a5"/>
    <w:link w:val="Char1"/>
    <w:rsid w:val="00B02359"/>
    <w:rPr>
      <w:rFonts w:ascii="Arial" w:eastAsia="SimSun" w:hAnsi="Arial" w:cs="Arial"/>
      <w:i/>
      <w:color w:val="0000FF"/>
      <w:sz w:val="21"/>
      <w:szCs w:val="21"/>
      <w:lang w:val="en-US" w:eastAsia="zh-CN" w:bidi="ar-SA"/>
    </w:rPr>
  </w:style>
  <w:style w:type="paragraph" w:customStyle="1" w:styleId="aff6">
    <w:name w:val="样式 参考资料清单 + 倾斜 蓝色"/>
    <w:basedOn w:val="a0"/>
    <w:rsid w:val="00F5481E"/>
    <w:rPr>
      <w:iCs/>
      <w:color w:val="000000"/>
    </w:rPr>
  </w:style>
  <w:style w:type="paragraph" w:customStyle="1" w:styleId="045">
    <w:name w:val="样式 摘要 + 左侧:  0.45 厘米"/>
    <w:basedOn w:val="afb"/>
    <w:rsid w:val="0062029B"/>
    <w:rPr>
      <w:rFonts w:cs="SimSun"/>
    </w:rPr>
  </w:style>
  <w:style w:type="paragraph" w:styleId="aff7">
    <w:name w:val="Normal Indent"/>
    <w:basedOn w:val="a3"/>
    <w:link w:val="aff8"/>
    <w:rsid w:val="007D5996"/>
    <w:pPr>
      <w:ind w:firstLine="420"/>
    </w:pPr>
  </w:style>
  <w:style w:type="paragraph" w:customStyle="1" w:styleId="annotation">
    <w:name w:val="annotation"/>
    <w:basedOn w:val="a3"/>
    <w:autoRedefine/>
    <w:rsid w:val="007D5996"/>
    <w:pPr>
      <w:keepLines/>
      <w:widowControl/>
      <w:numPr>
        <w:ilvl w:val="12"/>
      </w:numPr>
      <w:spacing w:line="360" w:lineRule="auto"/>
      <w:ind w:left="1134"/>
      <w:jc w:val="both"/>
    </w:pPr>
    <w:rPr>
      <w:sz w:val="21"/>
    </w:rPr>
  </w:style>
  <w:style w:type="paragraph" w:customStyle="1" w:styleId="chaptertitle">
    <w:name w:val="chapter title"/>
    <w:basedOn w:val="a3"/>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3"/>
    <w:autoRedefine/>
    <w:rsid w:val="007D5996"/>
    <w:pPr>
      <w:keepLines/>
      <w:widowControl/>
      <w:spacing w:line="360" w:lineRule="auto"/>
      <w:jc w:val="center"/>
    </w:pPr>
    <w:rPr>
      <w:rFonts w:ascii="SimSun"/>
      <w:sz w:val="21"/>
    </w:rPr>
  </w:style>
  <w:style w:type="paragraph" w:customStyle="1" w:styleId="tableheading">
    <w:name w:val="table heading"/>
    <w:basedOn w:val="a3"/>
    <w:autoRedefine/>
    <w:rsid w:val="007D5996"/>
    <w:pPr>
      <w:widowControl/>
      <w:jc w:val="center"/>
    </w:pPr>
    <w:rPr>
      <w:b/>
      <w:sz w:val="21"/>
    </w:rPr>
  </w:style>
  <w:style w:type="paragraph" w:customStyle="1" w:styleId="catalogoffigureandtable">
    <w:name w:val="catalog of figure and table"/>
    <w:basedOn w:val="a3"/>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a3"/>
    <w:rsid w:val="007D5996"/>
    <w:pPr>
      <w:widowControl/>
      <w:spacing w:line="360" w:lineRule="auto"/>
      <w:jc w:val="center"/>
    </w:pPr>
    <w:rPr>
      <w:rFonts w:ascii="SimHei" w:eastAsia="SimHei"/>
      <w:b/>
      <w:sz w:val="32"/>
    </w:rPr>
  </w:style>
  <w:style w:type="paragraph" w:customStyle="1" w:styleId="footnotes">
    <w:name w:val="footnotes"/>
    <w:basedOn w:val="a3"/>
    <w:autoRedefine/>
    <w:rsid w:val="007D5996"/>
    <w:pPr>
      <w:widowControl/>
      <w:spacing w:after="90"/>
    </w:pPr>
    <w:rPr>
      <w:sz w:val="18"/>
    </w:rPr>
  </w:style>
  <w:style w:type="paragraph" w:customStyle="1" w:styleId="code">
    <w:name w:val="code"/>
    <w:basedOn w:val="a3"/>
    <w:autoRedefine/>
    <w:rsid w:val="007D5996"/>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3"/>
    <w:autoRedefine/>
    <w:rsid w:val="007D5996"/>
    <w:pPr>
      <w:widowControl/>
      <w:jc w:val="right"/>
    </w:pPr>
    <w:rPr>
      <w:sz w:val="18"/>
    </w:rPr>
  </w:style>
  <w:style w:type="paragraph" w:customStyle="1" w:styleId="referance">
    <w:name w:val="referance"/>
    <w:basedOn w:val="a3"/>
    <w:autoRedefine/>
    <w:rsid w:val="007D5996"/>
    <w:pPr>
      <w:widowControl/>
      <w:spacing w:line="360" w:lineRule="auto"/>
      <w:ind w:left="360" w:hanging="360"/>
      <w:jc w:val="both"/>
    </w:pPr>
    <w:rPr>
      <w:rFonts w:ascii="SimSun"/>
      <w:sz w:val="21"/>
    </w:rPr>
  </w:style>
  <w:style w:type="paragraph" w:customStyle="1" w:styleId="compilingadvice">
    <w:name w:val="compiling advice"/>
    <w:basedOn w:val="a3"/>
    <w:autoRedefine/>
    <w:rsid w:val="007D5996"/>
    <w:pPr>
      <w:widowControl/>
      <w:spacing w:line="360" w:lineRule="auto"/>
      <w:ind w:left="1134"/>
      <w:jc w:val="both"/>
    </w:pPr>
    <w:rPr>
      <w:i/>
      <w:color w:val="0000FF"/>
      <w:sz w:val="21"/>
    </w:rPr>
  </w:style>
  <w:style w:type="paragraph" w:customStyle="1" w:styleId="tabletextoncover">
    <w:name w:val="table text on cover"/>
    <w:basedOn w:val="a3"/>
    <w:autoRedefine/>
    <w:rsid w:val="007D5996"/>
    <w:pPr>
      <w:widowControl/>
      <w:jc w:val="center"/>
    </w:pPr>
    <w:rPr>
      <w:b/>
      <w:sz w:val="24"/>
    </w:rPr>
  </w:style>
  <w:style w:type="paragraph" w:customStyle="1" w:styleId="documenttitleoncover">
    <w:name w:val="document title on cover"/>
    <w:basedOn w:val="a3"/>
    <w:autoRedefine/>
    <w:rsid w:val="007D5996"/>
    <w:pPr>
      <w:widowControl/>
      <w:spacing w:line="360" w:lineRule="auto"/>
      <w:jc w:val="center"/>
    </w:pPr>
    <w:rPr>
      <w:rFonts w:ascii="Arial" w:hAnsi="Arial"/>
      <w:b/>
      <w:sz w:val="56"/>
    </w:rPr>
  </w:style>
  <w:style w:type="paragraph" w:customStyle="1" w:styleId="catalog1">
    <w:name w:val="catalog 1"/>
    <w:basedOn w:val="a3"/>
    <w:autoRedefine/>
    <w:rsid w:val="007D5996"/>
    <w:pPr>
      <w:widowControl/>
      <w:ind w:left="198" w:hanging="113"/>
    </w:pPr>
    <w:rPr>
      <w:sz w:val="21"/>
    </w:rPr>
  </w:style>
  <w:style w:type="paragraph" w:customStyle="1" w:styleId="catalog2">
    <w:name w:val="catalog 2"/>
    <w:basedOn w:val="a3"/>
    <w:rsid w:val="007D5996"/>
    <w:pPr>
      <w:ind w:left="453" w:hanging="283"/>
    </w:pPr>
    <w:rPr>
      <w:sz w:val="21"/>
    </w:rPr>
  </w:style>
  <w:style w:type="paragraph" w:customStyle="1" w:styleId="catalog3">
    <w:name w:val="catalog 3"/>
    <w:basedOn w:val="a3"/>
    <w:autoRedefine/>
    <w:rsid w:val="007D5996"/>
    <w:pPr>
      <w:widowControl/>
      <w:ind w:left="794" w:hanging="454"/>
    </w:pPr>
    <w:rPr>
      <w:sz w:val="21"/>
    </w:rPr>
  </w:style>
  <w:style w:type="paragraph" w:customStyle="1" w:styleId="catalog4">
    <w:name w:val="catalog 4"/>
    <w:basedOn w:val="a3"/>
    <w:autoRedefine/>
    <w:rsid w:val="007D5996"/>
    <w:pPr>
      <w:widowControl/>
      <w:ind w:left="1134" w:hanging="567"/>
    </w:pPr>
    <w:rPr>
      <w:sz w:val="21"/>
    </w:rPr>
  </w:style>
  <w:style w:type="paragraph" w:customStyle="1" w:styleId="catalog5">
    <w:name w:val="catalog 5"/>
    <w:basedOn w:val="a3"/>
    <w:rsid w:val="007D5996"/>
    <w:pPr>
      <w:ind w:left="680"/>
    </w:pPr>
    <w:rPr>
      <w:sz w:val="21"/>
    </w:rPr>
  </w:style>
  <w:style w:type="paragraph" w:customStyle="1" w:styleId="catalog6">
    <w:name w:val="catalog 6"/>
    <w:basedOn w:val="a3"/>
    <w:autoRedefine/>
    <w:rsid w:val="007D5996"/>
    <w:pPr>
      <w:widowControl/>
      <w:ind w:left="1757" w:hanging="907"/>
    </w:pPr>
    <w:rPr>
      <w:sz w:val="21"/>
    </w:rPr>
  </w:style>
  <w:style w:type="paragraph" w:customStyle="1" w:styleId="catalog7">
    <w:name w:val="catalog 7"/>
    <w:basedOn w:val="a3"/>
    <w:autoRedefine/>
    <w:rsid w:val="007D5996"/>
    <w:pPr>
      <w:widowControl/>
      <w:ind w:left="2041" w:hanging="1077"/>
    </w:pPr>
    <w:rPr>
      <w:rFonts w:ascii="SimSun"/>
      <w:sz w:val="21"/>
    </w:rPr>
  </w:style>
  <w:style w:type="paragraph" w:customStyle="1" w:styleId="catalog8">
    <w:name w:val="catalog 8"/>
    <w:basedOn w:val="a3"/>
    <w:autoRedefine/>
    <w:rsid w:val="007D5996"/>
    <w:pPr>
      <w:widowControl/>
      <w:ind w:left="113"/>
    </w:pPr>
    <w:rPr>
      <w:sz w:val="21"/>
    </w:rPr>
  </w:style>
  <w:style w:type="paragraph" w:customStyle="1" w:styleId="catalog9">
    <w:name w:val="catalog 9"/>
    <w:basedOn w:val="a3"/>
    <w:autoRedefine/>
    <w:rsid w:val="007D5996"/>
    <w:pPr>
      <w:widowControl/>
      <w:ind w:left="113"/>
    </w:pPr>
    <w:rPr>
      <w:sz w:val="21"/>
    </w:rPr>
  </w:style>
  <w:style w:type="paragraph" w:customStyle="1" w:styleId="figuredescriptionwithoutautonumbering">
    <w:name w:val="figure description without auto numbering"/>
    <w:basedOn w:val="a3"/>
    <w:autoRedefine/>
    <w:rsid w:val="007D5996"/>
    <w:pPr>
      <w:widowControl/>
      <w:spacing w:before="105" w:line="360" w:lineRule="auto"/>
      <w:ind w:firstLine="425"/>
      <w:jc w:val="center"/>
    </w:pPr>
    <w:rPr>
      <w:sz w:val="21"/>
    </w:rPr>
  </w:style>
  <w:style w:type="paragraph" w:customStyle="1" w:styleId="itemlist">
    <w:name w:val="item list"/>
    <w:basedOn w:val="a"/>
    <w:autoRedefine/>
    <w:rsid w:val="007D5996"/>
    <w:pPr>
      <w:widowControl/>
      <w:numPr>
        <w:numId w:val="0"/>
      </w:numPr>
      <w:tabs>
        <w:tab w:val="num" w:pos="1559"/>
      </w:tabs>
      <w:ind w:leftChars="200" w:left="1559" w:hanging="425"/>
    </w:pPr>
    <w:rPr>
      <w:rFonts w:ascii="SimSun" w:hAnsi="Wingdings"/>
    </w:rPr>
  </w:style>
  <w:style w:type="paragraph" w:styleId="a">
    <w:name w:val="List Bullet"/>
    <w:basedOn w:val="a3"/>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a3"/>
    <w:autoRedefine/>
    <w:rsid w:val="007D5996"/>
    <w:pPr>
      <w:widowControl/>
    </w:pPr>
    <w:rPr>
      <w:sz w:val="18"/>
    </w:rPr>
  </w:style>
  <w:style w:type="paragraph" w:customStyle="1" w:styleId="textindentation">
    <w:name w:val="text indentation"/>
    <w:basedOn w:val="a3"/>
    <w:autoRedefine/>
    <w:rsid w:val="007D5996"/>
    <w:pPr>
      <w:widowControl/>
      <w:spacing w:line="360" w:lineRule="auto"/>
      <w:ind w:left="1134"/>
      <w:jc w:val="both"/>
    </w:pPr>
    <w:rPr>
      <w:sz w:val="21"/>
    </w:rPr>
  </w:style>
  <w:style w:type="paragraph" w:customStyle="1" w:styleId="tabledescription">
    <w:name w:val="table description"/>
    <w:basedOn w:val="a3"/>
    <w:rsid w:val="00524CAF"/>
    <w:pPr>
      <w:keepLines/>
      <w:widowControl/>
      <w:spacing w:line="360" w:lineRule="auto"/>
      <w:ind w:left="360" w:hanging="360"/>
      <w:jc w:val="center"/>
    </w:pPr>
    <w:rPr>
      <w:rFonts w:ascii="SimSun"/>
      <w:sz w:val="21"/>
    </w:rPr>
  </w:style>
  <w:style w:type="paragraph" w:customStyle="1" w:styleId="keywords">
    <w:name w:val="keywords"/>
    <w:basedOn w:val="a3"/>
    <w:autoRedefine/>
    <w:rsid w:val="007D5996"/>
    <w:pPr>
      <w:widowControl/>
      <w:tabs>
        <w:tab w:val="left" w:pos="907"/>
      </w:tabs>
      <w:spacing w:line="360" w:lineRule="auto"/>
      <w:ind w:left="879" w:hanging="879"/>
      <w:jc w:val="both"/>
    </w:pPr>
    <w:rPr>
      <w:sz w:val="21"/>
    </w:rPr>
  </w:style>
  <w:style w:type="paragraph" w:customStyle="1" w:styleId="revisionrecord">
    <w:name w:val="revision record"/>
    <w:basedOn w:val="a3"/>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a3"/>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0">
    <w:name w:val="figure description"/>
    <w:basedOn w:val="a3"/>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a3"/>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a3"/>
    <w:autoRedefine/>
    <w:rsid w:val="007D5996"/>
    <w:pPr>
      <w:widowControl/>
      <w:numPr>
        <w:ilvl w:val="12"/>
      </w:numPr>
      <w:tabs>
        <w:tab w:val="left" w:pos="907"/>
      </w:tabs>
      <w:spacing w:line="360" w:lineRule="auto"/>
      <w:ind w:left="879" w:hanging="879"/>
      <w:jc w:val="both"/>
    </w:pPr>
    <w:rPr>
      <w:sz w:val="21"/>
    </w:rPr>
  </w:style>
  <w:style w:type="paragraph" w:customStyle="1" w:styleId="tabletext">
    <w:name w:val="table text"/>
    <w:basedOn w:val="a3"/>
    <w:autoRedefine/>
    <w:rsid w:val="007D5996"/>
    <w:pPr>
      <w:widowControl/>
      <w:tabs>
        <w:tab w:val="decimal" w:pos="0"/>
      </w:tabs>
    </w:pPr>
    <w:rPr>
      <w:sz w:val="21"/>
    </w:rPr>
  </w:style>
  <w:style w:type="paragraph" w:customStyle="1" w:styleId="defaulttext">
    <w:name w:val="default text"/>
    <w:basedOn w:val="a3"/>
    <w:autoRedefine/>
    <w:rsid w:val="007D5996"/>
    <w:pPr>
      <w:widowControl/>
      <w:spacing w:line="360" w:lineRule="auto"/>
    </w:pPr>
    <w:rPr>
      <w:sz w:val="21"/>
    </w:rPr>
  </w:style>
  <w:style w:type="paragraph" w:styleId="aff9">
    <w:name w:val="Body Text"/>
    <w:basedOn w:val="a3"/>
    <w:rsid w:val="007D5996"/>
    <w:pPr>
      <w:spacing w:after="120"/>
    </w:pPr>
  </w:style>
  <w:style w:type="paragraph" w:styleId="a4">
    <w:name w:val="Body Text First Indent"/>
    <w:aliases w:val="正文首行缩进 Char2,正文首行缩进 Char1 Char,正文首行缩进 Char Char Char,正文首行缩进 Char Char Char Char Char Char Char Char Char Char C... Char Char Char Char Char,正文首行缩进1"/>
    <w:basedOn w:val="a3"/>
    <w:link w:val="affa"/>
    <w:rsid w:val="0060459C"/>
    <w:pPr>
      <w:spacing w:line="360" w:lineRule="auto"/>
      <w:ind w:firstLineChars="200" w:firstLine="420"/>
    </w:pPr>
    <w:rPr>
      <w:rFonts w:ascii="Arial" w:hAnsi="Arial"/>
      <w:sz w:val="21"/>
      <w:szCs w:val="21"/>
    </w:rPr>
  </w:style>
  <w:style w:type="paragraph" w:customStyle="1" w:styleId="Char20">
    <w:name w:val="样式 编写建议 Char + 首行缩进:  2 字符"/>
    <w:basedOn w:val="Char1"/>
    <w:next w:val="affb"/>
    <w:autoRedefine/>
    <w:rsid w:val="009B3F98"/>
    <w:pPr>
      <w:ind w:firstLine="420"/>
    </w:pPr>
    <w:rPr>
      <w:rFonts w:ascii="SimSun" w:hAnsi="SimSun" w:cs="Times New Roman"/>
      <w:i w:val="0"/>
      <w:iCs/>
      <w:szCs w:val="20"/>
    </w:rPr>
  </w:style>
  <w:style w:type="paragraph" w:customStyle="1" w:styleId="affc">
    <w:name w:val="参考资料清单+倾斜+蓝色"/>
    <w:basedOn w:val="a3"/>
    <w:rsid w:val="00B02359"/>
    <w:pPr>
      <w:tabs>
        <w:tab w:val="num" w:pos="2040"/>
      </w:tabs>
      <w:spacing w:line="360" w:lineRule="auto"/>
      <w:ind w:leftChars="800" w:left="2040" w:hangingChars="200" w:hanging="360"/>
      <w:jc w:val="both"/>
    </w:pPr>
    <w:rPr>
      <w:rFonts w:ascii="Arial" w:hAnsi="Arial"/>
      <w:i/>
      <w:iCs/>
      <w:color w:val="0000FF"/>
      <w:sz w:val="21"/>
      <w:szCs w:val="21"/>
    </w:rPr>
  </w:style>
  <w:style w:type="paragraph" w:customStyle="1" w:styleId="affd">
    <w:name w:val="注示头"/>
    <w:basedOn w:val="a3"/>
    <w:rsid w:val="00B02359"/>
    <w:pPr>
      <w:pBdr>
        <w:top w:val="single" w:sz="4" w:space="1" w:color="000000"/>
      </w:pBdr>
      <w:spacing w:line="360" w:lineRule="auto"/>
      <w:jc w:val="both"/>
    </w:pPr>
    <w:rPr>
      <w:rFonts w:ascii="Arial" w:eastAsia="SimHei" w:hAnsi="Arial"/>
      <w:sz w:val="18"/>
      <w:szCs w:val="21"/>
    </w:rPr>
  </w:style>
  <w:style w:type="table" w:customStyle="1" w:styleId="affe">
    <w:name w:val="表样式"/>
    <w:basedOn w:val="a6"/>
    <w:rsid w:val="00B02359"/>
    <w:pPr>
      <w:jc w:val="both"/>
    </w:pPr>
    <w:rPr>
      <w:sz w:val="21"/>
    </w:rPr>
    <w:tblPr>
      <w:tblInd w:w="0" w:type="dxa"/>
      <w:tblCellMar>
        <w:top w:w="0" w:type="dxa"/>
        <w:left w:w="108" w:type="dxa"/>
        <w:bottom w:w="0" w:type="dxa"/>
        <w:right w:w="108" w:type="dxa"/>
      </w:tblCellMar>
    </w:tblPr>
    <w:tcPr>
      <w:vAlign w:val="center"/>
    </w:tcPr>
  </w:style>
  <w:style w:type="paragraph" w:customStyle="1" w:styleId="afff">
    <w:name w:val="图样式"/>
    <w:basedOn w:val="a3"/>
    <w:rsid w:val="00B02359"/>
    <w:pPr>
      <w:widowControl/>
      <w:spacing w:before="80" w:after="80" w:line="360" w:lineRule="auto"/>
      <w:jc w:val="center"/>
    </w:pPr>
  </w:style>
  <w:style w:type="character" w:customStyle="1" w:styleId="Char0">
    <w:name w:val="表头样式 Char"/>
    <w:basedOn w:val="a5"/>
    <w:link w:val="af1"/>
    <w:rsid w:val="00B02359"/>
    <w:rPr>
      <w:rFonts w:ascii="Arial" w:eastAsia="SimSun" w:hAnsi="Arial"/>
      <w:b/>
      <w:sz w:val="21"/>
      <w:szCs w:val="21"/>
      <w:lang w:val="en-US" w:eastAsia="zh-CN" w:bidi="ar-SA"/>
    </w:rPr>
  </w:style>
  <w:style w:type="paragraph" w:customStyle="1" w:styleId="afff0">
    <w:name w:val="注示文本"/>
    <w:basedOn w:val="a3"/>
    <w:rsid w:val="00B02359"/>
    <w:pPr>
      <w:pBdr>
        <w:bottom w:val="single" w:sz="4" w:space="1" w:color="000000"/>
      </w:pBdr>
      <w:spacing w:line="360" w:lineRule="auto"/>
      <w:ind w:firstLineChars="200" w:firstLine="360"/>
      <w:jc w:val="both"/>
    </w:pPr>
    <w:rPr>
      <w:rFonts w:ascii="Arial" w:eastAsia="KaiTi_GB2312" w:hAnsi="Arial"/>
      <w:sz w:val="18"/>
      <w:szCs w:val="18"/>
    </w:rPr>
  </w:style>
  <w:style w:type="character" w:styleId="afff1">
    <w:name w:val="Hyperlink"/>
    <w:basedOn w:val="a5"/>
    <w:uiPriority w:val="99"/>
    <w:rsid w:val="00B02359"/>
    <w:rPr>
      <w:color w:val="0000FF"/>
      <w:u w:val="single"/>
    </w:rPr>
  </w:style>
  <w:style w:type="character" w:styleId="afff2">
    <w:name w:val="page number"/>
    <w:basedOn w:val="a5"/>
    <w:rsid w:val="00B02359"/>
  </w:style>
  <w:style w:type="table" w:styleId="afff3">
    <w:name w:val="Table Grid"/>
    <w:basedOn w:val="a6"/>
    <w:rsid w:val="00B023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riteSuggestion">
    <w:name w:val="Write Suggestion"/>
    <w:next w:val="aff7"/>
    <w:rsid w:val="0061562C"/>
    <w:pPr>
      <w:spacing w:after="120"/>
      <w:ind w:firstLine="420"/>
    </w:pPr>
    <w:rPr>
      <w:i/>
      <w:color w:val="0000FF"/>
      <w:sz w:val="21"/>
    </w:rPr>
  </w:style>
  <w:style w:type="paragraph" w:styleId="affb">
    <w:name w:val="Body Text Indent"/>
    <w:basedOn w:val="a3"/>
    <w:link w:val="afff4"/>
    <w:rsid w:val="00612B63"/>
    <w:pPr>
      <w:spacing w:after="120"/>
      <w:ind w:leftChars="200" w:left="420"/>
    </w:pPr>
  </w:style>
  <w:style w:type="paragraph" w:customStyle="1" w:styleId="22">
    <w:name w:val="样式 编写建议 + 首行缩进:  2 字符"/>
    <w:basedOn w:val="a3"/>
    <w:next w:val="a4"/>
    <w:rsid w:val="00B906C6"/>
    <w:pPr>
      <w:widowControl/>
      <w:spacing w:line="360" w:lineRule="auto"/>
      <w:ind w:firstLineChars="200" w:firstLine="420"/>
    </w:pPr>
    <w:rPr>
      <w:rFonts w:ascii="Arial" w:hAnsi="Arial" w:cs="SimSun"/>
      <w:i/>
      <w:iCs/>
      <w:color w:val="0000FF"/>
      <w:sz w:val="21"/>
    </w:rPr>
  </w:style>
  <w:style w:type="character" w:customStyle="1" w:styleId="aff8">
    <w:name w:val="Обычный отступ Знак"/>
    <w:basedOn w:val="a5"/>
    <w:link w:val="aff7"/>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aff7"/>
    <w:rsid w:val="00F45D85"/>
    <w:pPr>
      <w:tabs>
        <w:tab w:val="num" w:pos="1117"/>
      </w:tabs>
      <w:spacing w:after="120"/>
      <w:ind w:left="1117" w:hanging="397"/>
    </w:pPr>
    <w:rPr>
      <w:sz w:val="21"/>
    </w:rPr>
  </w:style>
  <w:style w:type="paragraph" w:customStyle="1" w:styleId="CharCharChar">
    <w:name w:val="Char Char Char"/>
    <w:basedOn w:val="aff5"/>
    <w:autoRedefine/>
    <w:rsid w:val="00871D41"/>
    <w:pPr>
      <w:autoSpaceDE/>
      <w:autoSpaceDN/>
      <w:spacing w:line="436" w:lineRule="exact"/>
      <w:ind w:left="357"/>
      <w:outlineLvl w:val="3"/>
    </w:pPr>
    <w:rPr>
      <w:rFonts w:ascii="Tahoma" w:hAnsi="Tahoma"/>
      <w:b/>
      <w:kern w:val="2"/>
      <w:sz w:val="24"/>
      <w:szCs w:val="24"/>
    </w:rPr>
  </w:style>
  <w:style w:type="paragraph" w:customStyle="1" w:styleId="Char3">
    <w:name w:val="Char"/>
    <w:basedOn w:val="a3"/>
    <w:rsid w:val="00FA3ADE"/>
    <w:pPr>
      <w:widowControl/>
      <w:autoSpaceDE/>
      <w:autoSpaceDN/>
      <w:adjustRightInd/>
      <w:jc w:val="both"/>
    </w:pPr>
    <w:rPr>
      <w:rFonts w:ascii="Tahoma" w:hAnsi="Tahoma"/>
      <w:kern w:val="2"/>
      <w:sz w:val="24"/>
      <w:szCs w:val="21"/>
    </w:rPr>
  </w:style>
  <w:style w:type="paragraph" w:customStyle="1" w:styleId="ParaCharCharCharCharCharCharChar">
    <w:name w:val="默认段落字体 Para Char Char Char Char Char Char Char"/>
    <w:aliases w:val="默认段落字体 Para Char Char Char Char Char Char Char Char Char,默认段落字体 Para Char Char Char Char1 Char Char Char Char Char Char Char Char,默认段落字体 Para Char Char Char Char Char,默认段落字体 Para Char Char Char Char1 Char"/>
    <w:basedOn w:val="a3"/>
    <w:rsid w:val="00B249B3"/>
    <w:pPr>
      <w:autoSpaceDE/>
      <w:autoSpaceDN/>
      <w:adjustRightInd/>
      <w:spacing w:line="360" w:lineRule="auto"/>
      <w:ind w:leftChars="263" w:left="631" w:firstLineChars="200" w:firstLine="480"/>
      <w:jc w:val="both"/>
    </w:pPr>
    <w:rPr>
      <w:kern w:val="2"/>
      <w:sz w:val="21"/>
      <w:szCs w:val="24"/>
    </w:rPr>
  </w:style>
  <w:style w:type="character" w:styleId="afff5">
    <w:name w:val="annotation reference"/>
    <w:basedOn w:val="a5"/>
    <w:semiHidden/>
    <w:rsid w:val="00DE28A8"/>
    <w:rPr>
      <w:sz w:val="21"/>
      <w:szCs w:val="21"/>
    </w:rPr>
  </w:style>
  <w:style w:type="paragraph" w:styleId="afff6">
    <w:name w:val="annotation text"/>
    <w:basedOn w:val="a3"/>
    <w:link w:val="afff7"/>
    <w:rsid w:val="00DE28A8"/>
  </w:style>
  <w:style w:type="paragraph" w:styleId="afff8">
    <w:name w:val="annotation subject"/>
    <w:basedOn w:val="afff6"/>
    <w:next w:val="afff6"/>
    <w:semiHidden/>
    <w:rsid w:val="00DE28A8"/>
    <w:rPr>
      <w:b/>
      <w:bCs/>
    </w:rPr>
  </w:style>
  <w:style w:type="character" w:customStyle="1" w:styleId="40">
    <w:name w:val="Заголовок 4 Знак"/>
    <w:aliases w:val="heading 4 Знак,标题 4 Char Char Char Char Знак,标题 4 Char Char Char Char Char Знак,标题 4 Char Char Char Char Char Char Знак,H4 Знак,h4 Знак,4 Знак,h41 Знак,heading 41 Знак,h42 Знак,heading 42 Знак,h411 Знак,heading 411 Знак,h43 Знак"/>
    <w:basedOn w:val="a5"/>
    <w:link w:val="4"/>
    <w:rsid w:val="0084184D"/>
    <w:rPr>
      <w:rFonts w:ascii="SimSun" w:hAnsi="SimSun"/>
      <w:sz w:val="21"/>
      <w:szCs w:val="21"/>
    </w:rPr>
  </w:style>
  <w:style w:type="paragraph" w:styleId="afff9">
    <w:name w:val="footnote text"/>
    <w:basedOn w:val="a3"/>
    <w:link w:val="afffa"/>
    <w:rsid w:val="00453169"/>
    <w:pPr>
      <w:snapToGrid w:val="0"/>
    </w:pPr>
    <w:rPr>
      <w:sz w:val="18"/>
      <w:szCs w:val="18"/>
    </w:rPr>
  </w:style>
  <w:style w:type="character" w:customStyle="1" w:styleId="afffa">
    <w:name w:val="Текст сноски Знак"/>
    <w:basedOn w:val="a5"/>
    <w:link w:val="afff9"/>
    <w:rsid w:val="00453169"/>
    <w:rPr>
      <w:sz w:val="18"/>
      <w:szCs w:val="18"/>
    </w:rPr>
  </w:style>
  <w:style w:type="character" w:styleId="afffb">
    <w:name w:val="footnote reference"/>
    <w:basedOn w:val="a5"/>
    <w:rsid w:val="00453169"/>
    <w:rPr>
      <w:vertAlign w:val="superscript"/>
    </w:rPr>
  </w:style>
  <w:style w:type="paragraph" w:customStyle="1" w:styleId="afffc">
    <w:name w:val="编写建议"/>
    <w:basedOn w:val="a3"/>
    <w:next w:val="a4"/>
    <w:link w:val="afffc"/>
    <w:rsid w:val="00476667"/>
    <w:pPr>
      <w:spacing w:line="360" w:lineRule="auto"/>
      <w:ind w:left="1134" w:firstLineChars="200" w:firstLine="200"/>
    </w:pPr>
    <w:rPr>
      <w:rFonts w:cs="Arial"/>
      <w:i/>
      <w:color w:val="0000FF"/>
      <w:sz w:val="21"/>
      <w:szCs w:val="21"/>
    </w:rPr>
  </w:style>
  <w:style w:type="paragraph" w:customStyle="1" w:styleId="11">
    <w:name w:val="正文1"/>
    <w:basedOn w:val="a3"/>
    <w:rsid w:val="00476667"/>
    <w:pPr>
      <w:ind w:firstLineChars="200" w:firstLine="440"/>
    </w:pPr>
    <w:rPr>
      <w:sz w:val="22"/>
      <w:szCs w:val="22"/>
    </w:rPr>
  </w:style>
  <w:style w:type="paragraph" w:customStyle="1" w:styleId="ParaCharCharCharChar">
    <w:name w:val="默认段落字体 Para Char Char Char Char"/>
    <w:basedOn w:val="a3"/>
    <w:rsid w:val="00A4622C"/>
    <w:pPr>
      <w:autoSpaceDE/>
      <w:autoSpaceDN/>
      <w:adjustRightInd/>
      <w:jc w:val="both"/>
    </w:pPr>
    <w:rPr>
      <w:sz w:val="21"/>
    </w:rPr>
  </w:style>
  <w:style w:type="paragraph" w:styleId="afffd">
    <w:name w:val="List Paragraph"/>
    <w:basedOn w:val="a3"/>
    <w:uiPriority w:val="34"/>
    <w:qFormat/>
    <w:rsid w:val="00DD02A1"/>
    <w:pPr>
      <w:autoSpaceDE/>
      <w:autoSpaceDN/>
      <w:adjustRightInd/>
      <w:ind w:firstLineChars="200" w:firstLine="420"/>
      <w:jc w:val="both"/>
    </w:pPr>
    <w:rPr>
      <w:kern w:val="2"/>
      <w:sz w:val="21"/>
      <w:szCs w:val="24"/>
    </w:rPr>
  </w:style>
  <w:style w:type="paragraph" w:customStyle="1" w:styleId="TableText0">
    <w:name w:val="Table Text"/>
    <w:rsid w:val="00F401AD"/>
    <w:pPr>
      <w:tabs>
        <w:tab w:val="decimal" w:pos="0"/>
      </w:tabs>
    </w:pPr>
    <w:rPr>
      <w:rFonts w:ascii="Arial" w:hAnsi="Arial"/>
      <w:noProof/>
      <w:sz w:val="21"/>
      <w:szCs w:val="21"/>
    </w:rPr>
  </w:style>
  <w:style w:type="table" w:styleId="afffe">
    <w:name w:val="Table Elegant"/>
    <w:basedOn w:val="a6"/>
    <w:rsid w:val="001A570D"/>
    <w:pPr>
      <w:widowControl w:val="0"/>
      <w:autoSpaceDE w:val="0"/>
      <w:autoSpaceDN w:val="0"/>
      <w:adjustRightInd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ffa">
    <w:name w:val="Красная строка Знак"/>
    <w:aliases w:val="正文首行缩进 Char2 Знак,正文首行缩进 Char1 Char Знак,正文首行缩进 Char Char Char Знак,正文首行缩进 Char Char Char Char Char Char Char Char Char Char C... Char Char Char Char Char Знак,正文首行缩进1 Знак"/>
    <w:basedOn w:val="a5"/>
    <w:link w:val="a4"/>
    <w:rsid w:val="0060459C"/>
    <w:rPr>
      <w:rFonts w:ascii="Arial" w:hAnsi="Arial"/>
      <w:sz w:val="21"/>
      <w:szCs w:val="21"/>
    </w:rPr>
  </w:style>
  <w:style w:type="character" w:customStyle="1" w:styleId="51">
    <w:name w:val="Заголовок 5 Знак"/>
    <w:aliases w:val="heading 5 Знак"/>
    <w:basedOn w:val="a5"/>
    <w:link w:val="50"/>
    <w:rsid w:val="000B6468"/>
    <w:rPr>
      <w:rFonts w:ascii="Arial" w:eastAsia="SimHei" w:hAnsi="Arial"/>
      <w:sz w:val="21"/>
      <w:szCs w:val="21"/>
    </w:rPr>
  </w:style>
  <w:style w:type="character" w:customStyle="1" w:styleId="afff4">
    <w:name w:val="Основной текст с отступом Знак"/>
    <w:basedOn w:val="a5"/>
    <w:link w:val="affb"/>
    <w:rsid w:val="00094822"/>
  </w:style>
  <w:style w:type="character" w:customStyle="1" w:styleId="Char2">
    <w:name w:val="图号 Char"/>
    <w:basedOn w:val="a5"/>
    <w:link w:val="a1"/>
    <w:rsid w:val="00FF2329"/>
    <w:rPr>
      <w:rFonts w:ascii="Arial" w:hAnsi="Arial"/>
      <w:sz w:val="18"/>
      <w:szCs w:val="18"/>
    </w:rPr>
  </w:style>
  <w:style w:type="paragraph" w:styleId="5">
    <w:name w:val="List Bullet 5"/>
    <w:basedOn w:val="a3"/>
    <w:autoRedefine/>
    <w:rsid w:val="00787B3A"/>
    <w:pPr>
      <w:keepNext/>
      <w:widowControl/>
      <w:numPr>
        <w:numId w:val="5"/>
      </w:numPr>
      <w:spacing w:line="360" w:lineRule="auto"/>
    </w:pPr>
    <w:rPr>
      <w:sz w:val="21"/>
    </w:rPr>
  </w:style>
  <w:style w:type="paragraph" w:styleId="affff">
    <w:name w:val="Revision"/>
    <w:hidden/>
    <w:uiPriority w:val="99"/>
    <w:semiHidden/>
    <w:rsid w:val="00A517F4"/>
  </w:style>
  <w:style w:type="character" w:customStyle="1" w:styleId="30">
    <w:name w:val="Заголовок 3 Знак"/>
    <w:aliases w:val="heading 3 Знак"/>
    <w:basedOn w:val="a5"/>
    <w:link w:val="3"/>
    <w:rsid w:val="00FB0FEF"/>
    <w:rPr>
      <w:rFonts w:ascii="Arial" w:eastAsia="SimHei" w:hAnsi="Arial"/>
      <w:sz w:val="24"/>
      <w:szCs w:val="24"/>
    </w:rPr>
  </w:style>
  <w:style w:type="character" w:customStyle="1" w:styleId="20">
    <w:name w:val="Заголовок 2 Знак"/>
    <w:aliases w:val="heading 2 Знак"/>
    <w:basedOn w:val="a5"/>
    <w:link w:val="2"/>
    <w:rsid w:val="00FB0FEF"/>
    <w:rPr>
      <w:rFonts w:ascii="Arial" w:eastAsia="SimHei" w:hAnsi="Arial"/>
      <w:sz w:val="24"/>
      <w:szCs w:val="24"/>
    </w:rPr>
  </w:style>
  <w:style w:type="paragraph" w:customStyle="1" w:styleId="FigureDescription">
    <w:name w:val="Figure Description"/>
    <w:next w:val="aff7"/>
    <w:rsid w:val="00FD6305"/>
    <w:pPr>
      <w:numPr>
        <w:numId w:val="6"/>
      </w:numPr>
      <w:spacing w:afterLines="100"/>
      <w:jc w:val="center"/>
    </w:pPr>
    <w:rPr>
      <w:rFonts w:ascii="Arial" w:hAnsi="Arial"/>
      <w:sz w:val="18"/>
      <w:szCs w:val="18"/>
    </w:rPr>
  </w:style>
  <w:style w:type="table" w:styleId="71">
    <w:name w:val="Table Grid 7"/>
    <w:basedOn w:val="a6"/>
    <w:rsid w:val="00D50190"/>
    <w:pPr>
      <w:widowControl w:val="0"/>
      <w:autoSpaceDE w:val="0"/>
      <w:autoSpaceDN w:val="0"/>
      <w:adjustRightInd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Char0">
    <w:name w:val="Char Char Char"/>
    <w:basedOn w:val="aff5"/>
    <w:autoRedefine/>
    <w:rsid w:val="003603FA"/>
    <w:pPr>
      <w:autoSpaceDE/>
      <w:autoSpaceDN/>
      <w:spacing w:line="436" w:lineRule="exact"/>
      <w:ind w:left="357"/>
      <w:outlineLvl w:val="3"/>
    </w:pPr>
    <w:rPr>
      <w:rFonts w:ascii="Tahoma" w:hAnsi="Tahoma"/>
      <w:b/>
      <w:kern w:val="2"/>
      <w:sz w:val="24"/>
      <w:szCs w:val="24"/>
    </w:rPr>
  </w:style>
  <w:style w:type="paragraph" w:customStyle="1" w:styleId="Char4">
    <w:name w:val="Char"/>
    <w:basedOn w:val="a3"/>
    <w:rsid w:val="003603FA"/>
    <w:pPr>
      <w:widowControl/>
      <w:autoSpaceDE/>
      <w:autoSpaceDN/>
      <w:adjustRightInd/>
      <w:jc w:val="both"/>
    </w:pPr>
    <w:rPr>
      <w:rFonts w:ascii="Tahoma" w:hAnsi="Tahoma"/>
      <w:kern w:val="2"/>
      <w:sz w:val="24"/>
      <w:szCs w:val="21"/>
    </w:rPr>
  </w:style>
  <w:style w:type="character" w:customStyle="1" w:styleId="afff7">
    <w:name w:val="Текст примечания Знак"/>
    <w:basedOn w:val="a5"/>
    <w:link w:val="afff6"/>
    <w:rsid w:val="003603FA"/>
  </w:style>
  <w:style w:type="character" w:customStyle="1" w:styleId="word">
    <w:name w:val="word"/>
    <w:basedOn w:val="a5"/>
    <w:rsid w:val="003603FA"/>
  </w:style>
  <w:style w:type="paragraph" w:styleId="affff0">
    <w:name w:val="caption"/>
    <w:basedOn w:val="a3"/>
    <w:next w:val="a3"/>
    <w:uiPriority w:val="35"/>
    <w:unhideWhenUsed/>
    <w:qFormat/>
    <w:rsid w:val="003603FA"/>
    <w:rPr>
      <w:rFonts w:ascii="Cambria" w:eastAsia="SimHei" w:hAnsi="Cambria"/>
    </w:rPr>
  </w:style>
  <w:style w:type="paragraph" w:styleId="affff1">
    <w:name w:val="endnote text"/>
    <w:basedOn w:val="a3"/>
    <w:link w:val="affff2"/>
    <w:rsid w:val="003603FA"/>
    <w:pPr>
      <w:snapToGrid w:val="0"/>
    </w:pPr>
  </w:style>
  <w:style w:type="character" w:customStyle="1" w:styleId="affff2">
    <w:name w:val="Текст концевой сноски Знак"/>
    <w:basedOn w:val="a5"/>
    <w:link w:val="affff1"/>
    <w:rsid w:val="003603FA"/>
  </w:style>
  <w:style w:type="character" w:styleId="affff3">
    <w:name w:val="endnote reference"/>
    <w:basedOn w:val="a5"/>
    <w:rsid w:val="003603FA"/>
    <w:rPr>
      <w:vertAlign w:val="superscript"/>
    </w:rPr>
  </w:style>
  <w:style w:type="paragraph" w:customStyle="1" w:styleId="affff4">
    <w:name w:val="样式 编写建议"/>
    <w:basedOn w:val="a3"/>
    <w:next w:val="a4"/>
    <w:autoRedefine/>
    <w:rsid w:val="004027A1"/>
    <w:pPr>
      <w:spacing w:line="360" w:lineRule="auto"/>
      <w:ind w:leftChars="100" w:left="200" w:rightChars="100" w:right="100" w:firstLineChars="200" w:firstLine="420"/>
    </w:pPr>
    <w:rPr>
      <w:rFonts w:ascii="Arial" w:hAnsi="Arial" w:cs="SimSun"/>
      <w:iCs/>
      <w:sz w:val="21"/>
    </w:rPr>
  </w:style>
  <w:style w:type="paragraph" w:customStyle="1" w:styleId="ParaCharCharCharCharCharCharCharCharCharChar">
    <w:name w:val="默认段落字体 Para Char Char Char Char Char Char Char Char Char Char"/>
    <w:basedOn w:val="aff5"/>
    <w:autoRedefine/>
    <w:rsid w:val="004027A1"/>
    <w:pPr>
      <w:autoSpaceDE/>
      <w:autoSpaceDN/>
      <w:spacing w:line="436" w:lineRule="exact"/>
      <w:ind w:left="357"/>
      <w:outlineLvl w:val="3"/>
    </w:pPr>
    <w:rPr>
      <w:rFonts w:ascii="Tahoma" w:hAnsi="Tahoma"/>
      <w:b/>
      <w:kern w:val="2"/>
      <w:sz w:val="24"/>
      <w:szCs w:val="24"/>
    </w:rPr>
  </w:style>
  <w:style w:type="paragraph" w:customStyle="1" w:styleId="23">
    <w:name w:val="代码样式2"/>
    <w:basedOn w:val="a3"/>
    <w:rsid w:val="004027A1"/>
    <w:pPr>
      <w:spacing w:line="360" w:lineRule="auto"/>
      <w:ind w:left="1418"/>
      <w:jc w:val="both"/>
    </w:pPr>
    <w:rPr>
      <w:rFonts w:ascii="Courier New" w:hAnsi="Courier New"/>
      <w:i/>
      <w:sz w:val="21"/>
    </w:rPr>
  </w:style>
  <w:style w:type="paragraph" w:customStyle="1" w:styleId="32212815">
    <w:name w:val="正文首行缩进 + 左侧:  3.22 字符 首行缩进:  1.28 字符 行距: 1.5 倍行距"/>
    <w:basedOn w:val="a4"/>
    <w:rsid w:val="004027A1"/>
    <w:pPr>
      <w:ind w:leftChars="322" w:left="708" w:firstLineChars="128" w:firstLine="282"/>
    </w:pPr>
    <w:rPr>
      <w:rFonts w:ascii="Times New Roman" w:hAnsi="Times New Roman" w:cs="SimSun"/>
      <w:sz w:val="22"/>
      <w:szCs w:val="20"/>
    </w:rPr>
  </w:style>
  <w:style w:type="paragraph" w:customStyle="1" w:styleId="ParaCharCharCharCharCharCharCharCharCharCharCharCharCharCharChar">
    <w:name w:val="默认段落字体 Para Char Char Char Char Char Char Char Char Char Char Char Char Char Char Char"/>
    <w:basedOn w:val="aff5"/>
    <w:autoRedefine/>
    <w:rsid w:val="004027A1"/>
    <w:pPr>
      <w:autoSpaceDE/>
      <w:autoSpaceDN/>
      <w:spacing w:line="436" w:lineRule="exact"/>
      <w:ind w:left="357"/>
      <w:outlineLvl w:val="3"/>
    </w:pPr>
    <w:rPr>
      <w:rFonts w:ascii="Tahoma" w:hAnsi="Tahoma"/>
      <w:b/>
      <w:kern w:val="2"/>
      <w:sz w:val="24"/>
      <w:szCs w:val="24"/>
    </w:rPr>
  </w:style>
  <w:style w:type="character" w:customStyle="1" w:styleId="Char">
    <w:name w:val="代码样式 Char"/>
    <w:basedOn w:val="a5"/>
    <w:link w:val="ae"/>
    <w:rsid w:val="004027A1"/>
    <w:rPr>
      <w:rFonts w:ascii="Courier New" w:hAnsi="Courier New" w:cs="Courier New"/>
      <w:sz w:val="18"/>
      <w:szCs w:val="18"/>
    </w:rPr>
  </w:style>
  <w:style w:type="paragraph" w:styleId="affff5">
    <w:name w:val="Normal (Web)"/>
    <w:basedOn w:val="a3"/>
    <w:uiPriority w:val="99"/>
    <w:unhideWhenUsed/>
    <w:rsid w:val="005F32B8"/>
    <w:pPr>
      <w:widowControl/>
      <w:autoSpaceDE/>
      <w:autoSpaceDN/>
      <w:adjustRightInd/>
      <w:spacing w:before="100" w:beforeAutospacing="1" w:after="100" w:afterAutospacing="1"/>
    </w:pPr>
    <w:rPr>
      <w:rFonts w:ascii="SimSun" w:hAnsi="SimSun" w:cs="SimSun"/>
      <w:sz w:val="24"/>
      <w:szCs w:val="24"/>
    </w:rPr>
  </w:style>
  <w:style w:type="character" w:customStyle="1" w:styleId="apple-converted-space">
    <w:name w:val="apple-converted-space"/>
    <w:basedOn w:val="a5"/>
    <w:rsid w:val="00343A74"/>
  </w:style>
  <w:style w:type="character" w:styleId="affff6">
    <w:name w:val="Subtle Emphasis"/>
    <w:basedOn w:val="a5"/>
    <w:uiPriority w:val="19"/>
    <w:qFormat/>
    <w:rsid w:val="00A36278"/>
    <w:rPr>
      <w:i/>
      <w:iCs/>
      <w:color w:val="808080" w:themeColor="text1" w:themeTint="7F"/>
    </w:rPr>
  </w:style>
  <w:style w:type="character" w:styleId="affff7">
    <w:name w:val="Strong"/>
    <w:basedOn w:val="a5"/>
    <w:uiPriority w:val="22"/>
    <w:qFormat/>
    <w:rsid w:val="0078502F"/>
    <w:rPr>
      <w:b/>
      <w:bCs/>
    </w:rPr>
  </w:style>
  <w:style w:type="character" w:styleId="affff8">
    <w:name w:val="Emphasis"/>
    <w:basedOn w:val="a5"/>
    <w:uiPriority w:val="20"/>
    <w:qFormat/>
    <w:rsid w:val="00CE65D4"/>
    <w:rPr>
      <w:i/>
      <w:iCs/>
    </w:rPr>
  </w:style>
  <w:style w:type="character" w:styleId="HTML">
    <w:name w:val="HTML Code"/>
    <w:basedOn w:val="a5"/>
    <w:uiPriority w:val="99"/>
    <w:semiHidden/>
    <w:unhideWhenUsed/>
    <w:rsid w:val="001379F0"/>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127644">
      <w:bodyDiv w:val="1"/>
      <w:marLeft w:val="0"/>
      <w:marRight w:val="0"/>
      <w:marTop w:val="0"/>
      <w:marBottom w:val="0"/>
      <w:divBdr>
        <w:top w:val="none" w:sz="0" w:space="0" w:color="auto"/>
        <w:left w:val="none" w:sz="0" w:space="0" w:color="auto"/>
        <w:bottom w:val="none" w:sz="0" w:space="0" w:color="auto"/>
        <w:right w:val="none" w:sz="0" w:space="0" w:color="auto"/>
      </w:divBdr>
    </w:div>
    <w:div w:id="42797430">
      <w:bodyDiv w:val="1"/>
      <w:marLeft w:val="0"/>
      <w:marRight w:val="0"/>
      <w:marTop w:val="0"/>
      <w:marBottom w:val="0"/>
      <w:divBdr>
        <w:top w:val="none" w:sz="0" w:space="0" w:color="auto"/>
        <w:left w:val="none" w:sz="0" w:space="0" w:color="auto"/>
        <w:bottom w:val="none" w:sz="0" w:space="0" w:color="auto"/>
        <w:right w:val="none" w:sz="0" w:space="0" w:color="auto"/>
      </w:divBdr>
    </w:div>
    <w:div w:id="75983125">
      <w:bodyDiv w:val="1"/>
      <w:marLeft w:val="0"/>
      <w:marRight w:val="0"/>
      <w:marTop w:val="0"/>
      <w:marBottom w:val="0"/>
      <w:divBdr>
        <w:top w:val="none" w:sz="0" w:space="0" w:color="auto"/>
        <w:left w:val="none" w:sz="0" w:space="0" w:color="auto"/>
        <w:bottom w:val="none" w:sz="0" w:space="0" w:color="auto"/>
        <w:right w:val="none" w:sz="0" w:space="0" w:color="auto"/>
      </w:divBdr>
    </w:div>
    <w:div w:id="94592955">
      <w:bodyDiv w:val="1"/>
      <w:marLeft w:val="0"/>
      <w:marRight w:val="0"/>
      <w:marTop w:val="0"/>
      <w:marBottom w:val="0"/>
      <w:divBdr>
        <w:top w:val="none" w:sz="0" w:space="0" w:color="auto"/>
        <w:left w:val="none" w:sz="0" w:space="0" w:color="auto"/>
        <w:bottom w:val="none" w:sz="0" w:space="0" w:color="auto"/>
        <w:right w:val="none" w:sz="0" w:space="0" w:color="auto"/>
      </w:divBdr>
    </w:div>
    <w:div w:id="104814746">
      <w:bodyDiv w:val="1"/>
      <w:marLeft w:val="0"/>
      <w:marRight w:val="0"/>
      <w:marTop w:val="0"/>
      <w:marBottom w:val="0"/>
      <w:divBdr>
        <w:top w:val="none" w:sz="0" w:space="0" w:color="auto"/>
        <w:left w:val="none" w:sz="0" w:space="0" w:color="auto"/>
        <w:bottom w:val="none" w:sz="0" w:space="0" w:color="auto"/>
        <w:right w:val="none" w:sz="0" w:space="0" w:color="auto"/>
      </w:divBdr>
    </w:div>
    <w:div w:id="106898044">
      <w:bodyDiv w:val="1"/>
      <w:marLeft w:val="0"/>
      <w:marRight w:val="0"/>
      <w:marTop w:val="0"/>
      <w:marBottom w:val="0"/>
      <w:divBdr>
        <w:top w:val="none" w:sz="0" w:space="0" w:color="auto"/>
        <w:left w:val="none" w:sz="0" w:space="0" w:color="auto"/>
        <w:bottom w:val="none" w:sz="0" w:space="0" w:color="auto"/>
        <w:right w:val="none" w:sz="0" w:space="0" w:color="auto"/>
      </w:divBdr>
    </w:div>
    <w:div w:id="148833895">
      <w:bodyDiv w:val="1"/>
      <w:marLeft w:val="0"/>
      <w:marRight w:val="0"/>
      <w:marTop w:val="0"/>
      <w:marBottom w:val="0"/>
      <w:divBdr>
        <w:top w:val="none" w:sz="0" w:space="0" w:color="auto"/>
        <w:left w:val="none" w:sz="0" w:space="0" w:color="auto"/>
        <w:bottom w:val="none" w:sz="0" w:space="0" w:color="auto"/>
        <w:right w:val="none" w:sz="0" w:space="0" w:color="auto"/>
      </w:divBdr>
    </w:div>
    <w:div w:id="157812715">
      <w:bodyDiv w:val="1"/>
      <w:marLeft w:val="0"/>
      <w:marRight w:val="0"/>
      <w:marTop w:val="0"/>
      <w:marBottom w:val="0"/>
      <w:divBdr>
        <w:top w:val="none" w:sz="0" w:space="0" w:color="auto"/>
        <w:left w:val="none" w:sz="0" w:space="0" w:color="auto"/>
        <w:bottom w:val="none" w:sz="0" w:space="0" w:color="auto"/>
        <w:right w:val="none" w:sz="0" w:space="0" w:color="auto"/>
      </w:divBdr>
    </w:div>
    <w:div w:id="168447308">
      <w:bodyDiv w:val="1"/>
      <w:marLeft w:val="0"/>
      <w:marRight w:val="0"/>
      <w:marTop w:val="0"/>
      <w:marBottom w:val="0"/>
      <w:divBdr>
        <w:top w:val="none" w:sz="0" w:space="0" w:color="auto"/>
        <w:left w:val="none" w:sz="0" w:space="0" w:color="auto"/>
        <w:bottom w:val="none" w:sz="0" w:space="0" w:color="auto"/>
        <w:right w:val="none" w:sz="0" w:space="0" w:color="auto"/>
      </w:divBdr>
    </w:div>
    <w:div w:id="235363590">
      <w:bodyDiv w:val="1"/>
      <w:marLeft w:val="0"/>
      <w:marRight w:val="0"/>
      <w:marTop w:val="0"/>
      <w:marBottom w:val="0"/>
      <w:divBdr>
        <w:top w:val="none" w:sz="0" w:space="0" w:color="auto"/>
        <w:left w:val="none" w:sz="0" w:space="0" w:color="auto"/>
        <w:bottom w:val="none" w:sz="0" w:space="0" w:color="auto"/>
        <w:right w:val="none" w:sz="0" w:space="0" w:color="auto"/>
      </w:divBdr>
    </w:div>
    <w:div w:id="241186277">
      <w:bodyDiv w:val="1"/>
      <w:marLeft w:val="0"/>
      <w:marRight w:val="0"/>
      <w:marTop w:val="0"/>
      <w:marBottom w:val="0"/>
      <w:divBdr>
        <w:top w:val="none" w:sz="0" w:space="0" w:color="auto"/>
        <w:left w:val="none" w:sz="0" w:space="0" w:color="auto"/>
        <w:bottom w:val="none" w:sz="0" w:space="0" w:color="auto"/>
        <w:right w:val="none" w:sz="0" w:space="0" w:color="auto"/>
      </w:divBdr>
    </w:div>
    <w:div w:id="274794842">
      <w:bodyDiv w:val="1"/>
      <w:marLeft w:val="0"/>
      <w:marRight w:val="0"/>
      <w:marTop w:val="0"/>
      <w:marBottom w:val="0"/>
      <w:divBdr>
        <w:top w:val="none" w:sz="0" w:space="0" w:color="auto"/>
        <w:left w:val="none" w:sz="0" w:space="0" w:color="auto"/>
        <w:bottom w:val="none" w:sz="0" w:space="0" w:color="auto"/>
        <w:right w:val="none" w:sz="0" w:space="0" w:color="auto"/>
      </w:divBdr>
    </w:div>
    <w:div w:id="292977856">
      <w:bodyDiv w:val="1"/>
      <w:marLeft w:val="0"/>
      <w:marRight w:val="0"/>
      <w:marTop w:val="0"/>
      <w:marBottom w:val="0"/>
      <w:divBdr>
        <w:top w:val="none" w:sz="0" w:space="0" w:color="auto"/>
        <w:left w:val="none" w:sz="0" w:space="0" w:color="auto"/>
        <w:bottom w:val="none" w:sz="0" w:space="0" w:color="auto"/>
        <w:right w:val="none" w:sz="0" w:space="0" w:color="auto"/>
      </w:divBdr>
    </w:div>
    <w:div w:id="297540602">
      <w:bodyDiv w:val="1"/>
      <w:marLeft w:val="0"/>
      <w:marRight w:val="0"/>
      <w:marTop w:val="0"/>
      <w:marBottom w:val="0"/>
      <w:divBdr>
        <w:top w:val="none" w:sz="0" w:space="0" w:color="auto"/>
        <w:left w:val="none" w:sz="0" w:space="0" w:color="auto"/>
        <w:bottom w:val="none" w:sz="0" w:space="0" w:color="auto"/>
        <w:right w:val="none" w:sz="0" w:space="0" w:color="auto"/>
      </w:divBdr>
    </w:div>
    <w:div w:id="303436946">
      <w:bodyDiv w:val="1"/>
      <w:marLeft w:val="0"/>
      <w:marRight w:val="0"/>
      <w:marTop w:val="0"/>
      <w:marBottom w:val="0"/>
      <w:divBdr>
        <w:top w:val="none" w:sz="0" w:space="0" w:color="auto"/>
        <w:left w:val="none" w:sz="0" w:space="0" w:color="auto"/>
        <w:bottom w:val="none" w:sz="0" w:space="0" w:color="auto"/>
        <w:right w:val="none" w:sz="0" w:space="0" w:color="auto"/>
      </w:divBdr>
    </w:div>
    <w:div w:id="327488207">
      <w:bodyDiv w:val="1"/>
      <w:marLeft w:val="0"/>
      <w:marRight w:val="0"/>
      <w:marTop w:val="0"/>
      <w:marBottom w:val="0"/>
      <w:divBdr>
        <w:top w:val="none" w:sz="0" w:space="0" w:color="auto"/>
        <w:left w:val="none" w:sz="0" w:space="0" w:color="auto"/>
        <w:bottom w:val="none" w:sz="0" w:space="0" w:color="auto"/>
        <w:right w:val="none" w:sz="0" w:space="0" w:color="auto"/>
      </w:divBdr>
    </w:div>
    <w:div w:id="347484969">
      <w:bodyDiv w:val="1"/>
      <w:marLeft w:val="0"/>
      <w:marRight w:val="0"/>
      <w:marTop w:val="0"/>
      <w:marBottom w:val="0"/>
      <w:divBdr>
        <w:top w:val="none" w:sz="0" w:space="0" w:color="auto"/>
        <w:left w:val="none" w:sz="0" w:space="0" w:color="auto"/>
        <w:bottom w:val="none" w:sz="0" w:space="0" w:color="auto"/>
        <w:right w:val="none" w:sz="0" w:space="0" w:color="auto"/>
      </w:divBdr>
    </w:div>
    <w:div w:id="370694497">
      <w:bodyDiv w:val="1"/>
      <w:marLeft w:val="0"/>
      <w:marRight w:val="0"/>
      <w:marTop w:val="0"/>
      <w:marBottom w:val="0"/>
      <w:divBdr>
        <w:top w:val="none" w:sz="0" w:space="0" w:color="auto"/>
        <w:left w:val="none" w:sz="0" w:space="0" w:color="auto"/>
        <w:bottom w:val="none" w:sz="0" w:space="0" w:color="auto"/>
        <w:right w:val="none" w:sz="0" w:space="0" w:color="auto"/>
      </w:divBdr>
    </w:div>
    <w:div w:id="379329537">
      <w:bodyDiv w:val="1"/>
      <w:marLeft w:val="0"/>
      <w:marRight w:val="0"/>
      <w:marTop w:val="0"/>
      <w:marBottom w:val="0"/>
      <w:divBdr>
        <w:top w:val="none" w:sz="0" w:space="0" w:color="auto"/>
        <w:left w:val="none" w:sz="0" w:space="0" w:color="auto"/>
        <w:bottom w:val="none" w:sz="0" w:space="0" w:color="auto"/>
        <w:right w:val="none" w:sz="0" w:space="0" w:color="auto"/>
      </w:divBdr>
    </w:div>
    <w:div w:id="407117701">
      <w:bodyDiv w:val="1"/>
      <w:marLeft w:val="0"/>
      <w:marRight w:val="0"/>
      <w:marTop w:val="0"/>
      <w:marBottom w:val="0"/>
      <w:divBdr>
        <w:top w:val="none" w:sz="0" w:space="0" w:color="auto"/>
        <w:left w:val="none" w:sz="0" w:space="0" w:color="auto"/>
        <w:bottom w:val="none" w:sz="0" w:space="0" w:color="auto"/>
        <w:right w:val="none" w:sz="0" w:space="0" w:color="auto"/>
      </w:divBdr>
      <w:divsChild>
        <w:div w:id="2088264964">
          <w:marLeft w:val="547"/>
          <w:marRight w:val="0"/>
          <w:marTop w:val="0"/>
          <w:marBottom w:val="0"/>
          <w:divBdr>
            <w:top w:val="none" w:sz="0" w:space="0" w:color="auto"/>
            <w:left w:val="none" w:sz="0" w:space="0" w:color="auto"/>
            <w:bottom w:val="none" w:sz="0" w:space="0" w:color="auto"/>
            <w:right w:val="none" w:sz="0" w:space="0" w:color="auto"/>
          </w:divBdr>
        </w:div>
        <w:div w:id="1972444875">
          <w:marLeft w:val="547"/>
          <w:marRight w:val="0"/>
          <w:marTop w:val="0"/>
          <w:marBottom w:val="0"/>
          <w:divBdr>
            <w:top w:val="none" w:sz="0" w:space="0" w:color="auto"/>
            <w:left w:val="none" w:sz="0" w:space="0" w:color="auto"/>
            <w:bottom w:val="none" w:sz="0" w:space="0" w:color="auto"/>
            <w:right w:val="none" w:sz="0" w:space="0" w:color="auto"/>
          </w:divBdr>
        </w:div>
        <w:div w:id="1553543482">
          <w:marLeft w:val="547"/>
          <w:marRight w:val="0"/>
          <w:marTop w:val="0"/>
          <w:marBottom w:val="0"/>
          <w:divBdr>
            <w:top w:val="none" w:sz="0" w:space="0" w:color="auto"/>
            <w:left w:val="none" w:sz="0" w:space="0" w:color="auto"/>
            <w:bottom w:val="none" w:sz="0" w:space="0" w:color="auto"/>
            <w:right w:val="none" w:sz="0" w:space="0" w:color="auto"/>
          </w:divBdr>
        </w:div>
        <w:div w:id="157155837">
          <w:marLeft w:val="547"/>
          <w:marRight w:val="0"/>
          <w:marTop w:val="0"/>
          <w:marBottom w:val="0"/>
          <w:divBdr>
            <w:top w:val="none" w:sz="0" w:space="0" w:color="auto"/>
            <w:left w:val="none" w:sz="0" w:space="0" w:color="auto"/>
            <w:bottom w:val="none" w:sz="0" w:space="0" w:color="auto"/>
            <w:right w:val="none" w:sz="0" w:space="0" w:color="auto"/>
          </w:divBdr>
        </w:div>
        <w:div w:id="1496457515">
          <w:marLeft w:val="547"/>
          <w:marRight w:val="0"/>
          <w:marTop w:val="0"/>
          <w:marBottom w:val="0"/>
          <w:divBdr>
            <w:top w:val="none" w:sz="0" w:space="0" w:color="auto"/>
            <w:left w:val="none" w:sz="0" w:space="0" w:color="auto"/>
            <w:bottom w:val="none" w:sz="0" w:space="0" w:color="auto"/>
            <w:right w:val="none" w:sz="0" w:space="0" w:color="auto"/>
          </w:divBdr>
        </w:div>
        <w:div w:id="132606787">
          <w:marLeft w:val="1166"/>
          <w:marRight w:val="0"/>
          <w:marTop w:val="0"/>
          <w:marBottom w:val="0"/>
          <w:divBdr>
            <w:top w:val="none" w:sz="0" w:space="0" w:color="auto"/>
            <w:left w:val="none" w:sz="0" w:space="0" w:color="auto"/>
            <w:bottom w:val="none" w:sz="0" w:space="0" w:color="auto"/>
            <w:right w:val="none" w:sz="0" w:space="0" w:color="auto"/>
          </w:divBdr>
        </w:div>
        <w:div w:id="457144713">
          <w:marLeft w:val="1166"/>
          <w:marRight w:val="0"/>
          <w:marTop w:val="0"/>
          <w:marBottom w:val="0"/>
          <w:divBdr>
            <w:top w:val="none" w:sz="0" w:space="0" w:color="auto"/>
            <w:left w:val="none" w:sz="0" w:space="0" w:color="auto"/>
            <w:bottom w:val="none" w:sz="0" w:space="0" w:color="auto"/>
            <w:right w:val="none" w:sz="0" w:space="0" w:color="auto"/>
          </w:divBdr>
        </w:div>
        <w:div w:id="440338630">
          <w:marLeft w:val="1166"/>
          <w:marRight w:val="0"/>
          <w:marTop w:val="0"/>
          <w:marBottom w:val="0"/>
          <w:divBdr>
            <w:top w:val="none" w:sz="0" w:space="0" w:color="auto"/>
            <w:left w:val="none" w:sz="0" w:space="0" w:color="auto"/>
            <w:bottom w:val="none" w:sz="0" w:space="0" w:color="auto"/>
            <w:right w:val="none" w:sz="0" w:space="0" w:color="auto"/>
          </w:divBdr>
        </w:div>
      </w:divsChild>
    </w:div>
    <w:div w:id="439837481">
      <w:bodyDiv w:val="1"/>
      <w:marLeft w:val="0"/>
      <w:marRight w:val="0"/>
      <w:marTop w:val="0"/>
      <w:marBottom w:val="0"/>
      <w:divBdr>
        <w:top w:val="none" w:sz="0" w:space="0" w:color="auto"/>
        <w:left w:val="none" w:sz="0" w:space="0" w:color="auto"/>
        <w:bottom w:val="none" w:sz="0" w:space="0" w:color="auto"/>
        <w:right w:val="none" w:sz="0" w:space="0" w:color="auto"/>
      </w:divBdr>
      <w:divsChild>
        <w:div w:id="376974502">
          <w:marLeft w:val="547"/>
          <w:marRight w:val="0"/>
          <w:marTop w:val="0"/>
          <w:marBottom w:val="0"/>
          <w:divBdr>
            <w:top w:val="none" w:sz="0" w:space="0" w:color="auto"/>
            <w:left w:val="none" w:sz="0" w:space="0" w:color="auto"/>
            <w:bottom w:val="none" w:sz="0" w:space="0" w:color="auto"/>
            <w:right w:val="none" w:sz="0" w:space="0" w:color="auto"/>
          </w:divBdr>
        </w:div>
        <w:div w:id="2136021896">
          <w:marLeft w:val="547"/>
          <w:marRight w:val="0"/>
          <w:marTop w:val="0"/>
          <w:marBottom w:val="0"/>
          <w:divBdr>
            <w:top w:val="none" w:sz="0" w:space="0" w:color="auto"/>
            <w:left w:val="none" w:sz="0" w:space="0" w:color="auto"/>
            <w:bottom w:val="none" w:sz="0" w:space="0" w:color="auto"/>
            <w:right w:val="none" w:sz="0" w:space="0" w:color="auto"/>
          </w:divBdr>
        </w:div>
        <w:div w:id="974720698">
          <w:marLeft w:val="547"/>
          <w:marRight w:val="0"/>
          <w:marTop w:val="0"/>
          <w:marBottom w:val="0"/>
          <w:divBdr>
            <w:top w:val="none" w:sz="0" w:space="0" w:color="auto"/>
            <w:left w:val="none" w:sz="0" w:space="0" w:color="auto"/>
            <w:bottom w:val="none" w:sz="0" w:space="0" w:color="auto"/>
            <w:right w:val="none" w:sz="0" w:space="0" w:color="auto"/>
          </w:divBdr>
        </w:div>
        <w:div w:id="1866208538">
          <w:marLeft w:val="547"/>
          <w:marRight w:val="0"/>
          <w:marTop w:val="0"/>
          <w:marBottom w:val="0"/>
          <w:divBdr>
            <w:top w:val="none" w:sz="0" w:space="0" w:color="auto"/>
            <w:left w:val="none" w:sz="0" w:space="0" w:color="auto"/>
            <w:bottom w:val="none" w:sz="0" w:space="0" w:color="auto"/>
            <w:right w:val="none" w:sz="0" w:space="0" w:color="auto"/>
          </w:divBdr>
        </w:div>
        <w:div w:id="136459281">
          <w:marLeft w:val="547"/>
          <w:marRight w:val="0"/>
          <w:marTop w:val="0"/>
          <w:marBottom w:val="0"/>
          <w:divBdr>
            <w:top w:val="none" w:sz="0" w:space="0" w:color="auto"/>
            <w:left w:val="none" w:sz="0" w:space="0" w:color="auto"/>
            <w:bottom w:val="none" w:sz="0" w:space="0" w:color="auto"/>
            <w:right w:val="none" w:sz="0" w:space="0" w:color="auto"/>
          </w:divBdr>
        </w:div>
      </w:divsChild>
    </w:div>
    <w:div w:id="534733100">
      <w:bodyDiv w:val="1"/>
      <w:marLeft w:val="0"/>
      <w:marRight w:val="0"/>
      <w:marTop w:val="0"/>
      <w:marBottom w:val="0"/>
      <w:divBdr>
        <w:top w:val="none" w:sz="0" w:space="0" w:color="auto"/>
        <w:left w:val="none" w:sz="0" w:space="0" w:color="auto"/>
        <w:bottom w:val="none" w:sz="0" w:space="0" w:color="auto"/>
        <w:right w:val="none" w:sz="0" w:space="0" w:color="auto"/>
      </w:divBdr>
    </w:div>
    <w:div w:id="562177216">
      <w:bodyDiv w:val="1"/>
      <w:marLeft w:val="0"/>
      <w:marRight w:val="0"/>
      <w:marTop w:val="0"/>
      <w:marBottom w:val="0"/>
      <w:divBdr>
        <w:top w:val="none" w:sz="0" w:space="0" w:color="auto"/>
        <w:left w:val="none" w:sz="0" w:space="0" w:color="auto"/>
        <w:bottom w:val="none" w:sz="0" w:space="0" w:color="auto"/>
        <w:right w:val="none" w:sz="0" w:space="0" w:color="auto"/>
      </w:divBdr>
    </w:div>
    <w:div w:id="605507320">
      <w:bodyDiv w:val="1"/>
      <w:marLeft w:val="0"/>
      <w:marRight w:val="0"/>
      <w:marTop w:val="0"/>
      <w:marBottom w:val="0"/>
      <w:divBdr>
        <w:top w:val="none" w:sz="0" w:space="0" w:color="auto"/>
        <w:left w:val="none" w:sz="0" w:space="0" w:color="auto"/>
        <w:bottom w:val="none" w:sz="0" w:space="0" w:color="auto"/>
        <w:right w:val="none" w:sz="0" w:space="0" w:color="auto"/>
      </w:divBdr>
      <w:divsChild>
        <w:div w:id="1718965943">
          <w:marLeft w:val="547"/>
          <w:marRight w:val="0"/>
          <w:marTop w:val="0"/>
          <w:marBottom w:val="0"/>
          <w:divBdr>
            <w:top w:val="none" w:sz="0" w:space="0" w:color="auto"/>
            <w:left w:val="none" w:sz="0" w:space="0" w:color="auto"/>
            <w:bottom w:val="none" w:sz="0" w:space="0" w:color="auto"/>
            <w:right w:val="none" w:sz="0" w:space="0" w:color="auto"/>
          </w:divBdr>
        </w:div>
        <w:div w:id="1458375340">
          <w:marLeft w:val="547"/>
          <w:marRight w:val="0"/>
          <w:marTop w:val="0"/>
          <w:marBottom w:val="0"/>
          <w:divBdr>
            <w:top w:val="none" w:sz="0" w:space="0" w:color="auto"/>
            <w:left w:val="none" w:sz="0" w:space="0" w:color="auto"/>
            <w:bottom w:val="none" w:sz="0" w:space="0" w:color="auto"/>
            <w:right w:val="none" w:sz="0" w:space="0" w:color="auto"/>
          </w:divBdr>
        </w:div>
        <w:div w:id="112478954">
          <w:marLeft w:val="547"/>
          <w:marRight w:val="0"/>
          <w:marTop w:val="0"/>
          <w:marBottom w:val="0"/>
          <w:divBdr>
            <w:top w:val="none" w:sz="0" w:space="0" w:color="auto"/>
            <w:left w:val="none" w:sz="0" w:space="0" w:color="auto"/>
            <w:bottom w:val="none" w:sz="0" w:space="0" w:color="auto"/>
            <w:right w:val="none" w:sz="0" w:space="0" w:color="auto"/>
          </w:divBdr>
        </w:div>
      </w:divsChild>
    </w:div>
    <w:div w:id="640117737">
      <w:bodyDiv w:val="1"/>
      <w:marLeft w:val="0"/>
      <w:marRight w:val="0"/>
      <w:marTop w:val="0"/>
      <w:marBottom w:val="0"/>
      <w:divBdr>
        <w:top w:val="none" w:sz="0" w:space="0" w:color="auto"/>
        <w:left w:val="none" w:sz="0" w:space="0" w:color="auto"/>
        <w:bottom w:val="none" w:sz="0" w:space="0" w:color="auto"/>
        <w:right w:val="none" w:sz="0" w:space="0" w:color="auto"/>
      </w:divBdr>
    </w:div>
    <w:div w:id="656767338">
      <w:bodyDiv w:val="1"/>
      <w:marLeft w:val="0"/>
      <w:marRight w:val="0"/>
      <w:marTop w:val="0"/>
      <w:marBottom w:val="0"/>
      <w:divBdr>
        <w:top w:val="none" w:sz="0" w:space="0" w:color="auto"/>
        <w:left w:val="none" w:sz="0" w:space="0" w:color="auto"/>
        <w:bottom w:val="none" w:sz="0" w:space="0" w:color="auto"/>
        <w:right w:val="none" w:sz="0" w:space="0" w:color="auto"/>
      </w:divBdr>
    </w:div>
    <w:div w:id="715082361">
      <w:bodyDiv w:val="1"/>
      <w:marLeft w:val="0"/>
      <w:marRight w:val="0"/>
      <w:marTop w:val="0"/>
      <w:marBottom w:val="0"/>
      <w:divBdr>
        <w:top w:val="none" w:sz="0" w:space="0" w:color="auto"/>
        <w:left w:val="none" w:sz="0" w:space="0" w:color="auto"/>
        <w:bottom w:val="none" w:sz="0" w:space="0" w:color="auto"/>
        <w:right w:val="none" w:sz="0" w:space="0" w:color="auto"/>
      </w:divBdr>
    </w:div>
    <w:div w:id="726879248">
      <w:bodyDiv w:val="1"/>
      <w:marLeft w:val="0"/>
      <w:marRight w:val="0"/>
      <w:marTop w:val="0"/>
      <w:marBottom w:val="0"/>
      <w:divBdr>
        <w:top w:val="none" w:sz="0" w:space="0" w:color="auto"/>
        <w:left w:val="none" w:sz="0" w:space="0" w:color="auto"/>
        <w:bottom w:val="none" w:sz="0" w:space="0" w:color="auto"/>
        <w:right w:val="none" w:sz="0" w:space="0" w:color="auto"/>
      </w:divBdr>
    </w:div>
    <w:div w:id="733357517">
      <w:bodyDiv w:val="1"/>
      <w:marLeft w:val="0"/>
      <w:marRight w:val="0"/>
      <w:marTop w:val="0"/>
      <w:marBottom w:val="0"/>
      <w:divBdr>
        <w:top w:val="none" w:sz="0" w:space="0" w:color="auto"/>
        <w:left w:val="none" w:sz="0" w:space="0" w:color="auto"/>
        <w:bottom w:val="none" w:sz="0" w:space="0" w:color="auto"/>
        <w:right w:val="none" w:sz="0" w:space="0" w:color="auto"/>
      </w:divBdr>
    </w:div>
    <w:div w:id="743527654">
      <w:bodyDiv w:val="1"/>
      <w:marLeft w:val="0"/>
      <w:marRight w:val="0"/>
      <w:marTop w:val="0"/>
      <w:marBottom w:val="0"/>
      <w:divBdr>
        <w:top w:val="none" w:sz="0" w:space="0" w:color="auto"/>
        <w:left w:val="none" w:sz="0" w:space="0" w:color="auto"/>
        <w:bottom w:val="none" w:sz="0" w:space="0" w:color="auto"/>
        <w:right w:val="none" w:sz="0" w:space="0" w:color="auto"/>
      </w:divBdr>
    </w:div>
    <w:div w:id="779642404">
      <w:bodyDiv w:val="1"/>
      <w:marLeft w:val="0"/>
      <w:marRight w:val="0"/>
      <w:marTop w:val="0"/>
      <w:marBottom w:val="0"/>
      <w:divBdr>
        <w:top w:val="none" w:sz="0" w:space="0" w:color="auto"/>
        <w:left w:val="none" w:sz="0" w:space="0" w:color="auto"/>
        <w:bottom w:val="none" w:sz="0" w:space="0" w:color="auto"/>
        <w:right w:val="none" w:sz="0" w:space="0" w:color="auto"/>
      </w:divBdr>
    </w:div>
    <w:div w:id="806706639">
      <w:bodyDiv w:val="1"/>
      <w:marLeft w:val="0"/>
      <w:marRight w:val="0"/>
      <w:marTop w:val="0"/>
      <w:marBottom w:val="0"/>
      <w:divBdr>
        <w:top w:val="none" w:sz="0" w:space="0" w:color="auto"/>
        <w:left w:val="none" w:sz="0" w:space="0" w:color="auto"/>
        <w:bottom w:val="none" w:sz="0" w:space="0" w:color="auto"/>
        <w:right w:val="none" w:sz="0" w:space="0" w:color="auto"/>
      </w:divBdr>
    </w:div>
    <w:div w:id="870192980">
      <w:bodyDiv w:val="1"/>
      <w:marLeft w:val="0"/>
      <w:marRight w:val="0"/>
      <w:marTop w:val="0"/>
      <w:marBottom w:val="0"/>
      <w:divBdr>
        <w:top w:val="none" w:sz="0" w:space="0" w:color="auto"/>
        <w:left w:val="none" w:sz="0" w:space="0" w:color="auto"/>
        <w:bottom w:val="none" w:sz="0" w:space="0" w:color="auto"/>
        <w:right w:val="none" w:sz="0" w:space="0" w:color="auto"/>
      </w:divBdr>
      <w:divsChild>
        <w:div w:id="1731416480">
          <w:marLeft w:val="547"/>
          <w:marRight w:val="0"/>
          <w:marTop w:val="0"/>
          <w:marBottom w:val="0"/>
          <w:divBdr>
            <w:top w:val="none" w:sz="0" w:space="0" w:color="auto"/>
            <w:left w:val="none" w:sz="0" w:space="0" w:color="auto"/>
            <w:bottom w:val="none" w:sz="0" w:space="0" w:color="auto"/>
            <w:right w:val="none" w:sz="0" w:space="0" w:color="auto"/>
          </w:divBdr>
        </w:div>
        <w:div w:id="324086759">
          <w:marLeft w:val="547"/>
          <w:marRight w:val="0"/>
          <w:marTop w:val="0"/>
          <w:marBottom w:val="0"/>
          <w:divBdr>
            <w:top w:val="none" w:sz="0" w:space="0" w:color="auto"/>
            <w:left w:val="none" w:sz="0" w:space="0" w:color="auto"/>
            <w:bottom w:val="none" w:sz="0" w:space="0" w:color="auto"/>
            <w:right w:val="none" w:sz="0" w:space="0" w:color="auto"/>
          </w:divBdr>
        </w:div>
        <w:div w:id="1576431533">
          <w:marLeft w:val="547"/>
          <w:marRight w:val="0"/>
          <w:marTop w:val="0"/>
          <w:marBottom w:val="0"/>
          <w:divBdr>
            <w:top w:val="none" w:sz="0" w:space="0" w:color="auto"/>
            <w:left w:val="none" w:sz="0" w:space="0" w:color="auto"/>
            <w:bottom w:val="none" w:sz="0" w:space="0" w:color="auto"/>
            <w:right w:val="none" w:sz="0" w:space="0" w:color="auto"/>
          </w:divBdr>
        </w:div>
        <w:div w:id="1592467836">
          <w:marLeft w:val="547"/>
          <w:marRight w:val="0"/>
          <w:marTop w:val="0"/>
          <w:marBottom w:val="0"/>
          <w:divBdr>
            <w:top w:val="none" w:sz="0" w:space="0" w:color="auto"/>
            <w:left w:val="none" w:sz="0" w:space="0" w:color="auto"/>
            <w:bottom w:val="none" w:sz="0" w:space="0" w:color="auto"/>
            <w:right w:val="none" w:sz="0" w:space="0" w:color="auto"/>
          </w:divBdr>
        </w:div>
        <w:div w:id="574170059">
          <w:marLeft w:val="547"/>
          <w:marRight w:val="0"/>
          <w:marTop w:val="0"/>
          <w:marBottom w:val="0"/>
          <w:divBdr>
            <w:top w:val="none" w:sz="0" w:space="0" w:color="auto"/>
            <w:left w:val="none" w:sz="0" w:space="0" w:color="auto"/>
            <w:bottom w:val="none" w:sz="0" w:space="0" w:color="auto"/>
            <w:right w:val="none" w:sz="0" w:space="0" w:color="auto"/>
          </w:divBdr>
        </w:div>
        <w:div w:id="578293448">
          <w:marLeft w:val="547"/>
          <w:marRight w:val="0"/>
          <w:marTop w:val="0"/>
          <w:marBottom w:val="0"/>
          <w:divBdr>
            <w:top w:val="none" w:sz="0" w:space="0" w:color="auto"/>
            <w:left w:val="none" w:sz="0" w:space="0" w:color="auto"/>
            <w:bottom w:val="none" w:sz="0" w:space="0" w:color="auto"/>
            <w:right w:val="none" w:sz="0" w:space="0" w:color="auto"/>
          </w:divBdr>
        </w:div>
        <w:div w:id="181826343">
          <w:marLeft w:val="547"/>
          <w:marRight w:val="0"/>
          <w:marTop w:val="0"/>
          <w:marBottom w:val="0"/>
          <w:divBdr>
            <w:top w:val="none" w:sz="0" w:space="0" w:color="auto"/>
            <w:left w:val="none" w:sz="0" w:space="0" w:color="auto"/>
            <w:bottom w:val="none" w:sz="0" w:space="0" w:color="auto"/>
            <w:right w:val="none" w:sz="0" w:space="0" w:color="auto"/>
          </w:divBdr>
        </w:div>
        <w:div w:id="1068764315">
          <w:marLeft w:val="547"/>
          <w:marRight w:val="0"/>
          <w:marTop w:val="0"/>
          <w:marBottom w:val="0"/>
          <w:divBdr>
            <w:top w:val="none" w:sz="0" w:space="0" w:color="auto"/>
            <w:left w:val="none" w:sz="0" w:space="0" w:color="auto"/>
            <w:bottom w:val="none" w:sz="0" w:space="0" w:color="auto"/>
            <w:right w:val="none" w:sz="0" w:space="0" w:color="auto"/>
          </w:divBdr>
        </w:div>
        <w:div w:id="659625093">
          <w:marLeft w:val="547"/>
          <w:marRight w:val="0"/>
          <w:marTop w:val="0"/>
          <w:marBottom w:val="0"/>
          <w:divBdr>
            <w:top w:val="none" w:sz="0" w:space="0" w:color="auto"/>
            <w:left w:val="none" w:sz="0" w:space="0" w:color="auto"/>
            <w:bottom w:val="none" w:sz="0" w:space="0" w:color="auto"/>
            <w:right w:val="none" w:sz="0" w:space="0" w:color="auto"/>
          </w:divBdr>
        </w:div>
      </w:divsChild>
    </w:div>
    <w:div w:id="946887589">
      <w:bodyDiv w:val="1"/>
      <w:marLeft w:val="0"/>
      <w:marRight w:val="0"/>
      <w:marTop w:val="0"/>
      <w:marBottom w:val="0"/>
      <w:divBdr>
        <w:top w:val="none" w:sz="0" w:space="0" w:color="auto"/>
        <w:left w:val="none" w:sz="0" w:space="0" w:color="auto"/>
        <w:bottom w:val="none" w:sz="0" w:space="0" w:color="auto"/>
        <w:right w:val="none" w:sz="0" w:space="0" w:color="auto"/>
      </w:divBdr>
    </w:div>
    <w:div w:id="965887004">
      <w:bodyDiv w:val="1"/>
      <w:marLeft w:val="0"/>
      <w:marRight w:val="0"/>
      <w:marTop w:val="0"/>
      <w:marBottom w:val="0"/>
      <w:divBdr>
        <w:top w:val="none" w:sz="0" w:space="0" w:color="auto"/>
        <w:left w:val="none" w:sz="0" w:space="0" w:color="auto"/>
        <w:bottom w:val="none" w:sz="0" w:space="0" w:color="auto"/>
        <w:right w:val="none" w:sz="0" w:space="0" w:color="auto"/>
      </w:divBdr>
    </w:div>
    <w:div w:id="985428601">
      <w:bodyDiv w:val="1"/>
      <w:marLeft w:val="0"/>
      <w:marRight w:val="0"/>
      <w:marTop w:val="0"/>
      <w:marBottom w:val="0"/>
      <w:divBdr>
        <w:top w:val="none" w:sz="0" w:space="0" w:color="auto"/>
        <w:left w:val="none" w:sz="0" w:space="0" w:color="auto"/>
        <w:bottom w:val="none" w:sz="0" w:space="0" w:color="auto"/>
        <w:right w:val="none" w:sz="0" w:space="0" w:color="auto"/>
      </w:divBdr>
    </w:div>
    <w:div w:id="1019888944">
      <w:bodyDiv w:val="1"/>
      <w:marLeft w:val="0"/>
      <w:marRight w:val="0"/>
      <w:marTop w:val="0"/>
      <w:marBottom w:val="0"/>
      <w:divBdr>
        <w:top w:val="none" w:sz="0" w:space="0" w:color="auto"/>
        <w:left w:val="none" w:sz="0" w:space="0" w:color="auto"/>
        <w:bottom w:val="none" w:sz="0" w:space="0" w:color="auto"/>
        <w:right w:val="none" w:sz="0" w:space="0" w:color="auto"/>
      </w:divBdr>
    </w:div>
    <w:div w:id="1023361941">
      <w:bodyDiv w:val="1"/>
      <w:marLeft w:val="0"/>
      <w:marRight w:val="0"/>
      <w:marTop w:val="0"/>
      <w:marBottom w:val="0"/>
      <w:divBdr>
        <w:top w:val="none" w:sz="0" w:space="0" w:color="auto"/>
        <w:left w:val="none" w:sz="0" w:space="0" w:color="auto"/>
        <w:bottom w:val="none" w:sz="0" w:space="0" w:color="auto"/>
        <w:right w:val="none" w:sz="0" w:space="0" w:color="auto"/>
      </w:divBdr>
    </w:div>
    <w:div w:id="1063214682">
      <w:bodyDiv w:val="1"/>
      <w:marLeft w:val="0"/>
      <w:marRight w:val="0"/>
      <w:marTop w:val="0"/>
      <w:marBottom w:val="0"/>
      <w:divBdr>
        <w:top w:val="none" w:sz="0" w:space="0" w:color="auto"/>
        <w:left w:val="none" w:sz="0" w:space="0" w:color="auto"/>
        <w:bottom w:val="none" w:sz="0" w:space="0" w:color="auto"/>
        <w:right w:val="none" w:sz="0" w:space="0" w:color="auto"/>
      </w:divBdr>
      <w:divsChild>
        <w:div w:id="1455826387">
          <w:marLeft w:val="461"/>
          <w:marRight w:val="0"/>
          <w:marTop w:val="0"/>
          <w:marBottom w:val="0"/>
          <w:divBdr>
            <w:top w:val="none" w:sz="0" w:space="0" w:color="auto"/>
            <w:left w:val="none" w:sz="0" w:space="0" w:color="auto"/>
            <w:bottom w:val="none" w:sz="0" w:space="0" w:color="auto"/>
            <w:right w:val="none" w:sz="0" w:space="0" w:color="auto"/>
          </w:divBdr>
        </w:div>
        <w:div w:id="898708759">
          <w:marLeft w:val="1008"/>
          <w:marRight w:val="0"/>
          <w:marTop w:val="0"/>
          <w:marBottom w:val="0"/>
          <w:divBdr>
            <w:top w:val="none" w:sz="0" w:space="0" w:color="auto"/>
            <w:left w:val="none" w:sz="0" w:space="0" w:color="auto"/>
            <w:bottom w:val="none" w:sz="0" w:space="0" w:color="auto"/>
            <w:right w:val="none" w:sz="0" w:space="0" w:color="auto"/>
          </w:divBdr>
        </w:div>
        <w:div w:id="1237402181">
          <w:marLeft w:val="1008"/>
          <w:marRight w:val="0"/>
          <w:marTop w:val="0"/>
          <w:marBottom w:val="0"/>
          <w:divBdr>
            <w:top w:val="none" w:sz="0" w:space="0" w:color="auto"/>
            <w:left w:val="none" w:sz="0" w:space="0" w:color="auto"/>
            <w:bottom w:val="none" w:sz="0" w:space="0" w:color="auto"/>
            <w:right w:val="none" w:sz="0" w:space="0" w:color="auto"/>
          </w:divBdr>
        </w:div>
        <w:div w:id="1951618276">
          <w:marLeft w:val="1008"/>
          <w:marRight w:val="0"/>
          <w:marTop w:val="0"/>
          <w:marBottom w:val="0"/>
          <w:divBdr>
            <w:top w:val="none" w:sz="0" w:space="0" w:color="auto"/>
            <w:left w:val="none" w:sz="0" w:space="0" w:color="auto"/>
            <w:bottom w:val="none" w:sz="0" w:space="0" w:color="auto"/>
            <w:right w:val="none" w:sz="0" w:space="0" w:color="auto"/>
          </w:divBdr>
        </w:div>
      </w:divsChild>
    </w:div>
    <w:div w:id="1071078309">
      <w:bodyDiv w:val="1"/>
      <w:marLeft w:val="0"/>
      <w:marRight w:val="0"/>
      <w:marTop w:val="0"/>
      <w:marBottom w:val="0"/>
      <w:divBdr>
        <w:top w:val="none" w:sz="0" w:space="0" w:color="auto"/>
        <w:left w:val="none" w:sz="0" w:space="0" w:color="auto"/>
        <w:bottom w:val="none" w:sz="0" w:space="0" w:color="auto"/>
        <w:right w:val="none" w:sz="0" w:space="0" w:color="auto"/>
      </w:divBdr>
    </w:div>
    <w:div w:id="1081482960">
      <w:bodyDiv w:val="1"/>
      <w:marLeft w:val="0"/>
      <w:marRight w:val="0"/>
      <w:marTop w:val="0"/>
      <w:marBottom w:val="0"/>
      <w:divBdr>
        <w:top w:val="none" w:sz="0" w:space="0" w:color="auto"/>
        <w:left w:val="none" w:sz="0" w:space="0" w:color="auto"/>
        <w:bottom w:val="none" w:sz="0" w:space="0" w:color="auto"/>
        <w:right w:val="none" w:sz="0" w:space="0" w:color="auto"/>
      </w:divBdr>
    </w:div>
    <w:div w:id="1082603553">
      <w:bodyDiv w:val="1"/>
      <w:marLeft w:val="0"/>
      <w:marRight w:val="0"/>
      <w:marTop w:val="0"/>
      <w:marBottom w:val="0"/>
      <w:divBdr>
        <w:top w:val="none" w:sz="0" w:space="0" w:color="auto"/>
        <w:left w:val="none" w:sz="0" w:space="0" w:color="auto"/>
        <w:bottom w:val="none" w:sz="0" w:space="0" w:color="auto"/>
        <w:right w:val="none" w:sz="0" w:space="0" w:color="auto"/>
      </w:divBdr>
    </w:div>
    <w:div w:id="1120108490">
      <w:bodyDiv w:val="1"/>
      <w:marLeft w:val="0"/>
      <w:marRight w:val="0"/>
      <w:marTop w:val="0"/>
      <w:marBottom w:val="0"/>
      <w:divBdr>
        <w:top w:val="none" w:sz="0" w:space="0" w:color="auto"/>
        <w:left w:val="none" w:sz="0" w:space="0" w:color="auto"/>
        <w:bottom w:val="none" w:sz="0" w:space="0" w:color="auto"/>
        <w:right w:val="none" w:sz="0" w:space="0" w:color="auto"/>
      </w:divBdr>
      <w:divsChild>
        <w:div w:id="23796660">
          <w:marLeft w:val="547"/>
          <w:marRight w:val="0"/>
          <w:marTop w:val="0"/>
          <w:marBottom w:val="0"/>
          <w:divBdr>
            <w:top w:val="none" w:sz="0" w:space="0" w:color="auto"/>
            <w:left w:val="none" w:sz="0" w:space="0" w:color="auto"/>
            <w:bottom w:val="none" w:sz="0" w:space="0" w:color="auto"/>
            <w:right w:val="none" w:sz="0" w:space="0" w:color="auto"/>
          </w:divBdr>
        </w:div>
        <w:div w:id="1766026740">
          <w:marLeft w:val="547"/>
          <w:marRight w:val="0"/>
          <w:marTop w:val="0"/>
          <w:marBottom w:val="0"/>
          <w:divBdr>
            <w:top w:val="none" w:sz="0" w:space="0" w:color="auto"/>
            <w:left w:val="none" w:sz="0" w:space="0" w:color="auto"/>
            <w:bottom w:val="none" w:sz="0" w:space="0" w:color="auto"/>
            <w:right w:val="none" w:sz="0" w:space="0" w:color="auto"/>
          </w:divBdr>
        </w:div>
      </w:divsChild>
    </w:div>
    <w:div w:id="1180193690">
      <w:bodyDiv w:val="1"/>
      <w:marLeft w:val="0"/>
      <w:marRight w:val="0"/>
      <w:marTop w:val="0"/>
      <w:marBottom w:val="0"/>
      <w:divBdr>
        <w:top w:val="none" w:sz="0" w:space="0" w:color="auto"/>
        <w:left w:val="none" w:sz="0" w:space="0" w:color="auto"/>
        <w:bottom w:val="none" w:sz="0" w:space="0" w:color="auto"/>
        <w:right w:val="none" w:sz="0" w:space="0" w:color="auto"/>
      </w:divBdr>
    </w:div>
    <w:div w:id="1188521417">
      <w:bodyDiv w:val="1"/>
      <w:marLeft w:val="0"/>
      <w:marRight w:val="0"/>
      <w:marTop w:val="0"/>
      <w:marBottom w:val="0"/>
      <w:divBdr>
        <w:top w:val="none" w:sz="0" w:space="0" w:color="auto"/>
        <w:left w:val="none" w:sz="0" w:space="0" w:color="auto"/>
        <w:bottom w:val="none" w:sz="0" w:space="0" w:color="auto"/>
        <w:right w:val="none" w:sz="0" w:space="0" w:color="auto"/>
      </w:divBdr>
    </w:div>
    <w:div w:id="1211839937">
      <w:bodyDiv w:val="1"/>
      <w:marLeft w:val="0"/>
      <w:marRight w:val="0"/>
      <w:marTop w:val="0"/>
      <w:marBottom w:val="0"/>
      <w:divBdr>
        <w:top w:val="none" w:sz="0" w:space="0" w:color="auto"/>
        <w:left w:val="none" w:sz="0" w:space="0" w:color="auto"/>
        <w:bottom w:val="none" w:sz="0" w:space="0" w:color="auto"/>
        <w:right w:val="none" w:sz="0" w:space="0" w:color="auto"/>
      </w:divBdr>
    </w:div>
    <w:div w:id="1340766002">
      <w:bodyDiv w:val="1"/>
      <w:marLeft w:val="0"/>
      <w:marRight w:val="0"/>
      <w:marTop w:val="0"/>
      <w:marBottom w:val="0"/>
      <w:divBdr>
        <w:top w:val="none" w:sz="0" w:space="0" w:color="auto"/>
        <w:left w:val="none" w:sz="0" w:space="0" w:color="auto"/>
        <w:bottom w:val="none" w:sz="0" w:space="0" w:color="auto"/>
        <w:right w:val="none" w:sz="0" w:space="0" w:color="auto"/>
      </w:divBdr>
      <w:divsChild>
        <w:div w:id="1583685344">
          <w:marLeft w:val="1166"/>
          <w:marRight w:val="0"/>
          <w:marTop w:val="86"/>
          <w:marBottom w:val="0"/>
          <w:divBdr>
            <w:top w:val="none" w:sz="0" w:space="0" w:color="auto"/>
            <w:left w:val="none" w:sz="0" w:space="0" w:color="auto"/>
            <w:bottom w:val="none" w:sz="0" w:space="0" w:color="auto"/>
            <w:right w:val="none" w:sz="0" w:space="0" w:color="auto"/>
          </w:divBdr>
        </w:div>
        <w:div w:id="332605368">
          <w:marLeft w:val="1166"/>
          <w:marRight w:val="0"/>
          <w:marTop w:val="86"/>
          <w:marBottom w:val="0"/>
          <w:divBdr>
            <w:top w:val="none" w:sz="0" w:space="0" w:color="auto"/>
            <w:left w:val="none" w:sz="0" w:space="0" w:color="auto"/>
            <w:bottom w:val="none" w:sz="0" w:space="0" w:color="auto"/>
            <w:right w:val="none" w:sz="0" w:space="0" w:color="auto"/>
          </w:divBdr>
        </w:div>
      </w:divsChild>
    </w:div>
    <w:div w:id="1362166687">
      <w:bodyDiv w:val="1"/>
      <w:marLeft w:val="0"/>
      <w:marRight w:val="0"/>
      <w:marTop w:val="0"/>
      <w:marBottom w:val="0"/>
      <w:divBdr>
        <w:top w:val="none" w:sz="0" w:space="0" w:color="auto"/>
        <w:left w:val="none" w:sz="0" w:space="0" w:color="auto"/>
        <w:bottom w:val="none" w:sz="0" w:space="0" w:color="auto"/>
        <w:right w:val="none" w:sz="0" w:space="0" w:color="auto"/>
      </w:divBdr>
      <w:divsChild>
        <w:div w:id="66610518">
          <w:marLeft w:val="1166"/>
          <w:marRight w:val="0"/>
          <w:marTop w:val="86"/>
          <w:marBottom w:val="0"/>
          <w:divBdr>
            <w:top w:val="none" w:sz="0" w:space="0" w:color="auto"/>
            <w:left w:val="none" w:sz="0" w:space="0" w:color="auto"/>
            <w:bottom w:val="none" w:sz="0" w:space="0" w:color="auto"/>
            <w:right w:val="none" w:sz="0" w:space="0" w:color="auto"/>
          </w:divBdr>
        </w:div>
        <w:div w:id="1156191419">
          <w:marLeft w:val="1166"/>
          <w:marRight w:val="0"/>
          <w:marTop w:val="86"/>
          <w:marBottom w:val="0"/>
          <w:divBdr>
            <w:top w:val="none" w:sz="0" w:space="0" w:color="auto"/>
            <w:left w:val="none" w:sz="0" w:space="0" w:color="auto"/>
            <w:bottom w:val="none" w:sz="0" w:space="0" w:color="auto"/>
            <w:right w:val="none" w:sz="0" w:space="0" w:color="auto"/>
          </w:divBdr>
        </w:div>
      </w:divsChild>
    </w:div>
    <w:div w:id="1362901207">
      <w:bodyDiv w:val="1"/>
      <w:marLeft w:val="0"/>
      <w:marRight w:val="0"/>
      <w:marTop w:val="0"/>
      <w:marBottom w:val="0"/>
      <w:divBdr>
        <w:top w:val="none" w:sz="0" w:space="0" w:color="auto"/>
        <w:left w:val="none" w:sz="0" w:space="0" w:color="auto"/>
        <w:bottom w:val="none" w:sz="0" w:space="0" w:color="auto"/>
        <w:right w:val="none" w:sz="0" w:space="0" w:color="auto"/>
      </w:divBdr>
      <w:divsChild>
        <w:div w:id="725379493">
          <w:marLeft w:val="403"/>
          <w:marRight w:val="0"/>
          <w:marTop w:val="0"/>
          <w:marBottom w:val="0"/>
          <w:divBdr>
            <w:top w:val="none" w:sz="0" w:space="0" w:color="auto"/>
            <w:left w:val="none" w:sz="0" w:space="0" w:color="auto"/>
            <w:bottom w:val="none" w:sz="0" w:space="0" w:color="auto"/>
            <w:right w:val="none" w:sz="0" w:space="0" w:color="auto"/>
          </w:divBdr>
        </w:div>
        <w:div w:id="2044086375">
          <w:marLeft w:val="403"/>
          <w:marRight w:val="0"/>
          <w:marTop w:val="0"/>
          <w:marBottom w:val="0"/>
          <w:divBdr>
            <w:top w:val="none" w:sz="0" w:space="0" w:color="auto"/>
            <w:left w:val="none" w:sz="0" w:space="0" w:color="auto"/>
            <w:bottom w:val="none" w:sz="0" w:space="0" w:color="auto"/>
            <w:right w:val="none" w:sz="0" w:space="0" w:color="auto"/>
          </w:divBdr>
        </w:div>
        <w:div w:id="1114135570">
          <w:marLeft w:val="403"/>
          <w:marRight w:val="0"/>
          <w:marTop w:val="0"/>
          <w:marBottom w:val="0"/>
          <w:divBdr>
            <w:top w:val="none" w:sz="0" w:space="0" w:color="auto"/>
            <w:left w:val="none" w:sz="0" w:space="0" w:color="auto"/>
            <w:bottom w:val="none" w:sz="0" w:space="0" w:color="auto"/>
            <w:right w:val="none" w:sz="0" w:space="0" w:color="auto"/>
          </w:divBdr>
        </w:div>
        <w:div w:id="1182822541">
          <w:marLeft w:val="403"/>
          <w:marRight w:val="0"/>
          <w:marTop w:val="0"/>
          <w:marBottom w:val="0"/>
          <w:divBdr>
            <w:top w:val="none" w:sz="0" w:space="0" w:color="auto"/>
            <w:left w:val="none" w:sz="0" w:space="0" w:color="auto"/>
            <w:bottom w:val="none" w:sz="0" w:space="0" w:color="auto"/>
            <w:right w:val="none" w:sz="0" w:space="0" w:color="auto"/>
          </w:divBdr>
        </w:div>
        <w:div w:id="2063481542">
          <w:marLeft w:val="403"/>
          <w:marRight w:val="0"/>
          <w:marTop w:val="0"/>
          <w:marBottom w:val="0"/>
          <w:divBdr>
            <w:top w:val="none" w:sz="0" w:space="0" w:color="auto"/>
            <w:left w:val="none" w:sz="0" w:space="0" w:color="auto"/>
            <w:bottom w:val="none" w:sz="0" w:space="0" w:color="auto"/>
            <w:right w:val="none" w:sz="0" w:space="0" w:color="auto"/>
          </w:divBdr>
        </w:div>
      </w:divsChild>
    </w:div>
    <w:div w:id="1373992725">
      <w:bodyDiv w:val="1"/>
      <w:marLeft w:val="0"/>
      <w:marRight w:val="0"/>
      <w:marTop w:val="0"/>
      <w:marBottom w:val="0"/>
      <w:divBdr>
        <w:top w:val="none" w:sz="0" w:space="0" w:color="auto"/>
        <w:left w:val="none" w:sz="0" w:space="0" w:color="auto"/>
        <w:bottom w:val="none" w:sz="0" w:space="0" w:color="auto"/>
        <w:right w:val="none" w:sz="0" w:space="0" w:color="auto"/>
      </w:divBdr>
    </w:div>
    <w:div w:id="1388600827">
      <w:bodyDiv w:val="1"/>
      <w:marLeft w:val="0"/>
      <w:marRight w:val="0"/>
      <w:marTop w:val="0"/>
      <w:marBottom w:val="0"/>
      <w:divBdr>
        <w:top w:val="none" w:sz="0" w:space="0" w:color="auto"/>
        <w:left w:val="none" w:sz="0" w:space="0" w:color="auto"/>
        <w:bottom w:val="none" w:sz="0" w:space="0" w:color="auto"/>
        <w:right w:val="none" w:sz="0" w:space="0" w:color="auto"/>
      </w:divBdr>
    </w:div>
    <w:div w:id="1396929286">
      <w:bodyDiv w:val="1"/>
      <w:marLeft w:val="0"/>
      <w:marRight w:val="0"/>
      <w:marTop w:val="0"/>
      <w:marBottom w:val="0"/>
      <w:divBdr>
        <w:top w:val="none" w:sz="0" w:space="0" w:color="auto"/>
        <w:left w:val="none" w:sz="0" w:space="0" w:color="auto"/>
        <w:bottom w:val="none" w:sz="0" w:space="0" w:color="auto"/>
        <w:right w:val="none" w:sz="0" w:space="0" w:color="auto"/>
      </w:divBdr>
      <w:divsChild>
        <w:div w:id="705829962">
          <w:marLeft w:val="475"/>
          <w:marRight w:val="0"/>
          <w:marTop w:val="0"/>
          <w:marBottom w:val="0"/>
          <w:divBdr>
            <w:top w:val="none" w:sz="0" w:space="0" w:color="auto"/>
            <w:left w:val="none" w:sz="0" w:space="0" w:color="auto"/>
            <w:bottom w:val="none" w:sz="0" w:space="0" w:color="auto"/>
            <w:right w:val="none" w:sz="0" w:space="0" w:color="auto"/>
          </w:divBdr>
        </w:div>
      </w:divsChild>
    </w:div>
    <w:div w:id="1399012350">
      <w:bodyDiv w:val="1"/>
      <w:marLeft w:val="0"/>
      <w:marRight w:val="0"/>
      <w:marTop w:val="0"/>
      <w:marBottom w:val="0"/>
      <w:divBdr>
        <w:top w:val="none" w:sz="0" w:space="0" w:color="auto"/>
        <w:left w:val="none" w:sz="0" w:space="0" w:color="auto"/>
        <w:bottom w:val="none" w:sz="0" w:space="0" w:color="auto"/>
        <w:right w:val="none" w:sz="0" w:space="0" w:color="auto"/>
      </w:divBdr>
    </w:div>
    <w:div w:id="1479495794">
      <w:bodyDiv w:val="1"/>
      <w:marLeft w:val="0"/>
      <w:marRight w:val="0"/>
      <w:marTop w:val="0"/>
      <w:marBottom w:val="0"/>
      <w:divBdr>
        <w:top w:val="none" w:sz="0" w:space="0" w:color="auto"/>
        <w:left w:val="none" w:sz="0" w:space="0" w:color="auto"/>
        <w:bottom w:val="none" w:sz="0" w:space="0" w:color="auto"/>
        <w:right w:val="none" w:sz="0" w:space="0" w:color="auto"/>
      </w:divBdr>
    </w:div>
    <w:div w:id="1510943363">
      <w:bodyDiv w:val="1"/>
      <w:marLeft w:val="0"/>
      <w:marRight w:val="0"/>
      <w:marTop w:val="0"/>
      <w:marBottom w:val="0"/>
      <w:divBdr>
        <w:top w:val="none" w:sz="0" w:space="0" w:color="auto"/>
        <w:left w:val="none" w:sz="0" w:space="0" w:color="auto"/>
        <w:bottom w:val="none" w:sz="0" w:space="0" w:color="auto"/>
        <w:right w:val="none" w:sz="0" w:space="0" w:color="auto"/>
      </w:divBdr>
    </w:div>
    <w:div w:id="1536692319">
      <w:bodyDiv w:val="1"/>
      <w:marLeft w:val="0"/>
      <w:marRight w:val="0"/>
      <w:marTop w:val="0"/>
      <w:marBottom w:val="0"/>
      <w:divBdr>
        <w:top w:val="none" w:sz="0" w:space="0" w:color="auto"/>
        <w:left w:val="none" w:sz="0" w:space="0" w:color="auto"/>
        <w:bottom w:val="none" w:sz="0" w:space="0" w:color="auto"/>
        <w:right w:val="none" w:sz="0" w:space="0" w:color="auto"/>
      </w:divBdr>
    </w:div>
    <w:div w:id="1549417028">
      <w:bodyDiv w:val="1"/>
      <w:marLeft w:val="0"/>
      <w:marRight w:val="0"/>
      <w:marTop w:val="0"/>
      <w:marBottom w:val="0"/>
      <w:divBdr>
        <w:top w:val="none" w:sz="0" w:space="0" w:color="auto"/>
        <w:left w:val="none" w:sz="0" w:space="0" w:color="auto"/>
        <w:bottom w:val="none" w:sz="0" w:space="0" w:color="auto"/>
        <w:right w:val="none" w:sz="0" w:space="0" w:color="auto"/>
      </w:divBdr>
    </w:div>
    <w:div w:id="1631202044">
      <w:bodyDiv w:val="1"/>
      <w:marLeft w:val="0"/>
      <w:marRight w:val="0"/>
      <w:marTop w:val="0"/>
      <w:marBottom w:val="0"/>
      <w:divBdr>
        <w:top w:val="none" w:sz="0" w:space="0" w:color="auto"/>
        <w:left w:val="none" w:sz="0" w:space="0" w:color="auto"/>
        <w:bottom w:val="none" w:sz="0" w:space="0" w:color="auto"/>
        <w:right w:val="none" w:sz="0" w:space="0" w:color="auto"/>
      </w:divBdr>
      <w:divsChild>
        <w:div w:id="942804582">
          <w:marLeft w:val="547"/>
          <w:marRight w:val="0"/>
          <w:marTop w:val="0"/>
          <w:marBottom w:val="0"/>
          <w:divBdr>
            <w:top w:val="none" w:sz="0" w:space="0" w:color="auto"/>
            <w:left w:val="none" w:sz="0" w:space="0" w:color="auto"/>
            <w:bottom w:val="none" w:sz="0" w:space="0" w:color="auto"/>
            <w:right w:val="none" w:sz="0" w:space="0" w:color="auto"/>
          </w:divBdr>
        </w:div>
        <w:div w:id="1686008902">
          <w:marLeft w:val="547"/>
          <w:marRight w:val="0"/>
          <w:marTop w:val="0"/>
          <w:marBottom w:val="0"/>
          <w:divBdr>
            <w:top w:val="none" w:sz="0" w:space="0" w:color="auto"/>
            <w:left w:val="none" w:sz="0" w:space="0" w:color="auto"/>
            <w:bottom w:val="none" w:sz="0" w:space="0" w:color="auto"/>
            <w:right w:val="none" w:sz="0" w:space="0" w:color="auto"/>
          </w:divBdr>
        </w:div>
        <w:div w:id="1545629864">
          <w:marLeft w:val="1166"/>
          <w:marRight w:val="0"/>
          <w:marTop w:val="0"/>
          <w:marBottom w:val="0"/>
          <w:divBdr>
            <w:top w:val="none" w:sz="0" w:space="0" w:color="auto"/>
            <w:left w:val="none" w:sz="0" w:space="0" w:color="auto"/>
            <w:bottom w:val="none" w:sz="0" w:space="0" w:color="auto"/>
            <w:right w:val="none" w:sz="0" w:space="0" w:color="auto"/>
          </w:divBdr>
        </w:div>
        <w:div w:id="254217962">
          <w:marLeft w:val="1166"/>
          <w:marRight w:val="0"/>
          <w:marTop w:val="0"/>
          <w:marBottom w:val="0"/>
          <w:divBdr>
            <w:top w:val="none" w:sz="0" w:space="0" w:color="auto"/>
            <w:left w:val="none" w:sz="0" w:space="0" w:color="auto"/>
            <w:bottom w:val="none" w:sz="0" w:space="0" w:color="auto"/>
            <w:right w:val="none" w:sz="0" w:space="0" w:color="auto"/>
          </w:divBdr>
        </w:div>
        <w:div w:id="580064220">
          <w:marLeft w:val="547"/>
          <w:marRight w:val="0"/>
          <w:marTop w:val="0"/>
          <w:marBottom w:val="0"/>
          <w:divBdr>
            <w:top w:val="none" w:sz="0" w:space="0" w:color="auto"/>
            <w:left w:val="none" w:sz="0" w:space="0" w:color="auto"/>
            <w:bottom w:val="none" w:sz="0" w:space="0" w:color="auto"/>
            <w:right w:val="none" w:sz="0" w:space="0" w:color="auto"/>
          </w:divBdr>
        </w:div>
        <w:div w:id="1857771615">
          <w:marLeft w:val="1166"/>
          <w:marRight w:val="0"/>
          <w:marTop w:val="0"/>
          <w:marBottom w:val="0"/>
          <w:divBdr>
            <w:top w:val="none" w:sz="0" w:space="0" w:color="auto"/>
            <w:left w:val="none" w:sz="0" w:space="0" w:color="auto"/>
            <w:bottom w:val="none" w:sz="0" w:space="0" w:color="auto"/>
            <w:right w:val="none" w:sz="0" w:space="0" w:color="auto"/>
          </w:divBdr>
        </w:div>
      </w:divsChild>
    </w:div>
    <w:div w:id="1663704107">
      <w:bodyDiv w:val="1"/>
      <w:marLeft w:val="0"/>
      <w:marRight w:val="0"/>
      <w:marTop w:val="0"/>
      <w:marBottom w:val="0"/>
      <w:divBdr>
        <w:top w:val="none" w:sz="0" w:space="0" w:color="auto"/>
        <w:left w:val="none" w:sz="0" w:space="0" w:color="auto"/>
        <w:bottom w:val="none" w:sz="0" w:space="0" w:color="auto"/>
        <w:right w:val="none" w:sz="0" w:space="0" w:color="auto"/>
      </w:divBdr>
    </w:div>
    <w:div w:id="1729571218">
      <w:bodyDiv w:val="1"/>
      <w:marLeft w:val="0"/>
      <w:marRight w:val="0"/>
      <w:marTop w:val="0"/>
      <w:marBottom w:val="0"/>
      <w:divBdr>
        <w:top w:val="none" w:sz="0" w:space="0" w:color="auto"/>
        <w:left w:val="none" w:sz="0" w:space="0" w:color="auto"/>
        <w:bottom w:val="none" w:sz="0" w:space="0" w:color="auto"/>
        <w:right w:val="none" w:sz="0" w:space="0" w:color="auto"/>
      </w:divBdr>
      <w:divsChild>
        <w:div w:id="288898749">
          <w:marLeft w:val="1166"/>
          <w:marRight w:val="0"/>
          <w:marTop w:val="86"/>
          <w:marBottom w:val="0"/>
          <w:divBdr>
            <w:top w:val="none" w:sz="0" w:space="0" w:color="auto"/>
            <w:left w:val="none" w:sz="0" w:space="0" w:color="auto"/>
            <w:bottom w:val="none" w:sz="0" w:space="0" w:color="auto"/>
            <w:right w:val="none" w:sz="0" w:space="0" w:color="auto"/>
          </w:divBdr>
        </w:div>
      </w:divsChild>
    </w:div>
    <w:div w:id="1737314580">
      <w:bodyDiv w:val="1"/>
      <w:marLeft w:val="0"/>
      <w:marRight w:val="0"/>
      <w:marTop w:val="0"/>
      <w:marBottom w:val="0"/>
      <w:divBdr>
        <w:top w:val="none" w:sz="0" w:space="0" w:color="auto"/>
        <w:left w:val="none" w:sz="0" w:space="0" w:color="auto"/>
        <w:bottom w:val="none" w:sz="0" w:space="0" w:color="auto"/>
        <w:right w:val="none" w:sz="0" w:space="0" w:color="auto"/>
      </w:divBdr>
    </w:div>
    <w:div w:id="1748770750">
      <w:bodyDiv w:val="1"/>
      <w:marLeft w:val="0"/>
      <w:marRight w:val="0"/>
      <w:marTop w:val="0"/>
      <w:marBottom w:val="0"/>
      <w:divBdr>
        <w:top w:val="none" w:sz="0" w:space="0" w:color="auto"/>
        <w:left w:val="none" w:sz="0" w:space="0" w:color="auto"/>
        <w:bottom w:val="none" w:sz="0" w:space="0" w:color="auto"/>
        <w:right w:val="none" w:sz="0" w:space="0" w:color="auto"/>
      </w:divBdr>
    </w:div>
    <w:div w:id="1789087326">
      <w:bodyDiv w:val="1"/>
      <w:marLeft w:val="0"/>
      <w:marRight w:val="0"/>
      <w:marTop w:val="0"/>
      <w:marBottom w:val="0"/>
      <w:divBdr>
        <w:top w:val="none" w:sz="0" w:space="0" w:color="auto"/>
        <w:left w:val="none" w:sz="0" w:space="0" w:color="auto"/>
        <w:bottom w:val="none" w:sz="0" w:space="0" w:color="auto"/>
        <w:right w:val="none" w:sz="0" w:space="0" w:color="auto"/>
      </w:divBdr>
      <w:divsChild>
        <w:div w:id="1050811587">
          <w:marLeft w:val="475"/>
          <w:marRight w:val="0"/>
          <w:marTop w:val="0"/>
          <w:marBottom w:val="0"/>
          <w:divBdr>
            <w:top w:val="none" w:sz="0" w:space="0" w:color="auto"/>
            <w:left w:val="none" w:sz="0" w:space="0" w:color="auto"/>
            <w:bottom w:val="none" w:sz="0" w:space="0" w:color="auto"/>
            <w:right w:val="none" w:sz="0" w:space="0" w:color="auto"/>
          </w:divBdr>
        </w:div>
      </w:divsChild>
    </w:div>
    <w:div w:id="1825394302">
      <w:bodyDiv w:val="1"/>
      <w:marLeft w:val="0"/>
      <w:marRight w:val="0"/>
      <w:marTop w:val="0"/>
      <w:marBottom w:val="0"/>
      <w:divBdr>
        <w:top w:val="none" w:sz="0" w:space="0" w:color="auto"/>
        <w:left w:val="none" w:sz="0" w:space="0" w:color="auto"/>
        <w:bottom w:val="none" w:sz="0" w:space="0" w:color="auto"/>
        <w:right w:val="none" w:sz="0" w:space="0" w:color="auto"/>
      </w:divBdr>
    </w:div>
    <w:div w:id="1855726815">
      <w:bodyDiv w:val="1"/>
      <w:marLeft w:val="0"/>
      <w:marRight w:val="0"/>
      <w:marTop w:val="0"/>
      <w:marBottom w:val="0"/>
      <w:divBdr>
        <w:top w:val="none" w:sz="0" w:space="0" w:color="auto"/>
        <w:left w:val="none" w:sz="0" w:space="0" w:color="auto"/>
        <w:bottom w:val="none" w:sz="0" w:space="0" w:color="auto"/>
        <w:right w:val="none" w:sz="0" w:space="0" w:color="auto"/>
      </w:divBdr>
    </w:div>
    <w:div w:id="1885561856">
      <w:bodyDiv w:val="1"/>
      <w:marLeft w:val="0"/>
      <w:marRight w:val="0"/>
      <w:marTop w:val="0"/>
      <w:marBottom w:val="0"/>
      <w:divBdr>
        <w:top w:val="none" w:sz="0" w:space="0" w:color="auto"/>
        <w:left w:val="none" w:sz="0" w:space="0" w:color="auto"/>
        <w:bottom w:val="none" w:sz="0" w:space="0" w:color="auto"/>
        <w:right w:val="none" w:sz="0" w:space="0" w:color="auto"/>
      </w:divBdr>
    </w:div>
    <w:div w:id="1927229951">
      <w:bodyDiv w:val="1"/>
      <w:marLeft w:val="0"/>
      <w:marRight w:val="0"/>
      <w:marTop w:val="0"/>
      <w:marBottom w:val="0"/>
      <w:divBdr>
        <w:top w:val="none" w:sz="0" w:space="0" w:color="auto"/>
        <w:left w:val="none" w:sz="0" w:space="0" w:color="auto"/>
        <w:bottom w:val="none" w:sz="0" w:space="0" w:color="auto"/>
        <w:right w:val="none" w:sz="0" w:space="0" w:color="auto"/>
      </w:divBdr>
    </w:div>
    <w:div w:id="1933196782">
      <w:bodyDiv w:val="1"/>
      <w:marLeft w:val="0"/>
      <w:marRight w:val="0"/>
      <w:marTop w:val="0"/>
      <w:marBottom w:val="0"/>
      <w:divBdr>
        <w:top w:val="none" w:sz="0" w:space="0" w:color="auto"/>
        <w:left w:val="none" w:sz="0" w:space="0" w:color="auto"/>
        <w:bottom w:val="none" w:sz="0" w:space="0" w:color="auto"/>
        <w:right w:val="none" w:sz="0" w:space="0" w:color="auto"/>
      </w:divBdr>
    </w:div>
    <w:div w:id="1949458665">
      <w:bodyDiv w:val="1"/>
      <w:marLeft w:val="0"/>
      <w:marRight w:val="0"/>
      <w:marTop w:val="0"/>
      <w:marBottom w:val="0"/>
      <w:divBdr>
        <w:top w:val="none" w:sz="0" w:space="0" w:color="auto"/>
        <w:left w:val="none" w:sz="0" w:space="0" w:color="auto"/>
        <w:bottom w:val="none" w:sz="0" w:space="0" w:color="auto"/>
        <w:right w:val="none" w:sz="0" w:space="0" w:color="auto"/>
      </w:divBdr>
    </w:div>
    <w:div w:id="2011716624">
      <w:bodyDiv w:val="1"/>
      <w:marLeft w:val="0"/>
      <w:marRight w:val="0"/>
      <w:marTop w:val="0"/>
      <w:marBottom w:val="0"/>
      <w:divBdr>
        <w:top w:val="none" w:sz="0" w:space="0" w:color="auto"/>
        <w:left w:val="none" w:sz="0" w:space="0" w:color="auto"/>
        <w:bottom w:val="none" w:sz="0" w:space="0" w:color="auto"/>
        <w:right w:val="none" w:sz="0" w:space="0" w:color="auto"/>
      </w:divBdr>
    </w:div>
    <w:div w:id="2055890334">
      <w:bodyDiv w:val="1"/>
      <w:marLeft w:val="0"/>
      <w:marRight w:val="0"/>
      <w:marTop w:val="0"/>
      <w:marBottom w:val="0"/>
      <w:divBdr>
        <w:top w:val="none" w:sz="0" w:space="0" w:color="auto"/>
        <w:left w:val="none" w:sz="0" w:space="0" w:color="auto"/>
        <w:bottom w:val="none" w:sz="0" w:space="0" w:color="auto"/>
        <w:right w:val="none" w:sz="0" w:space="0" w:color="auto"/>
      </w:divBdr>
    </w:div>
    <w:div w:id="2083261047">
      <w:bodyDiv w:val="1"/>
      <w:marLeft w:val="0"/>
      <w:marRight w:val="0"/>
      <w:marTop w:val="0"/>
      <w:marBottom w:val="0"/>
      <w:divBdr>
        <w:top w:val="none" w:sz="0" w:space="0" w:color="auto"/>
        <w:left w:val="none" w:sz="0" w:space="0" w:color="auto"/>
        <w:bottom w:val="none" w:sz="0" w:space="0" w:color="auto"/>
        <w:right w:val="none" w:sz="0" w:space="0" w:color="auto"/>
      </w:divBdr>
    </w:div>
    <w:div w:id="2087415272">
      <w:bodyDiv w:val="1"/>
      <w:marLeft w:val="0"/>
      <w:marRight w:val="0"/>
      <w:marTop w:val="0"/>
      <w:marBottom w:val="0"/>
      <w:divBdr>
        <w:top w:val="none" w:sz="0" w:space="0" w:color="auto"/>
        <w:left w:val="none" w:sz="0" w:space="0" w:color="auto"/>
        <w:bottom w:val="none" w:sz="0" w:space="0" w:color="auto"/>
        <w:right w:val="none" w:sz="0" w:space="0" w:color="auto"/>
      </w:divBdr>
      <w:divsChild>
        <w:div w:id="473914302">
          <w:marLeft w:val="461"/>
          <w:marRight w:val="0"/>
          <w:marTop w:val="0"/>
          <w:marBottom w:val="0"/>
          <w:divBdr>
            <w:top w:val="none" w:sz="0" w:space="0" w:color="auto"/>
            <w:left w:val="none" w:sz="0" w:space="0" w:color="auto"/>
            <w:bottom w:val="none" w:sz="0" w:space="0" w:color="auto"/>
            <w:right w:val="none" w:sz="0" w:space="0" w:color="auto"/>
          </w:divBdr>
        </w:div>
        <w:div w:id="513036062">
          <w:marLeft w:val="1008"/>
          <w:marRight w:val="0"/>
          <w:marTop w:val="0"/>
          <w:marBottom w:val="0"/>
          <w:divBdr>
            <w:top w:val="none" w:sz="0" w:space="0" w:color="auto"/>
            <w:left w:val="none" w:sz="0" w:space="0" w:color="auto"/>
            <w:bottom w:val="none" w:sz="0" w:space="0" w:color="auto"/>
            <w:right w:val="none" w:sz="0" w:space="0" w:color="auto"/>
          </w:divBdr>
        </w:div>
        <w:div w:id="1229994674">
          <w:marLeft w:val="1008"/>
          <w:marRight w:val="0"/>
          <w:marTop w:val="0"/>
          <w:marBottom w:val="0"/>
          <w:divBdr>
            <w:top w:val="none" w:sz="0" w:space="0" w:color="auto"/>
            <w:left w:val="none" w:sz="0" w:space="0" w:color="auto"/>
            <w:bottom w:val="none" w:sz="0" w:space="0" w:color="auto"/>
            <w:right w:val="none" w:sz="0" w:space="0" w:color="auto"/>
          </w:divBdr>
        </w:div>
        <w:div w:id="1542790269">
          <w:marLeft w:val="1008"/>
          <w:marRight w:val="0"/>
          <w:marTop w:val="0"/>
          <w:marBottom w:val="0"/>
          <w:divBdr>
            <w:top w:val="none" w:sz="0" w:space="0" w:color="auto"/>
            <w:left w:val="none" w:sz="0" w:space="0" w:color="auto"/>
            <w:bottom w:val="none" w:sz="0" w:space="0" w:color="auto"/>
            <w:right w:val="none" w:sz="0" w:space="0" w:color="auto"/>
          </w:divBdr>
        </w:div>
      </w:divsChild>
    </w:div>
    <w:div w:id="2100247408">
      <w:bodyDiv w:val="1"/>
      <w:marLeft w:val="0"/>
      <w:marRight w:val="0"/>
      <w:marTop w:val="0"/>
      <w:marBottom w:val="0"/>
      <w:divBdr>
        <w:top w:val="none" w:sz="0" w:space="0" w:color="auto"/>
        <w:left w:val="none" w:sz="0" w:space="0" w:color="auto"/>
        <w:bottom w:val="none" w:sz="0" w:space="0" w:color="auto"/>
        <w:right w:val="none" w:sz="0" w:space="0" w:color="auto"/>
      </w:divBdr>
    </w:div>
    <w:div w:id="2111854431">
      <w:bodyDiv w:val="1"/>
      <w:marLeft w:val="0"/>
      <w:marRight w:val="0"/>
      <w:marTop w:val="0"/>
      <w:marBottom w:val="0"/>
      <w:divBdr>
        <w:top w:val="none" w:sz="0" w:space="0" w:color="auto"/>
        <w:left w:val="none" w:sz="0" w:space="0" w:color="auto"/>
        <w:bottom w:val="none" w:sz="0" w:space="0" w:color="auto"/>
        <w:right w:val="none" w:sz="0" w:space="0" w:color="auto"/>
      </w:divBdr>
    </w:div>
    <w:div w:id="21138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classRDD.html" TargetMode="External"/><Relationship Id="rId26" Type="http://schemas.openxmlformats.org/officeDocument/2006/relationships/hyperlink" Target="classRDD.html" TargetMode="External"/><Relationship Id="rId39" Type="http://schemas.openxmlformats.org/officeDocument/2006/relationships/hyperlink" Target="classRDD.html" TargetMode="External"/><Relationship Id="rId21" Type="http://schemas.openxmlformats.org/officeDocument/2006/relationships/hyperlink" Target="classRDD.html" TargetMode="External"/><Relationship Id="rId34" Type="http://schemas.openxmlformats.org/officeDocument/2006/relationships/hyperlink" Target="classRDD.html" TargetMode="External"/><Relationship Id="rId42" Type="http://schemas.openxmlformats.org/officeDocument/2006/relationships/hyperlink" Target="classRDD.html" TargetMode="External"/><Relationship Id="rId47" Type="http://schemas.openxmlformats.org/officeDocument/2006/relationships/hyperlink" Target="classRDD.html" TargetMode="External"/><Relationship Id="rId50" Type="http://schemas.openxmlformats.org/officeDocument/2006/relationships/hyperlink" Target="classRDD.html" TargetMode="External"/><Relationship Id="rId55" Type="http://schemas.openxmlformats.org/officeDocument/2006/relationships/hyperlink" Target="classRDD.html" TargetMode="External"/><Relationship Id="rId63" Type="http://schemas.openxmlformats.org/officeDocument/2006/relationships/hyperlink" Target="classRDD.html" TargetMode="External"/><Relationship Id="rId68" Type="http://schemas.openxmlformats.org/officeDocument/2006/relationships/hyperlink" Target="classRDD.html" TargetMode="External"/><Relationship Id="rId76" Type="http://schemas.openxmlformats.org/officeDocument/2006/relationships/diagramColors" Target="diagrams/colors2.xm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classRDD.html" TargetMode="Externa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classRDD.html" TargetMode="External"/><Relationship Id="rId11" Type="http://schemas.openxmlformats.org/officeDocument/2006/relationships/footer" Target="footer2.xml"/><Relationship Id="rId24" Type="http://schemas.openxmlformats.org/officeDocument/2006/relationships/hyperlink" Target="classRDD.html" TargetMode="External"/><Relationship Id="rId32" Type="http://schemas.openxmlformats.org/officeDocument/2006/relationships/hyperlink" Target="classRDD.html" TargetMode="External"/><Relationship Id="rId37" Type="http://schemas.openxmlformats.org/officeDocument/2006/relationships/hyperlink" Target="classRDD.html" TargetMode="External"/><Relationship Id="rId40" Type="http://schemas.openxmlformats.org/officeDocument/2006/relationships/hyperlink" Target="classRDD.html" TargetMode="External"/><Relationship Id="rId45" Type="http://schemas.openxmlformats.org/officeDocument/2006/relationships/hyperlink" Target="classRDD.html" TargetMode="External"/><Relationship Id="rId53" Type="http://schemas.openxmlformats.org/officeDocument/2006/relationships/hyperlink" Target="classRDD.html" TargetMode="External"/><Relationship Id="rId58" Type="http://schemas.openxmlformats.org/officeDocument/2006/relationships/hyperlink" Target="classRDD.html" TargetMode="External"/><Relationship Id="rId66" Type="http://schemas.openxmlformats.org/officeDocument/2006/relationships/hyperlink" Target="classRDD.html" TargetMode="External"/><Relationship Id="rId74" Type="http://schemas.openxmlformats.org/officeDocument/2006/relationships/diagramLayout" Target="diagrams/layout2.xml"/><Relationship Id="rId79" Type="http://schemas.openxmlformats.org/officeDocument/2006/relationships/diagramLayout" Target="diagrams/layout3.xml"/><Relationship Id="rId5" Type="http://schemas.openxmlformats.org/officeDocument/2006/relationships/webSettings" Target="webSettings.xml"/><Relationship Id="rId61" Type="http://schemas.openxmlformats.org/officeDocument/2006/relationships/hyperlink" Target="classRDD.html" TargetMode="External"/><Relationship Id="rId82" Type="http://schemas.microsoft.com/office/2007/relationships/diagramDrawing" Target="diagrams/drawing3.xml"/><Relationship Id="rId10" Type="http://schemas.openxmlformats.org/officeDocument/2006/relationships/header" Target="header2.xml"/><Relationship Id="rId19" Type="http://schemas.openxmlformats.org/officeDocument/2006/relationships/hyperlink" Target="classRDD.html" TargetMode="External"/><Relationship Id="rId31" Type="http://schemas.openxmlformats.org/officeDocument/2006/relationships/hyperlink" Target="classRDD.html" TargetMode="External"/><Relationship Id="rId44" Type="http://schemas.openxmlformats.org/officeDocument/2006/relationships/hyperlink" Target="classRDD.html" TargetMode="External"/><Relationship Id="rId52" Type="http://schemas.openxmlformats.org/officeDocument/2006/relationships/hyperlink" Target="classRDD.html" TargetMode="External"/><Relationship Id="rId60" Type="http://schemas.openxmlformats.org/officeDocument/2006/relationships/hyperlink" Target="classRDD.html" TargetMode="External"/><Relationship Id="rId65" Type="http://schemas.openxmlformats.org/officeDocument/2006/relationships/hyperlink" Target="classRDD.html" TargetMode="External"/><Relationship Id="rId73" Type="http://schemas.openxmlformats.org/officeDocument/2006/relationships/diagramData" Target="diagrams/data2.xml"/><Relationship Id="rId78" Type="http://schemas.openxmlformats.org/officeDocument/2006/relationships/diagramData" Target="diagrams/data3.xml"/><Relationship Id="rId8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hyperlink" Target="classRDD.html" TargetMode="External"/><Relationship Id="rId27" Type="http://schemas.openxmlformats.org/officeDocument/2006/relationships/hyperlink" Target="classRDD.html" TargetMode="External"/><Relationship Id="rId30" Type="http://schemas.openxmlformats.org/officeDocument/2006/relationships/hyperlink" Target="classRDD.html" TargetMode="External"/><Relationship Id="rId35" Type="http://schemas.openxmlformats.org/officeDocument/2006/relationships/hyperlink" Target="classRDD.html" TargetMode="External"/><Relationship Id="rId43" Type="http://schemas.openxmlformats.org/officeDocument/2006/relationships/hyperlink" Target="classRDD.html" TargetMode="External"/><Relationship Id="rId48" Type="http://schemas.openxmlformats.org/officeDocument/2006/relationships/hyperlink" Target="classRDD.html" TargetMode="External"/><Relationship Id="rId56" Type="http://schemas.openxmlformats.org/officeDocument/2006/relationships/hyperlink" Target="classRDD.html" TargetMode="External"/><Relationship Id="rId64" Type="http://schemas.openxmlformats.org/officeDocument/2006/relationships/hyperlink" Target="classRDD.html" TargetMode="External"/><Relationship Id="rId69" Type="http://schemas.openxmlformats.org/officeDocument/2006/relationships/hyperlink" Target="classRDD.html" TargetMode="External"/><Relationship Id="rId77" Type="http://schemas.microsoft.com/office/2007/relationships/diagramDrawing" Target="diagrams/drawing2.xml"/><Relationship Id="rId8" Type="http://schemas.openxmlformats.org/officeDocument/2006/relationships/header" Target="header1.xml"/><Relationship Id="rId51" Type="http://schemas.openxmlformats.org/officeDocument/2006/relationships/hyperlink" Target="classRDD.html" TargetMode="External"/><Relationship Id="rId72" Type="http://schemas.openxmlformats.org/officeDocument/2006/relationships/hyperlink" Target="classRDD.html" TargetMode="External"/><Relationship Id="rId80" Type="http://schemas.openxmlformats.org/officeDocument/2006/relationships/diagramQuickStyle" Target="diagrams/quickStyle3.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classRDD.html" TargetMode="External"/><Relationship Id="rId25" Type="http://schemas.openxmlformats.org/officeDocument/2006/relationships/hyperlink" Target="classRDD.html" TargetMode="External"/><Relationship Id="rId33" Type="http://schemas.openxmlformats.org/officeDocument/2006/relationships/hyperlink" Target="classRDD.html" TargetMode="External"/><Relationship Id="rId38" Type="http://schemas.openxmlformats.org/officeDocument/2006/relationships/hyperlink" Target="classRDD.html" TargetMode="External"/><Relationship Id="rId46" Type="http://schemas.openxmlformats.org/officeDocument/2006/relationships/hyperlink" Target="classRDD.html" TargetMode="External"/><Relationship Id="rId59" Type="http://schemas.openxmlformats.org/officeDocument/2006/relationships/hyperlink" Target="classRDD.html" TargetMode="External"/><Relationship Id="rId67" Type="http://schemas.openxmlformats.org/officeDocument/2006/relationships/hyperlink" Target="classRDD.html" TargetMode="External"/><Relationship Id="rId20" Type="http://schemas.openxmlformats.org/officeDocument/2006/relationships/hyperlink" Target="classRDD.html" TargetMode="External"/><Relationship Id="rId41" Type="http://schemas.openxmlformats.org/officeDocument/2006/relationships/hyperlink" Target="classRDD.html" TargetMode="External"/><Relationship Id="rId54" Type="http://schemas.openxmlformats.org/officeDocument/2006/relationships/hyperlink" Target="classRDD.html" TargetMode="External"/><Relationship Id="rId62" Type="http://schemas.openxmlformats.org/officeDocument/2006/relationships/hyperlink" Target="classRDD.html" TargetMode="External"/><Relationship Id="rId70" Type="http://schemas.openxmlformats.org/officeDocument/2006/relationships/hyperlink" Target="classRDD.html" TargetMode="External"/><Relationship Id="rId75" Type="http://schemas.openxmlformats.org/officeDocument/2006/relationships/diagramQuickStyle" Target="diagrams/quickStyle2.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structJoin.html" TargetMode="External"/><Relationship Id="rId28" Type="http://schemas.openxmlformats.org/officeDocument/2006/relationships/hyperlink" Target="structPair.html" TargetMode="External"/><Relationship Id="rId36" Type="http://schemas.openxmlformats.org/officeDocument/2006/relationships/hyperlink" Target="classRDD.html" TargetMode="External"/><Relationship Id="rId49" Type="http://schemas.openxmlformats.org/officeDocument/2006/relationships/hyperlink" Target="classRDD.html" TargetMode="External"/><Relationship Id="rId57" Type="http://schemas.openxmlformats.org/officeDocument/2006/relationships/hyperlink" Target="classRDD.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D94E16-7A63-4C93-8D5B-CC82F4C3FB37}"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ru-RU"/>
        </a:p>
      </dgm:t>
    </dgm:pt>
    <dgm:pt modelId="{7C20F50B-8C44-46CE-9D5E-83C7F7BDDF17}">
      <dgm:prSet phldrT="[Текст]" custT="1"/>
      <dgm:spPr/>
      <dgm:t>
        <a:bodyPr/>
        <a:lstStyle/>
        <a:p>
          <a:r>
            <a:rPr lang="en-US" sz="1600"/>
            <a:t>RDD&lt;T&gt;</a:t>
          </a:r>
          <a:endParaRPr lang="ru-RU" sz="4400"/>
        </a:p>
      </dgm:t>
    </dgm:pt>
    <dgm:pt modelId="{31E30EC7-F681-41D4-AC24-50E0E0BDE346}" type="parTrans" cxnId="{5F009F9E-66BC-4096-BE27-20463994CEB2}">
      <dgm:prSet/>
      <dgm:spPr/>
      <dgm:t>
        <a:bodyPr/>
        <a:lstStyle/>
        <a:p>
          <a:endParaRPr lang="ru-RU"/>
        </a:p>
      </dgm:t>
    </dgm:pt>
    <dgm:pt modelId="{24105877-65DE-4944-9FDF-C7DC75B65D84}" type="sibTrans" cxnId="{5F009F9E-66BC-4096-BE27-20463994CEB2}">
      <dgm:prSet/>
      <dgm:spPr/>
      <dgm:t>
        <a:bodyPr/>
        <a:lstStyle/>
        <a:p>
          <a:endParaRPr lang="ru-RU"/>
        </a:p>
      </dgm:t>
    </dgm:pt>
    <dgm:pt modelId="{D59DC38F-697D-4A77-A13E-E664064200F6}">
      <dgm:prSet phldrT="[Текст]"/>
      <dgm:spPr/>
      <dgm:t>
        <a:bodyPr/>
        <a:lstStyle/>
        <a:p>
          <a:r>
            <a:rPr lang="en-US"/>
            <a:t>GatherRDD&lt;T&gt;</a:t>
          </a:r>
          <a:endParaRPr lang="ru-RU"/>
        </a:p>
      </dgm:t>
    </dgm:pt>
    <dgm:pt modelId="{4C5ABCF6-5F06-47E8-8B11-EFA1E6735895}" type="parTrans" cxnId="{05071FE5-3B28-47C3-BA56-BEC05F70C722}">
      <dgm:prSet/>
      <dgm:spPr/>
      <dgm:t>
        <a:bodyPr/>
        <a:lstStyle/>
        <a:p>
          <a:endParaRPr lang="ru-RU"/>
        </a:p>
      </dgm:t>
    </dgm:pt>
    <dgm:pt modelId="{1F0B8A64-46EE-4D3B-B76E-8412F826A0D0}" type="sibTrans" cxnId="{05071FE5-3B28-47C3-BA56-BEC05F70C722}">
      <dgm:prSet/>
      <dgm:spPr/>
      <dgm:t>
        <a:bodyPr/>
        <a:lstStyle/>
        <a:p>
          <a:endParaRPr lang="ru-RU"/>
        </a:p>
      </dgm:t>
    </dgm:pt>
    <dgm:pt modelId="{65BEECCF-D057-416E-A958-F75BCF0F325C}">
      <dgm:prSet phldrT="[Текст]"/>
      <dgm:spPr/>
      <dgm:t>
        <a:bodyPr/>
        <a:lstStyle/>
        <a:p>
          <a:r>
            <a:rPr lang="en-US"/>
            <a:t>ReplicateRDD&lt;T&gt;</a:t>
          </a:r>
          <a:endParaRPr lang="ru-RU"/>
        </a:p>
      </dgm:t>
    </dgm:pt>
    <dgm:pt modelId="{A9A41018-E0BC-4F88-81D2-EB104CBD33CD}" type="parTrans" cxnId="{9B31B825-2F8C-4419-A7A8-29282FA16675}">
      <dgm:prSet/>
      <dgm:spPr/>
      <dgm:t>
        <a:bodyPr/>
        <a:lstStyle/>
        <a:p>
          <a:endParaRPr lang="ru-RU"/>
        </a:p>
      </dgm:t>
    </dgm:pt>
    <dgm:pt modelId="{384170CF-6A12-4CDD-8EBE-3D2394986B58}" type="sibTrans" cxnId="{9B31B825-2F8C-4419-A7A8-29282FA16675}">
      <dgm:prSet/>
      <dgm:spPr/>
      <dgm:t>
        <a:bodyPr/>
        <a:lstStyle/>
        <a:p>
          <a:endParaRPr lang="ru-RU"/>
        </a:p>
      </dgm:t>
    </dgm:pt>
    <dgm:pt modelId="{B5B4E830-74A8-4DF7-9A51-CEF3FD9F3DA0}">
      <dgm:prSet phldrT="[Текст]"/>
      <dgm:spPr/>
      <dgm:t>
        <a:bodyPr/>
        <a:lstStyle/>
        <a:p>
          <a:r>
            <a:rPr lang="en-US"/>
            <a:t>FileRDD&lt;T&gt;</a:t>
          </a:r>
          <a:endParaRPr lang="ru-RU"/>
        </a:p>
      </dgm:t>
    </dgm:pt>
    <dgm:pt modelId="{B0269650-143A-416E-8B3A-DA3FD179D5F0}" type="parTrans" cxnId="{203904CC-9D46-411E-83A5-E872595BBC53}">
      <dgm:prSet/>
      <dgm:spPr/>
      <dgm:t>
        <a:bodyPr/>
        <a:lstStyle/>
        <a:p>
          <a:endParaRPr lang="ru-RU"/>
        </a:p>
      </dgm:t>
    </dgm:pt>
    <dgm:pt modelId="{0874BE94-7175-4EEA-942E-6574A41DEC99}" type="sibTrans" cxnId="{203904CC-9D46-411E-83A5-E872595BBC53}">
      <dgm:prSet/>
      <dgm:spPr/>
      <dgm:t>
        <a:bodyPr/>
        <a:lstStyle/>
        <a:p>
          <a:endParaRPr lang="ru-RU"/>
        </a:p>
      </dgm:t>
    </dgm:pt>
    <dgm:pt modelId="{9902604B-4248-40EE-863C-D217EA4E4013}">
      <dgm:prSet phldrT="[Текст]"/>
      <dgm:spPr/>
      <dgm:t>
        <a:bodyPr/>
        <a:lstStyle/>
        <a:p>
          <a:r>
            <a:rPr lang="en-US"/>
            <a:t>DirRDD&lt;T&gt;</a:t>
          </a:r>
          <a:endParaRPr lang="ru-RU"/>
        </a:p>
      </dgm:t>
    </dgm:pt>
    <dgm:pt modelId="{DE2C0E13-3CDC-41B9-9E19-54565A2A009C}" type="parTrans" cxnId="{92615EB3-1292-4855-A3CE-8CBA75D481B4}">
      <dgm:prSet/>
      <dgm:spPr/>
      <dgm:t>
        <a:bodyPr/>
        <a:lstStyle/>
        <a:p>
          <a:endParaRPr lang="ru-RU"/>
        </a:p>
      </dgm:t>
    </dgm:pt>
    <dgm:pt modelId="{DD4FB7B2-0D15-4B0D-BEE8-8D1B79F05900}" type="sibTrans" cxnId="{92615EB3-1292-4855-A3CE-8CBA75D481B4}">
      <dgm:prSet/>
      <dgm:spPr/>
      <dgm:t>
        <a:bodyPr/>
        <a:lstStyle/>
        <a:p>
          <a:endParaRPr lang="ru-RU"/>
        </a:p>
      </dgm:t>
    </dgm:pt>
    <dgm:pt modelId="{A59EF55F-F34A-4862-AA9A-12EB3DE7DC56}">
      <dgm:prSet phldrT="[Текст]"/>
      <dgm:spPr/>
      <dgm:t>
        <a:bodyPr/>
        <a:lstStyle/>
        <a:p>
          <a:r>
            <a:rPr lang="en-US"/>
            <a:t>FilterRDD&lt;T, predice&gt;</a:t>
          </a:r>
          <a:endParaRPr lang="ru-RU"/>
        </a:p>
      </dgm:t>
    </dgm:pt>
    <dgm:pt modelId="{5B45F23D-5014-416B-9B98-6E7347971EF7}" type="parTrans" cxnId="{C8F68E00-5519-498D-BCED-E90D1DD6F198}">
      <dgm:prSet/>
      <dgm:spPr/>
      <dgm:t>
        <a:bodyPr/>
        <a:lstStyle/>
        <a:p>
          <a:endParaRPr lang="ru-RU"/>
        </a:p>
      </dgm:t>
    </dgm:pt>
    <dgm:pt modelId="{CF971D65-3230-4F1F-B109-2E1E98719138}" type="sibTrans" cxnId="{C8F68E00-5519-498D-BCED-E90D1DD6F198}">
      <dgm:prSet/>
      <dgm:spPr/>
      <dgm:t>
        <a:bodyPr/>
        <a:lstStyle/>
        <a:p>
          <a:endParaRPr lang="ru-RU"/>
        </a:p>
      </dgm:t>
    </dgm:pt>
    <dgm:pt modelId="{C2D88349-8181-4C93-8B26-89DA242BC9B5}">
      <dgm:prSet phldrT="[Текст]"/>
      <dgm:spPr/>
      <dgm:t>
        <a:bodyPr/>
        <a:lstStyle/>
        <a:p>
          <a:r>
            <a:rPr lang="en-US"/>
            <a:t>ReduceRDD&lt;T, accumulate, combine&gt;</a:t>
          </a:r>
          <a:endParaRPr lang="ru-RU"/>
        </a:p>
      </dgm:t>
    </dgm:pt>
    <dgm:pt modelId="{478F0A58-FFB1-4A47-A04F-2F9E835FA1AD}" type="parTrans" cxnId="{B6528B5D-3805-46C3-BEFA-1FE42B1BC583}">
      <dgm:prSet/>
      <dgm:spPr/>
      <dgm:t>
        <a:bodyPr/>
        <a:lstStyle/>
        <a:p>
          <a:endParaRPr lang="ru-RU"/>
        </a:p>
      </dgm:t>
    </dgm:pt>
    <dgm:pt modelId="{6C8FEA5A-28F1-495C-BA38-FE60065042CD}" type="sibTrans" cxnId="{B6528B5D-3805-46C3-BEFA-1FE42B1BC583}">
      <dgm:prSet/>
      <dgm:spPr/>
      <dgm:t>
        <a:bodyPr/>
        <a:lstStyle/>
        <a:p>
          <a:endParaRPr lang="ru-RU"/>
        </a:p>
      </dgm:t>
    </dgm:pt>
    <dgm:pt modelId="{DE565604-9595-484A-99D3-9CC2EFFF62DD}">
      <dgm:prSet phldrT="[Текст]"/>
      <dgm:spPr/>
      <dgm:t>
        <a:bodyPr/>
        <a:lstStyle/>
        <a:p>
          <a:r>
            <a:rPr lang="en-US"/>
            <a:t>MapReduceRDD&lt;T, K, V, map, reduce&gt;</a:t>
          </a:r>
          <a:endParaRPr lang="ru-RU"/>
        </a:p>
      </dgm:t>
    </dgm:pt>
    <dgm:pt modelId="{4EFF24A0-D5B8-4928-841F-D3D7B6D3740E}" type="parTrans" cxnId="{6A65F235-5069-45B1-AB1E-A9F059FCD794}">
      <dgm:prSet/>
      <dgm:spPr/>
      <dgm:t>
        <a:bodyPr/>
        <a:lstStyle/>
        <a:p>
          <a:endParaRPr lang="ru-RU"/>
        </a:p>
      </dgm:t>
    </dgm:pt>
    <dgm:pt modelId="{B5461E12-8F87-43D2-A984-156CBDBDAD57}" type="sibTrans" cxnId="{6A65F235-5069-45B1-AB1E-A9F059FCD794}">
      <dgm:prSet/>
      <dgm:spPr/>
      <dgm:t>
        <a:bodyPr/>
        <a:lstStyle/>
        <a:p>
          <a:endParaRPr lang="ru-RU"/>
        </a:p>
      </dgm:t>
    </dgm:pt>
    <dgm:pt modelId="{C51AAB76-9902-43F7-87C1-A1825B43E2D7}">
      <dgm:prSet phldrT="[Текст]"/>
      <dgm:spPr/>
      <dgm:t>
        <a:bodyPr/>
        <a:lstStyle/>
        <a:p>
          <a:r>
            <a:rPr lang="en-US"/>
            <a:t>ProjectRDD&lt;T, P, project&gt;</a:t>
          </a:r>
          <a:endParaRPr lang="ru-RU"/>
        </a:p>
      </dgm:t>
    </dgm:pt>
    <dgm:pt modelId="{85A191CE-6926-443C-9DE4-5C468C98D285}" type="parTrans" cxnId="{82165572-E7AD-4805-869E-9850671FE2A1}">
      <dgm:prSet/>
      <dgm:spPr/>
      <dgm:t>
        <a:bodyPr/>
        <a:lstStyle/>
        <a:p>
          <a:endParaRPr lang="ru-RU"/>
        </a:p>
      </dgm:t>
    </dgm:pt>
    <dgm:pt modelId="{781B1554-32BA-44A0-8E7A-1475A93B0E6B}" type="sibTrans" cxnId="{82165572-E7AD-4805-869E-9850671FE2A1}">
      <dgm:prSet/>
      <dgm:spPr/>
      <dgm:t>
        <a:bodyPr/>
        <a:lstStyle/>
        <a:p>
          <a:endParaRPr lang="ru-RU"/>
        </a:p>
      </dgm:t>
    </dgm:pt>
    <dgm:pt modelId="{7689111B-0D66-4B6D-811A-180F4B3E5988}">
      <dgm:prSet phldrT="[Текст]"/>
      <dgm:spPr/>
      <dgm:t>
        <a:bodyPr/>
        <a:lstStyle/>
        <a:p>
          <a:r>
            <a:rPr lang="en-US"/>
            <a:t>SortRDD&lt;T, compare&gt;</a:t>
          </a:r>
          <a:endParaRPr lang="ru-RU"/>
        </a:p>
      </dgm:t>
    </dgm:pt>
    <dgm:pt modelId="{F4A2F4FA-454C-49A6-8EFF-981D1485304C}" type="parTrans" cxnId="{BDF8C020-4BB4-4DE5-8724-DFC4B28C8321}">
      <dgm:prSet/>
      <dgm:spPr/>
      <dgm:t>
        <a:bodyPr/>
        <a:lstStyle/>
        <a:p>
          <a:endParaRPr lang="ru-RU"/>
        </a:p>
      </dgm:t>
    </dgm:pt>
    <dgm:pt modelId="{BA7A005B-FAD6-4DC9-ADF5-D13D19002BDE}" type="sibTrans" cxnId="{BDF8C020-4BB4-4DE5-8724-DFC4B28C8321}">
      <dgm:prSet/>
      <dgm:spPr/>
      <dgm:t>
        <a:bodyPr/>
        <a:lstStyle/>
        <a:p>
          <a:endParaRPr lang="ru-RU"/>
        </a:p>
      </dgm:t>
    </dgm:pt>
    <dgm:pt modelId="{5DE1337C-14D4-4B0C-A1D5-9B8ED930DCAA}">
      <dgm:prSet phldrT="[Текст]"/>
      <dgm:spPr/>
      <dgm:t>
        <a:bodyPr/>
        <a:lstStyle/>
        <a:p>
          <a:r>
            <a:rPr lang="en-US"/>
            <a:t>TopRDD&lt;T, compare&gt;</a:t>
          </a:r>
          <a:endParaRPr lang="ru-RU"/>
        </a:p>
      </dgm:t>
    </dgm:pt>
    <dgm:pt modelId="{95005B7F-5396-4C71-96D0-DC87FA51B0E2}" type="parTrans" cxnId="{FA89E830-0617-40A1-9C2D-CC68A82534B3}">
      <dgm:prSet/>
      <dgm:spPr/>
      <dgm:t>
        <a:bodyPr/>
        <a:lstStyle/>
        <a:p>
          <a:endParaRPr lang="ru-RU"/>
        </a:p>
      </dgm:t>
    </dgm:pt>
    <dgm:pt modelId="{CC10B5DB-BDDC-4785-9ADB-EF89BB9C86AE}" type="sibTrans" cxnId="{FA89E830-0617-40A1-9C2D-CC68A82534B3}">
      <dgm:prSet/>
      <dgm:spPr/>
      <dgm:t>
        <a:bodyPr/>
        <a:lstStyle/>
        <a:p>
          <a:endParaRPr lang="ru-RU"/>
        </a:p>
      </dgm:t>
    </dgm:pt>
    <dgm:pt modelId="{E282C781-09E4-4796-A2B8-BF48EC36B796}">
      <dgm:prSet phldrT="[Текст]"/>
      <dgm:spPr/>
      <dgm:t>
        <a:bodyPr/>
        <a:lstStyle/>
        <a:p>
          <a:r>
            <a:rPr lang="en-US"/>
            <a:t>HashJoinRDD&lt;T, I, K, outerKey, innerKey&gt;</a:t>
          </a:r>
          <a:endParaRPr lang="ru-RU"/>
        </a:p>
      </dgm:t>
    </dgm:pt>
    <dgm:pt modelId="{4AA050F1-625E-47F1-ABC4-1653D5BC544C}" type="parTrans" cxnId="{EBEC9B5E-4F06-46F9-A8AB-F180E0F7477B}">
      <dgm:prSet/>
      <dgm:spPr/>
      <dgm:t>
        <a:bodyPr/>
        <a:lstStyle/>
        <a:p>
          <a:endParaRPr lang="ru-RU"/>
        </a:p>
      </dgm:t>
    </dgm:pt>
    <dgm:pt modelId="{13391F08-1FC3-4665-B224-B3C084A049B8}" type="sibTrans" cxnId="{EBEC9B5E-4F06-46F9-A8AB-F180E0F7477B}">
      <dgm:prSet/>
      <dgm:spPr/>
      <dgm:t>
        <a:bodyPr/>
        <a:lstStyle/>
        <a:p>
          <a:endParaRPr lang="ru-RU"/>
        </a:p>
      </dgm:t>
    </dgm:pt>
    <dgm:pt modelId="{8B08064F-40D8-4C0D-9E9B-D4F109AF2BBF}">
      <dgm:prSet phldrT="[Текст]"/>
      <dgm:spPr/>
      <dgm:t>
        <a:bodyPr/>
        <a:lstStyle/>
        <a:p>
          <a:r>
            <a:rPr lang="en-US"/>
            <a:t>HashSemiJoinRDD&lt;T, I, K, outerKey, innerKey&gt;</a:t>
          </a:r>
          <a:endParaRPr lang="ru-RU"/>
        </a:p>
      </dgm:t>
    </dgm:pt>
    <dgm:pt modelId="{2CC34916-212B-45EE-9D75-97478F6B1522}" type="parTrans" cxnId="{7C99A22D-A3C6-44DC-BF92-B28D618F2F99}">
      <dgm:prSet/>
      <dgm:spPr/>
      <dgm:t>
        <a:bodyPr/>
        <a:lstStyle/>
        <a:p>
          <a:endParaRPr lang="ru-RU"/>
        </a:p>
      </dgm:t>
    </dgm:pt>
    <dgm:pt modelId="{A185FE99-0B37-45FD-BB9B-D9860C01BB30}" type="sibTrans" cxnId="{7C99A22D-A3C6-44DC-BF92-B28D618F2F99}">
      <dgm:prSet/>
      <dgm:spPr/>
      <dgm:t>
        <a:bodyPr/>
        <a:lstStyle/>
        <a:p>
          <a:endParaRPr lang="ru-RU"/>
        </a:p>
      </dgm:t>
    </dgm:pt>
    <dgm:pt modelId="{3D32266B-2B0C-4123-91D2-3AB0BE346881}">
      <dgm:prSet phldrT="[Текст]"/>
      <dgm:spPr/>
      <dgm:t>
        <a:bodyPr/>
        <a:lstStyle/>
        <a:p>
          <a:r>
            <a:rPr lang="en-US"/>
            <a:t>ShuffleJoinRDD&lt;T, I, K, outerKey, innerKey&gt;</a:t>
          </a:r>
          <a:endParaRPr lang="ru-RU"/>
        </a:p>
      </dgm:t>
    </dgm:pt>
    <dgm:pt modelId="{000A7735-5184-474B-9A2C-5DDEAC0E99B0}" type="parTrans" cxnId="{3658374A-B081-4853-BEE7-13D6E0ED373F}">
      <dgm:prSet/>
      <dgm:spPr/>
      <dgm:t>
        <a:bodyPr/>
        <a:lstStyle/>
        <a:p>
          <a:endParaRPr lang="ru-RU"/>
        </a:p>
      </dgm:t>
    </dgm:pt>
    <dgm:pt modelId="{85386160-19D5-4EF6-81B4-76F45FD78603}" type="sibTrans" cxnId="{3658374A-B081-4853-BEE7-13D6E0ED373F}">
      <dgm:prSet/>
      <dgm:spPr/>
      <dgm:t>
        <a:bodyPr/>
        <a:lstStyle/>
        <a:p>
          <a:endParaRPr lang="ru-RU"/>
        </a:p>
      </dgm:t>
    </dgm:pt>
    <dgm:pt modelId="{046961E4-FCA1-4F92-9593-593C34CEB0E2}">
      <dgm:prSet phldrT="[Текст]"/>
      <dgm:spPr/>
      <dgm:t>
        <a:bodyPr/>
        <a:lstStyle/>
        <a:p>
          <a:r>
            <a:rPr lang="en-US"/>
            <a:t>ShuffleSemiJoinRDD&lt;T, I, K, outerKeu, innerKey&gt;</a:t>
          </a:r>
          <a:endParaRPr lang="ru-RU"/>
        </a:p>
      </dgm:t>
    </dgm:pt>
    <dgm:pt modelId="{2133B43C-D7E8-4972-9F83-96D9EF296865}" type="parTrans" cxnId="{10C46CCD-594D-400D-8598-220D5E2F9639}">
      <dgm:prSet/>
      <dgm:spPr/>
      <dgm:t>
        <a:bodyPr/>
        <a:lstStyle/>
        <a:p>
          <a:endParaRPr lang="ru-RU"/>
        </a:p>
      </dgm:t>
    </dgm:pt>
    <dgm:pt modelId="{620156EA-3C9E-48CB-952E-C54AFE2A20A6}" type="sibTrans" cxnId="{10C46CCD-594D-400D-8598-220D5E2F9639}">
      <dgm:prSet/>
      <dgm:spPr/>
      <dgm:t>
        <a:bodyPr/>
        <a:lstStyle/>
        <a:p>
          <a:endParaRPr lang="ru-RU"/>
        </a:p>
      </dgm:t>
    </dgm:pt>
    <dgm:pt modelId="{D3A34B0F-2127-4116-B13E-97AD08A8F128}">
      <dgm:prSet phldrT="[Текст]"/>
      <dgm:spPr/>
      <dgm:t>
        <a:bodyPr/>
        <a:lstStyle/>
        <a:p>
          <a:r>
            <a:rPr lang="en-US"/>
            <a:t>CacheRDD&lt;T&gt;</a:t>
          </a:r>
          <a:endParaRPr lang="ru-RU"/>
        </a:p>
      </dgm:t>
    </dgm:pt>
    <dgm:pt modelId="{8133DB9B-F0F9-429F-A32E-E228AA084C3E}" type="parTrans" cxnId="{84D0AE8C-A0D0-4D41-B60F-506EAFB0B4C9}">
      <dgm:prSet/>
      <dgm:spPr/>
      <dgm:t>
        <a:bodyPr/>
        <a:lstStyle/>
        <a:p>
          <a:endParaRPr lang="ru-RU"/>
        </a:p>
      </dgm:t>
    </dgm:pt>
    <dgm:pt modelId="{E25EDE35-3FB9-4814-B3CD-045396884E1D}" type="sibTrans" cxnId="{84D0AE8C-A0D0-4D41-B60F-506EAFB0B4C9}">
      <dgm:prSet/>
      <dgm:spPr/>
      <dgm:t>
        <a:bodyPr/>
        <a:lstStyle/>
        <a:p>
          <a:endParaRPr lang="ru-RU"/>
        </a:p>
      </dgm:t>
    </dgm:pt>
    <dgm:pt modelId="{0DF4E807-E506-46CF-9553-BB92CC6E9BB4}" type="pres">
      <dgm:prSet presAssocID="{AED94E16-7A63-4C93-8D5B-CC82F4C3FB37}" presName="diagram" presStyleCnt="0">
        <dgm:presLayoutVars>
          <dgm:chPref val="1"/>
          <dgm:dir/>
          <dgm:animOne val="branch"/>
          <dgm:animLvl val="lvl"/>
          <dgm:resizeHandles/>
        </dgm:presLayoutVars>
      </dgm:prSet>
      <dgm:spPr/>
      <dgm:t>
        <a:bodyPr/>
        <a:lstStyle/>
        <a:p>
          <a:endParaRPr lang="ru-RU"/>
        </a:p>
      </dgm:t>
    </dgm:pt>
    <dgm:pt modelId="{EF7E3995-02CB-4A20-A2CF-8EEF419AEBDE}" type="pres">
      <dgm:prSet presAssocID="{7C20F50B-8C44-46CE-9D5E-83C7F7BDDF17}" presName="root" presStyleCnt="0"/>
      <dgm:spPr/>
    </dgm:pt>
    <dgm:pt modelId="{4BB034FA-B350-4908-97B9-804DB98CF663}" type="pres">
      <dgm:prSet presAssocID="{7C20F50B-8C44-46CE-9D5E-83C7F7BDDF17}" presName="rootComposite" presStyleCnt="0"/>
      <dgm:spPr/>
    </dgm:pt>
    <dgm:pt modelId="{A3CB31D5-97F5-4A5A-BB92-6F799BA66303}" type="pres">
      <dgm:prSet presAssocID="{7C20F50B-8C44-46CE-9D5E-83C7F7BDDF17}" presName="rootText" presStyleLbl="node1" presStyleIdx="0" presStyleCnt="1" custScaleX="150494" custScaleY="38335"/>
      <dgm:spPr/>
      <dgm:t>
        <a:bodyPr/>
        <a:lstStyle/>
        <a:p>
          <a:endParaRPr lang="ru-RU"/>
        </a:p>
      </dgm:t>
    </dgm:pt>
    <dgm:pt modelId="{817D9362-328E-44BE-991F-14037D23EDD9}" type="pres">
      <dgm:prSet presAssocID="{7C20F50B-8C44-46CE-9D5E-83C7F7BDDF17}" presName="rootConnector" presStyleLbl="node1" presStyleIdx="0" presStyleCnt="1"/>
      <dgm:spPr/>
      <dgm:t>
        <a:bodyPr/>
        <a:lstStyle/>
        <a:p>
          <a:endParaRPr lang="ru-RU"/>
        </a:p>
      </dgm:t>
    </dgm:pt>
    <dgm:pt modelId="{9E88912E-9750-4C2B-9F41-D9C6A2F80E7C}" type="pres">
      <dgm:prSet presAssocID="{7C20F50B-8C44-46CE-9D5E-83C7F7BDDF17}" presName="childShape" presStyleCnt="0"/>
      <dgm:spPr/>
    </dgm:pt>
    <dgm:pt modelId="{DED0E180-D8BA-47E8-A21B-F8392D4F6868}" type="pres">
      <dgm:prSet presAssocID="{4C5ABCF6-5F06-47E8-8B11-EFA1E6735895}" presName="Name13" presStyleLbl="parChTrans1D2" presStyleIdx="0" presStyleCnt="15"/>
      <dgm:spPr/>
      <dgm:t>
        <a:bodyPr/>
        <a:lstStyle/>
        <a:p>
          <a:endParaRPr lang="ru-RU"/>
        </a:p>
      </dgm:t>
    </dgm:pt>
    <dgm:pt modelId="{8977B51E-6E20-4AD6-B700-03E6D93F6C18}" type="pres">
      <dgm:prSet presAssocID="{D59DC38F-697D-4A77-A13E-E664064200F6}" presName="childText" presStyleLbl="bgAcc1" presStyleIdx="0" presStyleCnt="15" custScaleX="182474" custScaleY="26179">
        <dgm:presLayoutVars>
          <dgm:bulletEnabled val="1"/>
        </dgm:presLayoutVars>
      </dgm:prSet>
      <dgm:spPr/>
      <dgm:t>
        <a:bodyPr/>
        <a:lstStyle/>
        <a:p>
          <a:endParaRPr lang="ru-RU"/>
        </a:p>
      </dgm:t>
    </dgm:pt>
    <dgm:pt modelId="{6834E481-6C78-47F3-9E81-B858B2951588}" type="pres">
      <dgm:prSet presAssocID="{A9A41018-E0BC-4F88-81D2-EB104CBD33CD}" presName="Name13" presStyleLbl="parChTrans1D2" presStyleIdx="1" presStyleCnt="15"/>
      <dgm:spPr/>
      <dgm:t>
        <a:bodyPr/>
        <a:lstStyle/>
        <a:p>
          <a:endParaRPr lang="ru-RU"/>
        </a:p>
      </dgm:t>
    </dgm:pt>
    <dgm:pt modelId="{C1774A89-84F2-4D99-8C1B-EA5655849891}" type="pres">
      <dgm:prSet presAssocID="{65BEECCF-D057-416E-A958-F75BCF0F325C}" presName="childText" presStyleLbl="bgAcc1" presStyleIdx="1" presStyleCnt="15" custScaleX="182474" custScaleY="26179">
        <dgm:presLayoutVars>
          <dgm:bulletEnabled val="1"/>
        </dgm:presLayoutVars>
      </dgm:prSet>
      <dgm:spPr/>
      <dgm:t>
        <a:bodyPr/>
        <a:lstStyle/>
        <a:p>
          <a:endParaRPr lang="ru-RU"/>
        </a:p>
      </dgm:t>
    </dgm:pt>
    <dgm:pt modelId="{1C5A56BF-9FC6-4A48-8CB2-1B882E072FD8}" type="pres">
      <dgm:prSet presAssocID="{B0269650-143A-416E-8B3A-DA3FD179D5F0}" presName="Name13" presStyleLbl="parChTrans1D2" presStyleIdx="2" presStyleCnt="15"/>
      <dgm:spPr/>
      <dgm:t>
        <a:bodyPr/>
        <a:lstStyle/>
        <a:p>
          <a:endParaRPr lang="ru-RU"/>
        </a:p>
      </dgm:t>
    </dgm:pt>
    <dgm:pt modelId="{785C4D80-8FA2-44CD-A86D-218E6AAE452D}" type="pres">
      <dgm:prSet presAssocID="{B5B4E830-74A8-4DF7-9A51-CEF3FD9F3DA0}" presName="childText" presStyleLbl="bgAcc1" presStyleIdx="2" presStyleCnt="15" custScaleX="182474" custScaleY="26179">
        <dgm:presLayoutVars>
          <dgm:bulletEnabled val="1"/>
        </dgm:presLayoutVars>
      </dgm:prSet>
      <dgm:spPr/>
      <dgm:t>
        <a:bodyPr/>
        <a:lstStyle/>
        <a:p>
          <a:endParaRPr lang="ru-RU"/>
        </a:p>
      </dgm:t>
    </dgm:pt>
    <dgm:pt modelId="{46E7F760-96BE-478F-937F-D7CD4FCF3775}" type="pres">
      <dgm:prSet presAssocID="{DE2C0E13-3CDC-41B9-9E19-54565A2A009C}" presName="Name13" presStyleLbl="parChTrans1D2" presStyleIdx="3" presStyleCnt="15"/>
      <dgm:spPr/>
      <dgm:t>
        <a:bodyPr/>
        <a:lstStyle/>
        <a:p>
          <a:endParaRPr lang="ru-RU"/>
        </a:p>
      </dgm:t>
    </dgm:pt>
    <dgm:pt modelId="{F2A3850F-AD76-4ADE-9EFD-2565B220724C}" type="pres">
      <dgm:prSet presAssocID="{9902604B-4248-40EE-863C-D217EA4E4013}" presName="childText" presStyleLbl="bgAcc1" presStyleIdx="3" presStyleCnt="15" custScaleX="182474" custScaleY="26179">
        <dgm:presLayoutVars>
          <dgm:bulletEnabled val="1"/>
        </dgm:presLayoutVars>
      </dgm:prSet>
      <dgm:spPr/>
      <dgm:t>
        <a:bodyPr/>
        <a:lstStyle/>
        <a:p>
          <a:endParaRPr lang="ru-RU"/>
        </a:p>
      </dgm:t>
    </dgm:pt>
    <dgm:pt modelId="{2920CA16-7B50-4E7D-ACC9-A852887E0909}" type="pres">
      <dgm:prSet presAssocID="{5B45F23D-5014-416B-9B98-6E7347971EF7}" presName="Name13" presStyleLbl="parChTrans1D2" presStyleIdx="4" presStyleCnt="15"/>
      <dgm:spPr/>
      <dgm:t>
        <a:bodyPr/>
        <a:lstStyle/>
        <a:p>
          <a:endParaRPr lang="ru-RU"/>
        </a:p>
      </dgm:t>
    </dgm:pt>
    <dgm:pt modelId="{CFB6E539-87B6-4F2A-BA81-7AE47749C985}" type="pres">
      <dgm:prSet presAssocID="{A59EF55F-F34A-4862-AA9A-12EB3DE7DC56}" presName="childText" presStyleLbl="bgAcc1" presStyleIdx="4" presStyleCnt="15" custScaleX="182474" custScaleY="26179">
        <dgm:presLayoutVars>
          <dgm:bulletEnabled val="1"/>
        </dgm:presLayoutVars>
      </dgm:prSet>
      <dgm:spPr/>
      <dgm:t>
        <a:bodyPr/>
        <a:lstStyle/>
        <a:p>
          <a:endParaRPr lang="ru-RU"/>
        </a:p>
      </dgm:t>
    </dgm:pt>
    <dgm:pt modelId="{079C31F4-88DB-465D-9E41-D2F0E032D429}" type="pres">
      <dgm:prSet presAssocID="{478F0A58-FFB1-4A47-A04F-2F9E835FA1AD}" presName="Name13" presStyleLbl="parChTrans1D2" presStyleIdx="5" presStyleCnt="15"/>
      <dgm:spPr/>
      <dgm:t>
        <a:bodyPr/>
        <a:lstStyle/>
        <a:p>
          <a:endParaRPr lang="ru-RU"/>
        </a:p>
      </dgm:t>
    </dgm:pt>
    <dgm:pt modelId="{57FB145F-9AE1-4D44-AC25-785198F75D20}" type="pres">
      <dgm:prSet presAssocID="{C2D88349-8181-4C93-8B26-89DA242BC9B5}" presName="childText" presStyleLbl="bgAcc1" presStyleIdx="5" presStyleCnt="15" custScaleX="182474" custScaleY="26179">
        <dgm:presLayoutVars>
          <dgm:bulletEnabled val="1"/>
        </dgm:presLayoutVars>
      </dgm:prSet>
      <dgm:spPr/>
      <dgm:t>
        <a:bodyPr/>
        <a:lstStyle/>
        <a:p>
          <a:endParaRPr lang="ru-RU"/>
        </a:p>
      </dgm:t>
    </dgm:pt>
    <dgm:pt modelId="{43B2B623-B09A-42E1-AF86-45E95BC4B71D}" type="pres">
      <dgm:prSet presAssocID="{4EFF24A0-D5B8-4928-841F-D3D7B6D3740E}" presName="Name13" presStyleLbl="parChTrans1D2" presStyleIdx="6" presStyleCnt="15"/>
      <dgm:spPr/>
      <dgm:t>
        <a:bodyPr/>
        <a:lstStyle/>
        <a:p>
          <a:endParaRPr lang="ru-RU"/>
        </a:p>
      </dgm:t>
    </dgm:pt>
    <dgm:pt modelId="{440915BB-4DDA-4B25-93C0-5E75F3F6B0E6}" type="pres">
      <dgm:prSet presAssocID="{DE565604-9595-484A-99D3-9CC2EFFF62DD}" presName="childText" presStyleLbl="bgAcc1" presStyleIdx="6" presStyleCnt="15" custScaleX="182474" custScaleY="26179">
        <dgm:presLayoutVars>
          <dgm:bulletEnabled val="1"/>
        </dgm:presLayoutVars>
      </dgm:prSet>
      <dgm:spPr/>
      <dgm:t>
        <a:bodyPr/>
        <a:lstStyle/>
        <a:p>
          <a:endParaRPr lang="ru-RU"/>
        </a:p>
      </dgm:t>
    </dgm:pt>
    <dgm:pt modelId="{EC0E34A8-41F8-4003-9B3F-C0BDEA500A98}" type="pres">
      <dgm:prSet presAssocID="{85A191CE-6926-443C-9DE4-5C468C98D285}" presName="Name13" presStyleLbl="parChTrans1D2" presStyleIdx="7" presStyleCnt="15"/>
      <dgm:spPr/>
      <dgm:t>
        <a:bodyPr/>
        <a:lstStyle/>
        <a:p>
          <a:endParaRPr lang="ru-RU"/>
        </a:p>
      </dgm:t>
    </dgm:pt>
    <dgm:pt modelId="{2451688D-B992-4A34-B9FB-53A794D87EAF}" type="pres">
      <dgm:prSet presAssocID="{C51AAB76-9902-43F7-87C1-A1825B43E2D7}" presName="childText" presStyleLbl="bgAcc1" presStyleIdx="7" presStyleCnt="15" custScaleX="182474" custScaleY="26179">
        <dgm:presLayoutVars>
          <dgm:bulletEnabled val="1"/>
        </dgm:presLayoutVars>
      </dgm:prSet>
      <dgm:spPr/>
      <dgm:t>
        <a:bodyPr/>
        <a:lstStyle/>
        <a:p>
          <a:endParaRPr lang="ru-RU"/>
        </a:p>
      </dgm:t>
    </dgm:pt>
    <dgm:pt modelId="{B81C70F1-0D87-4E83-9E1E-FC9B95BB61E1}" type="pres">
      <dgm:prSet presAssocID="{F4A2F4FA-454C-49A6-8EFF-981D1485304C}" presName="Name13" presStyleLbl="parChTrans1D2" presStyleIdx="8" presStyleCnt="15"/>
      <dgm:spPr/>
      <dgm:t>
        <a:bodyPr/>
        <a:lstStyle/>
        <a:p>
          <a:endParaRPr lang="ru-RU"/>
        </a:p>
      </dgm:t>
    </dgm:pt>
    <dgm:pt modelId="{C892B83D-E34B-4793-9D49-C11E4C268E9D}" type="pres">
      <dgm:prSet presAssocID="{7689111B-0D66-4B6D-811A-180F4B3E5988}" presName="childText" presStyleLbl="bgAcc1" presStyleIdx="8" presStyleCnt="15" custScaleX="182474" custScaleY="26179">
        <dgm:presLayoutVars>
          <dgm:bulletEnabled val="1"/>
        </dgm:presLayoutVars>
      </dgm:prSet>
      <dgm:spPr/>
      <dgm:t>
        <a:bodyPr/>
        <a:lstStyle/>
        <a:p>
          <a:endParaRPr lang="ru-RU"/>
        </a:p>
      </dgm:t>
    </dgm:pt>
    <dgm:pt modelId="{D2001553-8FD7-4741-BEC4-E478A2AF2420}" type="pres">
      <dgm:prSet presAssocID="{95005B7F-5396-4C71-96D0-DC87FA51B0E2}" presName="Name13" presStyleLbl="parChTrans1D2" presStyleIdx="9" presStyleCnt="15"/>
      <dgm:spPr/>
      <dgm:t>
        <a:bodyPr/>
        <a:lstStyle/>
        <a:p>
          <a:endParaRPr lang="ru-RU"/>
        </a:p>
      </dgm:t>
    </dgm:pt>
    <dgm:pt modelId="{16165103-9C42-407C-A8F2-9AF0797CA00D}" type="pres">
      <dgm:prSet presAssocID="{5DE1337C-14D4-4B0C-A1D5-9B8ED930DCAA}" presName="childText" presStyleLbl="bgAcc1" presStyleIdx="9" presStyleCnt="15" custScaleX="182474" custScaleY="26179">
        <dgm:presLayoutVars>
          <dgm:bulletEnabled val="1"/>
        </dgm:presLayoutVars>
      </dgm:prSet>
      <dgm:spPr/>
      <dgm:t>
        <a:bodyPr/>
        <a:lstStyle/>
        <a:p>
          <a:endParaRPr lang="ru-RU"/>
        </a:p>
      </dgm:t>
    </dgm:pt>
    <dgm:pt modelId="{5D2A0F35-1FA1-435A-AD0E-DD452026ACE5}" type="pres">
      <dgm:prSet presAssocID="{4AA050F1-625E-47F1-ABC4-1653D5BC544C}" presName="Name13" presStyleLbl="parChTrans1D2" presStyleIdx="10" presStyleCnt="15"/>
      <dgm:spPr/>
      <dgm:t>
        <a:bodyPr/>
        <a:lstStyle/>
        <a:p>
          <a:endParaRPr lang="ru-RU"/>
        </a:p>
      </dgm:t>
    </dgm:pt>
    <dgm:pt modelId="{9073888D-FD17-42A2-A4CC-A627B962A6E0}" type="pres">
      <dgm:prSet presAssocID="{E282C781-09E4-4796-A2B8-BF48EC36B796}" presName="childText" presStyleLbl="bgAcc1" presStyleIdx="10" presStyleCnt="15" custScaleX="182474" custScaleY="26179">
        <dgm:presLayoutVars>
          <dgm:bulletEnabled val="1"/>
        </dgm:presLayoutVars>
      </dgm:prSet>
      <dgm:spPr/>
      <dgm:t>
        <a:bodyPr/>
        <a:lstStyle/>
        <a:p>
          <a:endParaRPr lang="ru-RU"/>
        </a:p>
      </dgm:t>
    </dgm:pt>
    <dgm:pt modelId="{6A1948C6-F162-4213-82A8-1C891D29BA58}" type="pres">
      <dgm:prSet presAssocID="{2CC34916-212B-45EE-9D75-97478F6B1522}" presName="Name13" presStyleLbl="parChTrans1D2" presStyleIdx="11" presStyleCnt="15"/>
      <dgm:spPr/>
      <dgm:t>
        <a:bodyPr/>
        <a:lstStyle/>
        <a:p>
          <a:endParaRPr lang="ru-RU"/>
        </a:p>
      </dgm:t>
    </dgm:pt>
    <dgm:pt modelId="{5373DDCC-BCDA-4C2D-AAF1-04DE7A2C77BC}" type="pres">
      <dgm:prSet presAssocID="{8B08064F-40D8-4C0D-9E9B-D4F109AF2BBF}" presName="childText" presStyleLbl="bgAcc1" presStyleIdx="11" presStyleCnt="15" custScaleX="182474" custScaleY="26179">
        <dgm:presLayoutVars>
          <dgm:bulletEnabled val="1"/>
        </dgm:presLayoutVars>
      </dgm:prSet>
      <dgm:spPr/>
      <dgm:t>
        <a:bodyPr/>
        <a:lstStyle/>
        <a:p>
          <a:endParaRPr lang="ru-RU"/>
        </a:p>
      </dgm:t>
    </dgm:pt>
    <dgm:pt modelId="{F00809B3-6274-44D7-B7AF-C929F4A6A4AD}" type="pres">
      <dgm:prSet presAssocID="{000A7735-5184-474B-9A2C-5DDEAC0E99B0}" presName="Name13" presStyleLbl="parChTrans1D2" presStyleIdx="12" presStyleCnt="15"/>
      <dgm:spPr/>
      <dgm:t>
        <a:bodyPr/>
        <a:lstStyle/>
        <a:p>
          <a:endParaRPr lang="ru-RU"/>
        </a:p>
      </dgm:t>
    </dgm:pt>
    <dgm:pt modelId="{591DA1AF-B0C7-497D-B865-74C52F7490B2}" type="pres">
      <dgm:prSet presAssocID="{3D32266B-2B0C-4123-91D2-3AB0BE346881}" presName="childText" presStyleLbl="bgAcc1" presStyleIdx="12" presStyleCnt="15" custScaleX="182474" custScaleY="26179">
        <dgm:presLayoutVars>
          <dgm:bulletEnabled val="1"/>
        </dgm:presLayoutVars>
      </dgm:prSet>
      <dgm:spPr/>
      <dgm:t>
        <a:bodyPr/>
        <a:lstStyle/>
        <a:p>
          <a:endParaRPr lang="ru-RU"/>
        </a:p>
      </dgm:t>
    </dgm:pt>
    <dgm:pt modelId="{F6BE5C76-7386-4BEA-996E-8B467BA116C4}" type="pres">
      <dgm:prSet presAssocID="{2133B43C-D7E8-4972-9F83-96D9EF296865}" presName="Name13" presStyleLbl="parChTrans1D2" presStyleIdx="13" presStyleCnt="15"/>
      <dgm:spPr/>
      <dgm:t>
        <a:bodyPr/>
        <a:lstStyle/>
        <a:p>
          <a:endParaRPr lang="ru-RU"/>
        </a:p>
      </dgm:t>
    </dgm:pt>
    <dgm:pt modelId="{76D7F69A-3D64-49A2-812F-9E411055866C}" type="pres">
      <dgm:prSet presAssocID="{046961E4-FCA1-4F92-9593-593C34CEB0E2}" presName="childText" presStyleLbl="bgAcc1" presStyleIdx="13" presStyleCnt="15" custScaleX="182474" custScaleY="26179">
        <dgm:presLayoutVars>
          <dgm:bulletEnabled val="1"/>
        </dgm:presLayoutVars>
      </dgm:prSet>
      <dgm:spPr/>
      <dgm:t>
        <a:bodyPr/>
        <a:lstStyle/>
        <a:p>
          <a:endParaRPr lang="ru-RU"/>
        </a:p>
      </dgm:t>
    </dgm:pt>
    <dgm:pt modelId="{2D1F8695-72EE-4AD3-92EC-AAF262D7B456}" type="pres">
      <dgm:prSet presAssocID="{8133DB9B-F0F9-429F-A32E-E228AA084C3E}" presName="Name13" presStyleLbl="parChTrans1D2" presStyleIdx="14" presStyleCnt="15"/>
      <dgm:spPr/>
      <dgm:t>
        <a:bodyPr/>
        <a:lstStyle/>
        <a:p>
          <a:endParaRPr lang="ru-RU"/>
        </a:p>
      </dgm:t>
    </dgm:pt>
    <dgm:pt modelId="{3835C80B-D2B1-4FEB-B9BF-2E722B6A42FE}" type="pres">
      <dgm:prSet presAssocID="{D3A34B0F-2127-4116-B13E-97AD08A8F128}" presName="childText" presStyleLbl="bgAcc1" presStyleIdx="14" presStyleCnt="15" custScaleX="182474" custScaleY="26179">
        <dgm:presLayoutVars>
          <dgm:bulletEnabled val="1"/>
        </dgm:presLayoutVars>
      </dgm:prSet>
      <dgm:spPr/>
      <dgm:t>
        <a:bodyPr/>
        <a:lstStyle/>
        <a:p>
          <a:endParaRPr lang="ru-RU"/>
        </a:p>
      </dgm:t>
    </dgm:pt>
  </dgm:ptLst>
  <dgm:cxnLst>
    <dgm:cxn modelId="{82165572-E7AD-4805-869E-9850671FE2A1}" srcId="{7C20F50B-8C44-46CE-9D5E-83C7F7BDDF17}" destId="{C51AAB76-9902-43F7-87C1-A1825B43E2D7}" srcOrd="7" destOrd="0" parTransId="{85A191CE-6926-443C-9DE4-5C468C98D285}" sibTransId="{781B1554-32BA-44A0-8E7A-1475A93B0E6B}"/>
    <dgm:cxn modelId="{EBEC9B5E-4F06-46F9-A8AB-F180E0F7477B}" srcId="{7C20F50B-8C44-46CE-9D5E-83C7F7BDDF17}" destId="{E282C781-09E4-4796-A2B8-BF48EC36B796}" srcOrd="10" destOrd="0" parTransId="{4AA050F1-625E-47F1-ABC4-1653D5BC544C}" sibTransId="{13391F08-1FC3-4665-B224-B3C084A049B8}"/>
    <dgm:cxn modelId="{9E5EF9EA-6AF7-47E6-849A-CEF0A66F5EBC}" type="presOf" srcId="{A9A41018-E0BC-4F88-81D2-EB104CBD33CD}" destId="{6834E481-6C78-47F3-9E81-B858B2951588}" srcOrd="0" destOrd="0" presId="urn:microsoft.com/office/officeart/2005/8/layout/hierarchy3"/>
    <dgm:cxn modelId="{BDF8C020-4BB4-4DE5-8724-DFC4B28C8321}" srcId="{7C20F50B-8C44-46CE-9D5E-83C7F7BDDF17}" destId="{7689111B-0D66-4B6D-811A-180F4B3E5988}" srcOrd="8" destOrd="0" parTransId="{F4A2F4FA-454C-49A6-8EFF-981D1485304C}" sibTransId="{BA7A005B-FAD6-4DC9-ADF5-D13D19002BDE}"/>
    <dgm:cxn modelId="{4CFA601A-194A-474E-A12D-C7E6D19CA7A3}" type="presOf" srcId="{A59EF55F-F34A-4862-AA9A-12EB3DE7DC56}" destId="{CFB6E539-87B6-4F2A-BA81-7AE47749C985}" srcOrd="0" destOrd="0" presId="urn:microsoft.com/office/officeart/2005/8/layout/hierarchy3"/>
    <dgm:cxn modelId="{E1F36DB9-F41D-44B5-800F-66B45D33121C}" type="presOf" srcId="{AED94E16-7A63-4C93-8D5B-CC82F4C3FB37}" destId="{0DF4E807-E506-46CF-9553-BB92CC6E9BB4}" srcOrd="0" destOrd="0" presId="urn:microsoft.com/office/officeart/2005/8/layout/hierarchy3"/>
    <dgm:cxn modelId="{AAD1E80A-5FDA-4E17-B3DD-1633C96EB631}" type="presOf" srcId="{C2D88349-8181-4C93-8B26-89DA242BC9B5}" destId="{57FB145F-9AE1-4D44-AC25-785198F75D20}" srcOrd="0" destOrd="0" presId="urn:microsoft.com/office/officeart/2005/8/layout/hierarchy3"/>
    <dgm:cxn modelId="{2D2188B4-D5E2-4C19-BDAD-688CA26D7938}" type="presOf" srcId="{B5B4E830-74A8-4DF7-9A51-CEF3FD9F3DA0}" destId="{785C4D80-8FA2-44CD-A86D-218E6AAE452D}" srcOrd="0" destOrd="0" presId="urn:microsoft.com/office/officeart/2005/8/layout/hierarchy3"/>
    <dgm:cxn modelId="{365C74A0-6752-4157-A6FA-9098344BE925}" type="presOf" srcId="{2CC34916-212B-45EE-9D75-97478F6B1522}" destId="{6A1948C6-F162-4213-82A8-1C891D29BA58}" srcOrd="0" destOrd="0" presId="urn:microsoft.com/office/officeart/2005/8/layout/hierarchy3"/>
    <dgm:cxn modelId="{84D0AE8C-A0D0-4D41-B60F-506EAFB0B4C9}" srcId="{7C20F50B-8C44-46CE-9D5E-83C7F7BDDF17}" destId="{D3A34B0F-2127-4116-B13E-97AD08A8F128}" srcOrd="14" destOrd="0" parTransId="{8133DB9B-F0F9-429F-A32E-E228AA084C3E}" sibTransId="{E25EDE35-3FB9-4814-B3CD-045396884E1D}"/>
    <dgm:cxn modelId="{6051DC96-417A-4451-AA34-831E30D8C09E}" type="presOf" srcId="{F4A2F4FA-454C-49A6-8EFF-981D1485304C}" destId="{B81C70F1-0D87-4E83-9E1E-FC9B95BB61E1}" srcOrd="0" destOrd="0" presId="urn:microsoft.com/office/officeart/2005/8/layout/hierarchy3"/>
    <dgm:cxn modelId="{34246EAA-9133-4A9C-BD97-ECA8EA9723A2}" type="presOf" srcId="{2133B43C-D7E8-4972-9F83-96D9EF296865}" destId="{F6BE5C76-7386-4BEA-996E-8B467BA116C4}" srcOrd="0" destOrd="0" presId="urn:microsoft.com/office/officeart/2005/8/layout/hierarchy3"/>
    <dgm:cxn modelId="{203904CC-9D46-411E-83A5-E872595BBC53}" srcId="{7C20F50B-8C44-46CE-9D5E-83C7F7BDDF17}" destId="{B5B4E830-74A8-4DF7-9A51-CEF3FD9F3DA0}" srcOrd="2" destOrd="0" parTransId="{B0269650-143A-416E-8B3A-DA3FD179D5F0}" sibTransId="{0874BE94-7175-4EEA-942E-6574A41DEC99}"/>
    <dgm:cxn modelId="{09A29D04-FA0C-436F-9C7D-43306F366D04}" type="presOf" srcId="{5DE1337C-14D4-4B0C-A1D5-9B8ED930DCAA}" destId="{16165103-9C42-407C-A8F2-9AF0797CA00D}" srcOrd="0" destOrd="0" presId="urn:microsoft.com/office/officeart/2005/8/layout/hierarchy3"/>
    <dgm:cxn modelId="{7205FC0F-7100-4C6B-8F29-3A28405053C7}" type="presOf" srcId="{D3A34B0F-2127-4116-B13E-97AD08A8F128}" destId="{3835C80B-D2B1-4FEB-B9BF-2E722B6A42FE}" srcOrd="0" destOrd="0" presId="urn:microsoft.com/office/officeart/2005/8/layout/hierarchy3"/>
    <dgm:cxn modelId="{3233CC79-02AD-46E7-9697-33F209B82F51}" type="presOf" srcId="{DE2C0E13-3CDC-41B9-9E19-54565A2A009C}" destId="{46E7F760-96BE-478F-937F-D7CD4FCF3775}" srcOrd="0" destOrd="0" presId="urn:microsoft.com/office/officeart/2005/8/layout/hierarchy3"/>
    <dgm:cxn modelId="{9B31B825-2F8C-4419-A7A8-29282FA16675}" srcId="{7C20F50B-8C44-46CE-9D5E-83C7F7BDDF17}" destId="{65BEECCF-D057-416E-A958-F75BCF0F325C}" srcOrd="1" destOrd="0" parTransId="{A9A41018-E0BC-4F88-81D2-EB104CBD33CD}" sibTransId="{384170CF-6A12-4CDD-8EBE-3D2394986B58}"/>
    <dgm:cxn modelId="{D3C27233-6247-4BC3-8B1C-DBB9CD0B0C2A}" type="presOf" srcId="{8B08064F-40D8-4C0D-9E9B-D4F109AF2BBF}" destId="{5373DDCC-BCDA-4C2D-AAF1-04DE7A2C77BC}" srcOrd="0" destOrd="0" presId="urn:microsoft.com/office/officeart/2005/8/layout/hierarchy3"/>
    <dgm:cxn modelId="{10C46CCD-594D-400D-8598-220D5E2F9639}" srcId="{7C20F50B-8C44-46CE-9D5E-83C7F7BDDF17}" destId="{046961E4-FCA1-4F92-9593-593C34CEB0E2}" srcOrd="13" destOrd="0" parTransId="{2133B43C-D7E8-4972-9F83-96D9EF296865}" sibTransId="{620156EA-3C9E-48CB-952E-C54AFE2A20A6}"/>
    <dgm:cxn modelId="{FC466458-51B0-44EC-8C42-DB7584E9FD77}" type="presOf" srcId="{5B45F23D-5014-416B-9B98-6E7347971EF7}" destId="{2920CA16-7B50-4E7D-ACC9-A852887E0909}" srcOrd="0" destOrd="0" presId="urn:microsoft.com/office/officeart/2005/8/layout/hierarchy3"/>
    <dgm:cxn modelId="{2FD73CD5-6F26-4923-B857-6DD3C1FC9C86}" type="presOf" srcId="{C51AAB76-9902-43F7-87C1-A1825B43E2D7}" destId="{2451688D-B992-4A34-B9FB-53A794D87EAF}" srcOrd="0" destOrd="0" presId="urn:microsoft.com/office/officeart/2005/8/layout/hierarchy3"/>
    <dgm:cxn modelId="{6A23D453-0D56-440F-8B68-908401C6401A}" type="presOf" srcId="{7C20F50B-8C44-46CE-9D5E-83C7F7BDDF17}" destId="{A3CB31D5-97F5-4A5A-BB92-6F799BA66303}" srcOrd="0" destOrd="0" presId="urn:microsoft.com/office/officeart/2005/8/layout/hierarchy3"/>
    <dgm:cxn modelId="{5F009F9E-66BC-4096-BE27-20463994CEB2}" srcId="{AED94E16-7A63-4C93-8D5B-CC82F4C3FB37}" destId="{7C20F50B-8C44-46CE-9D5E-83C7F7BDDF17}" srcOrd="0" destOrd="0" parTransId="{31E30EC7-F681-41D4-AC24-50E0E0BDE346}" sibTransId="{24105877-65DE-4944-9FDF-C7DC75B65D84}"/>
    <dgm:cxn modelId="{EC710EA6-498D-4C67-BD5C-92CC0CCCBC24}" type="presOf" srcId="{DE565604-9595-484A-99D3-9CC2EFFF62DD}" destId="{440915BB-4DDA-4B25-93C0-5E75F3F6B0E6}" srcOrd="0" destOrd="0" presId="urn:microsoft.com/office/officeart/2005/8/layout/hierarchy3"/>
    <dgm:cxn modelId="{FEDF0165-2778-455D-AD40-440CF3CBCE69}" type="presOf" srcId="{3D32266B-2B0C-4123-91D2-3AB0BE346881}" destId="{591DA1AF-B0C7-497D-B865-74C52F7490B2}" srcOrd="0" destOrd="0" presId="urn:microsoft.com/office/officeart/2005/8/layout/hierarchy3"/>
    <dgm:cxn modelId="{641F1FC5-FAB1-4755-9F6E-174D1C40740C}" type="presOf" srcId="{8133DB9B-F0F9-429F-A32E-E228AA084C3E}" destId="{2D1F8695-72EE-4AD3-92EC-AAF262D7B456}" srcOrd="0" destOrd="0" presId="urn:microsoft.com/office/officeart/2005/8/layout/hierarchy3"/>
    <dgm:cxn modelId="{FA89E830-0617-40A1-9C2D-CC68A82534B3}" srcId="{7C20F50B-8C44-46CE-9D5E-83C7F7BDDF17}" destId="{5DE1337C-14D4-4B0C-A1D5-9B8ED930DCAA}" srcOrd="9" destOrd="0" parTransId="{95005B7F-5396-4C71-96D0-DC87FA51B0E2}" sibTransId="{CC10B5DB-BDDC-4785-9ADB-EF89BB9C86AE}"/>
    <dgm:cxn modelId="{6D573BCC-B51B-469E-B140-52D567C92C2D}" type="presOf" srcId="{B0269650-143A-416E-8B3A-DA3FD179D5F0}" destId="{1C5A56BF-9FC6-4A48-8CB2-1B882E072FD8}" srcOrd="0" destOrd="0" presId="urn:microsoft.com/office/officeart/2005/8/layout/hierarchy3"/>
    <dgm:cxn modelId="{C8F68E00-5519-498D-BCED-E90D1DD6F198}" srcId="{7C20F50B-8C44-46CE-9D5E-83C7F7BDDF17}" destId="{A59EF55F-F34A-4862-AA9A-12EB3DE7DC56}" srcOrd="4" destOrd="0" parTransId="{5B45F23D-5014-416B-9B98-6E7347971EF7}" sibTransId="{CF971D65-3230-4F1F-B109-2E1E98719138}"/>
    <dgm:cxn modelId="{8CEBD924-05CE-4C99-B4CD-DC4C7280C60E}" type="presOf" srcId="{85A191CE-6926-443C-9DE4-5C468C98D285}" destId="{EC0E34A8-41F8-4003-9B3F-C0BDEA500A98}" srcOrd="0" destOrd="0" presId="urn:microsoft.com/office/officeart/2005/8/layout/hierarchy3"/>
    <dgm:cxn modelId="{92615EB3-1292-4855-A3CE-8CBA75D481B4}" srcId="{7C20F50B-8C44-46CE-9D5E-83C7F7BDDF17}" destId="{9902604B-4248-40EE-863C-D217EA4E4013}" srcOrd="3" destOrd="0" parTransId="{DE2C0E13-3CDC-41B9-9E19-54565A2A009C}" sibTransId="{DD4FB7B2-0D15-4B0D-BEE8-8D1B79F05900}"/>
    <dgm:cxn modelId="{9A34EFF9-A52D-49A3-90BA-D76B25FAF92F}" type="presOf" srcId="{046961E4-FCA1-4F92-9593-593C34CEB0E2}" destId="{76D7F69A-3D64-49A2-812F-9E411055866C}" srcOrd="0" destOrd="0" presId="urn:microsoft.com/office/officeart/2005/8/layout/hierarchy3"/>
    <dgm:cxn modelId="{B7CC50BC-B793-4B50-A915-8C1F35FFE091}" type="presOf" srcId="{000A7735-5184-474B-9A2C-5DDEAC0E99B0}" destId="{F00809B3-6274-44D7-B7AF-C929F4A6A4AD}" srcOrd="0" destOrd="0" presId="urn:microsoft.com/office/officeart/2005/8/layout/hierarchy3"/>
    <dgm:cxn modelId="{2D924015-4122-417B-9B27-6ED2B4C3D39A}" type="presOf" srcId="{95005B7F-5396-4C71-96D0-DC87FA51B0E2}" destId="{D2001553-8FD7-4741-BEC4-E478A2AF2420}" srcOrd="0" destOrd="0" presId="urn:microsoft.com/office/officeart/2005/8/layout/hierarchy3"/>
    <dgm:cxn modelId="{B6528B5D-3805-46C3-BEFA-1FE42B1BC583}" srcId="{7C20F50B-8C44-46CE-9D5E-83C7F7BDDF17}" destId="{C2D88349-8181-4C93-8B26-89DA242BC9B5}" srcOrd="5" destOrd="0" parTransId="{478F0A58-FFB1-4A47-A04F-2F9E835FA1AD}" sibTransId="{6C8FEA5A-28F1-495C-BA38-FE60065042CD}"/>
    <dgm:cxn modelId="{E5956BAD-3198-4E3B-95DC-4C42ED08AFA1}" type="presOf" srcId="{7C20F50B-8C44-46CE-9D5E-83C7F7BDDF17}" destId="{817D9362-328E-44BE-991F-14037D23EDD9}" srcOrd="1" destOrd="0" presId="urn:microsoft.com/office/officeart/2005/8/layout/hierarchy3"/>
    <dgm:cxn modelId="{05071FE5-3B28-47C3-BA56-BEC05F70C722}" srcId="{7C20F50B-8C44-46CE-9D5E-83C7F7BDDF17}" destId="{D59DC38F-697D-4A77-A13E-E664064200F6}" srcOrd="0" destOrd="0" parTransId="{4C5ABCF6-5F06-47E8-8B11-EFA1E6735895}" sibTransId="{1F0B8A64-46EE-4D3B-B76E-8412F826A0D0}"/>
    <dgm:cxn modelId="{8FCB888B-1B54-439C-95D4-DD1B16D9045F}" type="presOf" srcId="{7689111B-0D66-4B6D-811A-180F4B3E5988}" destId="{C892B83D-E34B-4793-9D49-C11E4C268E9D}" srcOrd="0" destOrd="0" presId="urn:microsoft.com/office/officeart/2005/8/layout/hierarchy3"/>
    <dgm:cxn modelId="{08C4C8FE-D24C-4134-B07F-CFDA616C7BCF}" type="presOf" srcId="{4C5ABCF6-5F06-47E8-8B11-EFA1E6735895}" destId="{DED0E180-D8BA-47E8-A21B-F8392D4F6868}" srcOrd="0" destOrd="0" presId="urn:microsoft.com/office/officeart/2005/8/layout/hierarchy3"/>
    <dgm:cxn modelId="{6A65F235-5069-45B1-AB1E-A9F059FCD794}" srcId="{7C20F50B-8C44-46CE-9D5E-83C7F7BDDF17}" destId="{DE565604-9595-484A-99D3-9CC2EFFF62DD}" srcOrd="6" destOrd="0" parTransId="{4EFF24A0-D5B8-4928-841F-D3D7B6D3740E}" sibTransId="{B5461E12-8F87-43D2-A984-156CBDBDAD57}"/>
    <dgm:cxn modelId="{96BBD4CC-7E7B-4A40-9DF4-4D68D03F778A}" type="presOf" srcId="{4EFF24A0-D5B8-4928-841F-D3D7B6D3740E}" destId="{43B2B623-B09A-42E1-AF86-45E95BC4B71D}" srcOrd="0" destOrd="0" presId="urn:microsoft.com/office/officeart/2005/8/layout/hierarchy3"/>
    <dgm:cxn modelId="{A9E20AB9-3A19-4A55-827C-7DD0F94F5874}" type="presOf" srcId="{65BEECCF-D057-416E-A958-F75BCF0F325C}" destId="{C1774A89-84F2-4D99-8C1B-EA5655849891}" srcOrd="0" destOrd="0" presId="urn:microsoft.com/office/officeart/2005/8/layout/hierarchy3"/>
    <dgm:cxn modelId="{3658374A-B081-4853-BEE7-13D6E0ED373F}" srcId="{7C20F50B-8C44-46CE-9D5E-83C7F7BDDF17}" destId="{3D32266B-2B0C-4123-91D2-3AB0BE346881}" srcOrd="12" destOrd="0" parTransId="{000A7735-5184-474B-9A2C-5DDEAC0E99B0}" sibTransId="{85386160-19D5-4EF6-81B4-76F45FD78603}"/>
    <dgm:cxn modelId="{1F09285B-4551-4491-B00B-24971C36131E}" type="presOf" srcId="{478F0A58-FFB1-4A47-A04F-2F9E835FA1AD}" destId="{079C31F4-88DB-465D-9E41-D2F0E032D429}" srcOrd="0" destOrd="0" presId="urn:microsoft.com/office/officeart/2005/8/layout/hierarchy3"/>
    <dgm:cxn modelId="{130ABE83-A6D0-421B-810D-CB81D73EA33A}" type="presOf" srcId="{4AA050F1-625E-47F1-ABC4-1653D5BC544C}" destId="{5D2A0F35-1FA1-435A-AD0E-DD452026ACE5}" srcOrd="0" destOrd="0" presId="urn:microsoft.com/office/officeart/2005/8/layout/hierarchy3"/>
    <dgm:cxn modelId="{67DA24B8-CF70-49FD-8767-4486DC25BBF8}" type="presOf" srcId="{D59DC38F-697D-4A77-A13E-E664064200F6}" destId="{8977B51E-6E20-4AD6-B700-03E6D93F6C18}" srcOrd="0" destOrd="0" presId="urn:microsoft.com/office/officeart/2005/8/layout/hierarchy3"/>
    <dgm:cxn modelId="{7C99A22D-A3C6-44DC-BF92-B28D618F2F99}" srcId="{7C20F50B-8C44-46CE-9D5E-83C7F7BDDF17}" destId="{8B08064F-40D8-4C0D-9E9B-D4F109AF2BBF}" srcOrd="11" destOrd="0" parTransId="{2CC34916-212B-45EE-9D75-97478F6B1522}" sibTransId="{A185FE99-0B37-45FD-BB9B-D9860C01BB30}"/>
    <dgm:cxn modelId="{AFBA04DA-644B-42B0-BFDE-CF47266264DE}" type="presOf" srcId="{9902604B-4248-40EE-863C-D217EA4E4013}" destId="{F2A3850F-AD76-4ADE-9EFD-2565B220724C}" srcOrd="0" destOrd="0" presId="urn:microsoft.com/office/officeart/2005/8/layout/hierarchy3"/>
    <dgm:cxn modelId="{8898AC53-73D7-4D25-B16C-12AB0DDD035E}" type="presOf" srcId="{E282C781-09E4-4796-A2B8-BF48EC36B796}" destId="{9073888D-FD17-42A2-A4CC-A627B962A6E0}" srcOrd="0" destOrd="0" presId="urn:microsoft.com/office/officeart/2005/8/layout/hierarchy3"/>
    <dgm:cxn modelId="{8C4FABFB-5D8E-41B2-B163-D1CB12293511}" type="presParOf" srcId="{0DF4E807-E506-46CF-9553-BB92CC6E9BB4}" destId="{EF7E3995-02CB-4A20-A2CF-8EEF419AEBDE}" srcOrd="0" destOrd="0" presId="urn:microsoft.com/office/officeart/2005/8/layout/hierarchy3"/>
    <dgm:cxn modelId="{63633116-15F5-4448-9AA3-ED6D7F53DB05}" type="presParOf" srcId="{EF7E3995-02CB-4A20-A2CF-8EEF419AEBDE}" destId="{4BB034FA-B350-4908-97B9-804DB98CF663}" srcOrd="0" destOrd="0" presId="urn:microsoft.com/office/officeart/2005/8/layout/hierarchy3"/>
    <dgm:cxn modelId="{A549CD6A-1D63-4DB3-B01D-2BDFF53F30C7}" type="presParOf" srcId="{4BB034FA-B350-4908-97B9-804DB98CF663}" destId="{A3CB31D5-97F5-4A5A-BB92-6F799BA66303}" srcOrd="0" destOrd="0" presId="urn:microsoft.com/office/officeart/2005/8/layout/hierarchy3"/>
    <dgm:cxn modelId="{65CC1504-88F0-4AB8-B053-13257656B070}" type="presParOf" srcId="{4BB034FA-B350-4908-97B9-804DB98CF663}" destId="{817D9362-328E-44BE-991F-14037D23EDD9}" srcOrd="1" destOrd="0" presId="urn:microsoft.com/office/officeart/2005/8/layout/hierarchy3"/>
    <dgm:cxn modelId="{602FE9D6-4EAA-458D-8844-F9E23E293597}" type="presParOf" srcId="{EF7E3995-02CB-4A20-A2CF-8EEF419AEBDE}" destId="{9E88912E-9750-4C2B-9F41-D9C6A2F80E7C}" srcOrd="1" destOrd="0" presId="urn:microsoft.com/office/officeart/2005/8/layout/hierarchy3"/>
    <dgm:cxn modelId="{370950F2-60C3-4BA3-8144-16C478FDC715}" type="presParOf" srcId="{9E88912E-9750-4C2B-9F41-D9C6A2F80E7C}" destId="{DED0E180-D8BA-47E8-A21B-F8392D4F6868}" srcOrd="0" destOrd="0" presId="urn:microsoft.com/office/officeart/2005/8/layout/hierarchy3"/>
    <dgm:cxn modelId="{5E5CF53A-63F7-4CDA-93C4-D618A6E2EECC}" type="presParOf" srcId="{9E88912E-9750-4C2B-9F41-D9C6A2F80E7C}" destId="{8977B51E-6E20-4AD6-B700-03E6D93F6C18}" srcOrd="1" destOrd="0" presId="urn:microsoft.com/office/officeart/2005/8/layout/hierarchy3"/>
    <dgm:cxn modelId="{E762AD3C-CC1B-4098-A377-7FA8E72C57B4}" type="presParOf" srcId="{9E88912E-9750-4C2B-9F41-D9C6A2F80E7C}" destId="{6834E481-6C78-47F3-9E81-B858B2951588}" srcOrd="2" destOrd="0" presId="urn:microsoft.com/office/officeart/2005/8/layout/hierarchy3"/>
    <dgm:cxn modelId="{597BCB8D-5F91-4E0B-B2EE-0DF60C12B7B2}" type="presParOf" srcId="{9E88912E-9750-4C2B-9F41-D9C6A2F80E7C}" destId="{C1774A89-84F2-4D99-8C1B-EA5655849891}" srcOrd="3" destOrd="0" presId="urn:microsoft.com/office/officeart/2005/8/layout/hierarchy3"/>
    <dgm:cxn modelId="{9E74A732-A36D-444C-80B0-ED266CDD6F1D}" type="presParOf" srcId="{9E88912E-9750-4C2B-9F41-D9C6A2F80E7C}" destId="{1C5A56BF-9FC6-4A48-8CB2-1B882E072FD8}" srcOrd="4" destOrd="0" presId="urn:microsoft.com/office/officeart/2005/8/layout/hierarchy3"/>
    <dgm:cxn modelId="{28E196A4-1BF0-4773-B8F2-9BA7E21C8379}" type="presParOf" srcId="{9E88912E-9750-4C2B-9F41-D9C6A2F80E7C}" destId="{785C4D80-8FA2-44CD-A86D-218E6AAE452D}" srcOrd="5" destOrd="0" presId="urn:microsoft.com/office/officeart/2005/8/layout/hierarchy3"/>
    <dgm:cxn modelId="{6921528E-3B0C-46EB-A75D-BA6E5486C589}" type="presParOf" srcId="{9E88912E-9750-4C2B-9F41-D9C6A2F80E7C}" destId="{46E7F760-96BE-478F-937F-D7CD4FCF3775}" srcOrd="6" destOrd="0" presId="urn:microsoft.com/office/officeart/2005/8/layout/hierarchy3"/>
    <dgm:cxn modelId="{FCB53A71-E09B-420C-A324-7658E903C17C}" type="presParOf" srcId="{9E88912E-9750-4C2B-9F41-D9C6A2F80E7C}" destId="{F2A3850F-AD76-4ADE-9EFD-2565B220724C}" srcOrd="7" destOrd="0" presId="urn:microsoft.com/office/officeart/2005/8/layout/hierarchy3"/>
    <dgm:cxn modelId="{AD754D47-CE4A-4604-9EC3-FB049A26AB67}" type="presParOf" srcId="{9E88912E-9750-4C2B-9F41-D9C6A2F80E7C}" destId="{2920CA16-7B50-4E7D-ACC9-A852887E0909}" srcOrd="8" destOrd="0" presId="urn:microsoft.com/office/officeart/2005/8/layout/hierarchy3"/>
    <dgm:cxn modelId="{F35C8F50-D49B-421F-850A-B982D1172A5B}" type="presParOf" srcId="{9E88912E-9750-4C2B-9F41-D9C6A2F80E7C}" destId="{CFB6E539-87B6-4F2A-BA81-7AE47749C985}" srcOrd="9" destOrd="0" presId="urn:microsoft.com/office/officeart/2005/8/layout/hierarchy3"/>
    <dgm:cxn modelId="{F1A3E9C9-DB99-4B40-9FAD-0EB0CADBCEC8}" type="presParOf" srcId="{9E88912E-9750-4C2B-9F41-D9C6A2F80E7C}" destId="{079C31F4-88DB-465D-9E41-D2F0E032D429}" srcOrd="10" destOrd="0" presId="urn:microsoft.com/office/officeart/2005/8/layout/hierarchy3"/>
    <dgm:cxn modelId="{890D433D-4AA5-4B9C-B00C-6F83CE0E814B}" type="presParOf" srcId="{9E88912E-9750-4C2B-9F41-D9C6A2F80E7C}" destId="{57FB145F-9AE1-4D44-AC25-785198F75D20}" srcOrd="11" destOrd="0" presId="urn:microsoft.com/office/officeart/2005/8/layout/hierarchy3"/>
    <dgm:cxn modelId="{15CD0370-18A0-4F94-9E2E-2B9D6D77B677}" type="presParOf" srcId="{9E88912E-9750-4C2B-9F41-D9C6A2F80E7C}" destId="{43B2B623-B09A-42E1-AF86-45E95BC4B71D}" srcOrd="12" destOrd="0" presId="urn:microsoft.com/office/officeart/2005/8/layout/hierarchy3"/>
    <dgm:cxn modelId="{7B11F9AB-D3F5-4E0D-98D5-A5DE1BEFB886}" type="presParOf" srcId="{9E88912E-9750-4C2B-9F41-D9C6A2F80E7C}" destId="{440915BB-4DDA-4B25-93C0-5E75F3F6B0E6}" srcOrd="13" destOrd="0" presId="urn:microsoft.com/office/officeart/2005/8/layout/hierarchy3"/>
    <dgm:cxn modelId="{7A7814CD-AE79-4D5B-BF7D-4275C20C6E8E}" type="presParOf" srcId="{9E88912E-9750-4C2B-9F41-D9C6A2F80E7C}" destId="{EC0E34A8-41F8-4003-9B3F-C0BDEA500A98}" srcOrd="14" destOrd="0" presId="urn:microsoft.com/office/officeart/2005/8/layout/hierarchy3"/>
    <dgm:cxn modelId="{7A2D03CD-37FD-412B-BFDF-3EB5507D856B}" type="presParOf" srcId="{9E88912E-9750-4C2B-9F41-D9C6A2F80E7C}" destId="{2451688D-B992-4A34-B9FB-53A794D87EAF}" srcOrd="15" destOrd="0" presId="urn:microsoft.com/office/officeart/2005/8/layout/hierarchy3"/>
    <dgm:cxn modelId="{0B262496-3B1B-4522-81C0-2AA60F7B1AB4}" type="presParOf" srcId="{9E88912E-9750-4C2B-9F41-D9C6A2F80E7C}" destId="{B81C70F1-0D87-4E83-9E1E-FC9B95BB61E1}" srcOrd="16" destOrd="0" presId="urn:microsoft.com/office/officeart/2005/8/layout/hierarchy3"/>
    <dgm:cxn modelId="{EE0A72E2-9B1C-402E-8DDA-BEDA13A09E85}" type="presParOf" srcId="{9E88912E-9750-4C2B-9F41-D9C6A2F80E7C}" destId="{C892B83D-E34B-4793-9D49-C11E4C268E9D}" srcOrd="17" destOrd="0" presId="urn:microsoft.com/office/officeart/2005/8/layout/hierarchy3"/>
    <dgm:cxn modelId="{61998972-DB36-403F-AAAE-EFDEDCED58AB}" type="presParOf" srcId="{9E88912E-9750-4C2B-9F41-D9C6A2F80E7C}" destId="{D2001553-8FD7-4741-BEC4-E478A2AF2420}" srcOrd="18" destOrd="0" presId="urn:microsoft.com/office/officeart/2005/8/layout/hierarchy3"/>
    <dgm:cxn modelId="{9B1B3266-5982-4791-BD30-1E72AA0566EA}" type="presParOf" srcId="{9E88912E-9750-4C2B-9F41-D9C6A2F80E7C}" destId="{16165103-9C42-407C-A8F2-9AF0797CA00D}" srcOrd="19" destOrd="0" presId="urn:microsoft.com/office/officeart/2005/8/layout/hierarchy3"/>
    <dgm:cxn modelId="{4C8CB22B-730A-4E13-8D1F-BC9BF3A310A2}" type="presParOf" srcId="{9E88912E-9750-4C2B-9F41-D9C6A2F80E7C}" destId="{5D2A0F35-1FA1-435A-AD0E-DD452026ACE5}" srcOrd="20" destOrd="0" presId="urn:microsoft.com/office/officeart/2005/8/layout/hierarchy3"/>
    <dgm:cxn modelId="{8CDB667E-0246-4862-8616-4B9A3DE48E66}" type="presParOf" srcId="{9E88912E-9750-4C2B-9F41-D9C6A2F80E7C}" destId="{9073888D-FD17-42A2-A4CC-A627B962A6E0}" srcOrd="21" destOrd="0" presId="urn:microsoft.com/office/officeart/2005/8/layout/hierarchy3"/>
    <dgm:cxn modelId="{D879D854-786B-4091-893B-44F7BD49B4EC}" type="presParOf" srcId="{9E88912E-9750-4C2B-9F41-D9C6A2F80E7C}" destId="{6A1948C6-F162-4213-82A8-1C891D29BA58}" srcOrd="22" destOrd="0" presId="urn:microsoft.com/office/officeart/2005/8/layout/hierarchy3"/>
    <dgm:cxn modelId="{9566C840-8F76-44DA-87DE-35C2657E0224}" type="presParOf" srcId="{9E88912E-9750-4C2B-9F41-D9C6A2F80E7C}" destId="{5373DDCC-BCDA-4C2D-AAF1-04DE7A2C77BC}" srcOrd="23" destOrd="0" presId="urn:microsoft.com/office/officeart/2005/8/layout/hierarchy3"/>
    <dgm:cxn modelId="{50EA6FDE-9164-4EF4-A5B3-8FCE8E9FFE2B}" type="presParOf" srcId="{9E88912E-9750-4C2B-9F41-D9C6A2F80E7C}" destId="{F00809B3-6274-44D7-B7AF-C929F4A6A4AD}" srcOrd="24" destOrd="0" presId="urn:microsoft.com/office/officeart/2005/8/layout/hierarchy3"/>
    <dgm:cxn modelId="{BD96F3F9-6D59-476E-B19F-69E8599F69EA}" type="presParOf" srcId="{9E88912E-9750-4C2B-9F41-D9C6A2F80E7C}" destId="{591DA1AF-B0C7-497D-B865-74C52F7490B2}" srcOrd="25" destOrd="0" presId="urn:microsoft.com/office/officeart/2005/8/layout/hierarchy3"/>
    <dgm:cxn modelId="{40237A44-C425-4F4D-B936-6178B3D08624}" type="presParOf" srcId="{9E88912E-9750-4C2B-9F41-D9C6A2F80E7C}" destId="{F6BE5C76-7386-4BEA-996E-8B467BA116C4}" srcOrd="26" destOrd="0" presId="urn:microsoft.com/office/officeart/2005/8/layout/hierarchy3"/>
    <dgm:cxn modelId="{59A92C07-EEB2-4ABE-BFF6-EC5D6FFC45B8}" type="presParOf" srcId="{9E88912E-9750-4C2B-9F41-D9C6A2F80E7C}" destId="{76D7F69A-3D64-49A2-812F-9E411055866C}" srcOrd="27" destOrd="0" presId="urn:microsoft.com/office/officeart/2005/8/layout/hierarchy3"/>
    <dgm:cxn modelId="{7715F162-6719-46F2-9447-22AB8A1EC407}" type="presParOf" srcId="{9E88912E-9750-4C2B-9F41-D9C6A2F80E7C}" destId="{2D1F8695-72EE-4AD3-92EC-AAF262D7B456}" srcOrd="28" destOrd="0" presId="urn:microsoft.com/office/officeart/2005/8/layout/hierarchy3"/>
    <dgm:cxn modelId="{DF241C9F-2C30-4CDC-953B-33C02E0B468F}" type="presParOf" srcId="{9E88912E-9750-4C2B-9F41-D9C6A2F80E7C}" destId="{3835C80B-D2B1-4FEB-B9BF-2E722B6A42FE}" srcOrd="29" destOrd="0" presId="urn:microsoft.com/office/officeart/2005/8/layout/hierarchy3"/>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4B1D5-AB8D-4A77-A0F7-A2CEBE164AE7}"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ru-RU"/>
        </a:p>
      </dgm:t>
    </dgm:pt>
    <dgm:pt modelId="{0E7262CF-9A8B-400C-8F17-1AB99900864B}">
      <dgm:prSet phldrT="[Текст]"/>
      <dgm:spPr/>
      <dgm:t>
        <a:bodyPr/>
        <a:lstStyle/>
        <a:p>
          <a:r>
            <a:rPr lang="en-US"/>
            <a:t>Flint</a:t>
          </a:r>
          <a:endParaRPr lang="ru-RU"/>
        </a:p>
      </dgm:t>
    </dgm:pt>
    <dgm:pt modelId="{4CF51C24-5C04-478D-8C70-1562C38C9B6F}" type="parTrans" cxnId="{09E4B5E3-1CE8-4042-B835-70FDCA6A5DF7}">
      <dgm:prSet/>
      <dgm:spPr/>
      <dgm:t>
        <a:bodyPr/>
        <a:lstStyle/>
        <a:p>
          <a:endParaRPr lang="ru-RU"/>
        </a:p>
      </dgm:t>
    </dgm:pt>
    <dgm:pt modelId="{00D4EB75-A442-4BCC-8D77-C33AB9C5D18D}" type="sibTrans" cxnId="{09E4B5E3-1CE8-4042-B835-70FDCA6A5DF7}">
      <dgm:prSet/>
      <dgm:spPr/>
      <dgm:t>
        <a:bodyPr/>
        <a:lstStyle/>
        <a:p>
          <a:endParaRPr lang="ru-RU"/>
        </a:p>
      </dgm:t>
    </dgm:pt>
    <dgm:pt modelId="{4A213F89-FB5D-4D44-A37F-EC1BCBACA5CA}">
      <dgm:prSet phldrT="[Текст]"/>
      <dgm:spPr/>
      <dgm:t>
        <a:bodyPr/>
        <a:lstStyle/>
        <a:p>
          <a:r>
            <a:rPr lang="en-US"/>
            <a:t>Raw binary format</a:t>
          </a:r>
          <a:endParaRPr lang="ru-RU"/>
        </a:p>
      </dgm:t>
    </dgm:pt>
    <dgm:pt modelId="{B53EC316-E4A4-43BC-90B2-86563B348374}" type="parTrans" cxnId="{10811976-7E74-4C93-8834-7E63217EDEE7}">
      <dgm:prSet/>
      <dgm:spPr/>
      <dgm:t>
        <a:bodyPr/>
        <a:lstStyle/>
        <a:p>
          <a:endParaRPr lang="ru-RU"/>
        </a:p>
      </dgm:t>
    </dgm:pt>
    <dgm:pt modelId="{B8CFF54E-CDDD-4A75-9A17-94F0565734AE}" type="sibTrans" cxnId="{10811976-7E74-4C93-8834-7E63217EDEE7}">
      <dgm:prSet/>
      <dgm:spPr/>
      <dgm:t>
        <a:bodyPr/>
        <a:lstStyle/>
        <a:p>
          <a:endParaRPr lang="ru-RU"/>
        </a:p>
      </dgm:t>
    </dgm:pt>
    <dgm:pt modelId="{E17DD57B-7808-4951-833B-7B03BAB2C8DF}">
      <dgm:prSet phldrT="[Текст]"/>
      <dgm:spPr/>
      <dgm:t>
        <a:bodyPr/>
        <a:lstStyle/>
        <a:p>
          <a:r>
            <a:rPr lang="en-US"/>
            <a:t>Parquet in local FS</a:t>
          </a:r>
          <a:endParaRPr lang="ru-RU"/>
        </a:p>
      </dgm:t>
    </dgm:pt>
    <dgm:pt modelId="{BFA49F63-E81F-4658-95E7-DBBD33800A27}" type="parTrans" cxnId="{758F9C72-B555-4377-BAB0-E68318340A1B}">
      <dgm:prSet/>
      <dgm:spPr/>
      <dgm:t>
        <a:bodyPr/>
        <a:lstStyle/>
        <a:p>
          <a:endParaRPr lang="ru-RU"/>
        </a:p>
      </dgm:t>
    </dgm:pt>
    <dgm:pt modelId="{BCE19E11-A15A-47EE-8A48-0CDB8B3442B6}" type="sibTrans" cxnId="{758F9C72-B555-4377-BAB0-E68318340A1B}">
      <dgm:prSet/>
      <dgm:spPr/>
      <dgm:t>
        <a:bodyPr/>
        <a:lstStyle/>
        <a:p>
          <a:endParaRPr lang="ru-RU"/>
        </a:p>
      </dgm:t>
    </dgm:pt>
    <dgm:pt modelId="{4F1D082E-9343-41A8-BC74-4C420D3FD552}">
      <dgm:prSet phldrT="[Текст]"/>
      <dgm:spPr/>
      <dgm:t>
        <a:bodyPr/>
        <a:lstStyle/>
        <a:p>
          <a:r>
            <a:rPr lang="en-US"/>
            <a:t>Parquet in HDFS</a:t>
          </a:r>
          <a:endParaRPr lang="ru-RU"/>
        </a:p>
      </dgm:t>
    </dgm:pt>
    <dgm:pt modelId="{2CBEC1BE-12A2-47B9-AFB6-36948A7E7E9A}" type="parTrans" cxnId="{441D8B31-B8DB-41CB-B232-0538A2D56C84}">
      <dgm:prSet/>
      <dgm:spPr/>
      <dgm:t>
        <a:bodyPr/>
        <a:lstStyle/>
        <a:p>
          <a:endParaRPr lang="ru-RU"/>
        </a:p>
      </dgm:t>
    </dgm:pt>
    <dgm:pt modelId="{26ADFEBE-0BCB-4A4D-8297-2A52083B3EC5}" type="sibTrans" cxnId="{441D8B31-B8DB-41CB-B232-0538A2D56C84}">
      <dgm:prSet/>
      <dgm:spPr/>
      <dgm:t>
        <a:bodyPr/>
        <a:lstStyle/>
        <a:p>
          <a:endParaRPr lang="ru-RU"/>
        </a:p>
      </dgm:t>
    </dgm:pt>
    <dgm:pt modelId="{7A8112D3-735B-4B69-88DB-027016C615D8}" type="pres">
      <dgm:prSet presAssocID="{5944B1D5-AB8D-4A77-A0F7-A2CEBE164AE7}" presName="cycle" presStyleCnt="0">
        <dgm:presLayoutVars>
          <dgm:chMax val="1"/>
          <dgm:dir/>
          <dgm:animLvl val="ctr"/>
          <dgm:resizeHandles val="exact"/>
        </dgm:presLayoutVars>
      </dgm:prSet>
      <dgm:spPr/>
    </dgm:pt>
    <dgm:pt modelId="{CAFB83D5-0BB6-4272-978A-5221697A0025}" type="pres">
      <dgm:prSet presAssocID="{0E7262CF-9A8B-400C-8F17-1AB99900864B}" presName="centerShape" presStyleLbl="node0" presStyleIdx="0" presStyleCnt="1"/>
      <dgm:spPr/>
      <dgm:t>
        <a:bodyPr/>
        <a:lstStyle/>
        <a:p>
          <a:endParaRPr lang="ru-RU"/>
        </a:p>
      </dgm:t>
    </dgm:pt>
    <dgm:pt modelId="{2EBE9A60-A199-4343-80A0-DC9CFB6401EA}" type="pres">
      <dgm:prSet presAssocID="{B53EC316-E4A4-43BC-90B2-86563B348374}" presName="parTrans" presStyleLbl="bgSibTrans2D1" presStyleIdx="0" presStyleCnt="3"/>
      <dgm:spPr/>
    </dgm:pt>
    <dgm:pt modelId="{BBC09637-C1DC-44F8-9FF2-209C90258A86}" type="pres">
      <dgm:prSet presAssocID="{4A213F89-FB5D-4D44-A37F-EC1BCBACA5CA}" presName="node" presStyleLbl="node1" presStyleIdx="0" presStyleCnt="3">
        <dgm:presLayoutVars>
          <dgm:bulletEnabled val="1"/>
        </dgm:presLayoutVars>
      </dgm:prSet>
      <dgm:spPr/>
      <dgm:t>
        <a:bodyPr/>
        <a:lstStyle/>
        <a:p>
          <a:endParaRPr lang="ru-RU"/>
        </a:p>
      </dgm:t>
    </dgm:pt>
    <dgm:pt modelId="{847628D4-EFF2-4BB4-9DF8-ABB07D4EF16B}" type="pres">
      <dgm:prSet presAssocID="{BFA49F63-E81F-4658-95E7-DBBD33800A27}" presName="parTrans" presStyleLbl="bgSibTrans2D1" presStyleIdx="1" presStyleCnt="3"/>
      <dgm:spPr/>
    </dgm:pt>
    <dgm:pt modelId="{68D7297F-08C3-4566-9954-2C1198ADC97E}" type="pres">
      <dgm:prSet presAssocID="{E17DD57B-7808-4951-833B-7B03BAB2C8DF}" presName="node" presStyleLbl="node1" presStyleIdx="1" presStyleCnt="3">
        <dgm:presLayoutVars>
          <dgm:bulletEnabled val="1"/>
        </dgm:presLayoutVars>
      </dgm:prSet>
      <dgm:spPr/>
      <dgm:t>
        <a:bodyPr/>
        <a:lstStyle/>
        <a:p>
          <a:endParaRPr lang="ru-RU"/>
        </a:p>
      </dgm:t>
    </dgm:pt>
    <dgm:pt modelId="{4CAC6529-5D38-4929-BB14-AEA4410EB980}" type="pres">
      <dgm:prSet presAssocID="{2CBEC1BE-12A2-47B9-AFB6-36948A7E7E9A}" presName="parTrans" presStyleLbl="bgSibTrans2D1" presStyleIdx="2" presStyleCnt="3"/>
      <dgm:spPr/>
    </dgm:pt>
    <dgm:pt modelId="{FF082585-7B30-425A-B130-D11918D0BC62}" type="pres">
      <dgm:prSet presAssocID="{4F1D082E-9343-41A8-BC74-4C420D3FD552}" presName="node" presStyleLbl="node1" presStyleIdx="2" presStyleCnt="3">
        <dgm:presLayoutVars>
          <dgm:bulletEnabled val="1"/>
        </dgm:presLayoutVars>
      </dgm:prSet>
      <dgm:spPr/>
    </dgm:pt>
  </dgm:ptLst>
  <dgm:cxnLst>
    <dgm:cxn modelId="{8FE79BF3-7D19-4006-8232-12A1604DEFB8}" type="presOf" srcId="{BFA49F63-E81F-4658-95E7-DBBD33800A27}" destId="{847628D4-EFF2-4BB4-9DF8-ABB07D4EF16B}" srcOrd="0" destOrd="0" presId="urn:microsoft.com/office/officeart/2005/8/layout/radial4"/>
    <dgm:cxn modelId="{09E4B5E3-1CE8-4042-B835-70FDCA6A5DF7}" srcId="{5944B1D5-AB8D-4A77-A0F7-A2CEBE164AE7}" destId="{0E7262CF-9A8B-400C-8F17-1AB99900864B}" srcOrd="0" destOrd="0" parTransId="{4CF51C24-5C04-478D-8C70-1562C38C9B6F}" sibTransId="{00D4EB75-A442-4BCC-8D77-C33AB9C5D18D}"/>
    <dgm:cxn modelId="{D244F367-FF68-47ED-AB6F-675F2D5EB0B5}" type="presOf" srcId="{4F1D082E-9343-41A8-BC74-4C420D3FD552}" destId="{FF082585-7B30-425A-B130-D11918D0BC62}" srcOrd="0" destOrd="0" presId="urn:microsoft.com/office/officeart/2005/8/layout/radial4"/>
    <dgm:cxn modelId="{CCDCB86D-1FC0-4E5E-8920-F31BC20FA636}" type="presOf" srcId="{E17DD57B-7808-4951-833B-7B03BAB2C8DF}" destId="{68D7297F-08C3-4566-9954-2C1198ADC97E}" srcOrd="0" destOrd="0" presId="urn:microsoft.com/office/officeart/2005/8/layout/radial4"/>
    <dgm:cxn modelId="{8255E2B7-A41C-481A-9BCD-5D1F39771377}" type="presOf" srcId="{4A213F89-FB5D-4D44-A37F-EC1BCBACA5CA}" destId="{BBC09637-C1DC-44F8-9FF2-209C90258A86}" srcOrd="0" destOrd="0" presId="urn:microsoft.com/office/officeart/2005/8/layout/radial4"/>
    <dgm:cxn modelId="{3BFA5B7D-0A86-4707-8223-19C54D8459FC}" type="presOf" srcId="{0E7262CF-9A8B-400C-8F17-1AB99900864B}" destId="{CAFB83D5-0BB6-4272-978A-5221697A0025}" srcOrd="0" destOrd="0" presId="urn:microsoft.com/office/officeart/2005/8/layout/radial4"/>
    <dgm:cxn modelId="{4EB23534-8FFD-45CC-BC0D-BF3573BFC964}" type="presOf" srcId="{5944B1D5-AB8D-4A77-A0F7-A2CEBE164AE7}" destId="{7A8112D3-735B-4B69-88DB-027016C615D8}" srcOrd="0" destOrd="0" presId="urn:microsoft.com/office/officeart/2005/8/layout/radial4"/>
    <dgm:cxn modelId="{441D8B31-B8DB-41CB-B232-0538A2D56C84}" srcId="{0E7262CF-9A8B-400C-8F17-1AB99900864B}" destId="{4F1D082E-9343-41A8-BC74-4C420D3FD552}" srcOrd="2" destOrd="0" parTransId="{2CBEC1BE-12A2-47B9-AFB6-36948A7E7E9A}" sibTransId="{26ADFEBE-0BCB-4A4D-8297-2A52083B3EC5}"/>
    <dgm:cxn modelId="{5E7AEA42-55FC-456C-8A60-C3F55E9048C1}" type="presOf" srcId="{2CBEC1BE-12A2-47B9-AFB6-36948A7E7E9A}" destId="{4CAC6529-5D38-4929-BB14-AEA4410EB980}" srcOrd="0" destOrd="0" presId="urn:microsoft.com/office/officeart/2005/8/layout/radial4"/>
    <dgm:cxn modelId="{758F9C72-B555-4377-BAB0-E68318340A1B}" srcId="{0E7262CF-9A8B-400C-8F17-1AB99900864B}" destId="{E17DD57B-7808-4951-833B-7B03BAB2C8DF}" srcOrd="1" destOrd="0" parTransId="{BFA49F63-E81F-4658-95E7-DBBD33800A27}" sibTransId="{BCE19E11-A15A-47EE-8A48-0CDB8B3442B6}"/>
    <dgm:cxn modelId="{10811976-7E74-4C93-8834-7E63217EDEE7}" srcId="{0E7262CF-9A8B-400C-8F17-1AB99900864B}" destId="{4A213F89-FB5D-4D44-A37F-EC1BCBACA5CA}" srcOrd="0" destOrd="0" parTransId="{B53EC316-E4A4-43BC-90B2-86563B348374}" sibTransId="{B8CFF54E-CDDD-4A75-9A17-94F0565734AE}"/>
    <dgm:cxn modelId="{CD5D96BA-B59B-4CCC-AA03-2E509E771E71}" type="presOf" srcId="{B53EC316-E4A4-43BC-90B2-86563B348374}" destId="{2EBE9A60-A199-4343-80A0-DC9CFB6401EA}" srcOrd="0" destOrd="0" presId="urn:microsoft.com/office/officeart/2005/8/layout/radial4"/>
    <dgm:cxn modelId="{E352EA51-7844-4603-83F5-FB065905EE24}" type="presParOf" srcId="{7A8112D3-735B-4B69-88DB-027016C615D8}" destId="{CAFB83D5-0BB6-4272-978A-5221697A0025}" srcOrd="0" destOrd="0" presId="urn:microsoft.com/office/officeart/2005/8/layout/radial4"/>
    <dgm:cxn modelId="{7DAB7F35-950E-4DE8-A90D-A7089EEC2EB3}" type="presParOf" srcId="{7A8112D3-735B-4B69-88DB-027016C615D8}" destId="{2EBE9A60-A199-4343-80A0-DC9CFB6401EA}" srcOrd="1" destOrd="0" presId="urn:microsoft.com/office/officeart/2005/8/layout/radial4"/>
    <dgm:cxn modelId="{D506A7BB-17FE-46ED-BA63-93E33ABEB337}" type="presParOf" srcId="{7A8112D3-735B-4B69-88DB-027016C615D8}" destId="{BBC09637-C1DC-44F8-9FF2-209C90258A86}" srcOrd="2" destOrd="0" presId="urn:microsoft.com/office/officeart/2005/8/layout/radial4"/>
    <dgm:cxn modelId="{5E5FA3DC-C66E-4A78-9B48-74318F880AD7}" type="presParOf" srcId="{7A8112D3-735B-4B69-88DB-027016C615D8}" destId="{847628D4-EFF2-4BB4-9DF8-ABB07D4EF16B}" srcOrd="3" destOrd="0" presId="urn:microsoft.com/office/officeart/2005/8/layout/radial4"/>
    <dgm:cxn modelId="{8F8E9E16-B1F6-490A-B670-9516EF4023FA}" type="presParOf" srcId="{7A8112D3-735B-4B69-88DB-027016C615D8}" destId="{68D7297F-08C3-4566-9954-2C1198ADC97E}" srcOrd="4" destOrd="0" presId="urn:microsoft.com/office/officeart/2005/8/layout/radial4"/>
    <dgm:cxn modelId="{71C0F28A-043A-4B5A-82C6-F9BCDBC24E68}" type="presParOf" srcId="{7A8112D3-735B-4B69-88DB-027016C615D8}" destId="{4CAC6529-5D38-4929-BB14-AEA4410EB980}" srcOrd="5" destOrd="0" presId="urn:microsoft.com/office/officeart/2005/8/layout/radial4"/>
    <dgm:cxn modelId="{3FF6A4A5-D378-4B37-A0C4-363C70AD4BA9}" type="presParOf" srcId="{7A8112D3-735B-4B69-88DB-027016C615D8}" destId="{FF082585-7B30-425A-B130-D11918D0BC62}" srcOrd="6" destOrd="0" presId="urn:microsoft.com/office/officeart/2005/8/layout/radial4"/>
  </dgm:cxnLst>
  <dgm:bg/>
  <dgm:whole/>
  <dgm:extLst>
    <a:ext uri="http://schemas.microsoft.com/office/drawing/2008/diagram">
      <dsp:dataModelExt xmlns:dsp="http://schemas.microsoft.com/office/drawing/2008/diagram" xmlns="" relId="rId7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C0C5DA-AD0F-46D5-8AA9-88DAA35842C0}"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ru-RU"/>
        </a:p>
      </dgm:t>
    </dgm:pt>
    <dgm:pt modelId="{CA561DAC-E16D-4ECC-8DD1-51D9D7B25D77}">
      <dgm:prSet phldrT="[Текст]"/>
      <dgm:spPr/>
      <dgm:t>
        <a:bodyPr/>
        <a:lstStyle/>
        <a:p>
          <a:r>
            <a:rPr lang="en-US"/>
            <a:t>SQL Parser</a:t>
          </a:r>
          <a:endParaRPr lang="ru-RU"/>
        </a:p>
      </dgm:t>
    </dgm:pt>
    <dgm:pt modelId="{4EE3E54D-8A61-44B3-A69E-E8A509BC314D}" type="parTrans" cxnId="{0668126F-C037-4D93-9016-58E0F1767AE0}">
      <dgm:prSet/>
      <dgm:spPr/>
      <dgm:t>
        <a:bodyPr/>
        <a:lstStyle/>
        <a:p>
          <a:endParaRPr lang="ru-RU"/>
        </a:p>
      </dgm:t>
    </dgm:pt>
    <dgm:pt modelId="{A6A6D7DC-81A3-4199-9360-856C6655C8EA}" type="sibTrans" cxnId="{0668126F-C037-4D93-9016-58E0F1767AE0}">
      <dgm:prSet/>
      <dgm:spPr/>
      <dgm:t>
        <a:bodyPr/>
        <a:lstStyle/>
        <a:p>
          <a:endParaRPr lang="ru-RU"/>
        </a:p>
      </dgm:t>
    </dgm:pt>
    <dgm:pt modelId="{82CAB05A-05E8-4ABB-BCE7-60CAE5B98AE0}">
      <dgm:prSet phldrT="[Текст]"/>
      <dgm:spPr/>
      <dgm:t>
        <a:bodyPr/>
        <a:lstStyle/>
        <a:p>
          <a:r>
            <a:rPr lang="en-US"/>
            <a:t>SQL query</a:t>
          </a:r>
          <a:endParaRPr lang="ru-RU"/>
        </a:p>
      </dgm:t>
    </dgm:pt>
    <dgm:pt modelId="{6F940789-F3E5-4159-B58A-B60EE42C94DC}" type="parTrans" cxnId="{0937C741-135B-4B3A-8A30-B4073788F68E}">
      <dgm:prSet/>
      <dgm:spPr/>
      <dgm:t>
        <a:bodyPr/>
        <a:lstStyle/>
        <a:p>
          <a:endParaRPr lang="ru-RU"/>
        </a:p>
      </dgm:t>
    </dgm:pt>
    <dgm:pt modelId="{D3445853-FFA6-4E2C-9247-AA3E256D452F}" type="sibTrans" cxnId="{0937C741-135B-4B3A-8A30-B4073788F68E}">
      <dgm:prSet/>
      <dgm:spPr/>
      <dgm:t>
        <a:bodyPr/>
        <a:lstStyle/>
        <a:p>
          <a:endParaRPr lang="ru-RU"/>
        </a:p>
      </dgm:t>
    </dgm:pt>
    <dgm:pt modelId="{F5F585CE-6556-4D77-BD4D-9BE6C9A78F14}">
      <dgm:prSet phldrT="[Текст]"/>
      <dgm:spPr/>
      <dgm:t>
        <a:bodyPr/>
        <a:lstStyle/>
        <a:p>
          <a:r>
            <a:rPr lang="en-US"/>
            <a:t>Abstract syntax tree</a:t>
          </a:r>
          <a:endParaRPr lang="ru-RU"/>
        </a:p>
      </dgm:t>
    </dgm:pt>
    <dgm:pt modelId="{10033576-F05A-4F4B-9238-EAFA89476142}" type="parTrans" cxnId="{6D1C2A89-4563-492B-9923-AE8E4BC31DF2}">
      <dgm:prSet/>
      <dgm:spPr/>
      <dgm:t>
        <a:bodyPr/>
        <a:lstStyle/>
        <a:p>
          <a:endParaRPr lang="ru-RU"/>
        </a:p>
      </dgm:t>
    </dgm:pt>
    <dgm:pt modelId="{7C0D792B-9C44-4E5B-820E-3A68AF09865C}" type="sibTrans" cxnId="{6D1C2A89-4563-492B-9923-AE8E4BC31DF2}">
      <dgm:prSet/>
      <dgm:spPr/>
      <dgm:t>
        <a:bodyPr/>
        <a:lstStyle/>
        <a:p>
          <a:endParaRPr lang="ru-RU"/>
        </a:p>
      </dgm:t>
    </dgm:pt>
    <dgm:pt modelId="{589389E8-31D4-4CA3-94AF-00FD5C486A26}">
      <dgm:prSet phldrT="[Текст]"/>
      <dgm:spPr/>
      <dgm:t>
        <a:bodyPr/>
        <a:lstStyle/>
        <a:p>
          <a:r>
            <a:rPr lang="en-US"/>
            <a:t>C++ generator</a:t>
          </a:r>
          <a:endParaRPr lang="ru-RU"/>
        </a:p>
      </dgm:t>
    </dgm:pt>
    <dgm:pt modelId="{20124A84-746A-4777-8674-C3DFD477261E}" type="parTrans" cxnId="{4FAC9F1F-9A72-4793-8E71-E6F75D79FF9C}">
      <dgm:prSet/>
      <dgm:spPr/>
      <dgm:t>
        <a:bodyPr/>
        <a:lstStyle/>
        <a:p>
          <a:endParaRPr lang="ru-RU"/>
        </a:p>
      </dgm:t>
    </dgm:pt>
    <dgm:pt modelId="{7EDBB867-F2EE-41AE-9AF5-636C60C30F7B}" type="sibTrans" cxnId="{4FAC9F1F-9A72-4793-8E71-E6F75D79FF9C}">
      <dgm:prSet/>
      <dgm:spPr/>
      <dgm:t>
        <a:bodyPr/>
        <a:lstStyle/>
        <a:p>
          <a:endParaRPr lang="ru-RU"/>
        </a:p>
      </dgm:t>
    </dgm:pt>
    <dgm:pt modelId="{751AB636-9698-465A-9B7C-FC762F2E807A}">
      <dgm:prSet phldrT="[Текст]"/>
      <dgm:spPr/>
      <dgm:t>
        <a:bodyPr/>
        <a:lstStyle/>
        <a:p>
          <a:r>
            <a:rPr lang="en-US"/>
            <a:t>C++ representation of query based on Flint API</a:t>
          </a:r>
          <a:endParaRPr lang="ru-RU"/>
        </a:p>
      </dgm:t>
    </dgm:pt>
    <dgm:pt modelId="{0D7B6CA7-80DE-45AF-91CB-7646B57B4662}" type="parTrans" cxnId="{561B5E93-2840-4E89-B64D-835269FFC2C6}">
      <dgm:prSet/>
      <dgm:spPr/>
      <dgm:t>
        <a:bodyPr/>
        <a:lstStyle/>
        <a:p>
          <a:endParaRPr lang="ru-RU"/>
        </a:p>
      </dgm:t>
    </dgm:pt>
    <dgm:pt modelId="{837155F6-C0D7-4564-B982-3BFF9410DA95}" type="sibTrans" cxnId="{561B5E93-2840-4E89-B64D-835269FFC2C6}">
      <dgm:prSet/>
      <dgm:spPr/>
      <dgm:t>
        <a:bodyPr/>
        <a:lstStyle/>
        <a:p>
          <a:endParaRPr lang="ru-RU"/>
        </a:p>
      </dgm:t>
    </dgm:pt>
    <dgm:pt modelId="{59B4A16E-0709-4027-8D2C-97B63240B7AA}">
      <dgm:prSet phldrT="[Текст]"/>
      <dgm:spPr/>
      <dgm:t>
        <a:bodyPr/>
        <a:lstStyle/>
        <a:p>
          <a:r>
            <a:rPr lang="en-US"/>
            <a:t>Catalyst optimizer</a:t>
          </a:r>
          <a:endParaRPr lang="ru-RU"/>
        </a:p>
      </dgm:t>
    </dgm:pt>
    <dgm:pt modelId="{088E7107-8CAD-47D0-9501-5B940D60EB31}" type="sibTrans" cxnId="{BDE257B3-4544-44E5-859C-513C0282A3DD}">
      <dgm:prSet/>
      <dgm:spPr/>
      <dgm:t>
        <a:bodyPr/>
        <a:lstStyle/>
        <a:p>
          <a:endParaRPr lang="ru-RU"/>
        </a:p>
      </dgm:t>
    </dgm:pt>
    <dgm:pt modelId="{78F305E5-E3A1-4E45-A7C4-048370071230}" type="parTrans" cxnId="{BDE257B3-4544-44E5-859C-513C0282A3DD}">
      <dgm:prSet/>
      <dgm:spPr/>
      <dgm:t>
        <a:bodyPr/>
        <a:lstStyle/>
        <a:p>
          <a:endParaRPr lang="ru-RU"/>
        </a:p>
      </dgm:t>
    </dgm:pt>
    <dgm:pt modelId="{344CAB0F-B74D-404A-96CE-CD984612B2FA}">
      <dgm:prSet phldrT="[Текст]"/>
      <dgm:spPr/>
      <dgm:t>
        <a:bodyPr/>
        <a:lstStyle/>
        <a:p>
          <a:r>
            <a:rPr lang="en-US"/>
            <a:t>Query execution plan</a:t>
          </a:r>
          <a:endParaRPr lang="ru-RU"/>
        </a:p>
      </dgm:t>
    </dgm:pt>
    <dgm:pt modelId="{D5E6F44B-C4FD-4FB3-A39F-68D568A1D8BB}" type="parTrans" cxnId="{77D294C7-13EA-4051-8CA2-FEC1707A8630}">
      <dgm:prSet/>
      <dgm:spPr/>
      <dgm:t>
        <a:bodyPr/>
        <a:lstStyle/>
        <a:p>
          <a:endParaRPr lang="ru-RU"/>
        </a:p>
      </dgm:t>
    </dgm:pt>
    <dgm:pt modelId="{2AF31C6E-02C3-4BB0-92A1-70708632CA99}" type="sibTrans" cxnId="{77D294C7-13EA-4051-8CA2-FEC1707A8630}">
      <dgm:prSet/>
      <dgm:spPr/>
      <dgm:t>
        <a:bodyPr/>
        <a:lstStyle/>
        <a:p>
          <a:endParaRPr lang="ru-RU"/>
        </a:p>
      </dgm:t>
    </dgm:pt>
    <dgm:pt modelId="{29330E2B-0B0A-45F8-B536-7DCA4E69C7EC}">
      <dgm:prSet phldrT="[Текст]"/>
      <dgm:spPr/>
      <dgm:t>
        <a:bodyPr/>
        <a:lstStyle/>
        <a:p>
          <a:r>
            <a:rPr lang="en-US"/>
            <a:t>Flint runtime</a:t>
          </a:r>
          <a:endParaRPr lang="ru-RU"/>
        </a:p>
      </dgm:t>
    </dgm:pt>
    <dgm:pt modelId="{4AC4BF1E-BEB3-4DE8-A1E8-89D0879E2D6F}" type="parTrans" cxnId="{7A99D899-DEFD-4234-B555-E870DEEAB12C}">
      <dgm:prSet/>
      <dgm:spPr/>
      <dgm:t>
        <a:bodyPr/>
        <a:lstStyle/>
        <a:p>
          <a:endParaRPr lang="ru-RU"/>
        </a:p>
      </dgm:t>
    </dgm:pt>
    <dgm:pt modelId="{4B6AA6FB-F4BE-4C62-B0DC-312A006C91F9}" type="sibTrans" cxnId="{7A99D899-DEFD-4234-B555-E870DEEAB12C}">
      <dgm:prSet/>
      <dgm:spPr/>
      <dgm:t>
        <a:bodyPr/>
        <a:lstStyle/>
        <a:p>
          <a:endParaRPr lang="ru-RU"/>
        </a:p>
      </dgm:t>
    </dgm:pt>
    <dgm:pt modelId="{4B8167F6-0239-44B6-8D39-3158D5E0B9DA}">
      <dgm:prSet phldrT="[Текст]"/>
      <dgm:spPr/>
      <dgm:t>
        <a:bodyPr/>
        <a:lstStyle/>
        <a:p>
          <a:r>
            <a:rPr lang="en-US"/>
            <a:t>Flint RDD</a:t>
          </a:r>
          <a:endParaRPr lang="ru-RU"/>
        </a:p>
      </dgm:t>
    </dgm:pt>
    <dgm:pt modelId="{2B7107EF-0FDC-4713-B1CD-5B1554DA1B5A}" type="parTrans" cxnId="{73BA4920-0605-48C0-BBA1-3D7968F448BB}">
      <dgm:prSet/>
      <dgm:spPr/>
      <dgm:t>
        <a:bodyPr/>
        <a:lstStyle/>
        <a:p>
          <a:endParaRPr lang="ru-RU"/>
        </a:p>
      </dgm:t>
    </dgm:pt>
    <dgm:pt modelId="{DBA24CF4-C39B-4A5F-AB5D-767523A3B2F9}" type="sibTrans" cxnId="{73BA4920-0605-48C0-BBA1-3D7968F448BB}">
      <dgm:prSet/>
      <dgm:spPr/>
      <dgm:t>
        <a:bodyPr/>
        <a:lstStyle/>
        <a:p>
          <a:endParaRPr lang="ru-RU"/>
        </a:p>
      </dgm:t>
    </dgm:pt>
    <dgm:pt modelId="{F0DAC79C-63A8-4E6B-B30E-2686F2FE7AFA}">
      <dgm:prSet phldrT="[Текст]"/>
      <dgm:spPr/>
      <dgm:t>
        <a:bodyPr/>
        <a:lstStyle/>
        <a:p>
          <a:r>
            <a:rPr lang="en-US"/>
            <a:t>Spark runtime</a:t>
          </a:r>
          <a:endParaRPr lang="ru-RU"/>
        </a:p>
      </dgm:t>
    </dgm:pt>
    <dgm:pt modelId="{5F512356-240B-4F63-8333-050D235F8429}" type="parTrans" cxnId="{861AFFDD-9716-4A2B-9251-64718C835BA7}">
      <dgm:prSet/>
      <dgm:spPr/>
      <dgm:t>
        <a:bodyPr/>
        <a:lstStyle/>
        <a:p>
          <a:endParaRPr lang="ru-RU"/>
        </a:p>
      </dgm:t>
    </dgm:pt>
    <dgm:pt modelId="{473D9AF7-66CE-4A4C-A1F3-CCBA415FFCDB}" type="sibTrans" cxnId="{861AFFDD-9716-4A2B-9251-64718C835BA7}">
      <dgm:prSet/>
      <dgm:spPr/>
      <dgm:t>
        <a:bodyPr/>
        <a:lstStyle/>
        <a:p>
          <a:endParaRPr lang="ru-RU"/>
        </a:p>
      </dgm:t>
    </dgm:pt>
    <dgm:pt modelId="{F2809DEF-4381-4727-850E-83B4EC0ADA54}">
      <dgm:prSet phldrT="[Текст]"/>
      <dgm:spPr/>
      <dgm:t>
        <a:bodyPr/>
        <a:lstStyle/>
        <a:p>
          <a:r>
            <a:rPr lang="en-US"/>
            <a:t>Query result</a:t>
          </a:r>
          <a:endParaRPr lang="ru-RU"/>
        </a:p>
      </dgm:t>
    </dgm:pt>
    <dgm:pt modelId="{80998126-1FED-4CB1-9A67-28EAD41373FF}" type="parTrans" cxnId="{74A21CAA-9079-4702-B65A-87B1A28F5B6A}">
      <dgm:prSet/>
      <dgm:spPr/>
      <dgm:t>
        <a:bodyPr/>
        <a:lstStyle/>
        <a:p>
          <a:endParaRPr lang="ru-RU"/>
        </a:p>
      </dgm:t>
    </dgm:pt>
    <dgm:pt modelId="{A0DA1E27-3884-464D-971D-5E897EE89B69}" type="sibTrans" cxnId="{74A21CAA-9079-4702-B65A-87B1A28F5B6A}">
      <dgm:prSet/>
      <dgm:spPr/>
      <dgm:t>
        <a:bodyPr/>
        <a:lstStyle/>
        <a:p>
          <a:endParaRPr lang="ru-RU"/>
        </a:p>
      </dgm:t>
    </dgm:pt>
    <dgm:pt modelId="{0CB37006-6A94-4278-ADF4-7C9390937214}">
      <dgm:prSet phldrT="[Текст]"/>
      <dgm:spPr/>
      <dgm:t>
        <a:bodyPr/>
        <a:lstStyle/>
        <a:p>
          <a:r>
            <a:rPr lang="en-US"/>
            <a:t>Spark RDD</a:t>
          </a:r>
          <a:endParaRPr lang="ru-RU"/>
        </a:p>
      </dgm:t>
    </dgm:pt>
    <dgm:pt modelId="{82E40183-9BF7-4EBC-82E7-2928C60C7933}" type="parTrans" cxnId="{48EF03F6-C96D-4592-92FA-CE7CD92A0D33}">
      <dgm:prSet/>
      <dgm:spPr/>
      <dgm:t>
        <a:bodyPr/>
        <a:lstStyle/>
        <a:p>
          <a:endParaRPr lang="ru-RU"/>
        </a:p>
      </dgm:t>
    </dgm:pt>
    <dgm:pt modelId="{7208DDF1-2942-4607-B3E8-CB2497787B5E}" type="sibTrans" cxnId="{48EF03F6-C96D-4592-92FA-CE7CD92A0D33}">
      <dgm:prSet/>
      <dgm:spPr/>
      <dgm:t>
        <a:bodyPr/>
        <a:lstStyle/>
        <a:p>
          <a:endParaRPr lang="ru-RU"/>
        </a:p>
      </dgm:t>
    </dgm:pt>
    <dgm:pt modelId="{17DB01F2-A073-4969-8FCD-A4A45932BEB0}" type="pres">
      <dgm:prSet presAssocID="{32C0C5DA-AD0F-46D5-8AA9-88DAA35842C0}" presName="Name0" presStyleCnt="0">
        <dgm:presLayoutVars>
          <dgm:dir/>
          <dgm:animLvl val="lvl"/>
          <dgm:resizeHandles val="exact"/>
        </dgm:presLayoutVars>
      </dgm:prSet>
      <dgm:spPr/>
    </dgm:pt>
    <dgm:pt modelId="{7DE756AD-4F26-4347-B81F-CA94425301F8}" type="pres">
      <dgm:prSet presAssocID="{32C0C5DA-AD0F-46D5-8AA9-88DAA35842C0}" presName="tSp" presStyleCnt="0"/>
      <dgm:spPr/>
    </dgm:pt>
    <dgm:pt modelId="{A557783E-0C42-4862-BCAC-C426243665B9}" type="pres">
      <dgm:prSet presAssocID="{32C0C5DA-AD0F-46D5-8AA9-88DAA35842C0}" presName="bSp" presStyleCnt="0"/>
      <dgm:spPr/>
    </dgm:pt>
    <dgm:pt modelId="{B48C063B-EE9F-43B2-8F8F-A9F258394F9B}" type="pres">
      <dgm:prSet presAssocID="{32C0C5DA-AD0F-46D5-8AA9-88DAA35842C0}" presName="process" presStyleCnt="0"/>
      <dgm:spPr/>
    </dgm:pt>
    <dgm:pt modelId="{1EF1672B-C8E8-4123-8F35-E3A0291B393E}" type="pres">
      <dgm:prSet presAssocID="{CA561DAC-E16D-4ECC-8DD1-51D9D7B25D77}" presName="composite1" presStyleCnt="0"/>
      <dgm:spPr/>
    </dgm:pt>
    <dgm:pt modelId="{AB885E81-7449-41F5-A0A2-346E31C90780}" type="pres">
      <dgm:prSet presAssocID="{CA561DAC-E16D-4ECC-8DD1-51D9D7B25D77}" presName="dummyNode1" presStyleLbl="node1" presStyleIdx="0" presStyleCnt="6"/>
      <dgm:spPr/>
    </dgm:pt>
    <dgm:pt modelId="{F91CB9B5-0FDD-42C5-B431-281350ECC4EE}" type="pres">
      <dgm:prSet presAssocID="{CA561DAC-E16D-4ECC-8DD1-51D9D7B25D77}" presName="childNode1" presStyleLbl="bgAcc1" presStyleIdx="0" presStyleCnt="6" custLinFactNeighborX="-231" custLinFactNeighborY="768">
        <dgm:presLayoutVars>
          <dgm:bulletEnabled val="1"/>
        </dgm:presLayoutVars>
      </dgm:prSet>
      <dgm:spPr/>
      <dgm:t>
        <a:bodyPr/>
        <a:lstStyle/>
        <a:p>
          <a:endParaRPr lang="ru-RU"/>
        </a:p>
      </dgm:t>
    </dgm:pt>
    <dgm:pt modelId="{0472EEFA-8BF1-4C0D-ACE7-AD39FEDB2EEC}" type="pres">
      <dgm:prSet presAssocID="{CA561DAC-E16D-4ECC-8DD1-51D9D7B25D77}" presName="childNode1tx" presStyleLbl="bgAcc1" presStyleIdx="0" presStyleCnt="6">
        <dgm:presLayoutVars>
          <dgm:bulletEnabled val="1"/>
        </dgm:presLayoutVars>
      </dgm:prSet>
      <dgm:spPr/>
      <dgm:t>
        <a:bodyPr/>
        <a:lstStyle/>
        <a:p>
          <a:endParaRPr lang="ru-RU"/>
        </a:p>
      </dgm:t>
    </dgm:pt>
    <dgm:pt modelId="{6ED20FAD-71F7-4614-BBA8-FC2A42E30DE8}" type="pres">
      <dgm:prSet presAssocID="{CA561DAC-E16D-4ECC-8DD1-51D9D7B25D77}" presName="parentNode1" presStyleLbl="node1" presStyleIdx="0" presStyleCnt="6">
        <dgm:presLayoutVars>
          <dgm:chMax val="1"/>
          <dgm:bulletEnabled val="1"/>
        </dgm:presLayoutVars>
      </dgm:prSet>
      <dgm:spPr/>
      <dgm:t>
        <a:bodyPr/>
        <a:lstStyle/>
        <a:p>
          <a:endParaRPr lang="ru-RU"/>
        </a:p>
      </dgm:t>
    </dgm:pt>
    <dgm:pt modelId="{F7DFC8E9-EDED-4E88-821C-34E98C54DA0E}" type="pres">
      <dgm:prSet presAssocID="{CA561DAC-E16D-4ECC-8DD1-51D9D7B25D77}" presName="connSite1" presStyleCnt="0"/>
      <dgm:spPr/>
    </dgm:pt>
    <dgm:pt modelId="{57A3BF2C-F3B5-445D-AA2A-F97502CE0F93}" type="pres">
      <dgm:prSet presAssocID="{A6A6D7DC-81A3-4199-9360-856C6655C8EA}" presName="Name9" presStyleLbl="sibTrans2D1" presStyleIdx="0" presStyleCnt="5"/>
      <dgm:spPr/>
    </dgm:pt>
    <dgm:pt modelId="{2C39BF17-FDD7-4FC8-9E7A-4A773BA2F37D}" type="pres">
      <dgm:prSet presAssocID="{59B4A16E-0709-4027-8D2C-97B63240B7AA}" presName="composite2" presStyleCnt="0"/>
      <dgm:spPr/>
    </dgm:pt>
    <dgm:pt modelId="{AC4BDD75-FE06-48B6-9A0C-F1B18492F830}" type="pres">
      <dgm:prSet presAssocID="{59B4A16E-0709-4027-8D2C-97B63240B7AA}" presName="dummyNode2" presStyleLbl="node1" presStyleIdx="0" presStyleCnt="6"/>
      <dgm:spPr/>
    </dgm:pt>
    <dgm:pt modelId="{961D6459-2398-45B6-9130-F01CAE7B57DA}" type="pres">
      <dgm:prSet presAssocID="{59B4A16E-0709-4027-8D2C-97B63240B7AA}" presName="childNode2" presStyleLbl="bgAcc1" presStyleIdx="1" presStyleCnt="6">
        <dgm:presLayoutVars>
          <dgm:bulletEnabled val="1"/>
        </dgm:presLayoutVars>
      </dgm:prSet>
      <dgm:spPr/>
      <dgm:t>
        <a:bodyPr/>
        <a:lstStyle/>
        <a:p>
          <a:endParaRPr lang="ru-RU"/>
        </a:p>
      </dgm:t>
    </dgm:pt>
    <dgm:pt modelId="{D704326F-9DEE-4BD6-8B04-0A48A7D48567}" type="pres">
      <dgm:prSet presAssocID="{59B4A16E-0709-4027-8D2C-97B63240B7AA}" presName="childNode2tx" presStyleLbl="bgAcc1" presStyleIdx="1" presStyleCnt="6">
        <dgm:presLayoutVars>
          <dgm:bulletEnabled val="1"/>
        </dgm:presLayoutVars>
      </dgm:prSet>
      <dgm:spPr/>
      <dgm:t>
        <a:bodyPr/>
        <a:lstStyle/>
        <a:p>
          <a:endParaRPr lang="ru-RU"/>
        </a:p>
      </dgm:t>
    </dgm:pt>
    <dgm:pt modelId="{29AA79D3-75EF-4A60-BA12-757E92289D8F}" type="pres">
      <dgm:prSet presAssocID="{59B4A16E-0709-4027-8D2C-97B63240B7AA}" presName="parentNode2" presStyleLbl="node1" presStyleIdx="1" presStyleCnt="6">
        <dgm:presLayoutVars>
          <dgm:chMax val="0"/>
          <dgm:bulletEnabled val="1"/>
        </dgm:presLayoutVars>
      </dgm:prSet>
      <dgm:spPr/>
      <dgm:t>
        <a:bodyPr/>
        <a:lstStyle/>
        <a:p>
          <a:endParaRPr lang="ru-RU"/>
        </a:p>
      </dgm:t>
    </dgm:pt>
    <dgm:pt modelId="{847DE22E-451C-401A-9F95-DCDC64CC3B24}" type="pres">
      <dgm:prSet presAssocID="{59B4A16E-0709-4027-8D2C-97B63240B7AA}" presName="connSite2" presStyleCnt="0"/>
      <dgm:spPr/>
    </dgm:pt>
    <dgm:pt modelId="{40BA3244-867D-49AB-A830-4BE150E54859}" type="pres">
      <dgm:prSet presAssocID="{088E7107-8CAD-47D0-9501-5B940D60EB31}" presName="Name18" presStyleLbl="sibTrans2D1" presStyleIdx="1" presStyleCnt="5"/>
      <dgm:spPr/>
    </dgm:pt>
    <dgm:pt modelId="{3ADAE0B2-A638-4B07-82A6-BEF7DAACCA39}" type="pres">
      <dgm:prSet presAssocID="{589389E8-31D4-4CA3-94AF-00FD5C486A26}" presName="composite1" presStyleCnt="0"/>
      <dgm:spPr/>
    </dgm:pt>
    <dgm:pt modelId="{5244AAF4-3773-4016-8D06-2D2FBCE8B9A4}" type="pres">
      <dgm:prSet presAssocID="{589389E8-31D4-4CA3-94AF-00FD5C486A26}" presName="dummyNode1" presStyleLbl="node1" presStyleIdx="1" presStyleCnt="6"/>
      <dgm:spPr/>
    </dgm:pt>
    <dgm:pt modelId="{83F692EB-6280-4167-BD86-A14F2EBE5747}" type="pres">
      <dgm:prSet presAssocID="{589389E8-31D4-4CA3-94AF-00FD5C486A26}" presName="childNode1" presStyleLbl="bgAcc1" presStyleIdx="2" presStyleCnt="6">
        <dgm:presLayoutVars>
          <dgm:bulletEnabled val="1"/>
        </dgm:presLayoutVars>
      </dgm:prSet>
      <dgm:spPr/>
      <dgm:t>
        <a:bodyPr/>
        <a:lstStyle/>
        <a:p>
          <a:endParaRPr lang="ru-RU"/>
        </a:p>
      </dgm:t>
    </dgm:pt>
    <dgm:pt modelId="{70B18AD5-1E65-4108-83E1-5A403A4EF7FE}" type="pres">
      <dgm:prSet presAssocID="{589389E8-31D4-4CA3-94AF-00FD5C486A26}" presName="childNode1tx" presStyleLbl="bgAcc1" presStyleIdx="2" presStyleCnt="6">
        <dgm:presLayoutVars>
          <dgm:bulletEnabled val="1"/>
        </dgm:presLayoutVars>
      </dgm:prSet>
      <dgm:spPr/>
      <dgm:t>
        <a:bodyPr/>
        <a:lstStyle/>
        <a:p>
          <a:endParaRPr lang="ru-RU"/>
        </a:p>
      </dgm:t>
    </dgm:pt>
    <dgm:pt modelId="{2FD02ED4-51FA-4E3B-B265-BC505B33CDAD}" type="pres">
      <dgm:prSet presAssocID="{589389E8-31D4-4CA3-94AF-00FD5C486A26}" presName="parentNode1" presStyleLbl="node1" presStyleIdx="2" presStyleCnt="6">
        <dgm:presLayoutVars>
          <dgm:chMax val="1"/>
          <dgm:bulletEnabled val="1"/>
        </dgm:presLayoutVars>
      </dgm:prSet>
      <dgm:spPr/>
    </dgm:pt>
    <dgm:pt modelId="{7569CF47-AE4C-4B13-A89B-0DDFAA9585E4}" type="pres">
      <dgm:prSet presAssocID="{589389E8-31D4-4CA3-94AF-00FD5C486A26}" presName="connSite1" presStyleCnt="0"/>
      <dgm:spPr/>
    </dgm:pt>
    <dgm:pt modelId="{DA72ABA9-1D7F-4CD0-9729-DA687292F70B}" type="pres">
      <dgm:prSet presAssocID="{7EDBB867-F2EE-41AE-9AF5-636C60C30F7B}" presName="Name9" presStyleLbl="sibTrans2D1" presStyleIdx="2" presStyleCnt="5"/>
      <dgm:spPr/>
    </dgm:pt>
    <dgm:pt modelId="{00E4C4D5-6501-410F-BD23-2AB8C8AE3FA0}" type="pres">
      <dgm:prSet presAssocID="{29330E2B-0B0A-45F8-B536-7DCA4E69C7EC}" presName="composite2" presStyleCnt="0"/>
      <dgm:spPr/>
    </dgm:pt>
    <dgm:pt modelId="{486C1D3A-2C71-4B64-B662-87EF4DEA1D8C}" type="pres">
      <dgm:prSet presAssocID="{29330E2B-0B0A-45F8-B536-7DCA4E69C7EC}" presName="dummyNode2" presStyleLbl="node1" presStyleIdx="2" presStyleCnt="6"/>
      <dgm:spPr/>
    </dgm:pt>
    <dgm:pt modelId="{7586078D-C59E-42EF-9CA4-0AA23B22AD81}" type="pres">
      <dgm:prSet presAssocID="{29330E2B-0B0A-45F8-B536-7DCA4E69C7EC}" presName="childNode2" presStyleLbl="bgAcc1" presStyleIdx="3" presStyleCnt="6">
        <dgm:presLayoutVars>
          <dgm:bulletEnabled val="1"/>
        </dgm:presLayoutVars>
      </dgm:prSet>
      <dgm:spPr/>
      <dgm:t>
        <a:bodyPr/>
        <a:lstStyle/>
        <a:p>
          <a:endParaRPr lang="ru-RU"/>
        </a:p>
      </dgm:t>
    </dgm:pt>
    <dgm:pt modelId="{888F8FAA-EDC0-40A2-A2A4-7261E2388FDC}" type="pres">
      <dgm:prSet presAssocID="{29330E2B-0B0A-45F8-B536-7DCA4E69C7EC}" presName="childNode2tx" presStyleLbl="bgAcc1" presStyleIdx="3" presStyleCnt="6">
        <dgm:presLayoutVars>
          <dgm:bulletEnabled val="1"/>
        </dgm:presLayoutVars>
      </dgm:prSet>
      <dgm:spPr/>
      <dgm:t>
        <a:bodyPr/>
        <a:lstStyle/>
        <a:p>
          <a:endParaRPr lang="ru-RU"/>
        </a:p>
      </dgm:t>
    </dgm:pt>
    <dgm:pt modelId="{35234317-FA07-4B5A-8391-2D3A1D47CFFC}" type="pres">
      <dgm:prSet presAssocID="{29330E2B-0B0A-45F8-B536-7DCA4E69C7EC}" presName="parentNode2" presStyleLbl="node1" presStyleIdx="3" presStyleCnt="6">
        <dgm:presLayoutVars>
          <dgm:chMax val="0"/>
          <dgm:bulletEnabled val="1"/>
        </dgm:presLayoutVars>
      </dgm:prSet>
      <dgm:spPr/>
      <dgm:t>
        <a:bodyPr/>
        <a:lstStyle/>
        <a:p>
          <a:endParaRPr lang="ru-RU"/>
        </a:p>
      </dgm:t>
    </dgm:pt>
    <dgm:pt modelId="{C35ACE0F-AB36-4A0E-802D-74CF5DE15781}" type="pres">
      <dgm:prSet presAssocID="{29330E2B-0B0A-45F8-B536-7DCA4E69C7EC}" presName="connSite2" presStyleCnt="0"/>
      <dgm:spPr/>
    </dgm:pt>
    <dgm:pt modelId="{B3937DF2-7D84-4644-80BE-7D3BBE0F902A}" type="pres">
      <dgm:prSet presAssocID="{4B6AA6FB-F4BE-4C62-B0DC-312A006C91F9}" presName="Name18" presStyleLbl="sibTrans2D1" presStyleIdx="3" presStyleCnt="5"/>
      <dgm:spPr/>
    </dgm:pt>
    <dgm:pt modelId="{E8260BE2-8018-4691-9F8D-C2C25867982B}" type="pres">
      <dgm:prSet presAssocID="{F0DAC79C-63A8-4E6B-B30E-2686F2FE7AFA}" presName="composite1" presStyleCnt="0"/>
      <dgm:spPr/>
    </dgm:pt>
    <dgm:pt modelId="{47D1EDB7-8A47-47B0-B00E-C6BEEF0DA7D4}" type="pres">
      <dgm:prSet presAssocID="{F0DAC79C-63A8-4E6B-B30E-2686F2FE7AFA}" presName="dummyNode1" presStyleLbl="node1" presStyleIdx="3" presStyleCnt="6"/>
      <dgm:spPr/>
    </dgm:pt>
    <dgm:pt modelId="{927F9AD6-7F2F-434E-83F0-DF941A47C3DF}" type="pres">
      <dgm:prSet presAssocID="{F0DAC79C-63A8-4E6B-B30E-2686F2FE7AFA}" presName="childNode1" presStyleLbl="bgAcc1" presStyleIdx="4" presStyleCnt="6">
        <dgm:presLayoutVars>
          <dgm:bulletEnabled val="1"/>
        </dgm:presLayoutVars>
      </dgm:prSet>
      <dgm:spPr/>
      <dgm:t>
        <a:bodyPr/>
        <a:lstStyle/>
        <a:p>
          <a:endParaRPr lang="ru-RU"/>
        </a:p>
      </dgm:t>
    </dgm:pt>
    <dgm:pt modelId="{FA045960-40ED-4D05-9918-32668C426D46}" type="pres">
      <dgm:prSet presAssocID="{F0DAC79C-63A8-4E6B-B30E-2686F2FE7AFA}" presName="childNode1tx" presStyleLbl="bgAcc1" presStyleIdx="4" presStyleCnt="6">
        <dgm:presLayoutVars>
          <dgm:bulletEnabled val="1"/>
        </dgm:presLayoutVars>
      </dgm:prSet>
      <dgm:spPr/>
      <dgm:t>
        <a:bodyPr/>
        <a:lstStyle/>
        <a:p>
          <a:endParaRPr lang="ru-RU"/>
        </a:p>
      </dgm:t>
    </dgm:pt>
    <dgm:pt modelId="{F788D786-FA82-4519-B7A6-CFD064308875}" type="pres">
      <dgm:prSet presAssocID="{F0DAC79C-63A8-4E6B-B30E-2686F2FE7AFA}" presName="parentNode1" presStyleLbl="node1" presStyleIdx="4" presStyleCnt="6">
        <dgm:presLayoutVars>
          <dgm:chMax val="1"/>
          <dgm:bulletEnabled val="1"/>
        </dgm:presLayoutVars>
      </dgm:prSet>
      <dgm:spPr/>
    </dgm:pt>
    <dgm:pt modelId="{77EFE7E7-5CBE-44EF-9ACF-206E8663A814}" type="pres">
      <dgm:prSet presAssocID="{F0DAC79C-63A8-4E6B-B30E-2686F2FE7AFA}" presName="connSite1" presStyleCnt="0"/>
      <dgm:spPr/>
    </dgm:pt>
    <dgm:pt modelId="{85DE97ED-8CEE-4D79-B92B-09353C097DA0}" type="pres">
      <dgm:prSet presAssocID="{473D9AF7-66CE-4A4C-A1F3-CCBA415FFCDB}" presName="Name9" presStyleLbl="sibTrans2D1" presStyleIdx="4" presStyleCnt="5"/>
      <dgm:spPr/>
    </dgm:pt>
    <dgm:pt modelId="{BE39A37D-46D8-4AC5-BA3A-569808E90B41}" type="pres">
      <dgm:prSet presAssocID="{F2809DEF-4381-4727-850E-83B4EC0ADA54}" presName="composite2" presStyleCnt="0"/>
      <dgm:spPr/>
    </dgm:pt>
    <dgm:pt modelId="{BB8AEF31-19C0-49A2-8701-01F2CCEA7AD5}" type="pres">
      <dgm:prSet presAssocID="{F2809DEF-4381-4727-850E-83B4EC0ADA54}" presName="dummyNode2" presStyleLbl="node1" presStyleIdx="4" presStyleCnt="6"/>
      <dgm:spPr/>
    </dgm:pt>
    <dgm:pt modelId="{BBD787FB-DF08-4429-9891-4C18C72EE3F3}" type="pres">
      <dgm:prSet presAssocID="{F2809DEF-4381-4727-850E-83B4EC0ADA54}" presName="childNode2" presStyleLbl="bgAcc1" presStyleIdx="5" presStyleCnt="6">
        <dgm:presLayoutVars>
          <dgm:bulletEnabled val="1"/>
        </dgm:presLayoutVars>
      </dgm:prSet>
      <dgm:spPr/>
    </dgm:pt>
    <dgm:pt modelId="{B5A3C460-B60E-4F29-8F31-D8DC2979A044}" type="pres">
      <dgm:prSet presAssocID="{F2809DEF-4381-4727-850E-83B4EC0ADA54}" presName="childNode2tx" presStyleLbl="bgAcc1" presStyleIdx="5" presStyleCnt="6">
        <dgm:presLayoutVars>
          <dgm:bulletEnabled val="1"/>
        </dgm:presLayoutVars>
      </dgm:prSet>
      <dgm:spPr/>
    </dgm:pt>
    <dgm:pt modelId="{62DA8BA0-94BE-4864-B763-485E79685FB1}" type="pres">
      <dgm:prSet presAssocID="{F2809DEF-4381-4727-850E-83B4EC0ADA54}" presName="parentNode2" presStyleLbl="node1" presStyleIdx="5" presStyleCnt="6">
        <dgm:presLayoutVars>
          <dgm:chMax val="0"/>
          <dgm:bulletEnabled val="1"/>
        </dgm:presLayoutVars>
      </dgm:prSet>
      <dgm:spPr/>
      <dgm:t>
        <a:bodyPr/>
        <a:lstStyle/>
        <a:p>
          <a:endParaRPr lang="ru-RU"/>
        </a:p>
      </dgm:t>
    </dgm:pt>
    <dgm:pt modelId="{87503D15-D5C2-4358-9C4A-5A9F15894A34}" type="pres">
      <dgm:prSet presAssocID="{F2809DEF-4381-4727-850E-83B4EC0ADA54}" presName="connSite2" presStyleCnt="0"/>
      <dgm:spPr/>
    </dgm:pt>
  </dgm:ptLst>
  <dgm:cxnLst>
    <dgm:cxn modelId="{561B5E93-2840-4E89-B64D-835269FFC2C6}" srcId="{29330E2B-0B0A-45F8-B536-7DCA4E69C7EC}" destId="{751AB636-9698-465A-9B7C-FC762F2E807A}" srcOrd="0" destOrd="0" parTransId="{0D7B6CA7-80DE-45AF-91CB-7646B57B4662}" sibTransId="{837155F6-C0D7-4564-B982-3BFF9410DA95}"/>
    <dgm:cxn modelId="{0668126F-C037-4D93-9016-58E0F1767AE0}" srcId="{32C0C5DA-AD0F-46D5-8AA9-88DAA35842C0}" destId="{CA561DAC-E16D-4ECC-8DD1-51D9D7B25D77}" srcOrd="0" destOrd="0" parTransId="{4EE3E54D-8A61-44B3-A69E-E8A509BC314D}" sibTransId="{A6A6D7DC-81A3-4199-9360-856C6655C8EA}"/>
    <dgm:cxn modelId="{A2251550-9CE5-441E-9095-F543D8FEB1F3}" type="presOf" srcId="{32C0C5DA-AD0F-46D5-8AA9-88DAA35842C0}" destId="{17DB01F2-A073-4969-8FCD-A4A45932BEB0}" srcOrd="0" destOrd="0" presId="urn:microsoft.com/office/officeart/2005/8/layout/hProcess4"/>
    <dgm:cxn modelId="{C64F3BBC-524B-4A30-8504-303645B33773}" type="presOf" srcId="{F5F585CE-6556-4D77-BD4D-9BE6C9A78F14}" destId="{D704326F-9DEE-4BD6-8B04-0A48A7D48567}" srcOrd="1" destOrd="0" presId="urn:microsoft.com/office/officeart/2005/8/layout/hProcess4"/>
    <dgm:cxn modelId="{0F5BF63A-7020-4596-A5CC-25A56BBFCBC6}" type="presOf" srcId="{751AB636-9698-465A-9B7C-FC762F2E807A}" destId="{888F8FAA-EDC0-40A2-A2A4-7261E2388FDC}" srcOrd="1" destOrd="0" presId="urn:microsoft.com/office/officeart/2005/8/layout/hProcess4"/>
    <dgm:cxn modelId="{6D1C2A89-4563-492B-9923-AE8E4BC31DF2}" srcId="{59B4A16E-0709-4027-8D2C-97B63240B7AA}" destId="{F5F585CE-6556-4D77-BD4D-9BE6C9A78F14}" srcOrd="0" destOrd="0" parTransId="{10033576-F05A-4F4B-9238-EAFA89476142}" sibTransId="{7C0D792B-9C44-4E5B-820E-3A68AF09865C}"/>
    <dgm:cxn modelId="{159C55B0-F487-40F7-9169-B06573BFC7DA}" type="presOf" srcId="{82CAB05A-05E8-4ABB-BCE7-60CAE5B98AE0}" destId="{F91CB9B5-0FDD-42C5-B431-281350ECC4EE}" srcOrd="0" destOrd="0" presId="urn:microsoft.com/office/officeart/2005/8/layout/hProcess4"/>
    <dgm:cxn modelId="{566E4D71-6B51-4718-9862-28DA30C39008}" type="presOf" srcId="{344CAB0F-B74D-404A-96CE-CD984612B2FA}" destId="{83F692EB-6280-4167-BD86-A14F2EBE5747}" srcOrd="0" destOrd="0" presId="urn:microsoft.com/office/officeart/2005/8/layout/hProcess4"/>
    <dgm:cxn modelId="{F40FCB9E-0968-45B2-8F2E-E55A06C07CCA}" type="presOf" srcId="{4B6AA6FB-F4BE-4C62-B0DC-312A006C91F9}" destId="{B3937DF2-7D84-4644-80BE-7D3BBE0F902A}" srcOrd="0" destOrd="0" presId="urn:microsoft.com/office/officeart/2005/8/layout/hProcess4"/>
    <dgm:cxn modelId="{0937C741-135B-4B3A-8A30-B4073788F68E}" srcId="{CA561DAC-E16D-4ECC-8DD1-51D9D7B25D77}" destId="{82CAB05A-05E8-4ABB-BCE7-60CAE5B98AE0}" srcOrd="0" destOrd="0" parTransId="{6F940789-F3E5-4159-B58A-B60EE42C94DC}" sibTransId="{D3445853-FFA6-4E2C-9247-AA3E256D452F}"/>
    <dgm:cxn modelId="{861AFFDD-9716-4A2B-9251-64718C835BA7}" srcId="{32C0C5DA-AD0F-46D5-8AA9-88DAA35842C0}" destId="{F0DAC79C-63A8-4E6B-B30E-2686F2FE7AFA}" srcOrd="4" destOrd="0" parTransId="{5F512356-240B-4F63-8333-050D235F8429}" sibTransId="{473D9AF7-66CE-4A4C-A1F3-CCBA415FFCDB}"/>
    <dgm:cxn modelId="{2F6B7603-D6A2-408C-9F4C-81DB81083B84}" type="presOf" srcId="{7EDBB867-F2EE-41AE-9AF5-636C60C30F7B}" destId="{DA72ABA9-1D7F-4CD0-9729-DA687292F70B}" srcOrd="0" destOrd="0" presId="urn:microsoft.com/office/officeart/2005/8/layout/hProcess4"/>
    <dgm:cxn modelId="{42DC45A3-9232-43F5-973A-35BC0AFDA7DB}" type="presOf" srcId="{59B4A16E-0709-4027-8D2C-97B63240B7AA}" destId="{29AA79D3-75EF-4A60-BA12-757E92289D8F}" srcOrd="0" destOrd="0" presId="urn:microsoft.com/office/officeart/2005/8/layout/hProcess4"/>
    <dgm:cxn modelId="{74A21CAA-9079-4702-B65A-87B1A28F5B6A}" srcId="{32C0C5DA-AD0F-46D5-8AA9-88DAA35842C0}" destId="{F2809DEF-4381-4727-850E-83B4EC0ADA54}" srcOrd="5" destOrd="0" parTransId="{80998126-1FED-4CB1-9A67-28EAD41373FF}" sibTransId="{A0DA1E27-3884-464D-971D-5E897EE89B69}"/>
    <dgm:cxn modelId="{05D883B9-E06F-4E73-86B0-D21BF3C0C947}" type="presOf" srcId="{4B8167F6-0239-44B6-8D39-3158D5E0B9DA}" destId="{FA045960-40ED-4D05-9918-32668C426D46}" srcOrd="1" destOrd="0" presId="urn:microsoft.com/office/officeart/2005/8/layout/hProcess4"/>
    <dgm:cxn modelId="{21BFFEF1-7BF7-4B42-B938-8D9399938165}" type="presOf" srcId="{344CAB0F-B74D-404A-96CE-CD984612B2FA}" destId="{70B18AD5-1E65-4108-83E1-5A403A4EF7FE}" srcOrd="1" destOrd="0" presId="urn:microsoft.com/office/officeart/2005/8/layout/hProcess4"/>
    <dgm:cxn modelId="{7A99D899-DEFD-4234-B555-E870DEEAB12C}" srcId="{32C0C5DA-AD0F-46D5-8AA9-88DAA35842C0}" destId="{29330E2B-0B0A-45F8-B536-7DCA4E69C7EC}" srcOrd="3" destOrd="0" parTransId="{4AC4BF1E-BEB3-4DE8-A1E8-89D0879E2D6F}" sibTransId="{4B6AA6FB-F4BE-4C62-B0DC-312A006C91F9}"/>
    <dgm:cxn modelId="{1B6B9132-451B-41EB-9B44-70E8CCDE29A1}" type="presOf" srcId="{088E7107-8CAD-47D0-9501-5B940D60EB31}" destId="{40BA3244-867D-49AB-A830-4BE150E54859}" srcOrd="0" destOrd="0" presId="urn:microsoft.com/office/officeart/2005/8/layout/hProcess4"/>
    <dgm:cxn modelId="{E3053897-70D0-40F7-B7A3-B9F1F9A238DD}" type="presOf" srcId="{82CAB05A-05E8-4ABB-BCE7-60CAE5B98AE0}" destId="{0472EEFA-8BF1-4C0D-ACE7-AD39FEDB2EEC}" srcOrd="1" destOrd="0" presId="urn:microsoft.com/office/officeart/2005/8/layout/hProcess4"/>
    <dgm:cxn modelId="{73BA4920-0605-48C0-BBA1-3D7968F448BB}" srcId="{F0DAC79C-63A8-4E6B-B30E-2686F2FE7AFA}" destId="{4B8167F6-0239-44B6-8D39-3158D5E0B9DA}" srcOrd="0" destOrd="0" parTransId="{2B7107EF-0FDC-4713-B1CD-5B1554DA1B5A}" sibTransId="{DBA24CF4-C39B-4A5F-AB5D-767523A3B2F9}"/>
    <dgm:cxn modelId="{77D294C7-13EA-4051-8CA2-FEC1707A8630}" srcId="{589389E8-31D4-4CA3-94AF-00FD5C486A26}" destId="{344CAB0F-B74D-404A-96CE-CD984612B2FA}" srcOrd="0" destOrd="0" parTransId="{D5E6F44B-C4FD-4FB3-A39F-68D568A1D8BB}" sibTransId="{2AF31C6E-02C3-4BB0-92A1-70708632CA99}"/>
    <dgm:cxn modelId="{FC01B32E-AA8B-4DB6-B3AD-FB1B9323D053}" type="presOf" srcId="{0CB37006-6A94-4278-ADF4-7C9390937214}" destId="{BBD787FB-DF08-4429-9891-4C18C72EE3F3}" srcOrd="0" destOrd="0" presId="urn:microsoft.com/office/officeart/2005/8/layout/hProcess4"/>
    <dgm:cxn modelId="{ECABC97D-A6C7-4A04-9DCD-96C8CAAD7423}" type="presOf" srcId="{4B8167F6-0239-44B6-8D39-3158D5E0B9DA}" destId="{927F9AD6-7F2F-434E-83F0-DF941A47C3DF}" srcOrd="0" destOrd="0" presId="urn:microsoft.com/office/officeart/2005/8/layout/hProcess4"/>
    <dgm:cxn modelId="{3DE39EBF-4B6E-42CF-A63B-A3AB574A3676}" type="presOf" srcId="{751AB636-9698-465A-9B7C-FC762F2E807A}" destId="{7586078D-C59E-42EF-9CA4-0AA23B22AD81}" srcOrd="0" destOrd="0" presId="urn:microsoft.com/office/officeart/2005/8/layout/hProcess4"/>
    <dgm:cxn modelId="{6B7D82E7-1C98-4E9D-87DD-2236814ABB3D}" type="presOf" srcId="{F5F585CE-6556-4D77-BD4D-9BE6C9A78F14}" destId="{961D6459-2398-45B6-9130-F01CAE7B57DA}" srcOrd="0" destOrd="0" presId="urn:microsoft.com/office/officeart/2005/8/layout/hProcess4"/>
    <dgm:cxn modelId="{9E7B4EDB-715A-4532-8DC3-8DDD4F4D06DD}" type="presOf" srcId="{F2809DEF-4381-4727-850E-83B4EC0ADA54}" destId="{62DA8BA0-94BE-4864-B763-485E79685FB1}" srcOrd="0" destOrd="0" presId="urn:microsoft.com/office/officeart/2005/8/layout/hProcess4"/>
    <dgm:cxn modelId="{E9086CAC-F102-4344-AFC8-457D804F9B5B}" type="presOf" srcId="{CA561DAC-E16D-4ECC-8DD1-51D9D7B25D77}" destId="{6ED20FAD-71F7-4614-BBA8-FC2A42E30DE8}" srcOrd="0" destOrd="0" presId="urn:microsoft.com/office/officeart/2005/8/layout/hProcess4"/>
    <dgm:cxn modelId="{4FAC9F1F-9A72-4793-8E71-E6F75D79FF9C}" srcId="{32C0C5DA-AD0F-46D5-8AA9-88DAA35842C0}" destId="{589389E8-31D4-4CA3-94AF-00FD5C486A26}" srcOrd="2" destOrd="0" parTransId="{20124A84-746A-4777-8674-C3DFD477261E}" sibTransId="{7EDBB867-F2EE-41AE-9AF5-636C60C30F7B}"/>
    <dgm:cxn modelId="{8C420CBD-3983-4575-B9DC-A7CCBDA236C0}" type="presOf" srcId="{A6A6D7DC-81A3-4199-9360-856C6655C8EA}" destId="{57A3BF2C-F3B5-445D-AA2A-F97502CE0F93}" srcOrd="0" destOrd="0" presId="urn:microsoft.com/office/officeart/2005/8/layout/hProcess4"/>
    <dgm:cxn modelId="{79BEA973-CCAA-4471-9BD1-7396EA6B330B}" type="presOf" srcId="{589389E8-31D4-4CA3-94AF-00FD5C486A26}" destId="{2FD02ED4-51FA-4E3B-B265-BC505B33CDAD}" srcOrd="0" destOrd="0" presId="urn:microsoft.com/office/officeart/2005/8/layout/hProcess4"/>
    <dgm:cxn modelId="{48EF03F6-C96D-4592-92FA-CE7CD92A0D33}" srcId="{F2809DEF-4381-4727-850E-83B4EC0ADA54}" destId="{0CB37006-6A94-4278-ADF4-7C9390937214}" srcOrd="0" destOrd="0" parTransId="{82E40183-9BF7-4EBC-82E7-2928C60C7933}" sibTransId="{7208DDF1-2942-4607-B3E8-CB2497787B5E}"/>
    <dgm:cxn modelId="{9867C8FD-BDA7-421D-AC7F-E42DE662B3A8}" type="presOf" srcId="{0CB37006-6A94-4278-ADF4-7C9390937214}" destId="{B5A3C460-B60E-4F29-8F31-D8DC2979A044}" srcOrd="1" destOrd="0" presId="urn:microsoft.com/office/officeart/2005/8/layout/hProcess4"/>
    <dgm:cxn modelId="{B48CE40C-4A98-48A3-AEC4-1D889BBDEFDE}" type="presOf" srcId="{29330E2B-0B0A-45F8-B536-7DCA4E69C7EC}" destId="{35234317-FA07-4B5A-8391-2D3A1D47CFFC}" srcOrd="0" destOrd="0" presId="urn:microsoft.com/office/officeart/2005/8/layout/hProcess4"/>
    <dgm:cxn modelId="{414109B2-F988-48F9-A283-59E3B1EE311F}" type="presOf" srcId="{F0DAC79C-63A8-4E6B-B30E-2686F2FE7AFA}" destId="{F788D786-FA82-4519-B7A6-CFD064308875}" srcOrd="0" destOrd="0" presId="urn:microsoft.com/office/officeart/2005/8/layout/hProcess4"/>
    <dgm:cxn modelId="{D8F70991-0CCB-4BE1-9381-289C77CCD63D}" type="presOf" srcId="{473D9AF7-66CE-4A4C-A1F3-CCBA415FFCDB}" destId="{85DE97ED-8CEE-4D79-B92B-09353C097DA0}" srcOrd="0" destOrd="0" presId="urn:microsoft.com/office/officeart/2005/8/layout/hProcess4"/>
    <dgm:cxn modelId="{BDE257B3-4544-44E5-859C-513C0282A3DD}" srcId="{32C0C5DA-AD0F-46D5-8AA9-88DAA35842C0}" destId="{59B4A16E-0709-4027-8D2C-97B63240B7AA}" srcOrd="1" destOrd="0" parTransId="{78F305E5-E3A1-4E45-A7C4-048370071230}" sibTransId="{088E7107-8CAD-47D0-9501-5B940D60EB31}"/>
    <dgm:cxn modelId="{F0280497-E830-4F16-8BEC-47DA5F58970A}" type="presParOf" srcId="{17DB01F2-A073-4969-8FCD-A4A45932BEB0}" destId="{7DE756AD-4F26-4347-B81F-CA94425301F8}" srcOrd="0" destOrd="0" presId="urn:microsoft.com/office/officeart/2005/8/layout/hProcess4"/>
    <dgm:cxn modelId="{A97CCE28-28CD-45D3-84D2-1C4400671B63}" type="presParOf" srcId="{17DB01F2-A073-4969-8FCD-A4A45932BEB0}" destId="{A557783E-0C42-4862-BCAC-C426243665B9}" srcOrd="1" destOrd="0" presId="urn:microsoft.com/office/officeart/2005/8/layout/hProcess4"/>
    <dgm:cxn modelId="{3C1DBF77-A39A-4634-BCD9-93710B2105E6}" type="presParOf" srcId="{17DB01F2-A073-4969-8FCD-A4A45932BEB0}" destId="{B48C063B-EE9F-43B2-8F8F-A9F258394F9B}" srcOrd="2" destOrd="0" presId="urn:microsoft.com/office/officeart/2005/8/layout/hProcess4"/>
    <dgm:cxn modelId="{DCE6E293-ECEF-48C8-A971-6435D7F6EDB2}" type="presParOf" srcId="{B48C063B-EE9F-43B2-8F8F-A9F258394F9B}" destId="{1EF1672B-C8E8-4123-8F35-E3A0291B393E}" srcOrd="0" destOrd="0" presId="urn:microsoft.com/office/officeart/2005/8/layout/hProcess4"/>
    <dgm:cxn modelId="{49E6357F-BB85-48A9-B792-8D9D75AC0C53}" type="presParOf" srcId="{1EF1672B-C8E8-4123-8F35-E3A0291B393E}" destId="{AB885E81-7449-41F5-A0A2-346E31C90780}" srcOrd="0" destOrd="0" presId="urn:microsoft.com/office/officeart/2005/8/layout/hProcess4"/>
    <dgm:cxn modelId="{C4EBB228-BE45-42E0-8582-FBAC271D4F23}" type="presParOf" srcId="{1EF1672B-C8E8-4123-8F35-E3A0291B393E}" destId="{F91CB9B5-0FDD-42C5-B431-281350ECC4EE}" srcOrd="1" destOrd="0" presId="urn:microsoft.com/office/officeart/2005/8/layout/hProcess4"/>
    <dgm:cxn modelId="{B69FBAD2-2617-4870-B2C0-AB399984FF8A}" type="presParOf" srcId="{1EF1672B-C8E8-4123-8F35-E3A0291B393E}" destId="{0472EEFA-8BF1-4C0D-ACE7-AD39FEDB2EEC}" srcOrd="2" destOrd="0" presId="urn:microsoft.com/office/officeart/2005/8/layout/hProcess4"/>
    <dgm:cxn modelId="{82BE26C0-35C3-4B4C-96F7-703321EEBD18}" type="presParOf" srcId="{1EF1672B-C8E8-4123-8F35-E3A0291B393E}" destId="{6ED20FAD-71F7-4614-BBA8-FC2A42E30DE8}" srcOrd="3" destOrd="0" presId="urn:microsoft.com/office/officeart/2005/8/layout/hProcess4"/>
    <dgm:cxn modelId="{7914CFDE-C197-47D7-ADB5-A17D48440D5A}" type="presParOf" srcId="{1EF1672B-C8E8-4123-8F35-E3A0291B393E}" destId="{F7DFC8E9-EDED-4E88-821C-34E98C54DA0E}" srcOrd="4" destOrd="0" presId="urn:microsoft.com/office/officeart/2005/8/layout/hProcess4"/>
    <dgm:cxn modelId="{4A7B9156-74C2-43B1-95AF-7434F1572EFA}" type="presParOf" srcId="{B48C063B-EE9F-43B2-8F8F-A9F258394F9B}" destId="{57A3BF2C-F3B5-445D-AA2A-F97502CE0F93}" srcOrd="1" destOrd="0" presId="urn:microsoft.com/office/officeart/2005/8/layout/hProcess4"/>
    <dgm:cxn modelId="{08055B68-0710-42C4-BD10-AE8E07BBE0BC}" type="presParOf" srcId="{B48C063B-EE9F-43B2-8F8F-A9F258394F9B}" destId="{2C39BF17-FDD7-4FC8-9E7A-4A773BA2F37D}" srcOrd="2" destOrd="0" presId="urn:microsoft.com/office/officeart/2005/8/layout/hProcess4"/>
    <dgm:cxn modelId="{ECB1FB8E-B96D-4870-BB63-DA77DE84E005}" type="presParOf" srcId="{2C39BF17-FDD7-4FC8-9E7A-4A773BA2F37D}" destId="{AC4BDD75-FE06-48B6-9A0C-F1B18492F830}" srcOrd="0" destOrd="0" presId="urn:microsoft.com/office/officeart/2005/8/layout/hProcess4"/>
    <dgm:cxn modelId="{564529F1-21D4-4226-AA87-BA1D56175709}" type="presParOf" srcId="{2C39BF17-FDD7-4FC8-9E7A-4A773BA2F37D}" destId="{961D6459-2398-45B6-9130-F01CAE7B57DA}" srcOrd="1" destOrd="0" presId="urn:microsoft.com/office/officeart/2005/8/layout/hProcess4"/>
    <dgm:cxn modelId="{95E213F5-274A-45F8-A567-C60ED2D419F8}" type="presParOf" srcId="{2C39BF17-FDD7-4FC8-9E7A-4A773BA2F37D}" destId="{D704326F-9DEE-4BD6-8B04-0A48A7D48567}" srcOrd="2" destOrd="0" presId="urn:microsoft.com/office/officeart/2005/8/layout/hProcess4"/>
    <dgm:cxn modelId="{7B7DEAE7-80EE-48FA-8FE8-4AC1ADCCB767}" type="presParOf" srcId="{2C39BF17-FDD7-4FC8-9E7A-4A773BA2F37D}" destId="{29AA79D3-75EF-4A60-BA12-757E92289D8F}" srcOrd="3" destOrd="0" presId="urn:microsoft.com/office/officeart/2005/8/layout/hProcess4"/>
    <dgm:cxn modelId="{D414336C-7E19-472F-AC1A-9A4A5716D39E}" type="presParOf" srcId="{2C39BF17-FDD7-4FC8-9E7A-4A773BA2F37D}" destId="{847DE22E-451C-401A-9F95-DCDC64CC3B24}" srcOrd="4" destOrd="0" presId="urn:microsoft.com/office/officeart/2005/8/layout/hProcess4"/>
    <dgm:cxn modelId="{4AA8A373-9FCB-4E13-9762-A5106FAFBCF9}" type="presParOf" srcId="{B48C063B-EE9F-43B2-8F8F-A9F258394F9B}" destId="{40BA3244-867D-49AB-A830-4BE150E54859}" srcOrd="3" destOrd="0" presId="urn:microsoft.com/office/officeart/2005/8/layout/hProcess4"/>
    <dgm:cxn modelId="{9E0F4101-BEDD-44CB-85BB-4C9227A5E322}" type="presParOf" srcId="{B48C063B-EE9F-43B2-8F8F-A9F258394F9B}" destId="{3ADAE0B2-A638-4B07-82A6-BEF7DAACCA39}" srcOrd="4" destOrd="0" presId="urn:microsoft.com/office/officeart/2005/8/layout/hProcess4"/>
    <dgm:cxn modelId="{9792BAA7-95A0-44CC-9F1D-AF05BAF29809}" type="presParOf" srcId="{3ADAE0B2-A638-4B07-82A6-BEF7DAACCA39}" destId="{5244AAF4-3773-4016-8D06-2D2FBCE8B9A4}" srcOrd="0" destOrd="0" presId="urn:microsoft.com/office/officeart/2005/8/layout/hProcess4"/>
    <dgm:cxn modelId="{CEF8B557-7B35-4741-81C4-FDC8FA7C5E8A}" type="presParOf" srcId="{3ADAE0B2-A638-4B07-82A6-BEF7DAACCA39}" destId="{83F692EB-6280-4167-BD86-A14F2EBE5747}" srcOrd="1" destOrd="0" presId="urn:microsoft.com/office/officeart/2005/8/layout/hProcess4"/>
    <dgm:cxn modelId="{6BF9E5C1-57BC-42EF-A24C-B0566610EAC3}" type="presParOf" srcId="{3ADAE0B2-A638-4B07-82A6-BEF7DAACCA39}" destId="{70B18AD5-1E65-4108-83E1-5A403A4EF7FE}" srcOrd="2" destOrd="0" presId="urn:microsoft.com/office/officeart/2005/8/layout/hProcess4"/>
    <dgm:cxn modelId="{28AEB4B6-A660-499B-8F80-69AEEB56AE68}" type="presParOf" srcId="{3ADAE0B2-A638-4B07-82A6-BEF7DAACCA39}" destId="{2FD02ED4-51FA-4E3B-B265-BC505B33CDAD}" srcOrd="3" destOrd="0" presId="urn:microsoft.com/office/officeart/2005/8/layout/hProcess4"/>
    <dgm:cxn modelId="{EA9DE902-8E7A-49AB-B7DA-402208EC650D}" type="presParOf" srcId="{3ADAE0B2-A638-4B07-82A6-BEF7DAACCA39}" destId="{7569CF47-AE4C-4B13-A89B-0DDFAA9585E4}" srcOrd="4" destOrd="0" presId="urn:microsoft.com/office/officeart/2005/8/layout/hProcess4"/>
    <dgm:cxn modelId="{61A31D4E-1870-49EC-8666-FC481F1DE7D0}" type="presParOf" srcId="{B48C063B-EE9F-43B2-8F8F-A9F258394F9B}" destId="{DA72ABA9-1D7F-4CD0-9729-DA687292F70B}" srcOrd="5" destOrd="0" presId="urn:microsoft.com/office/officeart/2005/8/layout/hProcess4"/>
    <dgm:cxn modelId="{6496CAB2-0818-43B8-901D-73FBC534DA92}" type="presParOf" srcId="{B48C063B-EE9F-43B2-8F8F-A9F258394F9B}" destId="{00E4C4D5-6501-410F-BD23-2AB8C8AE3FA0}" srcOrd="6" destOrd="0" presId="urn:microsoft.com/office/officeart/2005/8/layout/hProcess4"/>
    <dgm:cxn modelId="{DE985DFE-B84E-4BB5-A338-C9A7137AB5AE}" type="presParOf" srcId="{00E4C4D5-6501-410F-BD23-2AB8C8AE3FA0}" destId="{486C1D3A-2C71-4B64-B662-87EF4DEA1D8C}" srcOrd="0" destOrd="0" presId="urn:microsoft.com/office/officeart/2005/8/layout/hProcess4"/>
    <dgm:cxn modelId="{70ECEC5C-26C8-40DD-AF91-E00BDF58E4E5}" type="presParOf" srcId="{00E4C4D5-6501-410F-BD23-2AB8C8AE3FA0}" destId="{7586078D-C59E-42EF-9CA4-0AA23B22AD81}" srcOrd="1" destOrd="0" presId="urn:microsoft.com/office/officeart/2005/8/layout/hProcess4"/>
    <dgm:cxn modelId="{9B17177D-DF2F-4DE3-9FDC-5F6285454FCC}" type="presParOf" srcId="{00E4C4D5-6501-410F-BD23-2AB8C8AE3FA0}" destId="{888F8FAA-EDC0-40A2-A2A4-7261E2388FDC}" srcOrd="2" destOrd="0" presId="urn:microsoft.com/office/officeart/2005/8/layout/hProcess4"/>
    <dgm:cxn modelId="{7E4BEE36-77D4-4C2E-9EA6-68DF47DFC675}" type="presParOf" srcId="{00E4C4D5-6501-410F-BD23-2AB8C8AE3FA0}" destId="{35234317-FA07-4B5A-8391-2D3A1D47CFFC}" srcOrd="3" destOrd="0" presId="urn:microsoft.com/office/officeart/2005/8/layout/hProcess4"/>
    <dgm:cxn modelId="{8ED5F14A-1209-4E78-A353-745086155015}" type="presParOf" srcId="{00E4C4D5-6501-410F-BD23-2AB8C8AE3FA0}" destId="{C35ACE0F-AB36-4A0E-802D-74CF5DE15781}" srcOrd="4" destOrd="0" presId="urn:microsoft.com/office/officeart/2005/8/layout/hProcess4"/>
    <dgm:cxn modelId="{EB2586E4-178C-48FC-A4BB-4E71039F0672}" type="presParOf" srcId="{B48C063B-EE9F-43B2-8F8F-A9F258394F9B}" destId="{B3937DF2-7D84-4644-80BE-7D3BBE0F902A}" srcOrd="7" destOrd="0" presId="urn:microsoft.com/office/officeart/2005/8/layout/hProcess4"/>
    <dgm:cxn modelId="{D5A5DD74-D72A-4BC7-AF0E-57878982DC01}" type="presParOf" srcId="{B48C063B-EE9F-43B2-8F8F-A9F258394F9B}" destId="{E8260BE2-8018-4691-9F8D-C2C25867982B}" srcOrd="8" destOrd="0" presId="urn:microsoft.com/office/officeart/2005/8/layout/hProcess4"/>
    <dgm:cxn modelId="{8189B8EF-13CD-4BB3-B391-F6BE0B2F3EEA}" type="presParOf" srcId="{E8260BE2-8018-4691-9F8D-C2C25867982B}" destId="{47D1EDB7-8A47-47B0-B00E-C6BEEF0DA7D4}" srcOrd="0" destOrd="0" presId="urn:microsoft.com/office/officeart/2005/8/layout/hProcess4"/>
    <dgm:cxn modelId="{3660E9D8-C99D-415F-A028-5E6A3C904815}" type="presParOf" srcId="{E8260BE2-8018-4691-9F8D-C2C25867982B}" destId="{927F9AD6-7F2F-434E-83F0-DF941A47C3DF}" srcOrd="1" destOrd="0" presId="urn:microsoft.com/office/officeart/2005/8/layout/hProcess4"/>
    <dgm:cxn modelId="{8B61891B-60D4-433E-A31B-FDA12DF58551}" type="presParOf" srcId="{E8260BE2-8018-4691-9F8D-C2C25867982B}" destId="{FA045960-40ED-4D05-9918-32668C426D46}" srcOrd="2" destOrd="0" presId="urn:microsoft.com/office/officeart/2005/8/layout/hProcess4"/>
    <dgm:cxn modelId="{000D4D4E-A569-46FD-9C82-0F01EF3C7877}" type="presParOf" srcId="{E8260BE2-8018-4691-9F8D-C2C25867982B}" destId="{F788D786-FA82-4519-B7A6-CFD064308875}" srcOrd="3" destOrd="0" presId="urn:microsoft.com/office/officeart/2005/8/layout/hProcess4"/>
    <dgm:cxn modelId="{D01120CC-53E0-4156-A246-7D5F29E8DE70}" type="presParOf" srcId="{E8260BE2-8018-4691-9F8D-C2C25867982B}" destId="{77EFE7E7-5CBE-44EF-9ACF-206E8663A814}" srcOrd="4" destOrd="0" presId="urn:microsoft.com/office/officeart/2005/8/layout/hProcess4"/>
    <dgm:cxn modelId="{CD5936ED-231A-49B6-A0C2-6A000EEB6AD3}" type="presParOf" srcId="{B48C063B-EE9F-43B2-8F8F-A9F258394F9B}" destId="{85DE97ED-8CEE-4D79-B92B-09353C097DA0}" srcOrd="9" destOrd="0" presId="urn:microsoft.com/office/officeart/2005/8/layout/hProcess4"/>
    <dgm:cxn modelId="{860DAB55-61D2-4F25-8839-F544C8B43D7E}" type="presParOf" srcId="{B48C063B-EE9F-43B2-8F8F-A9F258394F9B}" destId="{BE39A37D-46D8-4AC5-BA3A-569808E90B41}" srcOrd="10" destOrd="0" presId="urn:microsoft.com/office/officeart/2005/8/layout/hProcess4"/>
    <dgm:cxn modelId="{503707CE-5478-4083-AB8A-AC2A5AD6E5A0}" type="presParOf" srcId="{BE39A37D-46D8-4AC5-BA3A-569808E90B41}" destId="{BB8AEF31-19C0-49A2-8701-01F2CCEA7AD5}" srcOrd="0" destOrd="0" presId="urn:microsoft.com/office/officeart/2005/8/layout/hProcess4"/>
    <dgm:cxn modelId="{A35EE94F-F458-41B0-B0E8-43CBFA5AE362}" type="presParOf" srcId="{BE39A37D-46D8-4AC5-BA3A-569808E90B41}" destId="{BBD787FB-DF08-4429-9891-4C18C72EE3F3}" srcOrd="1" destOrd="0" presId="urn:microsoft.com/office/officeart/2005/8/layout/hProcess4"/>
    <dgm:cxn modelId="{2312DE02-1DE8-475D-9DEC-12EEEC30C505}" type="presParOf" srcId="{BE39A37D-46D8-4AC5-BA3A-569808E90B41}" destId="{B5A3C460-B60E-4F29-8F31-D8DC2979A044}" srcOrd="2" destOrd="0" presId="urn:microsoft.com/office/officeart/2005/8/layout/hProcess4"/>
    <dgm:cxn modelId="{AA0D6DCE-EF54-435D-BDDE-5B4748CE9810}" type="presParOf" srcId="{BE39A37D-46D8-4AC5-BA3A-569808E90B41}" destId="{62DA8BA0-94BE-4864-B763-485E79685FB1}" srcOrd="3" destOrd="0" presId="urn:microsoft.com/office/officeart/2005/8/layout/hProcess4"/>
    <dgm:cxn modelId="{D44A2B8C-3945-4090-9734-0F98DBF203E6}" type="presParOf" srcId="{BE39A37D-46D8-4AC5-BA3A-569808E90B41}" destId="{87503D15-D5C2-4358-9C4A-5A9F15894A34}" srcOrd="4" destOrd="0" presId="urn:microsoft.com/office/officeart/2005/8/layout/hProcess4"/>
  </dgm:cxnLst>
  <dgm:bg/>
  <dgm:whole/>
  <dgm:extLst>
    <a:ext uri="http://schemas.microsoft.com/office/drawing/2008/diagram">
      <dsp:dataModelExt xmlns:dsp="http://schemas.microsoft.com/office/drawing/2008/diagram" xmlns="" relId="rId8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CB31D5-97F5-4A5A-BB92-6F799BA66303}">
      <dsp:nvSpPr>
        <dsp:cNvPr id="0" name=""/>
        <dsp:cNvSpPr/>
      </dsp:nvSpPr>
      <dsp:spPr>
        <a:xfrm>
          <a:off x="1497921" y="2524"/>
          <a:ext cx="2128681" cy="2711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RDD&lt;T&gt;</a:t>
          </a:r>
          <a:endParaRPr lang="ru-RU" sz="4400" kern="1200"/>
        </a:p>
      </dsp:txBody>
      <dsp:txXfrm>
        <a:off x="1497921" y="2524"/>
        <a:ext cx="2128681" cy="271117"/>
      </dsp:txXfrm>
    </dsp:sp>
    <dsp:sp modelId="{DED0E180-D8BA-47E8-A21B-F8392D4F6868}">
      <dsp:nvSpPr>
        <dsp:cNvPr id="0" name=""/>
        <dsp:cNvSpPr/>
      </dsp:nvSpPr>
      <dsp:spPr>
        <a:xfrm>
          <a:off x="1710789" y="273641"/>
          <a:ext cx="212868" cy="269380"/>
        </a:xfrm>
        <a:custGeom>
          <a:avLst/>
          <a:gdLst/>
          <a:ahLst/>
          <a:cxnLst/>
          <a:rect l="0" t="0" r="0" b="0"/>
          <a:pathLst>
            <a:path>
              <a:moveTo>
                <a:pt x="0" y="0"/>
              </a:moveTo>
              <a:lnTo>
                <a:pt x="0" y="269380"/>
              </a:lnTo>
              <a:lnTo>
                <a:pt x="212868" y="2693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77B51E-6E20-4AD6-B700-03E6D93F6C18}">
      <dsp:nvSpPr>
        <dsp:cNvPr id="0" name=""/>
        <dsp:cNvSpPr/>
      </dsp:nvSpPr>
      <dsp:spPr>
        <a:xfrm>
          <a:off x="1923657" y="450449"/>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GatherRDD&lt;T&gt;</a:t>
          </a:r>
          <a:endParaRPr lang="ru-RU" sz="800" kern="1200"/>
        </a:p>
      </dsp:txBody>
      <dsp:txXfrm>
        <a:off x="1923657" y="450449"/>
        <a:ext cx="2064821" cy="185146"/>
      </dsp:txXfrm>
    </dsp:sp>
    <dsp:sp modelId="{6834E481-6C78-47F3-9E81-B858B2951588}">
      <dsp:nvSpPr>
        <dsp:cNvPr id="0" name=""/>
        <dsp:cNvSpPr/>
      </dsp:nvSpPr>
      <dsp:spPr>
        <a:xfrm>
          <a:off x="1710789" y="273641"/>
          <a:ext cx="212868" cy="631334"/>
        </a:xfrm>
        <a:custGeom>
          <a:avLst/>
          <a:gdLst/>
          <a:ahLst/>
          <a:cxnLst/>
          <a:rect l="0" t="0" r="0" b="0"/>
          <a:pathLst>
            <a:path>
              <a:moveTo>
                <a:pt x="0" y="0"/>
              </a:moveTo>
              <a:lnTo>
                <a:pt x="0" y="631334"/>
              </a:lnTo>
              <a:lnTo>
                <a:pt x="212868" y="6313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774A89-84F2-4D99-8C1B-EA5655849891}">
      <dsp:nvSpPr>
        <dsp:cNvPr id="0" name=""/>
        <dsp:cNvSpPr/>
      </dsp:nvSpPr>
      <dsp:spPr>
        <a:xfrm>
          <a:off x="1923657" y="812403"/>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ReplicateRDD&lt;T&gt;</a:t>
          </a:r>
          <a:endParaRPr lang="ru-RU" sz="800" kern="1200"/>
        </a:p>
      </dsp:txBody>
      <dsp:txXfrm>
        <a:off x="1923657" y="812403"/>
        <a:ext cx="2064821" cy="185146"/>
      </dsp:txXfrm>
    </dsp:sp>
    <dsp:sp modelId="{1C5A56BF-9FC6-4A48-8CB2-1B882E072FD8}">
      <dsp:nvSpPr>
        <dsp:cNvPr id="0" name=""/>
        <dsp:cNvSpPr/>
      </dsp:nvSpPr>
      <dsp:spPr>
        <a:xfrm>
          <a:off x="1710789" y="273641"/>
          <a:ext cx="212868" cy="993288"/>
        </a:xfrm>
        <a:custGeom>
          <a:avLst/>
          <a:gdLst/>
          <a:ahLst/>
          <a:cxnLst/>
          <a:rect l="0" t="0" r="0" b="0"/>
          <a:pathLst>
            <a:path>
              <a:moveTo>
                <a:pt x="0" y="0"/>
              </a:moveTo>
              <a:lnTo>
                <a:pt x="0" y="993288"/>
              </a:lnTo>
              <a:lnTo>
                <a:pt x="212868" y="9932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C4D80-8FA2-44CD-A86D-218E6AAE452D}">
      <dsp:nvSpPr>
        <dsp:cNvPr id="0" name=""/>
        <dsp:cNvSpPr/>
      </dsp:nvSpPr>
      <dsp:spPr>
        <a:xfrm>
          <a:off x="1923657" y="1174357"/>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FileRDD&lt;T&gt;</a:t>
          </a:r>
          <a:endParaRPr lang="ru-RU" sz="800" kern="1200"/>
        </a:p>
      </dsp:txBody>
      <dsp:txXfrm>
        <a:off x="1923657" y="1174357"/>
        <a:ext cx="2064821" cy="185146"/>
      </dsp:txXfrm>
    </dsp:sp>
    <dsp:sp modelId="{46E7F760-96BE-478F-937F-D7CD4FCF3775}">
      <dsp:nvSpPr>
        <dsp:cNvPr id="0" name=""/>
        <dsp:cNvSpPr/>
      </dsp:nvSpPr>
      <dsp:spPr>
        <a:xfrm>
          <a:off x="1710789" y="273641"/>
          <a:ext cx="212868" cy="1355242"/>
        </a:xfrm>
        <a:custGeom>
          <a:avLst/>
          <a:gdLst/>
          <a:ahLst/>
          <a:cxnLst/>
          <a:rect l="0" t="0" r="0" b="0"/>
          <a:pathLst>
            <a:path>
              <a:moveTo>
                <a:pt x="0" y="0"/>
              </a:moveTo>
              <a:lnTo>
                <a:pt x="0" y="1355242"/>
              </a:lnTo>
              <a:lnTo>
                <a:pt x="212868" y="13552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A3850F-AD76-4ADE-9EFD-2565B220724C}">
      <dsp:nvSpPr>
        <dsp:cNvPr id="0" name=""/>
        <dsp:cNvSpPr/>
      </dsp:nvSpPr>
      <dsp:spPr>
        <a:xfrm>
          <a:off x="1923657" y="1536311"/>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DirRDD&lt;T&gt;</a:t>
          </a:r>
          <a:endParaRPr lang="ru-RU" sz="800" kern="1200"/>
        </a:p>
      </dsp:txBody>
      <dsp:txXfrm>
        <a:off x="1923657" y="1536311"/>
        <a:ext cx="2064821" cy="185146"/>
      </dsp:txXfrm>
    </dsp:sp>
    <dsp:sp modelId="{2920CA16-7B50-4E7D-ACC9-A852887E0909}">
      <dsp:nvSpPr>
        <dsp:cNvPr id="0" name=""/>
        <dsp:cNvSpPr/>
      </dsp:nvSpPr>
      <dsp:spPr>
        <a:xfrm>
          <a:off x="1710789" y="273641"/>
          <a:ext cx="212868" cy="1717196"/>
        </a:xfrm>
        <a:custGeom>
          <a:avLst/>
          <a:gdLst/>
          <a:ahLst/>
          <a:cxnLst/>
          <a:rect l="0" t="0" r="0" b="0"/>
          <a:pathLst>
            <a:path>
              <a:moveTo>
                <a:pt x="0" y="0"/>
              </a:moveTo>
              <a:lnTo>
                <a:pt x="0" y="1717196"/>
              </a:lnTo>
              <a:lnTo>
                <a:pt x="212868" y="171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B6E539-87B6-4F2A-BA81-7AE47749C985}">
      <dsp:nvSpPr>
        <dsp:cNvPr id="0" name=""/>
        <dsp:cNvSpPr/>
      </dsp:nvSpPr>
      <dsp:spPr>
        <a:xfrm>
          <a:off x="1923657" y="1898265"/>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FilterRDD&lt;T, predice&gt;</a:t>
          </a:r>
          <a:endParaRPr lang="ru-RU" sz="800" kern="1200"/>
        </a:p>
      </dsp:txBody>
      <dsp:txXfrm>
        <a:off x="1923657" y="1898265"/>
        <a:ext cx="2064821" cy="185146"/>
      </dsp:txXfrm>
    </dsp:sp>
    <dsp:sp modelId="{079C31F4-88DB-465D-9E41-D2F0E032D429}">
      <dsp:nvSpPr>
        <dsp:cNvPr id="0" name=""/>
        <dsp:cNvSpPr/>
      </dsp:nvSpPr>
      <dsp:spPr>
        <a:xfrm>
          <a:off x="1710789" y="273641"/>
          <a:ext cx="212868" cy="2079150"/>
        </a:xfrm>
        <a:custGeom>
          <a:avLst/>
          <a:gdLst/>
          <a:ahLst/>
          <a:cxnLst/>
          <a:rect l="0" t="0" r="0" b="0"/>
          <a:pathLst>
            <a:path>
              <a:moveTo>
                <a:pt x="0" y="0"/>
              </a:moveTo>
              <a:lnTo>
                <a:pt x="0" y="2079150"/>
              </a:lnTo>
              <a:lnTo>
                <a:pt x="212868" y="20791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FB145F-9AE1-4D44-AC25-785198F75D20}">
      <dsp:nvSpPr>
        <dsp:cNvPr id="0" name=""/>
        <dsp:cNvSpPr/>
      </dsp:nvSpPr>
      <dsp:spPr>
        <a:xfrm>
          <a:off x="1923657" y="2260219"/>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ReduceRDD&lt;T, accumulate, combine&gt;</a:t>
          </a:r>
          <a:endParaRPr lang="ru-RU" sz="800" kern="1200"/>
        </a:p>
      </dsp:txBody>
      <dsp:txXfrm>
        <a:off x="1923657" y="2260219"/>
        <a:ext cx="2064821" cy="185146"/>
      </dsp:txXfrm>
    </dsp:sp>
    <dsp:sp modelId="{43B2B623-B09A-42E1-AF86-45E95BC4B71D}">
      <dsp:nvSpPr>
        <dsp:cNvPr id="0" name=""/>
        <dsp:cNvSpPr/>
      </dsp:nvSpPr>
      <dsp:spPr>
        <a:xfrm>
          <a:off x="1710789" y="273641"/>
          <a:ext cx="212868" cy="2441104"/>
        </a:xfrm>
        <a:custGeom>
          <a:avLst/>
          <a:gdLst/>
          <a:ahLst/>
          <a:cxnLst/>
          <a:rect l="0" t="0" r="0" b="0"/>
          <a:pathLst>
            <a:path>
              <a:moveTo>
                <a:pt x="0" y="0"/>
              </a:moveTo>
              <a:lnTo>
                <a:pt x="0" y="2441104"/>
              </a:lnTo>
              <a:lnTo>
                <a:pt x="212868" y="2441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0915BB-4DDA-4B25-93C0-5E75F3F6B0E6}">
      <dsp:nvSpPr>
        <dsp:cNvPr id="0" name=""/>
        <dsp:cNvSpPr/>
      </dsp:nvSpPr>
      <dsp:spPr>
        <a:xfrm>
          <a:off x="1923657" y="2622173"/>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MapReduceRDD&lt;T, K, V, map, reduce&gt;</a:t>
          </a:r>
          <a:endParaRPr lang="ru-RU" sz="800" kern="1200"/>
        </a:p>
      </dsp:txBody>
      <dsp:txXfrm>
        <a:off x="1923657" y="2622173"/>
        <a:ext cx="2064821" cy="185146"/>
      </dsp:txXfrm>
    </dsp:sp>
    <dsp:sp modelId="{EC0E34A8-41F8-4003-9B3F-C0BDEA500A98}">
      <dsp:nvSpPr>
        <dsp:cNvPr id="0" name=""/>
        <dsp:cNvSpPr/>
      </dsp:nvSpPr>
      <dsp:spPr>
        <a:xfrm>
          <a:off x="1710789" y="273641"/>
          <a:ext cx="212868" cy="2803058"/>
        </a:xfrm>
        <a:custGeom>
          <a:avLst/>
          <a:gdLst/>
          <a:ahLst/>
          <a:cxnLst/>
          <a:rect l="0" t="0" r="0" b="0"/>
          <a:pathLst>
            <a:path>
              <a:moveTo>
                <a:pt x="0" y="0"/>
              </a:moveTo>
              <a:lnTo>
                <a:pt x="0" y="2803058"/>
              </a:lnTo>
              <a:lnTo>
                <a:pt x="212868" y="28030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1688D-B992-4A34-B9FB-53A794D87EAF}">
      <dsp:nvSpPr>
        <dsp:cNvPr id="0" name=""/>
        <dsp:cNvSpPr/>
      </dsp:nvSpPr>
      <dsp:spPr>
        <a:xfrm>
          <a:off x="1923657" y="2984126"/>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ProjectRDD&lt;T, P, project&gt;</a:t>
          </a:r>
          <a:endParaRPr lang="ru-RU" sz="800" kern="1200"/>
        </a:p>
      </dsp:txBody>
      <dsp:txXfrm>
        <a:off x="1923657" y="2984126"/>
        <a:ext cx="2064821" cy="185146"/>
      </dsp:txXfrm>
    </dsp:sp>
    <dsp:sp modelId="{B81C70F1-0D87-4E83-9E1E-FC9B95BB61E1}">
      <dsp:nvSpPr>
        <dsp:cNvPr id="0" name=""/>
        <dsp:cNvSpPr/>
      </dsp:nvSpPr>
      <dsp:spPr>
        <a:xfrm>
          <a:off x="1710789" y="273641"/>
          <a:ext cx="212868" cy="3165011"/>
        </a:xfrm>
        <a:custGeom>
          <a:avLst/>
          <a:gdLst/>
          <a:ahLst/>
          <a:cxnLst/>
          <a:rect l="0" t="0" r="0" b="0"/>
          <a:pathLst>
            <a:path>
              <a:moveTo>
                <a:pt x="0" y="0"/>
              </a:moveTo>
              <a:lnTo>
                <a:pt x="0" y="3165011"/>
              </a:lnTo>
              <a:lnTo>
                <a:pt x="212868" y="3165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2B83D-E34B-4793-9D49-C11E4C268E9D}">
      <dsp:nvSpPr>
        <dsp:cNvPr id="0" name=""/>
        <dsp:cNvSpPr/>
      </dsp:nvSpPr>
      <dsp:spPr>
        <a:xfrm>
          <a:off x="1923657" y="3346080"/>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SortRDD&lt;T, compare&gt;</a:t>
          </a:r>
          <a:endParaRPr lang="ru-RU" sz="800" kern="1200"/>
        </a:p>
      </dsp:txBody>
      <dsp:txXfrm>
        <a:off x="1923657" y="3346080"/>
        <a:ext cx="2064821" cy="185146"/>
      </dsp:txXfrm>
    </dsp:sp>
    <dsp:sp modelId="{D2001553-8FD7-4741-BEC4-E478A2AF2420}">
      <dsp:nvSpPr>
        <dsp:cNvPr id="0" name=""/>
        <dsp:cNvSpPr/>
      </dsp:nvSpPr>
      <dsp:spPr>
        <a:xfrm>
          <a:off x="1710789" y="273641"/>
          <a:ext cx="212868" cy="3526965"/>
        </a:xfrm>
        <a:custGeom>
          <a:avLst/>
          <a:gdLst/>
          <a:ahLst/>
          <a:cxnLst/>
          <a:rect l="0" t="0" r="0" b="0"/>
          <a:pathLst>
            <a:path>
              <a:moveTo>
                <a:pt x="0" y="0"/>
              </a:moveTo>
              <a:lnTo>
                <a:pt x="0" y="3526965"/>
              </a:lnTo>
              <a:lnTo>
                <a:pt x="212868" y="35269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65103-9C42-407C-A8F2-9AF0797CA00D}">
      <dsp:nvSpPr>
        <dsp:cNvPr id="0" name=""/>
        <dsp:cNvSpPr/>
      </dsp:nvSpPr>
      <dsp:spPr>
        <a:xfrm>
          <a:off x="1923657" y="3708034"/>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TopRDD&lt;T, compare&gt;</a:t>
          </a:r>
          <a:endParaRPr lang="ru-RU" sz="800" kern="1200"/>
        </a:p>
      </dsp:txBody>
      <dsp:txXfrm>
        <a:off x="1923657" y="3708034"/>
        <a:ext cx="2064821" cy="185146"/>
      </dsp:txXfrm>
    </dsp:sp>
    <dsp:sp modelId="{5D2A0F35-1FA1-435A-AD0E-DD452026ACE5}">
      <dsp:nvSpPr>
        <dsp:cNvPr id="0" name=""/>
        <dsp:cNvSpPr/>
      </dsp:nvSpPr>
      <dsp:spPr>
        <a:xfrm>
          <a:off x="1710789" y="273641"/>
          <a:ext cx="212868" cy="3888919"/>
        </a:xfrm>
        <a:custGeom>
          <a:avLst/>
          <a:gdLst/>
          <a:ahLst/>
          <a:cxnLst/>
          <a:rect l="0" t="0" r="0" b="0"/>
          <a:pathLst>
            <a:path>
              <a:moveTo>
                <a:pt x="0" y="0"/>
              </a:moveTo>
              <a:lnTo>
                <a:pt x="0" y="3888919"/>
              </a:lnTo>
              <a:lnTo>
                <a:pt x="212868" y="3888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73888D-FD17-42A2-A4CC-A627B962A6E0}">
      <dsp:nvSpPr>
        <dsp:cNvPr id="0" name=""/>
        <dsp:cNvSpPr/>
      </dsp:nvSpPr>
      <dsp:spPr>
        <a:xfrm>
          <a:off x="1923657" y="4069988"/>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HashJoinRDD&lt;T, I, K, outerKey, innerKey&gt;</a:t>
          </a:r>
          <a:endParaRPr lang="ru-RU" sz="800" kern="1200"/>
        </a:p>
      </dsp:txBody>
      <dsp:txXfrm>
        <a:off x="1923657" y="4069988"/>
        <a:ext cx="2064821" cy="185146"/>
      </dsp:txXfrm>
    </dsp:sp>
    <dsp:sp modelId="{6A1948C6-F162-4213-82A8-1C891D29BA58}">
      <dsp:nvSpPr>
        <dsp:cNvPr id="0" name=""/>
        <dsp:cNvSpPr/>
      </dsp:nvSpPr>
      <dsp:spPr>
        <a:xfrm>
          <a:off x="1710789" y="273641"/>
          <a:ext cx="212868" cy="4250873"/>
        </a:xfrm>
        <a:custGeom>
          <a:avLst/>
          <a:gdLst/>
          <a:ahLst/>
          <a:cxnLst/>
          <a:rect l="0" t="0" r="0" b="0"/>
          <a:pathLst>
            <a:path>
              <a:moveTo>
                <a:pt x="0" y="0"/>
              </a:moveTo>
              <a:lnTo>
                <a:pt x="0" y="4250873"/>
              </a:lnTo>
              <a:lnTo>
                <a:pt x="212868" y="4250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3DDCC-BCDA-4C2D-AAF1-04DE7A2C77BC}">
      <dsp:nvSpPr>
        <dsp:cNvPr id="0" name=""/>
        <dsp:cNvSpPr/>
      </dsp:nvSpPr>
      <dsp:spPr>
        <a:xfrm>
          <a:off x="1923657" y="4431942"/>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HashSemiJoinRDD&lt;T, I, K, outerKey, innerKey&gt;</a:t>
          </a:r>
          <a:endParaRPr lang="ru-RU" sz="800" kern="1200"/>
        </a:p>
      </dsp:txBody>
      <dsp:txXfrm>
        <a:off x="1923657" y="4431942"/>
        <a:ext cx="2064821" cy="185146"/>
      </dsp:txXfrm>
    </dsp:sp>
    <dsp:sp modelId="{F00809B3-6274-44D7-B7AF-C929F4A6A4AD}">
      <dsp:nvSpPr>
        <dsp:cNvPr id="0" name=""/>
        <dsp:cNvSpPr/>
      </dsp:nvSpPr>
      <dsp:spPr>
        <a:xfrm>
          <a:off x="1710789" y="273641"/>
          <a:ext cx="212868" cy="4612827"/>
        </a:xfrm>
        <a:custGeom>
          <a:avLst/>
          <a:gdLst/>
          <a:ahLst/>
          <a:cxnLst/>
          <a:rect l="0" t="0" r="0" b="0"/>
          <a:pathLst>
            <a:path>
              <a:moveTo>
                <a:pt x="0" y="0"/>
              </a:moveTo>
              <a:lnTo>
                <a:pt x="0" y="4612827"/>
              </a:lnTo>
              <a:lnTo>
                <a:pt x="212868" y="4612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DA1AF-B0C7-497D-B865-74C52F7490B2}">
      <dsp:nvSpPr>
        <dsp:cNvPr id="0" name=""/>
        <dsp:cNvSpPr/>
      </dsp:nvSpPr>
      <dsp:spPr>
        <a:xfrm>
          <a:off x="1923657" y="4793896"/>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ShuffleJoinRDD&lt;T, I, K, outerKey, innerKey&gt;</a:t>
          </a:r>
          <a:endParaRPr lang="ru-RU" sz="800" kern="1200"/>
        </a:p>
      </dsp:txBody>
      <dsp:txXfrm>
        <a:off x="1923657" y="4793896"/>
        <a:ext cx="2064821" cy="185146"/>
      </dsp:txXfrm>
    </dsp:sp>
    <dsp:sp modelId="{F6BE5C76-7386-4BEA-996E-8B467BA116C4}">
      <dsp:nvSpPr>
        <dsp:cNvPr id="0" name=""/>
        <dsp:cNvSpPr/>
      </dsp:nvSpPr>
      <dsp:spPr>
        <a:xfrm>
          <a:off x="1710789" y="273641"/>
          <a:ext cx="212868" cy="4974781"/>
        </a:xfrm>
        <a:custGeom>
          <a:avLst/>
          <a:gdLst/>
          <a:ahLst/>
          <a:cxnLst/>
          <a:rect l="0" t="0" r="0" b="0"/>
          <a:pathLst>
            <a:path>
              <a:moveTo>
                <a:pt x="0" y="0"/>
              </a:moveTo>
              <a:lnTo>
                <a:pt x="0" y="4974781"/>
              </a:lnTo>
              <a:lnTo>
                <a:pt x="212868" y="4974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D7F69A-3D64-49A2-812F-9E411055866C}">
      <dsp:nvSpPr>
        <dsp:cNvPr id="0" name=""/>
        <dsp:cNvSpPr/>
      </dsp:nvSpPr>
      <dsp:spPr>
        <a:xfrm>
          <a:off x="1923657" y="5155850"/>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ShuffleSemiJoinRDD&lt;T, I, K, outerKeu, innerKey&gt;</a:t>
          </a:r>
          <a:endParaRPr lang="ru-RU" sz="800" kern="1200"/>
        </a:p>
      </dsp:txBody>
      <dsp:txXfrm>
        <a:off x="1923657" y="5155850"/>
        <a:ext cx="2064821" cy="185146"/>
      </dsp:txXfrm>
    </dsp:sp>
    <dsp:sp modelId="{2D1F8695-72EE-4AD3-92EC-AAF262D7B456}">
      <dsp:nvSpPr>
        <dsp:cNvPr id="0" name=""/>
        <dsp:cNvSpPr/>
      </dsp:nvSpPr>
      <dsp:spPr>
        <a:xfrm>
          <a:off x="1710789" y="273641"/>
          <a:ext cx="212868" cy="5336735"/>
        </a:xfrm>
        <a:custGeom>
          <a:avLst/>
          <a:gdLst/>
          <a:ahLst/>
          <a:cxnLst/>
          <a:rect l="0" t="0" r="0" b="0"/>
          <a:pathLst>
            <a:path>
              <a:moveTo>
                <a:pt x="0" y="0"/>
              </a:moveTo>
              <a:lnTo>
                <a:pt x="0" y="5336735"/>
              </a:lnTo>
              <a:lnTo>
                <a:pt x="212868" y="53367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35C80B-D2B1-4FEB-B9BF-2E722B6A42FE}">
      <dsp:nvSpPr>
        <dsp:cNvPr id="0" name=""/>
        <dsp:cNvSpPr/>
      </dsp:nvSpPr>
      <dsp:spPr>
        <a:xfrm>
          <a:off x="1923657" y="5517804"/>
          <a:ext cx="2064821" cy="1851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CacheRDD&lt;T&gt;</a:t>
          </a:r>
          <a:endParaRPr lang="ru-RU" sz="800" kern="1200"/>
        </a:p>
      </dsp:txBody>
      <dsp:txXfrm>
        <a:off x="1923657" y="5517804"/>
        <a:ext cx="2064821" cy="18514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FB83D5-0BB6-4272-978A-5221697A0025}">
      <dsp:nvSpPr>
        <dsp:cNvPr id="0" name=""/>
        <dsp:cNvSpPr/>
      </dsp:nvSpPr>
      <dsp:spPr>
        <a:xfrm>
          <a:off x="2132007" y="1458401"/>
          <a:ext cx="1222384" cy="12223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1600200">
            <a:lnSpc>
              <a:spcPct val="90000"/>
            </a:lnSpc>
            <a:spcBef>
              <a:spcPct val="0"/>
            </a:spcBef>
            <a:spcAft>
              <a:spcPct val="35000"/>
            </a:spcAft>
          </a:pPr>
          <a:r>
            <a:rPr lang="en-US" sz="3600" kern="1200"/>
            <a:t>Flint</a:t>
          </a:r>
          <a:endParaRPr lang="ru-RU" sz="3600" kern="1200"/>
        </a:p>
      </dsp:txBody>
      <dsp:txXfrm>
        <a:off x="2132007" y="1458401"/>
        <a:ext cx="1222384" cy="1222384"/>
      </dsp:txXfrm>
    </dsp:sp>
    <dsp:sp modelId="{2EBE9A60-A199-4343-80A0-DC9CFB6401EA}">
      <dsp:nvSpPr>
        <dsp:cNvPr id="0" name=""/>
        <dsp:cNvSpPr/>
      </dsp:nvSpPr>
      <dsp:spPr>
        <a:xfrm rot="12900000">
          <a:off x="1343913" y="1244275"/>
          <a:ext cx="938757" cy="348379"/>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C09637-C1DC-44F8-9FF2-209C90258A86}">
      <dsp:nvSpPr>
        <dsp:cNvPr id="0" name=""/>
        <dsp:cNvSpPr/>
      </dsp:nvSpPr>
      <dsp:spPr>
        <a:xfrm>
          <a:off x="848166" y="684734"/>
          <a:ext cx="1161265" cy="9290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Raw binary format</a:t>
          </a:r>
          <a:endParaRPr lang="ru-RU" sz="1900" kern="1200"/>
        </a:p>
      </dsp:txBody>
      <dsp:txXfrm>
        <a:off x="848166" y="684734"/>
        <a:ext cx="1161265" cy="929012"/>
      </dsp:txXfrm>
    </dsp:sp>
    <dsp:sp modelId="{847628D4-EFF2-4BB4-9DF8-ABB07D4EF16B}">
      <dsp:nvSpPr>
        <dsp:cNvPr id="0" name=""/>
        <dsp:cNvSpPr/>
      </dsp:nvSpPr>
      <dsp:spPr>
        <a:xfrm rot="16200000">
          <a:off x="2273821" y="760196"/>
          <a:ext cx="938757" cy="348379"/>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D7297F-08C3-4566-9954-2C1198ADC97E}">
      <dsp:nvSpPr>
        <dsp:cNvPr id="0" name=""/>
        <dsp:cNvSpPr/>
      </dsp:nvSpPr>
      <dsp:spPr>
        <a:xfrm>
          <a:off x="2162567" y="501"/>
          <a:ext cx="1161265" cy="9290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Parquet in local FS</a:t>
          </a:r>
          <a:endParaRPr lang="ru-RU" sz="1900" kern="1200"/>
        </a:p>
      </dsp:txBody>
      <dsp:txXfrm>
        <a:off x="2162567" y="501"/>
        <a:ext cx="1161265" cy="929012"/>
      </dsp:txXfrm>
    </dsp:sp>
    <dsp:sp modelId="{4CAC6529-5D38-4929-BB14-AEA4410EB980}">
      <dsp:nvSpPr>
        <dsp:cNvPr id="0" name=""/>
        <dsp:cNvSpPr/>
      </dsp:nvSpPr>
      <dsp:spPr>
        <a:xfrm rot="19500000">
          <a:off x="3203729" y="1244275"/>
          <a:ext cx="938757" cy="348379"/>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082585-7B30-425A-B130-D11918D0BC62}">
      <dsp:nvSpPr>
        <dsp:cNvPr id="0" name=""/>
        <dsp:cNvSpPr/>
      </dsp:nvSpPr>
      <dsp:spPr>
        <a:xfrm>
          <a:off x="3476967" y="684734"/>
          <a:ext cx="1161265" cy="9290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Parquet in HDFS</a:t>
          </a:r>
          <a:endParaRPr lang="ru-RU" sz="1900" kern="1200"/>
        </a:p>
      </dsp:txBody>
      <dsp:txXfrm>
        <a:off x="3476967" y="684734"/>
        <a:ext cx="1161265" cy="92901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91CB9B5-0FDD-42C5-B431-281350ECC4EE}">
      <dsp:nvSpPr>
        <dsp:cNvPr id="0" name=""/>
        <dsp:cNvSpPr/>
      </dsp:nvSpPr>
      <dsp:spPr>
        <a:xfrm>
          <a:off x="135" y="545605"/>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SQL query</a:t>
          </a:r>
          <a:endParaRPr lang="ru-RU" sz="700" kern="1200"/>
        </a:p>
      </dsp:txBody>
      <dsp:txXfrm>
        <a:off x="135" y="545605"/>
        <a:ext cx="702975" cy="455563"/>
      </dsp:txXfrm>
    </dsp:sp>
    <dsp:sp modelId="{57A3BF2C-F3B5-445D-AA2A-F97502CE0F93}">
      <dsp:nvSpPr>
        <dsp:cNvPr id="0" name=""/>
        <dsp:cNvSpPr/>
      </dsp:nvSpPr>
      <dsp:spPr>
        <a:xfrm>
          <a:off x="370603" y="585113"/>
          <a:ext cx="914311" cy="914311"/>
        </a:xfrm>
        <a:prstGeom prst="leftCircularArrow">
          <a:avLst>
            <a:gd name="adj1" fmla="val 4665"/>
            <a:gd name="adj2" fmla="val 595364"/>
            <a:gd name="adj3" fmla="val 2370874"/>
            <a:gd name="adj4" fmla="val 9024489"/>
            <a:gd name="adj5" fmla="val 54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ED20FAD-71F7-4614-BBA8-FC2A42E30DE8}">
      <dsp:nvSpPr>
        <dsp:cNvPr id="0" name=""/>
        <dsp:cNvSpPr/>
      </dsp:nvSpPr>
      <dsp:spPr>
        <a:xfrm>
          <a:off x="157975" y="996715"/>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SQL Parser</a:t>
          </a:r>
          <a:endParaRPr lang="ru-RU" sz="700" kern="1200"/>
        </a:p>
      </dsp:txBody>
      <dsp:txXfrm>
        <a:off x="157975" y="996715"/>
        <a:ext cx="624867" cy="248489"/>
      </dsp:txXfrm>
    </dsp:sp>
    <dsp:sp modelId="{961D6459-2398-45B6-9130-F01CAE7B57DA}">
      <dsp:nvSpPr>
        <dsp:cNvPr id="0" name=""/>
        <dsp:cNvSpPr/>
      </dsp:nvSpPr>
      <dsp:spPr>
        <a:xfrm>
          <a:off x="985933" y="541152"/>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Abstract syntax tree</a:t>
          </a:r>
          <a:endParaRPr lang="ru-RU" sz="700" kern="1200"/>
        </a:p>
      </dsp:txBody>
      <dsp:txXfrm>
        <a:off x="985933" y="665397"/>
        <a:ext cx="702975" cy="455563"/>
      </dsp:txXfrm>
    </dsp:sp>
    <dsp:sp modelId="{40BA3244-867D-49AB-A830-4BE150E54859}">
      <dsp:nvSpPr>
        <dsp:cNvPr id="0" name=""/>
        <dsp:cNvSpPr/>
      </dsp:nvSpPr>
      <dsp:spPr>
        <a:xfrm>
          <a:off x="1348920" y="139954"/>
          <a:ext cx="1004136" cy="1004136"/>
        </a:xfrm>
        <a:prstGeom prst="circularArrow">
          <a:avLst>
            <a:gd name="adj1" fmla="val 4247"/>
            <a:gd name="adj2" fmla="val 536582"/>
            <a:gd name="adj3" fmla="val 19287908"/>
            <a:gd name="adj4" fmla="val 12575511"/>
            <a:gd name="adj5" fmla="val 4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9AA79D3-75EF-4A60-BA12-757E92289D8F}">
      <dsp:nvSpPr>
        <dsp:cNvPr id="0" name=""/>
        <dsp:cNvSpPr/>
      </dsp:nvSpPr>
      <dsp:spPr>
        <a:xfrm>
          <a:off x="1142150" y="416907"/>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Catalyst optimizer</a:t>
          </a:r>
          <a:endParaRPr lang="ru-RU" sz="700" kern="1200"/>
        </a:p>
      </dsp:txBody>
      <dsp:txXfrm>
        <a:off x="1142150" y="416907"/>
        <a:ext cx="624867" cy="248489"/>
      </dsp:txXfrm>
    </dsp:sp>
    <dsp:sp modelId="{83F692EB-6280-4167-BD86-A14F2EBE5747}">
      <dsp:nvSpPr>
        <dsp:cNvPr id="0" name=""/>
        <dsp:cNvSpPr/>
      </dsp:nvSpPr>
      <dsp:spPr>
        <a:xfrm>
          <a:off x="1970108" y="541152"/>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Query execution plan</a:t>
          </a:r>
          <a:endParaRPr lang="ru-RU" sz="700" kern="1200"/>
        </a:p>
      </dsp:txBody>
      <dsp:txXfrm>
        <a:off x="1970108" y="541152"/>
        <a:ext cx="702975" cy="455563"/>
      </dsp:txXfrm>
    </dsp:sp>
    <dsp:sp modelId="{DA72ABA9-1D7F-4CD0-9729-DA687292F70B}">
      <dsp:nvSpPr>
        <dsp:cNvPr id="0" name=""/>
        <dsp:cNvSpPr/>
      </dsp:nvSpPr>
      <dsp:spPr>
        <a:xfrm>
          <a:off x="2338953" y="585113"/>
          <a:ext cx="914311" cy="914311"/>
        </a:xfrm>
        <a:prstGeom prst="leftCircularArrow">
          <a:avLst>
            <a:gd name="adj1" fmla="val 4665"/>
            <a:gd name="adj2" fmla="val 595364"/>
            <a:gd name="adj3" fmla="val 2370874"/>
            <a:gd name="adj4" fmla="val 9024489"/>
            <a:gd name="adj5" fmla="val 54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D02ED4-51FA-4E3B-B265-BC505B33CDAD}">
      <dsp:nvSpPr>
        <dsp:cNvPr id="0" name=""/>
        <dsp:cNvSpPr/>
      </dsp:nvSpPr>
      <dsp:spPr>
        <a:xfrm>
          <a:off x="2126324" y="996715"/>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C++ generator</a:t>
          </a:r>
          <a:endParaRPr lang="ru-RU" sz="700" kern="1200"/>
        </a:p>
      </dsp:txBody>
      <dsp:txXfrm>
        <a:off x="2126324" y="996715"/>
        <a:ext cx="624867" cy="248489"/>
      </dsp:txXfrm>
    </dsp:sp>
    <dsp:sp modelId="{7586078D-C59E-42EF-9CA4-0AA23B22AD81}">
      <dsp:nvSpPr>
        <dsp:cNvPr id="0" name=""/>
        <dsp:cNvSpPr/>
      </dsp:nvSpPr>
      <dsp:spPr>
        <a:xfrm>
          <a:off x="2954282" y="541152"/>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C++ representation of query based on Flint API</a:t>
          </a:r>
          <a:endParaRPr lang="ru-RU" sz="700" kern="1200"/>
        </a:p>
      </dsp:txBody>
      <dsp:txXfrm>
        <a:off x="2954282" y="665397"/>
        <a:ext cx="702975" cy="455563"/>
      </dsp:txXfrm>
    </dsp:sp>
    <dsp:sp modelId="{B3937DF2-7D84-4644-80BE-7D3BBE0F902A}">
      <dsp:nvSpPr>
        <dsp:cNvPr id="0" name=""/>
        <dsp:cNvSpPr/>
      </dsp:nvSpPr>
      <dsp:spPr>
        <a:xfrm>
          <a:off x="3317269" y="139954"/>
          <a:ext cx="1004136" cy="1004136"/>
        </a:xfrm>
        <a:prstGeom prst="circularArrow">
          <a:avLst>
            <a:gd name="adj1" fmla="val 4247"/>
            <a:gd name="adj2" fmla="val 536582"/>
            <a:gd name="adj3" fmla="val 19287908"/>
            <a:gd name="adj4" fmla="val 12575511"/>
            <a:gd name="adj5" fmla="val 4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234317-FA07-4B5A-8391-2D3A1D47CFFC}">
      <dsp:nvSpPr>
        <dsp:cNvPr id="0" name=""/>
        <dsp:cNvSpPr/>
      </dsp:nvSpPr>
      <dsp:spPr>
        <a:xfrm>
          <a:off x="3110499" y="416907"/>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Flint runtime</a:t>
          </a:r>
          <a:endParaRPr lang="ru-RU" sz="700" kern="1200"/>
        </a:p>
      </dsp:txBody>
      <dsp:txXfrm>
        <a:off x="3110499" y="416907"/>
        <a:ext cx="624867" cy="248489"/>
      </dsp:txXfrm>
    </dsp:sp>
    <dsp:sp modelId="{927F9AD6-7F2F-434E-83F0-DF941A47C3DF}">
      <dsp:nvSpPr>
        <dsp:cNvPr id="0" name=""/>
        <dsp:cNvSpPr/>
      </dsp:nvSpPr>
      <dsp:spPr>
        <a:xfrm>
          <a:off x="3938457" y="541152"/>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Flint RDD</a:t>
          </a:r>
          <a:endParaRPr lang="ru-RU" sz="700" kern="1200"/>
        </a:p>
      </dsp:txBody>
      <dsp:txXfrm>
        <a:off x="3938457" y="541152"/>
        <a:ext cx="702975" cy="455563"/>
      </dsp:txXfrm>
    </dsp:sp>
    <dsp:sp modelId="{85DE97ED-8CEE-4D79-B92B-09353C097DA0}">
      <dsp:nvSpPr>
        <dsp:cNvPr id="0" name=""/>
        <dsp:cNvSpPr/>
      </dsp:nvSpPr>
      <dsp:spPr>
        <a:xfrm>
          <a:off x="4307302" y="585113"/>
          <a:ext cx="914311" cy="914311"/>
        </a:xfrm>
        <a:prstGeom prst="leftCircularArrow">
          <a:avLst>
            <a:gd name="adj1" fmla="val 4665"/>
            <a:gd name="adj2" fmla="val 595364"/>
            <a:gd name="adj3" fmla="val 2370874"/>
            <a:gd name="adj4" fmla="val 9024489"/>
            <a:gd name="adj5" fmla="val 544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788D786-FA82-4519-B7A6-CFD064308875}">
      <dsp:nvSpPr>
        <dsp:cNvPr id="0" name=""/>
        <dsp:cNvSpPr/>
      </dsp:nvSpPr>
      <dsp:spPr>
        <a:xfrm>
          <a:off x="4094674" y="996715"/>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Spark runtime</a:t>
          </a:r>
          <a:endParaRPr lang="ru-RU" sz="700" kern="1200"/>
        </a:p>
      </dsp:txBody>
      <dsp:txXfrm>
        <a:off x="4094674" y="996715"/>
        <a:ext cx="624867" cy="248489"/>
      </dsp:txXfrm>
    </dsp:sp>
    <dsp:sp modelId="{BBD787FB-DF08-4429-9891-4C18C72EE3F3}">
      <dsp:nvSpPr>
        <dsp:cNvPr id="0" name=""/>
        <dsp:cNvSpPr/>
      </dsp:nvSpPr>
      <dsp:spPr>
        <a:xfrm>
          <a:off x="4922631" y="541152"/>
          <a:ext cx="702975" cy="5798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Spark RDD</a:t>
          </a:r>
          <a:endParaRPr lang="ru-RU" sz="700" kern="1200"/>
        </a:p>
      </dsp:txBody>
      <dsp:txXfrm>
        <a:off x="4922631" y="665397"/>
        <a:ext cx="702975" cy="455563"/>
      </dsp:txXfrm>
    </dsp:sp>
    <dsp:sp modelId="{62DA8BA0-94BE-4864-B763-485E79685FB1}">
      <dsp:nvSpPr>
        <dsp:cNvPr id="0" name=""/>
        <dsp:cNvSpPr/>
      </dsp:nvSpPr>
      <dsp:spPr>
        <a:xfrm>
          <a:off x="5078848" y="416907"/>
          <a:ext cx="624867" cy="248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n-US" sz="700" kern="1200"/>
            <a:t>Query result</a:t>
          </a:r>
          <a:endParaRPr lang="ru-RU" sz="700" kern="1200"/>
        </a:p>
      </dsp:txBody>
      <dsp:txXfrm>
        <a:off x="5078848" y="416907"/>
        <a:ext cx="624867" cy="2484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CBBB7-C473-450B-82C1-152B6498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3173</Words>
  <Characters>22385</Characters>
  <Application>Microsoft Office Word</Application>
  <DocSecurity>0</DocSecurity>
  <Lines>186</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Huawei Technologies Co</vt:lpstr>
      <vt:lpstr>Huawei Technologies Co</vt:lpstr>
    </vt:vector>
  </TitlesOfParts>
  <Company>Huawei Technologies Co., Ltd.</Company>
  <LinksUpToDate>false</LinksUpToDate>
  <CharactersWithSpaces>25507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ruihong Chen</dc:creator>
  <cp:keywords>°æ±¾£ºIPD CMM V2.0             ·¢²¼ÈÕÆÚ£º2002-09-30</cp:keywords>
  <cp:lastModifiedBy>knizhnik</cp:lastModifiedBy>
  <cp:revision>3</cp:revision>
  <dcterms:created xsi:type="dcterms:W3CDTF">2015-11-15T21:09:00Z</dcterms:created>
  <dcterms:modified xsi:type="dcterms:W3CDTF">2015-11-15T21:09:00Z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(4)K1ePc8S46UlVY7eN+hj2Qz2kUdCMUOUbdXCTFIortKhqIH1jr7OXZrRYLSzlOqsNOedayZS7_x000d_
sz/7o3TNPNmELUGFRIS/8SLaaBInqHRln21AFgCKkK+VsD4aYALrZtcXPGbm4mz/1WaLI+0+_x000d_
Gha8sBFhFBQdXegkfPE3YJ7bW50PBElsvZlu7jEflOBejCCER/ROlKvnej3YFQnK39at5I30_x000d_
CWRFdVZ5m5i3cEaMmr</vt:lpwstr>
  </property>
  <property fmtid="{D5CDD505-2E9C-101B-9397-08002B2CF9AE}" pid="3" name="_ms_pID_7253431">
    <vt:lpwstr>NgcTM/6iW0q/XytmfED5YuhjIInbR8LUaZPt/l0KjnFYdqp8LYx7CZ_x000d_
OvMDTHMRGc30riDUZngX1belYvJfRJjBeiNZYmZ1dD5YhayJ8ccrd7qtnQx5kCarPKKOBqSE_x000d_
BrnZ4a9Nwgy6sSEuYMnpmqHM3PIO+pLITEaDylUt9GYCf4cPyNun+GdPXDY2iyxtZXYu8iVM_x000d_
c9e3SDEUVZoYvlYm/mKWZtzoc1enXzqn0fna</vt:lpwstr>
  </property>
  <property fmtid="{D5CDD505-2E9C-101B-9397-08002B2CF9AE}" pid="4" name="_ms_pID_7253432">
    <vt:lpwstr>EQmtSFr2BHpUTdRS4vpj89qMClE5PDla8HQw_x000d_
GZ+H35w+b+UMt0fTxV26mFEHP8/0EmMReZ/aHefPza09QfU1Omda7k6L3ObZMK+O860c8fFa_x000d_
jNYbv5jqshmaz8cre3N7WykeTq9jmm1WYXPWAbrEA9QjucrD4OnDzgCidNiUQQ+uyxiRAMR+_x000d_
2siHGyrjow+ci9vNMFvhCNLoLGM5Sit79CDLRknj5rF/09DzOy5HJY</vt:lpwstr>
  </property>
  <property fmtid="{D5CDD505-2E9C-101B-9397-08002B2CF9AE}" pid="5" name="_ms_pID_7253433">
    <vt:lpwstr>je+l2oJJ7/fVcs3lXl_x000d_
FoDkVSYf9XS/Gi4J/xT6zvZ3xm6Ak6Gvx2aeMf+C1hO0crdBj9thYQSWOJa51tkFTa8/g80i_x000d_
50XmOji+Al171FVG5n57Sm9B2qyJLESNLVREZUVMllFFtI+GE3UeiysGh3U4QQ==</vt:lpwstr>
  </property>
  <property fmtid="{D5CDD505-2E9C-101B-9397-08002B2CF9AE}" pid="6" name="_ms_pID_7253434">
    <vt:lpwstr>_x000d_ R5W+q5KHDCTTF4IIYZhTs/JMJNOwFxqgaL0gN3dwS0ioFwKxwL59j+Cx2/XMryLNLLCg/UPX_x000d_ Gh2AMPXDpX83QZUJIUsiPb7QqwaQM5OHp6bKiwnjP0/YqWbGTnbKVLzso/WRzo4Ur3I8hmoC_x000d_ /EBrv1itYFJzAMP4ou3qEd5Y/Qizlvu/vL79gSOtwYxCRCoej6kyxfOeW83Ks27vPcv/E0bQ_x000d_ xGlHD3VWvy+W62bD</vt:lpwstr>
  </property>
  <property fmtid="{D5CDD505-2E9C-101B-9397-08002B2CF9AE}" pid="7" name="_ms_pID_7253435">
    <vt:lpwstr>NsTRyG+rp8qbPqfRprjflBxx+60sVezTaY+vOThBoLIUUTN5dq//tuTK_x000d_ QJujPxP5WalEfl9GEjUnTL52JldXNEFbvm2xY8sE5tfXpEjQTd/i/e8iYs3229JZdiaxWQ4A_x000d_ w84tfAWvT1HWSgPmEk0KFShqWUVSdUtIAWHiezgMR0/tVJOSbMO96aiog+xeYOODrMfbcUqp_x000d_ pvPCv5Ca75iXcd2jcsBzjzY5haKdn4anwX</vt:lpwstr>
  </property>
  <property fmtid="{D5CDD505-2E9C-101B-9397-08002B2CF9AE}" pid="8" name="_ms_pID_7253436">
    <vt:lpwstr>SsJxwyqzEG1KgSmXqHlfTXry/PzNHwnsjfqCZm_x000d_ Zki3lDnc9ooS+xx7EQBJHkVXpKuYJN5jOB8IOSFvmj5RY6dtw5qU1ZIXUm7UGx10lJx0V2Mg_x000d_ ENPJhJUtuVc1V0+XopuQPewZMdr+7AxRc4Wizm+8kqQC2A2OoPR3xcVaftJOvYgv8KC7sTf+_x000d_ dEO77LJlSPEYDHfhkZnYk09rQ/lfzmqGW6gRUjS2TqiZ5kwvPOvG</vt:lpwstr>
  </property>
  <property fmtid="{D5CDD505-2E9C-101B-9397-08002B2CF9AE}" pid="9" name="_ms_pID_7253437">
    <vt:lpwstr>SfsuTzycDlZ5EejNGHZz_x000d_ zs0QDt4b9uML8DIHDBiOY1ZbUqxIUQUCaYS4pxlstuRAJgnW17dTpxfyWrg2sktodI/smFlz_x000d_ qv+JQRZ1uxmP+7H4elya5YvbHwfuX6xjzcaK4KVwQIWxN3wIcT6c+zi5L1n+IP/v3rXUgqzp_x000d_ ftWsmm8fJXVkVgLIAzzEGNhjc32qfNPtWU44KsW+vtZqeevgsb5hhfZbWymahnNGgP39zy</vt:lpwstr>
  </property>
  <property fmtid="{D5CDD505-2E9C-101B-9397-08002B2CF9AE}" pid="10" name="_ms_pID_7253438">
    <vt:lpwstr>P4_x000d_ 033iOjVtNz4M2Ax5kB52qbePEZ51eRAqQjw/GotrH94K4Ht8VhIEaHyDdzwd5xFvndXkTJGL_x000d_ q79MfABpGbdmqAYJNnCGQfAan0Nqjhv7BlSPINoIPFZMD/gvCeL7MXlc512gv/vNtopO5VEG_x000d_ XrTQJ/rnOzaw/HSnsQ98LbgRbYG5FQ/xs/cIvaktbGEXbFuPsaKf+8f8uTyGEIlLYNu2FWmi_x000d_ 55c1MCmRIkzviG</vt:lpwstr>
  </property>
  <property fmtid="{D5CDD505-2E9C-101B-9397-08002B2CF9AE}" pid="11" name="_ms_pID_7253439">
    <vt:lpwstr>tzxHDhXFNM/ogqkbSSSn6HwSGpk1gZrqEvswBiO4z9DQmHnXMg6YbLTiRT_x000d_ EEFYib3Nikp3ydYzBr4tXMIsft4IJpeVoxGeTabk/S98gbr4C1Sjt/G/fuUiESpLmaW2LdCs_x000d_ 7jRdS/f77US3/ydB3nYFj8QDfCQRZKQqsJnZ27URHLnIx9cvhQ5n3avXyS1F2S6gziV7ps36_x000d_ JHJkuQjsHC2HeRf1Vv+A+ZjxHiV853Iz</vt:lpwstr>
  </property>
  <property fmtid="{D5CDD505-2E9C-101B-9397-08002B2CF9AE}" pid="12" name="_ms_pID_72534310">
    <vt:lpwstr>0zzQGruYSleL7hzUoIfjtW8mPoDfEwh+</vt:lpwstr>
  </property>
  <property fmtid="{D5CDD505-2E9C-101B-9397-08002B2CF9AE}" pid="13" name="_new_ms_pID_72543">
    <vt:lpwstr>(4)ghb2z/F8GQV0hQs+rwo9VM4r5GteWleLM+ctCnYAvX4kYhZcSBqCfINlSCyK3QAMKWMAQBrQ
noeTTn2jzQNvrwzg1CjdHgGiDGUR35azKnpyA68szgGZgH/OQEriIWAZJEAMbtl6iRtPcyfB
zbKLiFI6chAMh8HKTPwk4r1mhLwtt8CnVfVri8asv1c/pIBhPdLTQN6YAGAHuDbFpNvjTgMw
XHTZAJRL8k/mYANjKr</vt:lpwstr>
  </property>
  <property fmtid="{D5CDD505-2E9C-101B-9397-08002B2CF9AE}" pid="14" name="_new_ms_pID_725431">
    <vt:lpwstr>O0gCojm5KzxrqKrVCAX2nkWeBO3S5FP2Q13xS8RA0xW2j50TJdbKDL
q4Fb9qO3yZLROcmwUv7CvfxFpbHUirjPgwDuKpDQjtaE16jJSue/udonDSznHvTyFbiUsCxn
byF2GBQUh8OwnoKD7K/BKcOiiHeVozfUVHLs7aRoiABmamlehO1nCnV9UffO+wLBuoxSrf32
tnTK+ZIi8Yk8N+17XbO1leDT2H5WRMZkBNb+</vt:lpwstr>
  </property>
  <property fmtid="{D5CDD505-2E9C-101B-9397-08002B2CF9AE}" pid="15" name="_new_ms_pID_725432">
    <vt:lpwstr>e3JKg2G+r4OiW1B306flcnGziPF44A4cP2/v
KSRtvtPcfJIZvLZ21uLABX1m6Zkkgz2iF1ipsaHZxrihCdF3uGACxjnsk6iJ9FEaSAILJMI1
KuawrbBeL21HrUxDdsYgjs9qpvYieq2UYrurG/EAMpJcWlKRnMTN+Ll5yCKb/wdkS2XOmhRU
zpNBHh+fdEV8FNb+zjwJQqiTLNkTMlxQvZw/MO4d/ZKTkn88Rz+BI0</vt:lpwstr>
  </property>
  <property fmtid="{D5CDD505-2E9C-101B-9397-08002B2CF9AE}" pid="16" name="sflag">
    <vt:lpwstr>1427809482</vt:lpwstr>
  </property>
  <property fmtid="{D5CDD505-2E9C-101B-9397-08002B2CF9AE}" pid="17" name="_new_ms_pID_725433">
    <vt:lpwstr>BioW6rUlJjpLPaDYZv
R3IkrumXsqGLVr5bQAFCm3cWEus=</vt:lpwstr>
  </property>
</Properties>
</file>