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402485" w14:textId="4FD7D439" w:rsidR="00564AEF" w:rsidRPr="006904BD" w:rsidRDefault="00564AEF" w:rsidP="00933A67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1"/>
            <w:enabled/>
            <w:calcOnExit w:val="0"/>
            <w:textInput>
              <w:default w:val="NAZIV PREDUZEĆA ILI OBRTA"/>
            </w:textInput>
          </w:ffData>
        </w:fldChar>
      </w:r>
      <w:bookmarkStart w:id="0" w:name="Text1"/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NAZIV PREDUZEĆA ILI OBRTA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0"/>
    </w:p>
    <w:p w14:paraId="356381E4" w14:textId="4C2A75D0" w:rsidR="00564AEF" w:rsidRPr="006904BD" w:rsidRDefault="00564AEF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2"/>
            <w:enabled/>
            <w:calcOnExit w:val="0"/>
            <w:textInput>
              <w:default w:val="Sjedište subjekta (Adresa, grad)"/>
            </w:textInput>
          </w:ffData>
        </w:fldChar>
      </w:r>
      <w:bookmarkStart w:id="1" w:name="Text2"/>
      <w:r w:rsidRPr="006904BD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noProof/>
          <w:sz w:val="21"/>
          <w:szCs w:val="21"/>
          <w:lang w:val="hr-HR"/>
        </w:rPr>
        <w:t>Sjedište subjekta (Adresa, grad)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  <w:bookmarkEnd w:id="1"/>
    </w:p>
    <w:p w14:paraId="742D07F9" w14:textId="4FDA7D89" w:rsidR="00564AEF" w:rsidRPr="006904BD" w:rsidRDefault="00564AEF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ID broj: 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3"/>
            <w:enabled/>
            <w:calcOnExit w:val="0"/>
            <w:textInput>
              <w:default w:val="Unesite ID broj"/>
            </w:textInput>
          </w:ffData>
        </w:fldChar>
      </w:r>
      <w:bookmarkStart w:id="2" w:name="Text3"/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Unesite ID broj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2"/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PDV broj: 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4"/>
            <w:enabled/>
            <w:calcOnExit w:val="0"/>
            <w:textInput>
              <w:default w:val="Unesite PDV broj"/>
            </w:textInput>
          </w:ffData>
        </w:fldChar>
      </w:r>
      <w:bookmarkStart w:id="3" w:name="Text4"/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Unesite PDV broj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3"/>
    </w:p>
    <w:p w14:paraId="5166656C" w14:textId="77777777" w:rsidR="00564AEF" w:rsidRPr="006904BD" w:rsidRDefault="00564AEF" w:rsidP="00933A67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</w:p>
    <w:p w14:paraId="6A866FF4" w14:textId="712920CD" w:rsidR="00564AEF" w:rsidRPr="006904BD" w:rsidRDefault="00586715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Broj protokola: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5"/>
            <w:enabled/>
            <w:calcOnExit w:val="0"/>
            <w:textInput>
              <w:default w:val="Broj protokola"/>
            </w:textInput>
          </w:ffData>
        </w:fldChar>
      </w:r>
      <w:bookmarkStart w:id="4" w:name="Text5"/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="00564AEF" w:rsidRPr="006904BD">
        <w:rPr>
          <w:rFonts w:ascii="Times New Roman" w:hAnsi="Times New Roman" w:cs="Times New Roman"/>
          <w:noProof/>
          <w:sz w:val="21"/>
          <w:szCs w:val="21"/>
          <w:lang w:val="hr-HR"/>
        </w:rPr>
        <w:t>Broj protokola</w: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  <w:bookmarkEnd w:id="4"/>
    </w:p>
    <w:p w14:paraId="7146B027" w14:textId="04B3540C" w:rsidR="00586715" w:rsidRPr="006904BD" w:rsidRDefault="00586715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Mjesto i datum: </w: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6"/>
            <w:enabled/>
            <w:calcOnExit w:val="0"/>
            <w:textInput>
              <w:default w:val="Mjesto i datum"/>
            </w:textInput>
          </w:ffData>
        </w:fldChar>
      </w:r>
      <w:bookmarkStart w:id="5" w:name="Text6"/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="00564AEF" w:rsidRPr="006904BD">
        <w:rPr>
          <w:rFonts w:ascii="Times New Roman" w:hAnsi="Times New Roman" w:cs="Times New Roman"/>
          <w:noProof/>
          <w:sz w:val="21"/>
          <w:szCs w:val="21"/>
          <w:lang w:val="hr-HR"/>
        </w:rPr>
        <w:t>Mjesto i datum</w: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  <w:bookmarkEnd w:id="5"/>
    </w:p>
    <w:p w14:paraId="015BF84F" w14:textId="77777777" w:rsidR="00561A9B" w:rsidRPr="006904BD" w:rsidRDefault="00561A9B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43E7A13D" w14:textId="6A0E0E3B" w:rsidR="00561A9B" w:rsidRPr="006904BD" w:rsidRDefault="00561A9B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Na osnovu člana 47. stav (1), člana 50. stav (2), člana 52. stav (2) i člana 112. Zakona o radu Federacije Bosne i Hercegovine („Službene novine Federacije BiH“, broj: 26/16, 89/18, 44/22 i 39/24), Ugovora o radu i Plana korištenja godišnjeg odmora za 2026. godinu, direktor</w: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t>/vlasnik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7"/>
            <w:enabled/>
            <w:calcOnExit w:val="0"/>
            <w:textInput>
              <w:default w:val="Naziv preduzeća ili obrta"/>
            </w:textInput>
          </w:ffData>
        </w:fldChar>
      </w:r>
      <w:bookmarkStart w:id="6" w:name="Text7"/>
      <w:r w:rsidR="00564AEF"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="00564AEF" w:rsidRPr="006904BD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Naziv preduzeća ili obrta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bookmarkEnd w:id="6"/>
      <w:r w:rsidRPr="006904BD">
        <w:rPr>
          <w:rFonts w:ascii="Times New Roman" w:hAnsi="Times New Roman" w:cs="Times New Roman"/>
          <w:sz w:val="21"/>
          <w:szCs w:val="21"/>
          <w:lang w:val="hr-HR"/>
        </w:rPr>
        <w:t>, donosi</w:t>
      </w:r>
    </w:p>
    <w:p w14:paraId="69C771E8" w14:textId="77777777" w:rsidR="00561A9B" w:rsidRPr="00564AEF" w:rsidRDefault="00561A9B" w:rsidP="00933A67">
      <w:pPr>
        <w:jc w:val="both"/>
        <w:rPr>
          <w:rFonts w:ascii="Times New Roman" w:hAnsi="Times New Roman" w:cs="Times New Roman"/>
          <w:lang w:val="hr-HR"/>
        </w:rPr>
      </w:pPr>
    </w:p>
    <w:p w14:paraId="26EBA703" w14:textId="37307232" w:rsidR="00561A9B" w:rsidRPr="00564AEF" w:rsidRDefault="00561A9B" w:rsidP="00561A9B">
      <w:pPr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  <w:r w:rsidRPr="00564AEF">
        <w:rPr>
          <w:rFonts w:ascii="Times New Roman" w:hAnsi="Times New Roman" w:cs="Times New Roman"/>
          <w:b/>
          <w:bCs/>
          <w:sz w:val="28"/>
          <w:szCs w:val="28"/>
          <w:lang w:val="hr-HR"/>
        </w:rPr>
        <w:t>R J E Š E N J E</w:t>
      </w:r>
    </w:p>
    <w:p w14:paraId="1AC633CB" w14:textId="79197666" w:rsidR="00561A9B" w:rsidRPr="00564AEF" w:rsidRDefault="00561A9B" w:rsidP="00561A9B">
      <w:pPr>
        <w:rPr>
          <w:rFonts w:ascii="Times New Roman" w:hAnsi="Times New Roman" w:cs="Times New Roman"/>
          <w:b/>
          <w:bCs/>
          <w:sz w:val="22"/>
          <w:szCs w:val="22"/>
          <w:lang w:val="hr-HR"/>
        </w:rPr>
      </w:pPr>
      <w:r w:rsidRPr="00564AEF">
        <w:rPr>
          <w:rFonts w:ascii="Times New Roman" w:hAnsi="Times New Roman" w:cs="Times New Roman"/>
          <w:b/>
          <w:bCs/>
          <w:sz w:val="22"/>
          <w:szCs w:val="22"/>
          <w:lang w:val="hr-HR"/>
        </w:rPr>
        <w:t>o korištenju prvog dijela godišnjeg odmora</w:t>
      </w:r>
    </w:p>
    <w:p w14:paraId="12B65C12" w14:textId="77777777" w:rsidR="00561A9B" w:rsidRPr="00564AEF" w:rsidRDefault="00561A9B" w:rsidP="00933A67">
      <w:pPr>
        <w:jc w:val="both"/>
        <w:rPr>
          <w:rFonts w:ascii="Times New Roman" w:hAnsi="Times New Roman" w:cs="Times New Roman"/>
          <w:sz w:val="22"/>
          <w:szCs w:val="22"/>
          <w:lang w:val="hr-HR"/>
        </w:rPr>
      </w:pPr>
    </w:p>
    <w:p w14:paraId="6DAF0C99" w14:textId="36DFEB28" w:rsidR="00586715" w:rsidRPr="00564AEF" w:rsidRDefault="00561A9B" w:rsidP="00561A9B">
      <w:pPr>
        <w:rPr>
          <w:rFonts w:ascii="Times New Roman" w:hAnsi="Times New Roman" w:cs="Times New Roman"/>
          <w:b/>
          <w:bCs/>
          <w:sz w:val="22"/>
          <w:szCs w:val="22"/>
          <w:lang w:val="hr-HR"/>
        </w:rPr>
      </w:pPr>
      <w:r w:rsidRPr="00564AEF">
        <w:rPr>
          <w:rFonts w:ascii="Times New Roman" w:hAnsi="Times New Roman" w:cs="Times New Roman"/>
          <w:b/>
          <w:bCs/>
          <w:sz w:val="22"/>
          <w:szCs w:val="22"/>
          <w:lang w:val="hr-HR"/>
        </w:rPr>
        <w:t>Član 1</w:t>
      </w:r>
    </w:p>
    <w:p w14:paraId="4D518C93" w14:textId="15242A31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Radniku 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begin">
          <w:ffData>
            <w:name w:val="Text8"/>
            <w:enabled/>
            <w:calcOnExit w:val="0"/>
            <w:textInput>
              <w:default w:val="Ime i prezime"/>
            </w:textInput>
          </w:ffData>
        </w:fldChar>
      </w:r>
      <w:bookmarkStart w:id="7" w:name="Text8"/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instrText xml:space="preserve"> FORMTEXT </w:instrTex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separate"/>
      </w:r>
      <w:r w:rsidR="00564AEF" w:rsidRPr="006904BD">
        <w:rPr>
          <w:rFonts w:ascii="Times New Roman" w:hAnsi="Times New Roman" w:cs="Times New Roman"/>
          <w:b/>
          <w:bCs/>
          <w:noProof/>
          <w:sz w:val="21"/>
          <w:szCs w:val="21"/>
          <w:u w:val="single"/>
          <w:lang w:val="hr-HR"/>
        </w:rPr>
        <w:t>Ime i prezime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end"/>
      </w:r>
      <w:bookmarkEnd w:id="7"/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, raspoređenom na radno mjesto 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begin">
          <w:ffData>
            <w:name w:val="Text9"/>
            <w:enabled/>
            <w:calcOnExit w:val="0"/>
            <w:textInput>
              <w:default w:val="Radno mjesto"/>
            </w:textInput>
          </w:ffData>
        </w:fldChar>
      </w:r>
      <w:bookmarkStart w:id="8" w:name="Text9"/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instrText xml:space="preserve"> FORMTEXT </w:instrTex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separate"/>
      </w:r>
      <w:r w:rsidR="00564AEF" w:rsidRPr="006904BD">
        <w:rPr>
          <w:rFonts w:ascii="Times New Roman" w:hAnsi="Times New Roman" w:cs="Times New Roman"/>
          <w:b/>
          <w:bCs/>
          <w:noProof/>
          <w:sz w:val="21"/>
          <w:szCs w:val="21"/>
          <w:u w:val="single"/>
          <w:lang w:val="hr-HR"/>
        </w:rPr>
        <w:t>Radno mjesto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end"/>
      </w:r>
      <w:bookmarkEnd w:id="8"/>
      <w:r w:rsidR="00564AEF"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(u daljem tekstu: Radnik), utvrđuje se pravo na korištenje godišnjeg odmora za </w: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2026.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>godinu u ukupnom trajanju od 20 radnih dana.</w:t>
      </w:r>
    </w:p>
    <w:p w14:paraId="328E019F" w14:textId="77777777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7926BF9C" w14:textId="41B4076F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Pravo na godišnji odmor utvrđeno je u skladu sa Zakonom o radu Federacije Bosne i Hercegovine, Ugovorom o radu i Planom korištenja godišnjeg odmora za 2026. godinu.</w:t>
      </w:r>
    </w:p>
    <w:p w14:paraId="3906782D" w14:textId="77777777" w:rsidR="00561A9B" w:rsidRPr="006904BD" w:rsidRDefault="00561A9B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194DB78A" w14:textId="3FA88145" w:rsidR="00561A9B" w:rsidRPr="006904BD" w:rsidRDefault="00561A9B" w:rsidP="00561A9B">
      <w:pPr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2</w:t>
      </w:r>
    </w:p>
    <w:p w14:paraId="54A28400" w14:textId="0F6C96EC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Radnik će prvi dio godišnjeg odmora, u trajanju od 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t>12 radnih dana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, koristiti bez prekida u periodu od 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begin">
          <w:ffData>
            <w:name w:val="Text12"/>
            <w:enabled/>
            <w:calcOnExit w:val="0"/>
            <w:textInput>
              <w:default w:val="Upisati period od"/>
            </w:textInput>
          </w:ffData>
        </w:fldChar>
      </w:r>
      <w:bookmarkStart w:id="9" w:name="Text12"/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instrText xml:space="preserve"> FORMTEXT </w:instrTex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separate"/>
      </w:r>
      <w:r w:rsidR="00564AEF" w:rsidRPr="006904BD">
        <w:rPr>
          <w:rFonts w:ascii="Times New Roman" w:hAnsi="Times New Roman" w:cs="Times New Roman"/>
          <w:b/>
          <w:bCs/>
          <w:noProof/>
          <w:sz w:val="21"/>
          <w:szCs w:val="21"/>
          <w:u w:val="single"/>
          <w:lang w:val="hr-HR"/>
        </w:rPr>
        <w:t>Upisati period od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end"/>
      </w:r>
      <w:bookmarkEnd w:id="9"/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>godine do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begin">
          <w:ffData>
            <w:name w:val="Text13"/>
            <w:enabled/>
            <w:calcOnExit w:val="0"/>
            <w:textInput>
              <w:default w:val="Upisati period do"/>
            </w:textInput>
          </w:ffData>
        </w:fldChar>
      </w:r>
      <w:bookmarkStart w:id="10" w:name="Text13"/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instrText xml:space="preserve"> FORMTEXT </w:instrTex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separate"/>
      </w:r>
      <w:r w:rsidR="00564AEF" w:rsidRPr="006904BD">
        <w:rPr>
          <w:rFonts w:ascii="Times New Roman" w:hAnsi="Times New Roman" w:cs="Times New Roman"/>
          <w:b/>
          <w:bCs/>
          <w:noProof/>
          <w:sz w:val="21"/>
          <w:szCs w:val="21"/>
          <w:u w:val="single"/>
          <w:lang w:val="hr-HR"/>
        </w:rPr>
        <w:t>Upisati period do</w:t>
      </w:r>
      <w:r w:rsidR="00564AEF"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end"/>
      </w:r>
      <w:bookmarkEnd w:id="10"/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godine, u skladu sa Planom korištenja godišnjeg odmora za </w:t>
      </w:r>
      <w:r w:rsidR="00564AEF" w:rsidRPr="006904BD">
        <w:rPr>
          <w:rFonts w:ascii="Times New Roman" w:hAnsi="Times New Roman" w:cs="Times New Roman"/>
          <w:sz w:val="21"/>
          <w:szCs w:val="21"/>
          <w:lang w:val="hr-HR"/>
        </w:rPr>
        <w:t>2026.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godinu.</w:t>
      </w:r>
    </w:p>
    <w:p w14:paraId="5676E3FA" w14:textId="77777777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030D3407" w14:textId="36BB9CB0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Preostali dio godišnjeg odmora, u trajanju od 8 radnih dana, Radnik će koristiti najkasnije do 30.06.2027. godine, u skladu sa Zakonom o radu Federacije Bosne i Hercegovine i aktima Poslodavca.</w:t>
      </w:r>
    </w:p>
    <w:p w14:paraId="3BA73C21" w14:textId="77777777" w:rsidR="00561A9B" w:rsidRPr="006904BD" w:rsidRDefault="00561A9B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6A960241" w14:textId="6A2A4C2B" w:rsidR="00561A9B" w:rsidRPr="006904BD" w:rsidRDefault="00561A9B" w:rsidP="00561A9B">
      <w:pPr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3</w:t>
      </w:r>
    </w:p>
    <w:p w14:paraId="695B54A4" w14:textId="77777777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Za vrijeme korištenja godišnjeg odmora Radnik ima pravo na naknadu plaće, u visini plaće koju bi ostvario da je radio, u skladu sa članom 52. stav (3) Zakona o radu Federacije Bosne i Hercegovine.</w:t>
      </w:r>
    </w:p>
    <w:p w14:paraId="67D564D2" w14:textId="77777777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7CB1F3BE" w14:textId="19338080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Radnik ima pravo koristiti jedan dan godišnjeg odmora kada on to želi, uz obavezu da o tome obavijesti Poslodavca najmanje tri dana prije njegovog korištenja, u skladu sa članom 50. stav (4) Zakona o radu Federacije Bosne i Hercegovine.</w:t>
      </w:r>
    </w:p>
    <w:p w14:paraId="3FADC402" w14:textId="77777777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060B245F" w14:textId="77777777" w:rsidR="00561A9B" w:rsidRPr="006904BD" w:rsidRDefault="00561A9B" w:rsidP="00561A9B">
      <w:pPr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Obrazloženje</w:t>
      </w:r>
    </w:p>
    <w:p w14:paraId="747EF513" w14:textId="77777777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Planom korištenja godišnjeg odmora za 2026. godinu utvrđen je raspored korištenja godišnjeg odmora zaposlenih kod Poslodavca, uzimajući u obzir potrebe procesa rada, kao i opravdane razloge i okolnosti na strani radnika.</w:t>
      </w:r>
    </w:p>
    <w:p w14:paraId="59D44A8D" w14:textId="77777777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458CCC51" w14:textId="7FF7A079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U skladu sa članom 52. Zakona o radu Federacije Bosne i Hercegovine, Poslodavac je dužan pisanom odlukom obavijestiti radnika o trajanju godišnjeg odmora i periodu njegovog korištenja najmanje sedam dana prije korištenja godišnjeg odmora.</w:t>
      </w:r>
    </w:p>
    <w:p w14:paraId="0B799846" w14:textId="77777777" w:rsidR="00561A9B" w:rsidRPr="006904BD" w:rsidRDefault="00561A9B" w:rsidP="00561A9B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12FF22DF" w14:textId="60E97B2F" w:rsidR="00561A9B" w:rsidRPr="006904BD" w:rsidRDefault="00561A9B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Imajući u vidu utvrđeno trajanje godišnjeg odmora Radnika za 2026. godinu, kao i Plan korištenja godišnjeg odmora, odlučeno je kao u dispozitivu ovog rješenja.</w:t>
      </w:r>
    </w:p>
    <w:p w14:paraId="23425416" w14:textId="77777777" w:rsidR="00561A9B" w:rsidRPr="006904BD" w:rsidRDefault="00561A9B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232B20E8" w14:textId="32DBD9D8" w:rsidR="00561A9B" w:rsidRPr="006904BD" w:rsidRDefault="00561A9B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Pravna poruka: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Radnik koji smatra da mu je ovim rješenjem povrijeđeno neko pravo iz radnog odnosa može, u roku od 30 dana od dana dostavljanja ovog rješenja, zahtijevati od Poslodavca ostvarivanje tog prava, u skladu sa članom 114. Zakona o radu Federacije Bosne i Hercegovine.</w:t>
      </w:r>
    </w:p>
    <w:p w14:paraId="759AB781" w14:textId="77777777" w:rsidR="00561A9B" w:rsidRDefault="00561A9B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68074062" w14:textId="77777777" w:rsidR="00973EBE" w:rsidRPr="006904BD" w:rsidRDefault="00973EBE" w:rsidP="00933A67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234"/>
      </w:tblGrid>
      <w:tr w:rsidR="004C493F" w:rsidRPr="006904BD" w14:paraId="2F8B5625" w14:textId="20858A84" w:rsidTr="004C493F">
        <w:trPr>
          <w:trHeight w:val="63"/>
        </w:trPr>
        <w:tc>
          <w:tcPr>
            <w:tcW w:w="5954" w:type="dxa"/>
          </w:tcPr>
          <w:p w14:paraId="01DDA839" w14:textId="72DD7DC3" w:rsidR="004C493F" w:rsidRPr="006904BD" w:rsidRDefault="004C493F" w:rsidP="00933A67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Dostavljeno:</w:t>
            </w:r>
          </w:p>
        </w:tc>
        <w:tc>
          <w:tcPr>
            <w:tcW w:w="4234" w:type="dxa"/>
          </w:tcPr>
          <w:p w14:paraId="3E1F9E8E" w14:textId="70CA0E45" w:rsidR="004C493F" w:rsidRPr="006904BD" w:rsidRDefault="004C493F" w:rsidP="00561A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ODGOVORNO LICE</w:t>
            </w:r>
          </w:p>
        </w:tc>
      </w:tr>
      <w:tr w:rsidR="004C493F" w:rsidRPr="006904BD" w14:paraId="0A7872DB" w14:textId="686CB6D1" w:rsidTr="004C493F">
        <w:trPr>
          <w:trHeight w:val="387"/>
        </w:trPr>
        <w:tc>
          <w:tcPr>
            <w:tcW w:w="5954" w:type="dxa"/>
            <w:vMerge w:val="restart"/>
          </w:tcPr>
          <w:p w14:paraId="1B5FF59B" w14:textId="62923B98" w:rsidR="004C493F" w:rsidRPr="006904BD" w:rsidRDefault="004C493F" w:rsidP="004C493F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 xml:space="preserve">     1x Imenovanom</w:t>
            </w:r>
          </w:p>
          <w:p w14:paraId="72784192" w14:textId="4B5E0C28" w:rsidR="004C493F" w:rsidRPr="006904BD" w:rsidRDefault="004C493F" w:rsidP="004C493F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 xml:space="preserve">     1x a/a</w:t>
            </w:r>
          </w:p>
        </w:tc>
        <w:tc>
          <w:tcPr>
            <w:tcW w:w="4234" w:type="dxa"/>
            <w:tcBorders>
              <w:bottom w:val="single" w:sz="4" w:space="0" w:color="0A1B2D"/>
            </w:tcBorders>
          </w:tcPr>
          <w:p w14:paraId="2DAE620B" w14:textId="77777777" w:rsidR="004C493F" w:rsidRPr="006904BD" w:rsidRDefault="004C493F" w:rsidP="00933A67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</w:tr>
      <w:tr w:rsidR="004C493F" w:rsidRPr="006904BD" w14:paraId="3CFBCC53" w14:textId="77777777" w:rsidTr="004C493F">
        <w:trPr>
          <w:trHeight w:val="360"/>
        </w:trPr>
        <w:tc>
          <w:tcPr>
            <w:tcW w:w="5954" w:type="dxa"/>
            <w:vMerge/>
          </w:tcPr>
          <w:p w14:paraId="2FAA497D" w14:textId="77777777" w:rsidR="004C493F" w:rsidRPr="006904BD" w:rsidRDefault="004C493F" w:rsidP="004C493F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4234" w:type="dxa"/>
            <w:tcBorders>
              <w:top w:val="single" w:sz="4" w:space="0" w:color="0A1B2D"/>
            </w:tcBorders>
            <w:vAlign w:val="center"/>
          </w:tcPr>
          <w:p w14:paraId="41FD99AF" w14:textId="2C71879A" w:rsidR="004C493F" w:rsidRPr="006904BD" w:rsidRDefault="004C493F" w:rsidP="004C493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Direktor</w:t>
            </w:r>
            <w:r w:rsidR="00564AEF"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/vlasnik</w:t>
            </w:r>
            <w:r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 xml:space="preserve"> preduzeća</w:t>
            </w:r>
            <w:r w:rsidR="00564AEF"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/obrta</w:t>
            </w:r>
          </w:p>
          <w:p w14:paraId="32D1FDA1" w14:textId="653EE52D" w:rsidR="004C493F" w:rsidRPr="006904BD" w:rsidRDefault="00564AEF" w:rsidP="004C493F">
            <w:pPr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>Naziv preduzeća ili obrta</w:t>
            </w:r>
          </w:p>
        </w:tc>
      </w:tr>
    </w:tbl>
    <w:p w14:paraId="177F3A8D" w14:textId="77777777" w:rsidR="00586715" w:rsidRDefault="00586715" w:rsidP="00933A67">
      <w:pPr>
        <w:jc w:val="both"/>
        <w:rPr>
          <w:rFonts w:ascii="Times New Roman" w:hAnsi="Times New Roman" w:cs="Times New Roman"/>
          <w:sz w:val="2"/>
          <w:szCs w:val="2"/>
          <w:lang w:val="hr-HR"/>
        </w:rPr>
      </w:pPr>
    </w:p>
    <w:p w14:paraId="089EA638" w14:textId="77777777" w:rsidR="00973EBE" w:rsidRDefault="00973EBE" w:rsidP="00933A67">
      <w:pPr>
        <w:jc w:val="both"/>
        <w:rPr>
          <w:rFonts w:ascii="Times New Roman" w:hAnsi="Times New Roman" w:cs="Times New Roman"/>
          <w:sz w:val="2"/>
          <w:szCs w:val="2"/>
          <w:lang w:val="hr-HR"/>
        </w:rPr>
      </w:pPr>
    </w:p>
    <w:p w14:paraId="1BBF96B3" w14:textId="77777777" w:rsidR="00973EBE" w:rsidRDefault="00973EBE" w:rsidP="00933A67">
      <w:pPr>
        <w:jc w:val="both"/>
        <w:rPr>
          <w:rFonts w:ascii="Times New Roman" w:hAnsi="Times New Roman" w:cs="Times New Roman"/>
          <w:sz w:val="22"/>
          <w:szCs w:val="22"/>
          <w:lang w:val="hr-HR"/>
        </w:rPr>
        <w:sectPr w:rsidR="00973EBE" w:rsidSect="00933A67">
          <w:headerReference w:type="default" r:id="rId6"/>
          <w:footerReference w:type="default" r:id="rId7"/>
          <w:pgSz w:w="11900" w:h="16840"/>
          <w:pgMar w:top="851" w:right="851" w:bottom="851" w:left="851" w:header="567" w:footer="567" w:gutter="0"/>
          <w:cols w:space="720"/>
          <w:docGrid w:linePitch="360"/>
        </w:sectPr>
      </w:pPr>
    </w:p>
    <w:p w14:paraId="20051B5C" w14:textId="77777777" w:rsidR="00973EBE" w:rsidRPr="006904BD" w:rsidRDefault="00973EBE" w:rsidP="00973EBE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lastRenderedPageBreak/>
        <w:fldChar w:fldCharType="begin">
          <w:ffData>
            <w:name w:val="Text1"/>
            <w:enabled/>
            <w:calcOnExit w:val="0"/>
            <w:textInput>
              <w:default w:val="NAZIV PREDUZEĆA ILI OBRTA"/>
            </w:textInput>
          </w:ffData>
        </w:fldCha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NAZIV PREDUZEĆA ILI OBRTA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</w:p>
    <w:p w14:paraId="7EF75316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2"/>
            <w:enabled/>
            <w:calcOnExit w:val="0"/>
            <w:textInput>
              <w:default w:val="Sjedište subjekta (Adresa, grad)"/>
            </w:textInput>
          </w:ffData>
        </w:fldChar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noProof/>
          <w:sz w:val="21"/>
          <w:szCs w:val="21"/>
          <w:lang w:val="hr-HR"/>
        </w:rPr>
        <w:t>Sjedište subjekta (Adresa, grad)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</w:p>
    <w:p w14:paraId="713B7BCF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ID broj: 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3"/>
            <w:enabled/>
            <w:calcOnExit w:val="0"/>
            <w:textInput>
              <w:default w:val="Unesite ID broj"/>
            </w:textInput>
          </w:ffData>
        </w:fldCha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Unesite ID broj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PDV broj: 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4"/>
            <w:enabled/>
            <w:calcOnExit w:val="0"/>
            <w:textInput>
              <w:default w:val="Unesite PDV broj"/>
            </w:textInput>
          </w:ffData>
        </w:fldCha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Unesite PDV broj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</w:p>
    <w:p w14:paraId="1209A7F7" w14:textId="77777777" w:rsidR="00973EBE" w:rsidRPr="006904BD" w:rsidRDefault="00973EBE" w:rsidP="00973EBE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</w:p>
    <w:p w14:paraId="177D7AA3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Broj protokola: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5"/>
            <w:enabled/>
            <w:calcOnExit w:val="0"/>
            <w:textInput>
              <w:default w:val="Broj protokola"/>
            </w:textInput>
          </w:ffData>
        </w:fldChar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noProof/>
          <w:sz w:val="21"/>
          <w:szCs w:val="21"/>
          <w:lang w:val="hr-HR"/>
        </w:rPr>
        <w:t>Broj protokola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</w:p>
    <w:p w14:paraId="43D672C4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Mjesto i datum: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begin">
          <w:ffData>
            <w:name w:val="Text6"/>
            <w:enabled/>
            <w:calcOnExit w:val="0"/>
            <w:textInput>
              <w:default w:val="Mjesto i datum"/>
            </w:textInput>
          </w:ffData>
        </w:fldChar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noProof/>
          <w:sz w:val="21"/>
          <w:szCs w:val="21"/>
          <w:lang w:val="hr-HR"/>
        </w:rPr>
        <w:t>Mjesto i datum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fldChar w:fldCharType="end"/>
      </w:r>
    </w:p>
    <w:p w14:paraId="14FDA1D9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6136B0BC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Na osnovu člana 47. stav (1), člana 50. stav (2), člana 52. stav (2) i člana 112. Zakona o radu Federacije Bosne i Hercegovine („Službene novine Federacije BiH“, broj: 26/16, 89/18, 44/22 i 39/24), Ugovora o radu i Plana korištenja godišnjeg odmora za 2026. godinu, direktor/vlasnik 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begin">
          <w:ffData>
            <w:name w:val="Text7"/>
            <w:enabled/>
            <w:calcOnExit w:val="0"/>
            <w:textInput>
              <w:default w:val="Naziv preduzeća ili obrta"/>
            </w:textInput>
          </w:ffData>
        </w:fldCha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lang w:val="hr-HR"/>
        </w:rPr>
        <w:t>Naziv preduzeća ili obrta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fldChar w:fldCharType="end"/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>, donosi</w:t>
      </w:r>
    </w:p>
    <w:p w14:paraId="0A271143" w14:textId="77777777" w:rsidR="00973EBE" w:rsidRPr="00564AEF" w:rsidRDefault="00973EBE" w:rsidP="00973EBE">
      <w:pPr>
        <w:jc w:val="both"/>
        <w:rPr>
          <w:rFonts w:ascii="Times New Roman" w:hAnsi="Times New Roman" w:cs="Times New Roman"/>
          <w:lang w:val="hr-HR"/>
        </w:rPr>
      </w:pPr>
    </w:p>
    <w:p w14:paraId="17CDFF93" w14:textId="77777777" w:rsidR="00973EBE" w:rsidRPr="00564AEF" w:rsidRDefault="00973EBE" w:rsidP="00973EBE">
      <w:pPr>
        <w:rPr>
          <w:rFonts w:ascii="Times New Roman" w:hAnsi="Times New Roman" w:cs="Times New Roman"/>
          <w:b/>
          <w:bCs/>
          <w:sz w:val="28"/>
          <w:szCs w:val="28"/>
          <w:lang w:val="hr-HR"/>
        </w:rPr>
      </w:pPr>
      <w:r w:rsidRPr="00564AEF">
        <w:rPr>
          <w:rFonts w:ascii="Times New Roman" w:hAnsi="Times New Roman" w:cs="Times New Roman"/>
          <w:b/>
          <w:bCs/>
          <w:sz w:val="28"/>
          <w:szCs w:val="28"/>
          <w:lang w:val="hr-HR"/>
        </w:rPr>
        <w:t>R J E Š E N J E</w:t>
      </w:r>
    </w:p>
    <w:p w14:paraId="54D261C6" w14:textId="77777777" w:rsidR="00973EBE" w:rsidRPr="00564AEF" w:rsidRDefault="00973EBE" w:rsidP="00973EBE">
      <w:pPr>
        <w:rPr>
          <w:rFonts w:ascii="Times New Roman" w:hAnsi="Times New Roman" w:cs="Times New Roman"/>
          <w:b/>
          <w:bCs/>
          <w:sz w:val="22"/>
          <w:szCs w:val="22"/>
          <w:lang w:val="hr-HR"/>
        </w:rPr>
      </w:pPr>
      <w:r w:rsidRPr="00564AEF">
        <w:rPr>
          <w:rFonts w:ascii="Times New Roman" w:hAnsi="Times New Roman" w:cs="Times New Roman"/>
          <w:b/>
          <w:bCs/>
          <w:sz w:val="22"/>
          <w:szCs w:val="22"/>
          <w:lang w:val="hr-HR"/>
        </w:rPr>
        <w:t xml:space="preserve">o korištenju </w:t>
      </w:r>
      <w:r>
        <w:rPr>
          <w:rFonts w:ascii="Times New Roman" w:hAnsi="Times New Roman" w:cs="Times New Roman"/>
          <w:b/>
          <w:bCs/>
          <w:sz w:val="22"/>
          <w:szCs w:val="22"/>
          <w:lang w:val="hr-HR"/>
        </w:rPr>
        <w:t>drugog</w:t>
      </w:r>
      <w:r w:rsidRPr="00564AEF">
        <w:rPr>
          <w:rFonts w:ascii="Times New Roman" w:hAnsi="Times New Roman" w:cs="Times New Roman"/>
          <w:b/>
          <w:bCs/>
          <w:sz w:val="22"/>
          <w:szCs w:val="22"/>
          <w:lang w:val="hr-HR"/>
        </w:rPr>
        <w:t xml:space="preserve"> dijela godišnjeg odmora</w:t>
      </w:r>
    </w:p>
    <w:p w14:paraId="25FDCBB0" w14:textId="77777777" w:rsidR="00973EBE" w:rsidRPr="00564AEF" w:rsidRDefault="00973EBE" w:rsidP="00973EBE">
      <w:pPr>
        <w:jc w:val="both"/>
        <w:rPr>
          <w:rFonts w:ascii="Times New Roman" w:hAnsi="Times New Roman" w:cs="Times New Roman"/>
          <w:sz w:val="22"/>
          <w:szCs w:val="22"/>
          <w:lang w:val="hr-HR"/>
        </w:rPr>
      </w:pPr>
    </w:p>
    <w:p w14:paraId="147BE1DA" w14:textId="77777777" w:rsidR="00973EBE" w:rsidRPr="00564AEF" w:rsidRDefault="00973EBE" w:rsidP="00973EBE">
      <w:pPr>
        <w:rPr>
          <w:rFonts w:ascii="Times New Roman" w:hAnsi="Times New Roman" w:cs="Times New Roman"/>
          <w:b/>
          <w:bCs/>
          <w:sz w:val="22"/>
          <w:szCs w:val="22"/>
          <w:lang w:val="hr-HR"/>
        </w:rPr>
      </w:pPr>
      <w:r w:rsidRPr="00564AEF">
        <w:rPr>
          <w:rFonts w:ascii="Times New Roman" w:hAnsi="Times New Roman" w:cs="Times New Roman"/>
          <w:b/>
          <w:bCs/>
          <w:sz w:val="22"/>
          <w:szCs w:val="22"/>
          <w:lang w:val="hr-HR"/>
        </w:rPr>
        <w:t>Član 1</w:t>
      </w:r>
    </w:p>
    <w:p w14:paraId="6F942389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Radniku 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begin">
          <w:ffData>
            <w:name w:val="Text8"/>
            <w:enabled/>
            <w:calcOnExit w:val="0"/>
            <w:textInput>
              <w:default w:val="Ime i prezime"/>
            </w:textInput>
          </w:ffData>
        </w:fldChar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u w:val="single"/>
          <w:lang w:val="hr-HR"/>
        </w:rPr>
        <w:t>Ime i prezime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end"/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, raspoređenom na radno mjesto 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begin">
          <w:ffData>
            <w:name w:val="Text9"/>
            <w:enabled/>
            <w:calcOnExit w:val="0"/>
            <w:textInput>
              <w:default w:val="Radno mjesto"/>
            </w:textInput>
          </w:ffData>
        </w:fldChar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u w:val="single"/>
          <w:lang w:val="hr-HR"/>
        </w:rPr>
        <w:t>Radno mjesto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end"/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>(u daljem tekstu: Radnik), utvrđuje se pravo na korištenje godišnjeg odmora za 2026. godinu u ukupnom trajanju od 20 radnih dana.</w:t>
      </w:r>
    </w:p>
    <w:p w14:paraId="21243994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05C1B185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Pravo na godišnji odmor utvrđeno je u skladu sa Zakonom o radu Federacije Bosne i Hercegovine, Ugovorom o radu i Planom korištenja godišnjeg odmora za 2026. godinu.</w:t>
      </w:r>
    </w:p>
    <w:p w14:paraId="72C3EB1E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611FD9C1" w14:textId="77777777" w:rsidR="00973EBE" w:rsidRPr="006904BD" w:rsidRDefault="00973EBE" w:rsidP="00973EBE">
      <w:pPr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2</w:t>
      </w:r>
    </w:p>
    <w:p w14:paraId="1DF1A4B2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Radnik će </w:t>
      </w:r>
      <w:r>
        <w:rPr>
          <w:rFonts w:ascii="Times New Roman" w:hAnsi="Times New Roman" w:cs="Times New Roman"/>
          <w:sz w:val="21"/>
          <w:szCs w:val="21"/>
          <w:lang w:val="hr-HR"/>
        </w:rPr>
        <w:t>drugi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dio godišnjeg odmora, u trajanju od 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t>8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t xml:space="preserve"> radnih dana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, koristiti bez prekida u periodu od 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begin">
          <w:ffData>
            <w:name w:val="Text12"/>
            <w:enabled/>
            <w:calcOnExit w:val="0"/>
            <w:textInput>
              <w:default w:val="Upisati period od"/>
            </w:textInput>
          </w:ffData>
        </w:fldChar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u w:val="single"/>
          <w:lang w:val="hr-HR"/>
        </w:rPr>
        <w:t>Upisati period od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end"/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>godine do</w:t>
      </w: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 xml:space="preserve"> 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begin">
          <w:ffData>
            <w:name w:val="Text13"/>
            <w:enabled/>
            <w:calcOnExit w:val="0"/>
            <w:textInput>
              <w:default w:val="Upisati period do"/>
            </w:textInput>
          </w:ffData>
        </w:fldChar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instrText xml:space="preserve"> FORMTEXT </w:instrTex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separate"/>
      </w:r>
      <w:r w:rsidRPr="006904BD">
        <w:rPr>
          <w:rFonts w:ascii="Times New Roman" w:hAnsi="Times New Roman" w:cs="Times New Roman"/>
          <w:b/>
          <w:bCs/>
          <w:noProof/>
          <w:sz w:val="21"/>
          <w:szCs w:val="21"/>
          <w:u w:val="single"/>
          <w:lang w:val="hr-HR"/>
        </w:rPr>
        <w:t>Upisati period do</w:t>
      </w:r>
      <w:r w:rsidRPr="006904BD">
        <w:rPr>
          <w:rFonts w:ascii="Times New Roman" w:hAnsi="Times New Roman" w:cs="Times New Roman"/>
          <w:b/>
          <w:bCs/>
          <w:sz w:val="21"/>
          <w:szCs w:val="21"/>
          <w:u w:val="single"/>
          <w:lang w:val="hr-HR"/>
        </w:rPr>
        <w:fldChar w:fldCharType="end"/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godine, u skladu sa Planom korištenja godišnjeg odmora za 2026. godinu.</w:t>
      </w:r>
    </w:p>
    <w:p w14:paraId="5A480380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17BB203E" w14:textId="77777777" w:rsidR="00973EBE" w:rsidRPr="006904BD" w:rsidRDefault="00973EBE" w:rsidP="00973EBE">
      <w:pPr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Član 3</w:t>
      </w:r>
    </w:p>
    <w:p w14:paraId="00D09CBB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Za vrijeme korištenja godišnjeg odmora Radnik ima pravo na naknadu plaće, u visini plaće koju bi ostvario da je radio, u skladu sa članom 52. stav (3) Zakona o radu Federacije Bosne i Hercegovine.</w:t>
      </w:r>
    </w:p>
    <w:p w14:paraId="5E1959DE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0D9992BD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Radnik ima pravo koristiti jedan dan godišnjeg odmora kada on to želi, uz obavezu da o tome obavijesti Poslodavca najmanje tri dana prije njegovog korištenja, u skladu sa članom 50. stav (4) Zakona o radu Federacije Bosne i Hercegovine.</w:t>
      </w:r>
    </w:p>
    <w:p w14:paraId="579F099E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0B40CBA4" w14:textId="77777777" w:rsidR="00973EBE" w:rsidRPr="006904BD" w:rsidRDefault="00973EBE" w:rsidP="00973EBE">
      <w:pPr>
        <w:rPr>
          <w:rFonts w:ascii="Times New Roman" w:hAnsi="Times New Roman" w:cs="Times New Roman"/>
          <w:b/>
          <w:bCs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Obrazloženje</w:t>
      </w:r>
    </w:p>
    <w:p w14:paraId="4FD112DE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Planom korištenja godišnjeg odmora za 2026. godinu utvrđen je raspored korištenja godišnjeg odmora zaposlenih kod Poslodavca, uzimajući u obzir potrebe procesa rada, kao i opravdane razloge i okolnosti na strani radnika.</w:t>
      </w:r>
    </w:p>
    <w:p w14:paraId="22CDA2A5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45E55F2B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U skladu sa članom 52. Zakona o radu Federacije Bosne i Hercegovine, Poslodavac je dužan pisanom odlukom obavijestiti radnika o trajanju godišnjeg odmora i periodu njegovog korištenja najmanje sedam dana prije korištenja godišnjeg odmora.</w:t>
      </w:r>
    </w:p>
    <w:p w14:paraId="0B80DC8D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6999BE39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sz w:val="21"/>
          <w:szCs w:val="21"/>
          <w:lang w:val="hr-HR"/>
        </w:rPr>
        <w:t>Imajući u vidu utvrđeno trajanje godišnjeg odmora Radnika za 2026. godinu, kao i Plan korištenja godišnjeg odmora, odlučeno je kao u dispozitivu ovog rješenja.</w:t>
      </w:r>
    </w:p>
    <w:p w14:paraId="4A2388F7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504A5A06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  <w:r w:rsidRPr="006904BD">
        <w:rPr>
          <w:rFonts w:ascii="Times New Roman" w:hAnsi="Times New Roman" w:cs="Times New Roman"/>
          <w:b/>
          <w:bCs/>
          <w:sz w:val="21"/>
          <w:szCs w:val="21"/>
          <w:lang w:val="hr-HR"/>
        </w:rPr>
        <w:t>Pravna poruka:</w:t>
      </w:r>
      <w:r w:rsidRPr="006904BD">
        <w:rPr>
          <w:rFonts w:ascii="Times New Roman" w:hAnsi="Times New Roman" w:cs="Times New Roman"/>
          <w:sz w:val="21"/>
          <w:szCs w:val="21"/>
          <w:lang w:val="hr-HR"/>
        </w:rPr>
        <w:t xml:space="preserve"> Radnik koji smatra da mu je ovim rješenjem povrijeđeno neko pravo iz radnog odnosa može, u roku od 30 dana od dana dostavljanja ovog rješenja, zahtijevati od Poslodavca ostvarivanje tog prava, u skladu sa članom 114. Zakona o radu Federacije Bosne i Hercegovine.</w:t>
      </w:r>
    </w:p>
    <w:p w14:paraId="4F6C8068" w14:textId="77777777" w:rsidR="00973EBE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p w14:paraId="1086E2A9" w14:textId="77777777" w:rsidR="00973EBE" w:rsidRPr="006904BD" w:rsidRDefault="00973EBE" w:rsidP="00973EBE">
      <w:pPr>
        <w:jc w:val="both"/>
        <w:rPr>
          <w:rFonts w:ascii="Times New Roman" w:hAnsi="Times New Roman" w:cs="Times New Roman"/>
          <w:sz w:val="21"/>
          <w:szCs w:val="21"/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234"/>
      </w:tblGrid>
      <w:tr w:rsidR="00973EBE" w:rsidRPr="006904BD" w14:paraId="4D7EEEA0" w14:textId="77777777" w:rsidTr="005B765C">
        <w:trPr>
          <w:trHeight w:val="63"/>
        </w:trPr>
        <w:tc>
          <w:tcPr>
            <w:tcW w:w="5954" w:type="dxa"/>
          </w:tcPr>
          <w:p w14:paraId="21B22ECF" w14:textId="77777777" w:rsidR="00973EBE" w:rsidRPr="006904BD" w:rsidRDefault="00973EBE" w:rsidP="005B765C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Dostavljeno:</w:t>
            </w:r>
          </w:p>
        </w:tc>
        <w:tc>
          <w:tcPr>
            <w:tcW w:w="4234" w:type="dxa"/>
          </w:tcPr>
          <w:p w14:paraId="4BBA84A1" w14:textId="77777777" w:rsidR="00973EBE" w:rsidRPr="006904BD" w:rsidRDefault="00973EBE" w:rsidP="005B765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ODGOVORNO LICE</w:t>
            </w:r>
          </w:p>
        </w:tc>
      </w:tr>
      <w:tr w:rsidR="00973EBE" w:rsidRPr="006904BD" w14:paraId="65DC0AC0" w14:textId="77777777" w:rsidTr="005B765C">
        <w:trPr>
          <w:trHeight w:val="387"/>
        </w:trPr>
        <w:tc>
          <w:tcPr>
            <w:tcW w:w="5954" w:type="dxa"/>
            <w:vMerge w:val="restart"/>
          </w:tcPr>
          <w:p w14:paraId="19955DAC" w14:textId="77777777" w:rsidR="00973EBE" w:rsidRPr="006904BD" w:rsidRDefault="00973EBE" w:rsidP="005B765C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 xml:space="preserve">     1x Imenovanom</w:t>
            </w:r>
          </w:p>
          <w:p w14:paraId="12375865" w14:textId="77777777" w:rsidR="00973EBE" w:rsidRPr="006904BD" w:rsidRDefault="00973EBE" w:rsidP="005B765C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 xml:space="preserve">     1x a/a</w:t>
            </w:r>
          </w:p>
        </w:tc>
        <w:tc>
          <w:tcPr>
            <w:tcW w:w="4234" w:type="dxa"/>
            <w:tcBorders>
              <w:bottom w:val="single" w:sz="4" w:space="0" w:color="0A1B2D"/>
            </w:tcBorders>
          </w:tcPr>
          <w:p w14:paraId="7046C40D" w14:textId="77777777" w:rsidR="00973EBE" w:rsidRPr="006904BD" w:rsidRDefault="00973EBE" w:rsidP="005B765C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</w:tr>
      <w:tr w:rsidR="00973EBE" w:rsidRPr="006904BD" w14:paraId="2FE96EA6" w14:textId="77777777" w:rsidTr="005B765C">
        <w:trPr>
          <w:trHeight w:val="360"/>
        </w:trPr>
        <w:tc>
          <w:tcPr>
            <w:tcW w:w="5954" w:type="dxa"/>
            <w:vMerge/>
          </w:tcPr>
          <w:p w14:paraId="45955479" w14:textId="77777777" w:rsidR="00973EBE" w:rsidRPr="006904BD" w:rsidRDefault="00973EBE" w:rsidP="005B765C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</w:p>
        </w:tc>
        <w:tc>
          <w:tcPr>
            <w:tcW w:w="4234" w:type="dxa"/>
            <w:tcBorders>
              <w:top w:val="single" w:sz="4" w:space="0" w:color="0A1B2D"/>
            </w:tcBorders>
            <w:vAlign w:val="center"/>
          </w:tcPr>
          <w:p w14:paraId="0CD66EF1" w14:textId="77777777" w:rsidR="00973EBE" w:rsidRPr="006904BD" w:rsidRDefault="00973EBE" w:rsidP="005B765C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b/>
                <w:bCs/>
                <w:sz w:val="21"/>
                <w:szCs w:val="21"/>
                <w:lang w:val="hr-HR"/>
              </w:rPr>
              <w:t>Direktor/vlasnik preduzeća/obrta</w:t>
            </w:r>
          </w:p>
          <w:p w14:paraId="196AC3E2" w14:textId="77777777" w:rsidR="00973EBE" w:rsidRPr="006904BD" w:rsidRDefault="00973EBE" w:rsidP="005B765C">
            <w:pPr>
              <w:rPr>
                <w:rFonts w:ascii="Times New Roman" w:hAnsi="Times New Roman" w:cs="Times New Roman"/>
                <w:sz w:val="21"/>
                <w:szCs w:val="21"/>
                <w:lang w:val="hr-HR"/>
              </w:rPr>
            </w:pPr>
            <w:r w:rsidRPr="006904BD">
              <w:rPr>
                <w:rFonts w:ascii="Times New Roman" w:hAnsi="Times New Roman" w:cs="Times New Roman"/>
                <w:sz w:val="21"/>
                <w:szCs w:val="21"/>
                <w:lang w:val="hr-HR"/>
              </w:rPr>
              <w:t>Naziv preduzeća ili obrta</w:t>
            </w:r>
          </w:p>
        </w:tc>
      </w:tr>
    </w:tbl>
    <w:p w14:paraId="29469CF7" w14:textId="77777777" w:rsidR="00973EBE" w:rsidRPr="00564AEF" w:rsidRDefault="00973EBE" w:rsidP="00973EBE">
      <w:pPr>
        <w:jc w:val="both"/>
        <w:rPr>
          <w:rFonts w:ascii="Times New Roman" w:hAnsi="Times New Roman" w:cs="Times New Roman"/>
          <w:sz w:val="2"/>
          <w:szCs w:val="2"/>
          <w:lang w:val="hr-HR"/>
        </w:rPr>
      </w:pPr>
    </w:p>
    <w:p w14:paraId="53666F10" w14:textId="77777777" w:rsidR="00973EBE" w:rsidRPr="00973EBE" w:rsidRDefault="00973EBE" w:rsidP="00933A67">
      <w:pPr>
        <w:jc w:val="both"/>
        <w:rPr>
          <w:rFonts w:ascii="Times New Roman" w:hAnsi="Times New Roman" w:cs="Times New Roman"/>
          <w:sz w:val="22"/>
          <w:szCs w:val="22"/>
          <w:lang w:val="hr-HR"/>
        </w:rPr>
      </w:pPr>
    </w:p>
    <w:sectPr w:rsidR="00973EBE" w:rsidRPr="00973EBE" w:rsidSect="00973EBE">
      <w:headerReference w:type="default" r:id="rId8"/>
      <w:footerReference w:type="default" r:id="rId9"/>
      <w:pgSz w:w="11900" w:h="16840"/>
      <w:pgMar w:top="851" w:right="851" w:bottom="851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826170" w14:textId="77777777" w:rsidR="00FC3D2E" w:rsidRDefault="00FC3D2E" w:rsidP="00933A67">
      <w:r>
        <w:separator/>
      </w:r>
    </w:p>
  </w:endnote>
  <w:endnote w:type="continuationSeparator" w:id="0">
    <w:p w14:paraId="35018AE4" w14:textId="77777777" w:rsidR="00FC3D2E" w:rsidRDefault="00FC3D2E" w:rsidP="00933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Asana">
    <w:panose1 w:val="02000603000000000000"/>
    <w:charset w:val="00"/>
    <w:family w:val="auto"/>
    <w:pitch w:val="variable"/>
    <w:sig w:usb0="800000E7" w:usb1="0201E1FF" w:usb2="06001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AA0D77" w14:textId="77777777" w:rsidR="00561A9B" w:rsidRDefault="00561A9B" w:rsidP="00933A67">
    <w:pPr>
      <w:jc w:val="both"/>
      <w:rPr>
        <w:rFonts w:ascii="Montserrat" w:hAnsi="Montserrat" w:cs="Google Sans"/>
        <w:sz w:val="16"/>
        <w:szCs w:val="16"/>
        <w:lang w:val="bs-Latn-BA"/>
      </w:rPr>
    </w:pPr>
  </w:p>
  <w:p w14:paraId="19BA5891" w14:textId="347F88A6" w:rsidR="00933A67" w:rsidRPr="00564AEF" w:rsidRDefault="00933A67" w:rsidP="00933A67">
    <w:pPr>
      <w:jc w:val="both"/>
      <w:rPr>
        <w:rFonts w:ascii="Times New Roman" w:hAnsi="Times New Roman" w:cs="Times New Roman"/>
        <w:color w:val="515865"/>
        <w:sz w:val="16"/>
        <w:szCs w:val="16"/>
        <w:lang w:val="bs-Latn-BA"/>
      </w:rPr>
    </w:pPr>
    <w:r w:rsidRPr="00564AEF">
      <w:rPr>
        <w:rFonts w:ascii="Times New Roman" w:hAnsi="Times New Roman" w:cs="Times New Roman"/>
        <w:color w:val="515865"/>
        <w:sz w:val="16"/>
        <w:szCs w:val="16"/>
        <w:lang w:val="bs-Latn-BA"/>
      </w:rPr>
      <w:t>Izrazi koji se u ovom Rješenju koriste u muškom rodu su neutralni i odnose se jednako na lica muškog i ženskog spola, u skladu sa Zakonom o ravnopravnosti spolova u Bosni i Hercegovini. Lični podaci radnika navedeni u ovom Rješenju prikupljaju se, obrađuju i čuvaju isključivo u svrhu ostvarivanja prava i obaveza iz radnog odnosa, te vođenja zakonom propisanih evidencija, a u potpunosti u skladu sa odredbama Zakona o zaštiti ličnih podataka ("Službeni glasnik BiH", br. 49/06, 76/11 i 89/11).</w:t>
    </w:r>
  </w:p>
  <w:p w14:paraId="58E07028" w14:textId="353BA691" w:rsidR="00933A67" w:rsidRPr="00933A67" w:rsidRDefault="00FC3D2E" w:rsidP="00933A67">
    <w:pPr>
      <w:jc w:val="both"/>
      <w:rPr>
        <w:rFonts w:ascii="Asana" w:hAnsi="Asana"/>
        <w:sz w:val="16"/>
        <w:szCs w:val="16"/>
        <w:lang w:val="bs-Latn-BA"/>
      </w:rPr>
    </w:pPr>
    <w:r>
      <w:pict w14:anchorId="7CF0D9F1">
        <v:rect id="Horizontal Line 18" o:spid="_x0000_s1025" alt="" style="width:509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<o:lock v:ext="edit" rotation="t" aspectratio="t" verticies="t" text="t" shapetype="t"/>
          <w10:anchorlock/>
        </v:rect>
      </w:pict>
    </w:r>
  </w:p>
  <w:p w14:paraId="3225A873" w14:textId="74E59278" w:rsidR="00933A67" w:rsidRPr="006904BD" w:rsidRDefault="00933A67" w:rsidP="00586715">
    <w:pPr>
      <w:pStyle w:val="Footer"/>
      <w:jc w:val="right"/>
      <w:rPr>
        <w:rFonts w:ascii="Times New Roman" w:hAnsi="Times New Roman" w:cs="Times New Roman"/>
        <w:sz w:val="20"/>
        <w:szCs w:val="20"/>
        <w:lang w:val="bs-Latn-BA"/>
      </w:rPr>
    </w:pPr>
    <w:r w:rsidRPr="006904BD">
      <w:rPr>
        <w:rFonts w:ascii="Times New Roman" w:hAnsi="Times New Roman" w:cs="Times New Roman"/>
        <w:sz w:val="20"/>
        <w:szCs w:val="20"/>
        <w:lang w:val="bs-Latn-BA"/>
      </w:rPr>
      <w:t xml:space="preserve">Stranica </w:t>
    </w:r>
    <w:r w:rsidRPr="006904BD">
      <w:rPr>
        <w:rFonts w:ascii="Times New Roman" w:hAnsi="Times New Roman" w:cs="Times New Roman"/>
        <w:sz w:val="20"/>
        <w:szCs w:val="20"/>
        <w:lang w:val="bs-Latn-BA"/>
      </w:rPr>
      <w:fldChar w:fldCharType="begin"/>
    </w:r>
    <w:r w:rsidRPr="006904BD">
      <w:rPr>
        <w:rFonts w:ascii="Times New Roman" w:hAnsi="Times New Roman" w:cs="Times New Roman"/>
        <w:sz w:val="20"/>
        <w:szCs w:val="20"/>
        <w:lang w:val="bs-Latn-BA"/>
      </w:rPr>
      <w:instrText xml:space="preserve"> PAGE  \* Arabic  \* MERGEFORMAT </w:instrText>
    </w:r>
    <w:r w:rsidRPr="006904BD">
      <w:rPr>
        <w:rFonts w:ascii="Times New Roman" w:hAnsi="Times New Roman" w:cs="Times New Roman"/>
        <w:sz w:val="20"/>
        <w:szCs w:val="20"/>
        <w:lang w:val="bs-Latn-BA"/>
      </w:rPr>
      <w:fldChar w:fldCharType="separate"/>
    </w:r>
    <w:r w:rsidRPr="006904BD">
      <w:rPr>
        <w:rFonts w:ascii="Times New Roman" w:hAnsi="Times New Roman" w:cs="Times New Roman"/>
        <w:noProof/>
        <w:sz w:val="20"/>
        <w:szCs w:val="20"/>
        <w:lang w:val="bs-Latn-BA"/>
      </w:rPr>
      <w:t>2</w:t>
    </w:r>
    <w:r w:rsidRPr="006904BD">
      <w:rPr>
        <w:rFonts w:ascii="Times New Roman" w:hAnsi="Times New Roman" w:cs="Times New Roman"/>
        <w:sz w:val="20"/>
        <w:szCs w:val="20"/>
        <w:lang w:val="bs-Latn-BA"/>
      </w:rPr>
      <w:fldChar w:fldCharType="end"/>
    </w:r>
    <w:r w:rsidRPr="006904BD">
      <w:rPr>
        <w:rFonts w:ascii="Times New Roman" w:hAnsi="Times New Roman" w:cs="Times New Roman"/>
        <w:sz w:val="20"/>
        <w:szCs w:val="20"/>
        <w:lang w:val="bs-Latn-BA"/>
      </w:rPr>
      <w:t xml:space="preserve"> od </w:t>
    </w:r>
    <w:r w:rsidR="00973EBE">
      <w:rPr>
        <w:rFonts w:ascii="Times New Roman" w:hAnsi="Times New Roman" w:cs="Times New Roman"/>
        <w:sz w:val="20"/>
        <w:szCs w:val="20"/>
        <w:lang w:val="bs-Latn-BA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5A6069" w14:textId="77777777" w:rsidR="00973EBE" w:rsidRDefault="00973EBE" w:rsidP="00933A67">
    <w:pPr>
      <w:jc w:val="both"/>
      <w:rPr>
        <w:rFonts w:ascii="Montserrat" w:hAnsi="Montserrat" w:cs="Google Sans"/>
        <w:sz w:val="16"/>
        <w:szCs w:val="16"/>
        <w:lang w:val="bs-Latn-BA"/>
      </w:rPr>
    </w:pPr>
  </w:p>
  <w:p w14:paraId="3231A171" w14:textId="77777777" w:rsidR="00973EBE" w:rsidRPr="00564AEF" w:rsidRDefault="00973EBE" w:rsidP="00933A67">
    <w:pPr>
      <w:jc w:val="both"/>
      <w:rPr>
        <w:rFonts w:ascii="Times New Roman" w:hAnsi="Times New Roman" w:cs="Times New Roman"/>
        <w:color w:val="515865"/>
        <w:sz w:val="16"/>
        <w:szCs w:val="16"/>
        <w:lang w:val="bs-Latn-BA"/>
      </w:rPr>
    </w:pPr>
    <w:r w:rsidRPr="00564AEF">
      <w:rPr>
        <w:rFonts w:ascii="Times New Roman" w:hAnsi="Times New Roman" w:cs="Times New Roman"/>
        <w:color w:val="515865"/>
        <w:sz w:val="16"/>
        <w:szCs w:val="16"/>
        <w:lang w:val="bs-Latn-BA"/>
      </w:rPr>
      <w:t>Izrazi koji se u ovom Rješenju koriste u muškom rodu su neutralni i odnose se jednako na lica muškog i ženskog spola, u skladu sa Zakonom o ravnopravnosti spolova u Bosni i Hercegovini. Lični podaci radnika navedeni u ovom Rješenju prikupljaju se, obrađuju i čuvaju isključivo u svrhu ostvarivanja prava i obaveza iz radnog odnosa, te vođenja zakonom propisanih evidencija, a u potpunosti u skladu sa odredbama Zakona o zaštiti ličnih podataka ("Službeni glasnik BiH", br. 49/06, 76/11 i 89/11).</w:t>
    </w:r>
  </w:p>
  <w:p w14:paraId="350B4B49" w14:textId="77777777" w:rsidR="00973EBE" w:rsidRPr="00933A67" w:rsidRDefault="00973EBE" w:rsidP="00933A67">
    <w:pPr>
      <w:jc w:val="both"/>
      <w:rPr>
        <w:rFonts w:ascii="Asana" w:hAnsi="Asana"/>
        <w:sz w:val="16"/>
        <w:szCs w:val="16"/>
        <w:lang w:val="bs-Latn-BA"/>
      </w:rPr>
    </w:pPr>
    <w:r>
      <w:rPr>
        <w:noProof/>
      </w:rPr>
      <mc:AlternateContent>
        <mc:Choice Requires="wps">
          <w:drawing>
            <wp:inline distT="0" distB="0" distL="0" distR="0" wp14:anchorId="666247A7" wp14:editId="6363AC67">
              <wp:extent cx="6475730" cy="1270"/>
              <wp:effectExtent l="0" t="0" r="13970" b="24130"/>
              <wp:docPr id="1386162615" name="Horizontal 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75730" cy="1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C01FDC9" id="Horizontal Line 18" o:spid="_x0000_s1026" style="width:509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" filled="f">
              <v:path arrowok="t"/>
              <w10:anchorlock/>
            </v:rect>
          </w:pict>
        </mc:Fallback>
      </mc:AlternateContent>
    </w:r>
  </w:p>
  <w:p w14:paraId="0D540431" w14:textId="7FC8B7D9" w:rsidR="00973EBE" w:rsidRPr="006904BD" w:rsidRDefault="00973EBE" w:rsidP="00586715">
    <w:pPr>
      <w:pStyle w:val="Footer"/>
      <w:jc w:val="right"/>
      <w:rPr>
        <w:rFonts w:ascii="Times New Roman" w:hAnsi="Times New Roman" w:cs="Times New Roman"/>
        <w:sz w:val="20"/>
        <w:szCs w:val="20"/>
        <w:lang w:val="bs-Latn-BA"/>
      </w:rPr>
    </w:pPr>
    <w:r w:rsidRPr="006904BD">
      <w:rPr>
        <w:rFonts w:ascii="Times New Roman" w:hAnsi="Times New Roman" w:cs="Times New Roman"/>
        <w:sz w:val="20"/>
        <w:szCs w:val="20"/>
        <w:lang w:val="bs-Latn-BA"/>
      </w:rPr>
      <w:t xml:space="preserve">Stranica </w:t>
    </w:r>
    <w:r>
      <w:rPr>
        <w:rFonts w:ascii="Times New Roman" w:hAnsi="Times New Roman" w:cs="Times New Roman"/>
        <w:sz w:val="20"/>
        <w:szCs w:val="20"/>
        <w:lang w:val="bs-Latn-BA"/>
      </w:rPr>
      <w:t>1</w:t>
    </w:r>
    <w:r w:rsidRPr="006904BD">
      <w:rPr>
        <w:rFonts w:ascii="Times New Roman" w:hAnsi="Times New Roman" w:cs="Times New Roman"/>
        <w:sz w:val="20"/>
        <w:szCs w:val="20"/>
        <w:lang w:val="bs-Latn-BA"/>
      </w:rPr>
      <w:t xml:space="preserve"> od </w:t>
    </w:r>
    <w:r>
      <w:rPr>
        <w:rFonts w:ascii="Times New Roman" w:hAnsi="Times New Roman" w:cs="Times New Roman"/>
        <w:sz w:val="20"/>
        <w:szCs w:val="20"/>
        <w:lang w:val="bs-Latn-B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AE1107" w14:textId="77777777" w:rsidR="00FC3D2E" w:rsidRDefault="00FC3D2E" w:rsidP="00933A67">
      <w:r>
        <w:separator/>
      </w:r>
    </w:p>
  </w:footnote>
  <w:footnote w:type="continuationSeparator" w:id="0">
    <w:p w14:paraId="77DC4C09" w14:textId="77777777" w:rsidR="00FC3D2E" w:rsidRDefault="00FC3D2E" w:rsidP="00933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DB9A8E" w14:textId="77777777" w:rsidR="00933A67" w:rsidRPr="00933A67" w:rsidRDefault="00933A67" w:rsidP="00933A67">
    <w:pPr>
      <w:pStyle w:val="Header"/>
      <w:tabs>
        <w:tab w:val="left" w:pos="284"/>
      </w:tabs>
      <w:jc w:val="both"/>
      <w:rPr>
        <w:sz w:val="10"/>
        <w:szCs w:val="10"/>
        <w:lang w:val="hr-H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006E39" w14:textId="77777777" w:rsidR="00973EBE" w:rsidRPr="00933A67" w:rsidRDefault="00973EBE" w:rsidP="00933A67">
    <w:pPr>
      <w:pStyle w:val="Header"/>
      <w:tabs>
        <w:tab w:val="left" w:pos="284"/>
      </w:tabs>
      <w:jc w:val="both"/>
      <w:rPr>
        <w:sz w:val="10"/>
        <w:szCs w:val="10"/>
        <w:lang w:val="hr-HR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removePersonalInformation/>
  <w:removeDateAndTim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67"/>
    <w:rsid w:val="00137235"/>
    <w:rsid w:val="002344E5"/>
    <w:rsid w:val="00250F1D"/>
    <w:rsid w:val="003C2D76"/>
    <w:rsid w:val="00432208"/>
    <w:rsid w:val="004436A8"/>
    <w:rsid w:val="004659CD"/>
    <w:rsid w:val="00472772"/>
    <w:rsid w:val="004950B7"/>
    <w:rsid w:val="004B13DB"/>
    <w:rsid w:val="004C493F"/>
    <w:rsid w:val="004E50C6"/>
    <w:rsid w:val="0052029D"/>
    <w:rsid w:val="00561A9B"/>
    <w:rsid w:val="00564AEF"/>
    <w:rsid w:val="00586715"/>
    <w:rsid w:val="006904BD"/>
    <w:rsid w:val="008668CB"/>
    <w:rsid w:val="008E440D"/>
    <w:rsid w:val="00933A67"/>
    <w:rsid w:val="00944CDE"/>
    <w:rsid w:val="00973EBE"/>
    <w:rsid w:val="00B54085"/>
    <w:rsid w:val="00B92D9B"/>
    <w:rsid w:val="00CF738E"/>
    <w:rsid w:val="00D41710"/>
    <w:rsid w:val="00D75881"/>
    <w:rsid w:val="00ED7DC8"/>
    <w:rsid w:val="00FC1033"/>
    <w:rsid w:val="00FC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CDD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6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A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A67"/>
  </w:style>
  <w:style w:type="paragraph" w:styleId="Footer">
    <w:name w:val="footer"/>
    <w:basedOn w:val="Normal"/>
    <w:link w:val="FooterChar"/>
    <w:uiPriority w:val="99"/>
    <w:unhideWhenUsed/>
    <w:rsid w:val="00933A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A67"/>
  </w:style>
  <w:style w:type="table" w:styleId="TableGrid">
    <w:name w:val="Table Grid"/>
    <w:basedOn w:val="TableNormal"/>
    <w:uiPriority w:val="39"/>
    <w:rsid w:val="00933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919</Words>
  <Characters>4854</Characters>
  <Application>Microsoft Office Word</Application>
  <DocSecurity>0</DocSecurity>
  <Lines>118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2026-10-10T15:55:00Z</cp:lastPrinted>
  <dcterms:created xsi:type="dcterms:W3CDTF">2026-10-10T15:53:00Z</dcterms:created>
  <dcterms:modified xsi:type="dcterms:W3CDTF">2026-10-10T16:09:00Z</dcterms:modified>
  <cp:category/>
</cp:coreProperties>
</file>