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EF5E15">
        <w:rPr>
          <w:rFonts w:hint="eastAsia"/>
          <w:sz w:val="24"/>
        </w:rPr>
        <w:t>六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317385" w:rsidRDefault="00FE7016" w:rsidP="00FE7016">
      <w:r>
        <w:rPr>
          <w:rFonts w:hint="eastAsia"/>
        </w:rPr>
        <w:t>課題</w:t>
      </w:r>
      <w:r w:rsidR="00EF5E15">
        <w:t>(1)</w:t>
      </w:r>
      <w:r w:rsidR="00EF5E15">
        <w:rPr>
          <w:rFonts w:hint="eastAsia"/>
        </w:rPr>
        <w:t>について、Bスプライン曲線の実装を行おうとしたが上手くいかなかった。</w:t>
      </w:r>
    </w:p>
    <w:p w:rsidR="00EF5E15" w:rsidRDefault="00EF5E15" w:rsidP="00FE7016">
      <w:pPr>
        <w:rPr>
          <w:rFonts w:hint="eastAsia"/>
        </w:rPr>
      </w:pPr>
      <w:r>
        <w:rPr>
          <w:rFonts w:hint="eastAsia"/>
        </w:rPr>
        <w:t>以下に作成したソースコードと実行結果(失敗例</w:t>
      </w:r>
      <w:r>
        <w:t>)</w:t>
      </w:r>
      <w:r>
        <w:rPr>
          <w:rFonts w:hint="eastAsia"/>
        </w:rPr>
        <w:t>を示す。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基底関数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N{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i,n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}(t)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の値を計算する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getBaseN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== 0)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n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が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0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の時だけ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t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の値に応じて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0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または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1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を返す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&gt;=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 &amp;&amp;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+ 1])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1.0;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else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EF5E15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☆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実装部分</w:t>
            </w:r>
            <w:r w:rsidRPr="00EF5E15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☆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w1 = 0.0, w2 = 0.0;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w1 = ((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-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]) / 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 -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])) *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getBaseN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- 1,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w2 = ((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+ 1] -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/ 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+ 1] -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+ 1])) *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getBaseN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+ 1,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- 1, </w:t>
            </w:r>
            <w:r w:rsidRPr="00EF5E15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(w1 + w2);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表示部分をこの関数で記入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display(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glClearColor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(1.0, 1.0, 1.0, 1.0); 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消去色指定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EF5E15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GL_COLOR_BUFFER_BIT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);    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画面消去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制御点の描画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glPointSize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(5);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glColor3d(0.0, 0.0, 0.0);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EF5E15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GL_POINTS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unsigned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glVertex2d(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.x,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.y);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制御点を結ぶ線分の描画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glColor3d(1.0, 0.0, 0.0);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glLineWidth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(1);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EF5E15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GL_LINE_STRIP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unsigned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glVertex2d(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.x,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.y);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★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ここに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B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スプライン曲線を描画するプログラムコードを入れる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ヒント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1: 3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次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B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スプラインの場合は制御点を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4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つ入れるまでは何も描けない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ヒント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2: 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パラメータ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t</w:t>
            </w:r>
            <w:r w:rsidRPr="00EF5E15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の値の取り得る範囲に注意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glColor3d(0.0, 0.0, 1.0);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glLineWidth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(2);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EF5E15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GL_LINE_STRIP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x[100];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y[100];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unsigned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x[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.x;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y[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8080"/>
                <w:kern w:val="0"/>
                <w:sz w:val="16"/>
                <w:szCs w:val="19"/>
              </w:rPr>
              <w:t>]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.y;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== 3)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0.0,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getBaseN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3,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[3]);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(r * x[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(r * y[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glVertex2d(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else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&gt; 3)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0.0,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()] * 10; t &lt;=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g_NotVector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+ 1]*10; t++)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t1 =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)t / 10;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g_ControlPoints.size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getBaseN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3, t1);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(r * x[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(r * y[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glVertex2d(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EF5E15" w:rsidRPr="00EF5E15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Default="00EF5E15" w:rsidP="00EF5E15">
            <w:pPr>
              <w:autoSpaceDE w:val="0"/>
              <w:autoSpaceDN w:val="0"/>
              <w:adjustRightInd w:val="0"/>
              <w:spacing w:line="240" w:lineRule="exact"/>
              <w:jc w:val="left"/>
            </w:pPr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glutSwapBuffers</w:t>
            </w:r>
            <w:proofErr w:type="spellEnd"/>
            <w:r w:rsidRPr="00EF5E15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</w:tc>
      </w:tr>
    </w:tbl>
    <w:p w:rsidR="00A5138C" w:rsidRDefault="00EF5E15" w:rsidP="00A5138C">
      <w:pPr>
        <w:rPr>
          <w:rFonts w:hint="eastAsia"/>
        </w:rPr>
      </w:pPr>
      <w:r>
        <w:rPr>
          <w:rFonts w:hint="eastAsia"/>
        </w:rPr>
        <w:lastRenderedPageBreak/>
        <w:t>実行結果</w:t>
      </w:r>
    </w:p>
    <w:p w:rsidR="00A5138C" w:rsidRDefault="00EF5E15" w:rsidP="00A5138C">
      <w:r>
        <w:rPr>
          <w:noProof/>
        </w:rPr>
        <w:drawing>
          <wp:inline distT="0" distB="0" distL="0" distR="0" wp14:anchorId="3602A28B" wp14:editId="52820EB7">
            <wp:extent cx="3291840" cy="3416812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662" cy="34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38C" w:rsidRDefault="00A5138C" w:rsidP="00A5138C"/>
    <w:p w:rsidR="00A5138C" w:rsidRDefault="00A5138C" w:rsidP="00A5138C"/>
    <w:p w:rsidR="00A5138C" w:rsidRDefault="00A5138C" w:rsidP="00A5138C"/>
    <w:sectPr w:rsidR="00A5138C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288" w:rsidRDefault="00706288" w:rsidP="00601857">
      <w:r>
        <w:separator/>
      </w:r>
    </w:p>
  </w:endnote>
  <w:endnote w:type="continuationSeparator" w:id="0">
    <w:p w:rsidR="00706288" w:rsidRDefault="00706288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288" w:rsidRDefault="00706288" w:rsidP="00601857">
      <w:r>
        <w:separator/>
      </w:r>
    </w:p>
  </w:footnote>
  <w:footnote w:type="continuationSeparator" w:id="0">
    <w:p w:rsidR="00706288" w:rsidRDefault="00706288" w:rsidP="0060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2F0"/>
    <w:multiLevelType w:val="hybridMultilevel"/>
    <w:tmpl w:val="A0DC9E6E"/>
    <w:lvl w:ilvl="0" w:tplc="B0FC4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1B41F7"/>
    <w:rsid w:val="00317385"/>
    <w:rsid w:val="00601857"/>
    <w:rsid w:val="00706288"/>
    <w:rsid w:val="00875673"/>
    <w:rsid w:val="008968E7"/>
    <w:rsid w:val="0094448E"/>
    <w:rsid w:val="009C52BE"/>
    <w:rsid w:val="00A5138C"/>
    <w:rsid w:val="00A96CEE"/>
    <w:rsid w:val="00B3474B"/>
    <w:rsid w:val="00EF5E15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67445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  <w:style w:type="paragraph" w:styleId="aa">
    <w:name w:val="List Paragraph"/>
    <w:basedOn w:val="a"/>
    <w:uiPriority w:val="34"/>
    <w:qFormat/>
    <w:rsid w:val="00A513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2</cp:revision>
  <dcterms:created xsi:type="dcterms:W3CDTF">2019-12-02T23:24:00Z</dcterms:created>
  <dcterms:modified xsi:type="dcterms:W3CDTF">2019-12-02T23:24:00Z</dcterms:modified>
</cp:coreProperties>
</file>