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2CF" w:rsidRDefault="00D464F5">
      <w:r>
        <w:rPr>
          <w:rFonts w:hint="eastAsia"/>
        </w:rPr>
        <w:t>「誤ってゲーム内の非常に貴重なアイテムを使用してしまった」</w:t>
      </w:r>
    </w:p>
    <w:p w:rsidR="00D464F5" w:rsidRDefault="00D464F5">
      <w:r>
        <w:rPr>
          <w:rFonts w:hint="eastAsia"/>
        </w:rPr>
        <w:t>① プレイヤー：ゲーム内の装備を強化しようとした。</w:t>
      </w:r>
    </w:p>
    <w:p w:rsidR="00E4537A" w:rsidRDefault="00D464F5">
      <w:r>
        <w:rPr>
          <w:rFonts w:hint="eastAsia"/>
        </w:rPr>
        <w:t>② 物理状態：装備の強化にしか使用できない、比較的希少性の低いアイテムと、装備の強化もできるが他に重要な用途の存在する、非常に希少性の高いアイテムが、</w:t>
      </w:r>
      <w:r w:rsidR="00E4537A">
        <w:rPr>
          <w:rFonts w:hint="eastAsia"/>
        </w:rPr>
        <w:t>アイテム選択画面上で同様に並んでいた。</w:t>
      </w:r>
    </w:p>
    <w:p w:rsidR="00E4537A" w:rsidRDefault="00E4537A">
      <w:r>
        <w:rPr>
          <w:rFonts w:hint="eastAsia"/>
        </w:rPr>
        <w:t>③ プレイヤー：誤って希少なアイテムの方を選択。</w:t>
      </w:r>
    </w:p>
    <w:p w:rsidR="00E4537A" w:rsidRDefault="00E4537A">
      <w:r>
        <w:rPr>
          <w:rFonts w:hint="eastAsia"/>
        </w:rPr>
        <w:t>④ ゲーム：警告や他の用途の説明が無く、他のアイテムと同様の使用確認画面だけ出る。</w:t>
      </w:r>
    </w:p>
    <w:p w:rsidR="00E4537A" w:rsidRDefault="00E4537A">
      <w:r>
        <w:rPr>
          <w:rFonts w:hint="eastAsia"/>
        </w:rPr>
        <w:t>⑤ プレイヤー：選択ミスに気付かず、そのままアイテムを使用</w:t>
      </w:r>
    </w:p>
    <w:p w:rsidR="00E4537A" w:rsidRDefault="00E4537A">
      <w:r>
        <w:rPr>
          <w:rFonts w:hint="eastAsia"/>
        </w:rPr>
        <w:t>⑥ 物理状態：本来プレイヤーが意図していた用途ではないアイテムの使用をし、そのアイテムは失われた。</w:t>
      </w:r>
    </w:p>
    <w:p w:rsidR="00E4537A" w:rsidRDefault="00E4537A"/>
    <w:p w:rsidR="00E4537A" w:rsidRDefault="00E4537A">
      <w:r>
        <w:rPr>
          <w:rFonts w:hint="eastAsia"/>
        </w:rPr>
        <w:t>【物理的状態】</w:t>
      </w:r>
    </w:p>
    <w:p w:rsidR="00E4537A" w:rsidRDefault="00E4537A">
      <w:r>
        <w:rPr>
          <w:rFonts w:hint="eastAsia"/>
        </w:rPr>
        <w:t>・希少アイテム：有</w:t>
      </w:r>
    </w:p>
    <w:p w:rsidR="00E4537A" w:rsidRDefault="00E4537A">
      <w:r>
        <w:rPr>
          <w:rFonts w:hint="eastAsia"/>
        </w:rPr>
        <w:t>・</w:t>
      </w:r>
      <w:r w:rsidR="0035106C">
        <w:rPr>
          <w:rFonts w:hint="eastAsia"/>
        </w:rPr>
        <w:t>アイテムの配置：希少アイテムとそうでないアイテムが並んでいる(形も似ている</w:t>
      </w:r>
      <w:r w:rsidR="0035106C">
        <w:t>)</w:t>
      </w:r>
      <w:r w:rsidR="0035106C">
        <w:rPr>
          <w:rFonts w:hint="eastAsia"/>
        </w:rPr>
        <w:t>。</w:t>
      </w:r>
    </w:p>
    <w:p w:rsidR="0035106C" w:rsidRDefault="0035106C">
      <w:r>
        <w:rPr>
          <w:noProof/>
        </w:rPr>
        <w:drawing>
          <wp:inline distT="0" distB="0" distL="0" distR="0" wp14:anchorId="2C91192A" wp14:editId="41D98C14">
            <wp:extent cx="5400040" cy="279146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791460"/>
                    </a:xfrm>
                    <a:prstGeom prst="rect">
                      <a:avLst/>
                    </a:prstGeom>
                  </pic:spPr>
                </pic:pic>
              </a:graphicData>
            </a:graphic>
          </wp:inline>
        </w:drawing>
      </w:r>
    </w:p>
    <w:p w:rsidR="0035106C" w:rsidRDefault="0035106C"/>
    <w:p w:rsidR="0035106C" w:rsidRDefault="0035106C">
      <w:r>
        <w:rPr>
          <w:rFonts w:hint="eastAsia"/>
        </w:rPr>
        <w:t>【認知過程】</w:t>
      </w:r>
    </w:p>
    <w:p w:rsidR="0035106C" w:rsidRDefault="0035106C">
      <w:r>
        <w:rPr>
          <w:rFonts w:hint="eastAsia"/>
        </w:rPr>
        <w:t>・目標：「装備を強化する。」</w:t>
      </w:r>
    </w:p>
    <w:p w:rsidR="0035106C" w:rsidRDefault="0035106C">
      <w:pPr>
        <w:rPr>
          <w:rFonts w:hint="eastAsia"/>
        </w:rPr>
      </w:pPr>
      <w:r>
        <w:rPr>
          <w:rFonts w:hint="eastAsia"/>
        </w:rPr>
        <w:t>(</w:t>
      </w:r>
      <w:r>
        <w:t>1)”</w:t>
      </w:r>
      <w:r>
        <w:rPr>
          <w:rFonts w:hint="eastAsia"/>
        </w:rPr>
        <w:t>実行</w:t>
      </w:r>
      <w:r>
        <w:t>”</w:t>
      </w:r>
      <w:r>
        <w:rPr>
          <w:rFonts w:hint="eastAsia"/>
        </w:rPr>
        <w:t>の段階</w:t>
      </w:r>
    </w:p>
    <w:p w:rsidR="0035106C" w:rsidRDefault="0035106C">
      <w:r>
        <w:rPr>
          <w:rFonts w:hint="eastAsia"/>
        </w:rPr>
        <w:t>・プラン：「右側のアイテム</w:t>
      </w:r>
      <w:r>
        <w:t>”</w:t>
      </w:r>
      <w:r>
        <w:rPr>
          <w:rFonts w:hint="eastAsia"/>
        </w:rPr>
        <w:t>ダマスカス鋼</w:t>
      </w:r>
      <w:r>
        <w:t>”</w:t>
      </w:r>
      <w:r>
        <w:rPr>
          <w:rFonts w:hint="eastAsia"/>
        </w:rPr>
        <w:t>を使用する操作をする。」</w:t>
      </w:r>
    </w:p>
    <w:p w:rsidR="0035106C" w:rsidRDefault="0035106C">
      <w:r>
        <w:rPr>
          <w:rFonts w:hint="eastAsia"/>
        </w:rPr>
        <w:t>・詳細化：「画面上で</w:t>
      </w:r>
      <w:r>
        <w:t>”</w:t>
      </w:r>
      <w:r>
        <w:rPr>
          <w:rFonts w:hint="eastAsia"/>
        </w:rPr>
        <w:t>ダマスカス鋼</w:t>
      </w:r>
      <w:r>
        <w:t>”</w:t>
      </w:r>
      <w:r>
        <w:rPr>
          <w:rFonts w:hint="eastAsia"/>
        </w:rPr>
        <w:t>をタップし、次の画面にて</w:t>
      </w:r>
      <w:r>
        <w:t>”</w:t>
      </w:r>
      <w:r>
        <w:rPr>
          <w:rFonts w:hint="eastAsia"/>
        </w:rPr>
        <w:t>上限解放する</w:t>
      </w:r>
      <w:r>
        <w:t>”</w:t>
      </w:r>
      <w:r>
        <w:rPr>
          <w:rFonts w:hint="eastAsia"/>
        </w:rPr>
        <w:t>をタップ」</w:t>
      </w:r>
    </w:p>
    <w:p w:rsidR="0035106C" w:rsidRDefault="0035106C">
      <w:r>
        <w:rPr>
          <w:rFonts w:hint="eastAsia"/>
        </w:rPr>
        <w:t>・実行：「左側のアイテム</w:t>
      </w:r>
      <w:r>
        <w:t>”</w:t>
      </w:r>
      <w:r>
        <w:rPr>
          <w:rFonts w:hint="eastAsia"/>
        </w:rPr>
        <w:t>ヒヒイロカネ</w:t>
      </w:r>
      <w:r>
        <w:t>”</w:t>
      </w:r>
      <w:r>
        <w:rPr>
          <w:rFonts w:hint="eastAsia"/>
        </w:rPr>
        <w:t>をタップ</w:t>
      </w:r>
      <w:r w:rsidR="00DF0F02">
        <w:rPr>
          <w:rFonts w:hint="eastAsia"/>
        </w:rPr>
        <w:t>」</w:t>
      </w:r>
    </w:p>
    <w:p w:rsidR="00DF0F02" w:rsidRDefault="00DF0F02">
      <w:pPr>
        <w:rPr>
          <w:rFonts w:hint="eastAsia"/>
        </w:rPr>
      </w:pPr>
      <w:r>
        <w:t>……</w:t>
      </w:r>
      <w:r>
        <w:rPr>
          <w:rFonts w:hint="eastAsia"/>
        </w:rPr>
        <w:t>不注意で、画面上の触る場所を間違えてしまった。</w:t>
      </w:r>
      <w:r>
        <w:br/>
      </w:r>
    </w:p>
    <w:p w:rsidR="00DF0F02" w:rsidRDefault="00DF0F02">
      <w:r>
        <w:rPr>
          <w:rFonts w:hint="eastAsia"/>
        </w:rPr>
        <w:t>(</w:t>
      </w:r>
      <w:r>
        <w:t>2)”</w:t>
      </w:r>
      <w:r>
        <w:rPr>
          <w:rFonts w:hint="eastAsia"/>
        </w:rPr>
        <w:t>評価</w:t>
      </w:r>
      <w:r>
        <w:t>”</w:t>
      </w:r>
      <w:r>
        <w:rPr>
          <w:rFonts w:hint="eastAsia"/>
        </w:rPr>
        <w:t>の段階</w:t>
      </w:r>
    </w:p>
    <w:p w:rsidR="00DF0F02" w:rsidRDefault="00DF0F02">
      <w:r>
        <w:rPr>
          <w:rFonts w:hint="eastAsia"/>
        </w:rPr>
        <w:t>・知覚：使用確認画面での正しいアイテムであることの確認漏れ(誤った知覚</w:t>
      </w:r>
      <w:r>
        <w:t>)</w:t>
      </w:r>
    </w:p>
    <w:p w:rsidR="00DF0F02" w:rsidRDefault="00DF0F02">
      <w:r>
        <w:t>……</w:t>
      </w:r>
      <w:r>
        <w:rPr>
          <w:rFonts w:hint="eastAsia"/>
        </w:rPr>
        <w:t>いつも無意識のうちに「上限解放する」を選択するため、確認を怠った</w:t>
      </w:r>
    </w:p>
    <w:p w:rsidR="000D311B" w:rsidRDefault="00DF0F02" w:rsidP="000D311B">
      <w:pPr>
        <w:ind w:right="1470"/>
      </w:pPr>
      <w:r>
        <w:lastRenderedPageBreak/>
        <w:t>……</w:t>
      </w:r>
      <w:r>
        <w:rPr>
          <w:rFonts w:hint="eastAsia"/>
        </w:rPr>
        <w:t>アイテムを間違えて選択しているかもしれないという意識が無かった</w:t>
      </w:r>
    </w:p>
    <w:p w:rsidR="00DF0F02" w:rsidRPr="000D311B" w:rsidRDefault="00DF0F02" w:rsidP="000D311B">
      <w:pPr>
        <w:ind w:right="1470"/>
        <w:jc w:val="right"/>
      </w:pPr>
      <w:r w:rsidRPr="00DF0F02">
        <w:rPr>
          <w:rFonts w:hint="eastAsia"/>
          <w:color w:val="FF0000"/>
          <w:u w:val="single"/>
        </w:rPr>
        <w:t>慢心：エラーの根本原因</w:t>
      </w:r>
    </w:p>
    <w:p w:rsidR="00DF0F02" w:rsidRDefault="00DF0F02" w:rsidP="00DF0F02">
      <w:pPr>
        <w:ind w:right="1470"/>
        <w:jc w:val="left"/>
        <w:rPr>
          <w:color w:val="FF0000"/>
          <w:u w:val="single"/>
        </w:rPr>
      </w:pPr>
      <w:r w:rsidRPr="00DF0F02">
        <w:rPr>
          <w:noProof/>
          <w:color w:val="FF0000"/>
        </w:rPr>
        <w:drawing>
          <wp:inline distT="0" distB="0" distL="0" distR="0">
            <wp:extent cx="2512721" cy="2316480"/>
            <wp:effectExtent l="0" t="0" r="1905"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1179" cy="2351935"/>
                    </a:xfrm>
                    <a:prstGeom prst="rect">
                      <a:avLst/>
                    </a:prstGeom>
                    <a:noFill/>
                    <a:ln>
                      <a:noFill/>
                    </a:ln>
                  </pic:spPr>
                </pic:pic>
              </a:graphicData>
            </a:graphic>
          </wp:inline>
        </w:drawing>
      </w:r>
      <w:r w:rsidRPr="00DF0F02">
        <w:rPr>
          <w:noProof/>
          <w:color w:val="FF0000"/>
        </w:rPr>
        <w:drawing>
          <wp:inline distT="0" distB="0" distL="0" distR="0">
            <wp:extent cx="2533378" cy="2316480"/>
            <wp:effectExtent l="0" t="0" r="635"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666" cy="2351490"/>
                    </a:xfrm>
                    <a:prstGeom prst="rect">
                      <a:avLst/>
                    </a:prstGeom>
                    <a:noFill/>
                    <a:ln>
                      <a:noFill/>
                    </a:ln>
                  </pic:spPr>
                </pic:pic>
              </a:graphicData>
            </a:graphic>
          </wp:inline>
        </w:drawing>
      </w:r>
    </w:p>
    <w:p w:rsidR="000D311B" w:rsidRDefault="000D311B" w:rsidP="000D311B">
      <w:pPr>
        <w:ind w:right="1470"/>
        <w:jc w:val="center"/>
      </w:pPr>
      <w:r>
        <w:rPr>
          <w:rFonts w:hint="eastAsia"/>
        </w:rPr>
        <w:t>実際のアイテムの使用確認画面の様子</w:t>
      </w:r>
    </w:p>
    <w:p w:rsidR="000D311B" w:rsidRPr="000D311B" w:rsidRDefault="000D311B" w:rsidP="000D311B">
      <w:pPr>
        <w:ind w:right="1470"/>
        <w:jc w:val="center"/>
        <w:rPr>
          <w:rFonts w:hint="eastAsia"/>
        </w:rPr>
      </w:pPr>
    </w:p>
    <w:p w:rsidR="00DF0F02" w:rsidRDefault="00DF0F02" w:rsidP="00DF0F02">
      <w:pPr>
        <w:ind w:right="1470"/>
        <w:jc w:val="left"/>
      </w:pPr>
      <w:r w:rsidRPr="00DF0F02">
        <w:rPr>
          <w:rFonts w:hint="eastAsia"/>
        </w:rPr>
        <w:t>【物理的状態】</w:t>
      </w:r>
    </w:p>
    <w:p w:rsidR="00DF0F02" w:rsidRDefault="00DF0F02" w:rsidP="00DF0F02">
      <w:pPr>
        <w:ind w:right="1470"/>
        <w:jc w:val="left"/>
      </w:pPr>
      <w:r>
        <w:rPr>
          <w:rFonts w:hint="eastAsia"/>
        </w:rPr>
        <w:t>・希少アイテム：無(使用済</w:t>
      </w:r>
      <w:r>
        <w:t>)</w:t>
      </w:r>
    </w:p>
    <w:p w:rsidR="000D311B" w:rsidRDefault="000D311B" w:rsidP="00DF0F02">
      <w:pPr>
        <w:ind w:right="1470"/>
        <w:jc w:val="left"/>
      </w:pPr>
      <w:r>
        <w:rPr>
          <w:rFonts w:hint="eastAsia"/>
        </w:rPr>
        <w:t>・装備の強化：完了(装備強化という目的は達成されている</w:t>
      </w:r>
      <w:r>
        <w:t>)</w:t>
      </w:r>
    </w:p>
    <w:p w:rsidR="000D311B" w:rsidRPr="00DF0F02" w:rsidRDefault="000D311B" w:rsidP="00DF0F02">
      <w:pPr>
        <w:ind w:right="1470"/>
        <w:jc w:val="left"/>
        <w:rPr>
          <w:rFonts w:hint="eastAsia"/>
        </w:rPr>
      </w:pPr>
      <w:bookmarkStart w:id="0" w:name="_GoBack"/>
      <w:bookmarkEnd w:id="0"/>
    </w:p>
    <w:p w:rsidR="0035106C" w:rsidRPr="00DF0F02" w:rsidRDefault="0035106C">
      <w:pPr>
        <w:widowControl/>
        <w:jc w:val="left"/>
      </w:pPr>
      <w:r w:rsidRPr="00DF0F02">
        <w:br w:type="page"/>
      </w:r>
    </w:p>
    <w:p w:rsidR="0035106C" w:rsidRDefault="0035106C">
      <w:r>
        <w:rPr>
          <w:rFonts w:hint="eastAsia"/>
        </w:rPr>
        <w:lastRenderedPageBreak/>
        <w:t>【物理的状態】</w:t>
      </w:r>
    </w:p>
    <w:p w:rsidR="0035106C" w:rsidRPr="0035106C" w:rsidRDefault="0035106C">
      <w:pPr>
        <w:rPr>
          <w:rFonts w:hint="eastAsia"/>
        </w:rPr>
      </w:pPr>
      <w:r>
        <w:rPr>
          <w:rFonts w:hint="eastAsia"/>
        </w:rPr>
        <w:t>・希少アイテム：無(使用済</w:t>
      </w:r>
      <w:r>
        <w:t>)</w:t>
      </w:r>
    </w:p>
    <w:sectPr w:rsidR="0035106C" w:rsidRPr="0035106C" w:rsidSect="000D311B">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F5"/>
    <w:rsid w:val="000D311B"/>
    <w:rsid w:val="0035106C"/>
    <w:rsid w:val="009132CF"/>
    <w:rsid w:val="00D464F5"/>
    <w:rsid w:val="00DF0F02"/>
    <w:rsid w:val="00E4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8CA6B8"/>
  <w15:chartTrackingRefBased/>
  <w15:docId w15:val="{DE0B7147-A6FC-455B-B1FA-F52DAF16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112</Words>
  <Characters>642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1</cp:revision>
  <dcterms:created xsi:type="dcterms:W3CDTF">2020-06-03T08:56:00Z</dcterms:created>
  <dcterms:modified xsi:type="dcterms:W3CDTF">2020-06-03T09:54:00Z</dcterms:modified>
</cp:coreProperties>
</file>