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31"/>
        <w:tblW w:w="1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110"/>
        <w:gridCol w:w="425"/>
      </w:tblGrid>
      <w:tr w:rsidR="00500632" w:rsidRPr="00500632" w:rsidTr="00F110D7">
        <w:trPr>
          <w:trHeight w:val="264"/>
        </w:trPr>
        <w:tc>
          <w:tcPr>
            <w:tcW w:w="6663" w:type="dxa"/>
            <w:vAlign w:val="center"/>
          </w:tcPr>
          <w:p w:rsidR="00500632" w:rsidRPr="00500632" w:rsidRDefault="00500632" w:rsidP="00F110D7">
            <w:pPr>
              <w:tabs>
                <w:tab w:val="left" w:pos="9720"/>
                <w:tab w:val="left" w:pos="10530"/>
              </w:tabs>
              <w:spacing w:line="264" w:lineRule="auto"/>
              <w:ind w:left="-108" w:right="-108"/>
              <w:rPr>
                <w:b/>
                <w:caps/>
                <w:color w:val="000000"/>
                <w:spacing w:val="30"/>
                <w:sz w:val="28"/>
                <w:szCs w:val="28"/>
              </w:rPr>
            </w:pPr>
            <w:r w:rsidRPr="00500632">
              <w:rPr>
                <w:rFonts w:ascii="Book Antiqua" w:hAnsi="Book Antiqua"/>
                <w:b/>
                <w:spacing w:val="80"/>
                <w:sz w:val="32"/>
                <w:szCs w:val="32"/>
              </w:rPr>
              <w:t>MANISH CHANDRA K N</w:t>
            </w:r>
          </w:p>
        </w:tc>
        <w:tc>
          <w:tcPr>
            <w:tcW w:w="4535" w:type="dxa"/>
            <w:gridSpan w:val="2"/>
            <w:vAlign w:val="bottom"/>
          </w:tcPr>
          <w:p w:rsidR="00500632" w:rsidRPr="00500632" w:rsidRDefault="00500632" w:rsidP="00F110D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500632">
              <w:rPr>
                <w:rFonts w:ascii="Times New Roman"/>
                <w:b/>
                <w:sz w:val="24"/>
                <w:szCs w:val="24"/>
              </w:rPr>
              <w:t>Address</w:t>
            </w:r>
            <w:r w:rsidRPr="00500632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</w:p>
        </w:tc>
      </w:tr>
      <w:tr w:rsidR="00500632" w:rsidRPr="00500632" w:rsidTr="00F110D7">
        <w:trPr>
          <w:trHeight w:val="250"/>
        </w:trPr>
        <w:tc>
          <w:tcPr>
            <w:tcW w:w="6663" w:type="dxa"/>
            <w:vAlign w:val="center"/>
          </w:tcPr>
          <w:p w:rsidR="00500632" w:rsidRPr="00500632" w:rsidRDefault="00500632" w:rsidP="00F110D7">
            <w:pPr>
              <w:tabs>
                <w:tab w:val="left" w:pos="9720"/>
                <w:tab w:val="left" w:pos="10530"/>
              </w:tabs>
              <w:spacing w:line="264" w:lineRule="auto"/>
              <w:ind w:left="-108" w:right="-108"/>
              <w:rPr>
                <w:rFonts w:ascii="Book Antiqua" w:hAnsi="Book Antiqua"/>
                <w:b/>
                <w:spacing w:val="80"/>
                <w:sz w:val="32"/>
                <w:szCs w:val="21"/>
              </w:rPr>
            </w:pPr>
            <w:r w:rsidRPr="00500632">
              <w:rPr>
                <w:rFonts w:ascii="Book Antiqua" w:hAnsi="Book Antiqua"/>
                <w:b/>
                <w:color w:val="7F7F7F"/>
                <w:spacing w:val="80"/>
                <w:sz w:val="20"/>
                <w:szCs w:val="21"/>
              </w:rPr>
              <w:t>MALE, 11/08/1990</w:t>
            </w:r>
          </w:p>
        </w:tc>
        <w:tc>
          <w:tcPr>
            <w:tcW w:w="4535" w:type="dxa"/>
            <w:gridSpan w:val="2"/>
          </w:tcPr>
          <w:p w:rsidR="00500632" w:rsidRPr="00500632" w:rsidRDefault="00500632" w:rsidP="00F110D7">
            <w:pPr>
              <w:rPr>
                <w:rFonts w:ascii="Times New Roman"/>
                <w:sz w:val="20"/>
              </w:rPr>
            </w:pPr>
            <w:r w:rsidRPr="00500632">
              <w:rPr>
                <w:rFonts w:ascii="Times New Roman"/>
                <w:sz w:val="20"/>
              </w:rPr>
              <w:t>3</w:t>
            </w:r>
            <w:r w:rsidRPr="00500632">
              <w:rPr>
                <w:rFonts w:ascii="Times New Roman"/>
                <w:sz w:val="20"/>
                <w:vertAlign w:val="superscript"/>
              </w:rPr>
              <w:t>rd</w:t>
            </w:r>
            <w:r w:rsidRPr="00500632">
              <w:rPr>
                <w:rFonts w:ascii="Times New Roman"/>
                <w:sz w:val="20"/>
              </w:rPr>
              <w:t xml:space="preserve"> floor, #672, </w:t>
            </w:r>
            <w:proofErr w:type="spellStart"/>
            <w:r w:rsidRPr="00500632">
              <w:rPr>
                <w:rFonts w:ascii="Times New Roman"/>
                <w:sz w:val="20"/>
              </w:rPr>
              <w:t>Adhishakthi</w:t>
            </w:r>
            <w:proofErr w:type="spellEnd"/>
            <w:r w:rsidRPr="00500632">
              <w:rPr>
                <w:rFonts w:ascii="Times New Roman"/>
                <w:sz w:val="20"/>
              </w:rPr>
              <w:t xml:space="preserve"> Royal Grove</w:t>
            </w:r>
          </w:p>
        </w:tc>
      </w:tr>
      <w:tr w:rsidR="00500632" w:rsidRPr="00500632" w:rsidTr="00F110D7">
        <w:trPr>
          <w:trHeight w:val="250"/>
        </w:trPr>
        <w:tc>
          <w:tcPr>
            <w:tcW w:w="6663" w:type="dxa"/>
            <w:vAlign w:val="center"/>
          </w:tcPr>
          <w:p w:rsidR="00500632" w:rsidRPr="00500632" w:rsidRDefault="00500632" w:rsidP="00F110D7">
            <w:pPr>
              <w:tabs>
                <w:tab w:val="left" w:pos="9720"/>
                <w:tab w:val="left" w:pos="10530"/>
              </w:tabs>
              <w:spacing w:line="264" w:lineRule="auto"/>
              <w:ind w:left="-108" w:right="-108"/>
              <w:rPr>
                <w:rFonts w:ascii="Book Antiqua" w:hAnsi="Book Antiqua"/>
                <w:b/>
                <w:color w:val="7F7F7F"/>
                <w:spacing w:val="80"/>
                <w:sz w:val="20"/>
                <w:szCs w:val="21"/>
              </w:rPr>
            </w:pPr>
            <w:r w:rsidRPr="00500632">
              <w:rPr>
                <w:rFonts w:ascii="Book Antiqua" w:hAnsi="Book Antiqua"/>
                <w:b/>
                <w:color w:val="7F7F7F"/>
                <w:spacing w:val="80"/>
                <w:sz w:val="20"/>
                <w:szCs w:val="21"/>
              </w:rPr>
              <w:t>PGDM, IIM KOZHIKODE</w:t>
            </w:r>
          </w:p>
        </w:tc>
        <w:tc>
          <w:tcPr>
            <w:tcW w:w="4535" w:type="dxa"/>
            <w:gridSpan w:val="2"/>
          </w:tcPr>
          <w:p w:rsidR="00500632" w:rsidRPr="00500632" w:rsidRDefault="00500632" w:rsidP="00F110D7">
            <w:pPr>
              <w:rPr>
                <w:rFonts w:ascii="Times New Roman"/>
                <w:sz w:val="20"/>
              </w:rPr>
            </w:pPr>
            <w:proofErr w:type="spellStart"/>
            <w:r w:rsidRPr="00500632">
              <w:rPr>
                <w:rFonts w:ascii="Times New Roman"/>
                <w:sz w:val="20"/>
              </w:rPr>
              <w:t>Varthur</w:t>
            </w:r>
            <w:proofErr w:type="spellEnd"/>
            <w:r w:rsidRPr="00500632">
              <w:rPr>
                <w:rFonts w:ascii="Times New Roman"/>
                <w:sz w:val="20"/>
              </w:rPr>
              <w:t xml:space="preserve"> Main Road, </w:t>
            </w:r>
            <w:proofErr w:type="spellStart"/>
            <w:r w:rsidRPr="00500632">
              <w:rPr>
                <w:rFonts w:ascii="Times New Roman"/>
                <w:sz w:val="20"/>
              </w:rPr>
              <w:t>Ramagondanahalli</w:t>
            </w:r>
            <w:proofErr w:type="spellEnd"/>
            <w:r w:rsidRPr="00500632">
              <w:rPr>
                <w:rFonts w:ascii="Times New Roman"/>
                <w:sz w:val="20"/>
              </w:rPr>
              <w:t xml:space="preserve"> </w:t>
            </w:r>
          </w:p>
        </w:tc>
      </w:tr>
      <w:tr w:rsidR="00500632" w:rsidRPr="00500632" w:rsidTr="00F110D7">
        <w:trPr>
          <w:trHeight w:val="250"/>
        </w:trPr>
        <w:tc>
          <w:tcPr>
            <w:tcW w:w="6663" w:type="dxa"/>
            <w:vAlign w:val="center"/>
          </w:tcPr>
          <w:p w:rsidR="00500632" w:rsidRPr="00500632" w:rsidRDefault="00F04156" w:rsidP="00F110D7">
            <w:pPr>
              <w:tabs>
                <w:tab w:val="left" w:pos="9720"/>
                <w:tab w:val="left" w:pos="10530"/>
              </w:tabs>
              <w:spacing w:line="264" w:lineRule="auto"/>
              <w:ind w:left="-108" w:right="-108"/>
              <w:rPr>
                <w:rFonts w:ascii="Times New Roman"/>
                <w:b/>
                <w:color w:val="7F7F7F"/>
                <w:spacing w:val="80"/>
              </w:rPr>
            </w:pPr>
            <w:hyperlink r:id="rId7" w:history="1">
              <w:r w:rsidR="00500632" w:rsidRPr="00500632">
                <w:rPr>
                  <w:rFonts w:ascii="Times New Roman"/>
                </w:rPr>
                <w:t>knmanish@gmail.com</w:t>
              </w:r>
            </w:hyperlink>
            <w:r w:rsidR="00500632" w:rsidRPr="00500632">
              <w:rPr>
                <w:rFonts w:ascii="Times New Roman"/>
              </w:rPr>
              <w:t xml:space="preserve"> , +91-9980635588</w:t>
            </w:r>
          </w:p>
        </w:tc>
        <w:tc>
          <w:tcPr>
            <w:tcW w:w="4535" w:type="dxa"/>
            <w:gridSpan w:val="2"/>
          </w:tcPr>
          <w:p w:rsidR="00500632" w:rsidRPr="00500632" w:rsidRDefault="00500632" w:rsidP="00F110D7">
            <w:pPr>
              <w:rPr>
                <w:rFonts w:ascii="Times New Roman"/>
                <w:sz w:val="20"/>
              </w:rPr>
            </w:pPr>
            <w:r w:rsidRPr="00500632">
              <w:rPr>
                <w:rFonts w:ascii="Times New Roman"/>
                <w:sz w:val="20"/>
              </w:rPr>
              <w:t>Whitefield, Bangalore- 560066</w:t>
            </w:r>
          </w:p>
        </w:tc>
      </w:tr>
      <w:tr w:rsidR="00500632" w:rsidRPr="00500632" w:rsidTr="00F110D7">
        <w:trPr>
          <w:gridAfter w:val="1"/>
          <w:wAfter w:w="425" w:type="dxa"/>
          <w:trHeight w:val="250"/>
        </w:trPr>
        <w:tc>
          <w:tcPr>
            <w:tcW w:w="6663" w:type="dxa"/>
            <w:vAlign w:val="center"/>
          </w:tcPr>
          <w:p w:rsidR="00500632" w:rsidRPr="00341FF8" w:rsidRDefault="00BD54A8" w:rsidP="00BD54A8">
            <w:pPr>
              <w:tabs>
                <w:tab w:val="left" w:pos="9720"/>
                <w:tab w:val="left" w:pos="10530"/>
              </w:tabs>
              <w:spacing w:line="264" w:lineRule="auto"/>
              <w:ind w:left="-108" w:right="-108"/>
              <w:rPr>
                <w:rFonts w:ascii="Times New Roman"/>
              </w:rPr>
            </w:pPr>
            <w:bookmarkStart w:id="0" w:name="_GoBack"/>
            <w:r w:rsidRPr="00341FF8">
              <w:rPr>
                <w:rFonts w:ascii="Times New Roman"/>
              </w:rPr>
              <w:t>in.linkedin.com/in/mach9007/</w:t>
            </w:r>
            <w:bookmarkEnd w:id="0"/>
          </w:p>
        </w:tc>
        <w:tc>
          <w:tcPr>
            <w:tcW w:w="4110" w:type="dxa"/>
          </w:tcPr>
          <w:p w:rsidR="00500632" w:rsidRPr="00500632" w:rsidRDefault="00500632" w:rsidP="00F110D7">
            <w:pPr>
              <w:rPr>
                <w:rFonts w:ascii="Times New Roman"/>
                <w:sz w:val="20"/>
              </w:rPr>
            </w:pPr>
            <w:r w:rsidRPr="00500632">
              <w:rPr>
                <w:rFonts w:ascii="Times New Roman"/>
                <w:sz w:val="20"/>
              </w:rPr>
              <w:t>Karnataka, India</w:t>
            </w:r>
          </w:p>
        </w:tc>
      </w:tr>
    </w:tbl>
    <w:tbl>
      <w:tblPr>
        <w:tblpPr w:leftFromText="180" w:rightFromText="180" w:vertAnchor="page" w:horzAnchor="margin" w:tblpXSpec="center" w:tblpY="2446"/>
        <w:tblW w:w="11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1864"/>
        <w:gridCol w:w="4489"/>
        <w:gridCol w:w="1928"/>
        <w:gridCol w:w="735"/>
      </w:tblGrid>
      <w:tr w:rsidR="00500632" w:rsidRPr="00512845" w:rsidTr="00F110D7">
        <w:trPr>
          <w:trHeight w:val="261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00632" w:rsidRPr="00512845" w:rsidRDefault="00500632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caps/>
                <w:color w:val="000000"/>
                <w:spacing w:val="3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TATA CONSULTANCY SERVICES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500632" w:rsidRPr="00512845" w:rsidRDefault="00500632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center"/>
              <w:rPr>
                <w:rFonts w:ascii="Garamond" w:eastAsia="Times New Roman" w:hAnsi="Garamond" w:cs="Times New Roman"/>
                <w:b/>
                <w:caps/>
                <w:color w:val="000000"/>
                <w:spacing w:val="3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Innovation Management Group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0632" w:rsidRPr="00512845" w:rsidRDefault="00500632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-63"/>
              <w:jc w:val="right"/>
              <w:rPr>
                <w:rFonts w:ascii="Garamond" w:eastAsia="Times New Roman" w:hAnsi="Garamond" w:cs="Times New Roman"/>
                <w:b/>
                <w:caps/>
                <w:color w:val="000000"/>
                <w:spacing w:val="30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Since Jun’14</w:t>
            </w:r>
          </w:p>
        </w:tc>
      </w:tr>
      <w:tr w:rsidR="00500632" w:rsidRPr="00512845" w:rsidTr="00F110D7">
        <w:trPr>
          <w:trHeight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0632" w:rsidRPr="00512845" w:rsidRDefault="00500632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28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00632" w:rsidRPr="00500632" w:rsidRDefault="00CB595F" w:rsidP="00F110D7">
            <w:pPr>
              <w:tabs>
                <w:tab w:val="left" w:pos="9630"/>
              </w:tabs>
              <w:spacing w:after="0" w:line="240" w:lineRule="auto"/>
              <w:ind w:right="-63"/>
              <w:jc w:val="both"/>
              <w:rPr>
                <w:rFonts w:ascii="Garamond" w:eastAsia="Times New Roman" w:hAnsi="Garamond" w:cs="Verdana"/>
                <w:b/>
                <w:sz w:val="20"/>
                <w:szCs w:val="20"/>
              </w:rPr>
            </w:pPr>
            <w:r w:rsidRPr="00500632">
              <w:rPr>
                <w:rFonts w:ascii="Garamond" w:eastAsia="Times New Roman" w:hAnsi="Garamond" w:cs="Verdana"/>
                <w:b/>
                <w:sz w:val="20"/>
                <w:szCs w:val="20"/>
              </w:rPr>
              <w:t>Analyst- Innovation Evangelist-Technology Solutions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00632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2014</w:t>
            </w:r>
          </w:p>
        </w:tc>
      </w:tr>
      <w:tr w:rsidR="00500632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0632" w:rsidRPr="00512845" w:rsidRDefault="00500632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00632" w:rsidRPr="00CB595F" w:rsidRDefault="00CB595F" w:rsidP="00BD54A8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Strateg</w:t>
            </w:r>
            <w:r w:rsid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ic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 Planning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for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Innovation &amp; New Growth Areas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00632" w:rsidRPr="00512845" w:rsidRDefault="00500632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B595F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B595F" w:rsidRDefault="00CB595F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Integrating</w:t>
            </w:r>
            <w:r w:rsidRPr="00CB595F">
              <w:rPr>
                <w:rFonts w:ascii="Garamond" w:eastAsia="Times New Roman" w:hAnsi="Garamond" w:cs="Verdana"/>
                <w:sz w:val="20"/>
                <w:szCs w:val="20"/>
              </w:rPr>
              <w:t xml:space="preserve"> knowledge of cust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omer business, industry trends and corporate growth </w:t>
            </w:r>
            <w:r w:rsidRPr="00CB595F">
              <w:rPr>
                <w:rFonts w:ascii="Garamond" w:eastAsia="Times New Roman" w:hAnsi="Garamond" w:cs="Verdana"/>
                <w:sz w:val="20"/>
                <w:szCs w:val="20"/>
              </w:rPr>
              <w:t>focus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B595F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B595F" w:rsidRDefault="00BD54A8" w:rsidP="00BD54A8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Provided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Decision Support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for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resource allocation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in </w:t>
            </w:r>
            <w:r w:rsidR="002F4D74">
              <w:rPr>
                <w:rFonts w:ascii="Garamond" w:eastAsia="Times New Roman" w:hAnsi="Garamond" w:cs="Verdana"/>
                <w:sz w:val="20"/>
                <w:szCs w:val="20"/>
              </w:rPr>
              <w:t xml:space="preserve">New Growth areas 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and </w:t>
            </w:r>
            <w:r w:rsidR="002F4D74">
              <w:rPr>
                <w:rFonts w:ascii="Garamond" w:eastAsia="Times New Roman" w:hAnsi="Garamond" w:cs="Verdana"/>
                <w:sz w:val="20"/>
                <w:szCs w:val="20"/>
              </w:rPr>
              <w:t>Innovation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B595F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B595F" w:rsidRPr="00CB595F" w:rsidRDefault="00CB595F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B595F">
              <w:rPr>
                <w:rFonts w:ascii="Garamond" w:eastAsia="Times New Roman" w:hAnsi="Garamond" w:cs="Verdana"/>
                <w:sz w:val="20"/>
                <w:szCs w:val="20"/>
              </w:rPr>
              <w:t xml:space="preserve">Devising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Strategy &amp; Execution Roadmap</w:t>
            </w:r>
            <w:r w:rsidRPr="00CB595F">
              <w:rPr>
                <w:rFonts w:ascii="Garamond" w:eastAsia="Times New Roman" w:hAnsi="Garamond" w:cs="Verdana"/>
                <w:sz w:val="20"/>
                <w:szCs w:val="20"/>
              </w:rPr>
              <w:t xml:space="preserve"> for Innovation Management in </w:t>
            </w:r>
            <w:proofErr w:type="spellStart"/>
            <w:r w:rsidRPr="00CB595F">
              <w:rPr>
                <w:rFonts w:ascii="Garamond" w:eastAsia="Times New Roman" w:hAnsi="Garamond" w:cs="Verdana"/>
                <w:sz w:val="20"/>
                <w:szCs w:val="20"/>
              </w:rPr>
              <w:t>HiTech</w:t>
            </w:r>
            <w:proofErr w:type="spellEnd"/>
            <w:r w:rsidRPr="00CB595F">
              <w:rPr>
                <w:rFonts w:ascii="Garamond" w:eastAsia="Times New Roman" w:hAnsi="Garamond" w:cs="Verdana"/>
                <w:sz w:val="20"/>
                <w:szCs w:val="20"/>
              </w:rPr>
              <w:t xml:space="preserve"> ISU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2014</w:t>
            </w:r>
          </w:p>
        </w:tc>
      </w:tr>
      <w:tr w:rsidR="00CB595F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Designed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Innovation Management toolkit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- metrics, processes &amp; tools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>- for the group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B595F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Devised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Deployment Roadmap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for Strategy Implementation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B595F" w:rsidRPr="00512845" w:rsidTr="00F110D7">
        <w:trPr>
          <w:trHeight w:val="24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00632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Achievements</w:t>
            </w:r>
          </w:p>
        </w:tc>
        <w:tc>
          <w:tcPr>
            <w:tcW w:w="8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B595F" w:rsidRDefault="00CB595F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Published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White paper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on “Identifying &amp; Evaluating Technology Innovation”</w:t>
            </w:r>
            <w:r w:rsidR="00BD54A8">
              <w:rPr>
                <w:rFonts w:ascii="Garamond" w:eastAsia="Times New Roman" w:hAnsi="Garamond" w:cs="Verdana"/>
                <w:sz w:val="20"/>
                <w:szCs w:val="20"/>
              </w:rPr>
              <w:t xml:space="preserve"> (in progress)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95F" w:rsidRPr="00512845" w:rsidRDefault="00CB595F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2014</w:t>
            </w:r>
          </w:p>
        </w:tc>
      </w:tr>
    </w:tbl>
    <w:tbl>
      <w:tblPr>
        <w:tblpPr w:leftFromText="180" w:rightFromText="180" w:vertAnchor="page" w:horzAnchor="margin" w:tblpXSpec="center" w:tblpY="4876"/>
        <w:tblW w:w="11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1864"/>
        <w:gridCol w:w="4489"/>
        <w:gridCol w:w="1928"/>
        <w:gridCol w:w="735"/>
      </w:tblGrid>
      <w:tr w:rsidR="002F4D74" w:rsidRPr="00C871FA" w:rsidTr="00F110D7">
        <w:trPr>
          <w:trHeight w:val="189"/>
        </w:trPr>
        <w:tc>
          <w:tcPr>
            <w:tcW w:w="8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F4D74" w:rsidRPr="00C871FA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Batang" w:hAnsi="Garamond" w:cs="Calibri"/>
                <w:b/>
                <w:caps/>
                <w:color w:val="000000"/>
                <w:spacing w:val="30"/>
                <w:szCs w:val="20"/>
              </w:rPr>
            </w:pPr>
            <w:r w:rsidRPr="00C871FA"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  <w:t>SUMMER INTERNSHIP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F4D74" w:rsidRPr="00C871FA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-63"/>
              <w:jc w:val="right"/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</w:pPr>
            <w:r w:rsidRPr="00C871FA"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  <w:t>2 MONTHS</w:t>
            </w:r>
          </w:p>
        </w:tc>
      </w:tr>
      <w:tr w:rsidR="002F4D74" w:rsidRPr="00C871FA" w:rsidTr="00F110D7">
        <w:trPr>
          <w:trHeight w:val="261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caps/>
                <w:color w:val="000000"/>
                <w:spacing w:val="30"/>
                <w:szCs w:val="20"/>
              </w:rPr>
            </w:pPr>
            <w:r w:rsidRPr="00C871FA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Tata Consultancy Services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center"/>
              <w:rPr>
                <w:rFonts w:ascii="Garamond" w:eastAsia="Times New Roman" w:hAnsi="Garamond" w:cs="Times New Roman"/>
                <w:b/>
                <w:caps/>
                <w:color w:val="000000"/>
                <w:spacing w:val="3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 xml:space="preserve">Management Intern- </w:t>
            </w:r>
            <w:proofErr w:type="spellStart"/>
            <w:r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HiTech</w:t>
            </w:r>
            <w:proofErr w:type="spellEnd"/>
            <w:r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 xml:space="preserve"> ISU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-63"/>
              <w:jc w:val="right"/>
              <w:rPr>
                <w:rFonts w:ascii="Garamond" w:eastAsia="Times New Roman" w:hAnsi="Garamond" w:cs="Times New Roman"/>
                <w:b/>
                <w:caps/>
                <w:color w:val="000000"/>
                <w:spacing w:val="30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Apr’13-May’13</w:t>
            </w: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C871FA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Project Details</w:t>
            </w:r>
          </w:p>
        </w:tc>
        <w:tc>
          <w:tcPr>
            <w:tcW w:w="828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Designed a framework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to ensure proper trends capture, discussion, forecasting and  dissemination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>2013</w:t>
            </w: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>in the Hi-Tech ISU, leveraging all capabilities of TCS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Identified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technology trends and </w:t>
            </w: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predicted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potential areas for Innovation and Investment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Assessed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the </w:t>
            </w: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internal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innovation capabilities and the </w:t>
            </w: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external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innovation environment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center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Developed a set of metrics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to evaluate attractiveness of potential new technologies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b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>Devised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 a mechanism to propagate and promote the framework and metrics in the Hi-Tech vertical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b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Demonstrated </w:t>
            </w: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 xml:space="preserve">the feasibility of extending the framework to other verticals within the group and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C871FA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C871FA">
              <w:rPr>
                <w:rFonts w:ascii="Garamond" w:eastAsia="Times New Roman" w:hAnsi="Garamond" w:cs="Verdana"/>
                <w:sz w:val="20"/>
                <w:szCs w:val="20"/>
              </w:rPr>
              <w:t>across business groups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D74" w:rsidRPr="00C871FA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591"/>
        <w:tblW w:w="11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8"/>
        <w:gridCol w:w="1864"/>
        <w:gridCol w:w="4489"/>
        <w:gridCol w:w="1910"/>
        <w:gridCol w:w="18"/>
        <w:gridCol w:w="25"/>
        <w:gridCol w:w="704"/>
        <w:gridCol w:w="6"/>
      </w:tblGrid>
      <w:tr w:rsidR="002F4D74" w:rsidRPr="00512845" w:rsidTr="00F110D7">
        <w:trPr>
          <w:trHeight w:val="243"/>
        </w:trPr>
        <w:tc>
          <w:tcPr>
            <w:tcW w:w="8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</w:pPr>
            <w:r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  <w:t xml:space="preserve">Pre-PGDM </w:t>
            </w:r>
            <w:r w:rsidRPr="00512845"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  <w:t>WORK EXPERIENCE</w:t>
            </w:r>
          </w:p>
        </w:tc>
        <w:tc>
          <w:tcPr>
            <w:tcW w:w="26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right"/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</w:pPr>
            <w:r w:rsidRPr="00512845"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  <w:t>11 months</w:t>
            </w:r>
          </w:p>
        </w:tc>
      </w:tr>
      <w:tr w:rsidR="002F4D74" w:rsidRPr="00512845" w:rsidTr="00F110D7">
        <w:trPr>
          <w:trHeight w:val="270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color w:val="000000"/>
                <w:spacing w:val="3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Mahindra Satyam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center"/>
              <w:rPr>
                <w:rFonts w:ascii="Garamond" w:eastAsia="Times New Roman" w:hAnsi="Garamond" w:cs="Times New Roman"/>
                <w:b/>
                <w:color w:val="000000"/>
                <w:spacing w:val="3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Developer</w:t>
            </w:r>
          </w:p>
        </w:tc>
        <w:tc>
          <w:tcPr>
            <w:tcW w:w="26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-63"/>
              <w:jc w:val="right"/>
              <w:rPr>
                <w:rFonts w:ascii="Garamond" w:eastAsia="Times New Roman" w:hAnsi="Garamond" w:cs="Times New Roman"/>
                <w:b/>
                <w:color w:val="000000"/>
                <w:spacing w:val="3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Nov’11-Jun’12</w:t>
            </w: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2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Systems Engineer, Product Development Team, Integrated Engineering Solutions</w:t>
            </w:r>
          </w:p>
        </w:tc>
        <w:tc>
          <w:tcPr>
            <w:tcW w:w="7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2011-12</w:t>
            </w: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Developed Android software applications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for an appliance interface system using </w:t>
            </w: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Java</w:t>
            </w: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Implemented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the </w:t>
            </w: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integration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of software and hardware through modifying Android source codes</w:t>
            </w: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Evaluated &amp; Verified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successful </w:t>
            </w: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compliance and compatibility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to license and quality standards</w:t>
            </w: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Executed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the preparation of the test and usage </w:t>
            </w: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documentation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for the product</w:t>
            </w: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Underwent ongoing training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in </w:t>
            </w: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New Product Development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, business processes &amp; best practices  conduct</w:t>
            </w: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2011-12</w:t>
            </w:r>
          </w:p>
        </w:tc>
      </w:tr>
      <w:tr w:rsidR="002F4D74" w:rsidRPr="00512845" w:rsidTr="00F110D7">
        <w:trPr>
          <w:trHeight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Achievements</w:t>
            </w:r>
          </w:p>
        </w:tc>
        <w:tc>
          <w:tcPr>
            <w:tcW w:w="82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Single handedly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supported </w:t>
            </w: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hardware-software integration for the project</w:t>
            </w:r>
          </w:p>
        </w:tc>
        <w:tc>
          <w:tcPr>
            <w:tcW w:w="75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512845" w:rsidTr="00F110D7">
        <w:trPr>
          <w:trHeight w:val="318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6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20"/>
                <w:szCs w:val="20"/>
              </w:rPr>
              <w:t>Appreciated by multiple project teams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 for troubleshooting porting and integration issues</w:t>
            </w:r>
          </w:p>
        </w:tc>
        <w:tc>
          <w:tcPr>
            <w:tcW w:w="75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630"/>
              </w:tabs>
              <w:spacing w:after="0" w:line="240" w:lineRule="auto"/>
              <w:ind w:left="-138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2F4D74" w:rsidRPr="00512845" w:rsidTr="00F110D7">
        <w:trPr>
          <w:trHeight w:val="243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Honeywell Technology Solutions</w:t>
            </w:r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center"/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Engineer Trainee</w:t>
            </w:r>
          </w:p>
        </w:tc>
        <w:tc>
          <w:tcPr>
            <w:tcW w:w="26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2F4D74" w:rsidRPr="00512845" w:rsidRDefault="002F4D74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-63"/>
              <w:jc w:val="right"/>
              <w:rPr>
                <w:rFonts w:ascii="Garamond" w:eastAsia="Times New Roman" w:hAnsi="Garamond" w:cs="Times New Roman"/>
                <w:b/>
                <w:color w:val="000000"/>
                <w:spacing w:val="3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color w:val="000000"/>
                <w:spacing w:val="30"/>
                <w:sz w:val="20"/>
                <w:szCs w:val="20"/>
              </w:rPr>
              <w:t>May’11-Aug’11</w:t>
            </w:r>
          </w:p>
        </w:tc>
      </w:tr>
      <w:tr w:rsidR="00A671BC" w:rsidRPr="00512845" w:rsidTr="00F110D7">
        <w:trPr>
          <w:gridAfter w:val="1"/>
          <w:wAfter w:w="6" w:type="dxa"/>
          <w:trHeight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30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671BC" w:rsidRPr="00512845" w:rsidRDefault="00A671BC" w:rsidP="00F110D7">
            <w:pPr>
              <w:numPr>
                <w:ilvl w:val="0"/>
                <w:numId w:val="1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b/>
                <w:sz w:val="18"/>
                <w:szCs w:val="20"/>
              </w:rPr>
            </w:pPr>
            <w:r w:rsidRPr="00A671BC">
              <w:rPr>
                <w:rFonts w:ascii="Garamond" w:eastAsia="Times New Roman" w:hAnsi="Garamond" w:cs="Verdana"/>
                <w:sz w:val="20"/>
                <w:szCs w:val="20"/>
              </w:rPr>
              <w:t>Software Engineer Trainee, Application Development Team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right="-86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2011</w:t>
            </w:r>
          </w:p>
        </w:tc>
      </w:tr>
      <w:tr w:rsidR="00A671BC" w:rsidRPr="00512845" w:rsidTr="00F110D7">
        <w:trPr>
          <w:gridAfter w:val="1"/>
          <w:wAfter w:w="6" w:type="dxa"/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30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671BC" w:rsidRPr="00512845" w:rsidRDefault="00A671BC" w:rsidP="00F110D7">
            <w:pPr>
              <w:numPr>
                <w:ilvl w:val="1"/>
                <w:numId w:val="2"/>
              </w:numPr>
              <w:tabs>
                <w:tab w:val="left" w:pos="9630"/>
              </w:tabs>
              <w:spacing w:after="0" w:line="240" w:lineRule="auto"/>
              <w:ind w:left="487" w:right="-63"/>
              <w:jc w:val="both"/>
              <w:rPr>
                <w:rFonts w:ascii="Garamond" w:eastAsia="Times New Roman" w:hAnsi="Garamond" w:cs="Verdana"/>
                <w:b/>
                <w:sz w:val="18"/>
                <w:szCs w:val="20"/>
              </w:rPr>
            </w:pPr>
            <w:r w:rsidRPr="00512845">
              <w:rPr>
                <w:rFonts w:ascii="Garamond" w:eastAsia="Times New Roman" w:hAnsi="Garamond" w:cs="Verdana"/>
                <w:b/>
                <w:sz w:val="18"/>
                <w:szCs w:val="20"/>
              </w:rPr>
              <w:t>Received</w:t>
            </w:r>
            <w:r w:rsidRPr="00512845">
              <w:rPr>
                <w:rFonts w:ascii="Garamond" w:eastAsia="Times New Roman" w:hAnsi="Garamond" w:cs="Verdana"/>
                <w:sz w:val="18"/>
                <w:szCs w:val="20"/>
              </w:rPr>
              <w:t xml:space="preserve"> training on the application development using </w:t>
            </w:r>
            <w:r w:rsidRPr="00512845">
              <w:rPr>
                <w:rFonts w:ascii="Garamond" w:eastAsia="Times New Roman" w:hAnsi="Garamond" w:cs="Verdana"/>
                <w:b/>
                <w:sz w:val="18"/>
                <w:szCs w:val="20"/>
              </w:rPr>
              <w:t>C++, Visual C++, Java/J2EE, .NET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right="-86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A671BC" w:rsidRPr="00512845" w:rsidTr="00F110D7">
        <w:trPr>
          <w:gridAfter w:val="1"/>
          <w:wAfter w:w="6" w:type="dxa"/>
          <w:trHeight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30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left="-43" w:right="-63"/>
              <w:rPr>
                <w:rFonts w:ascii="Garamond" w:eastAsia="Times New Roman" w:hAnsi="Garamond" w:cs="Verdana"/>
                <w:sz w:val="18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18"/>
                <w:szCs w:val="20"/>
              </w:rPr>
              <w:t xml:space="preserve">           </w:t>
            </w:r>
            <w:r w:rsidRPr="00512845">
              <w:rPr>
                <w:rFonts w:ascii="Garamond" w:eastAsia="Times New Roman" w:hAnsi="Garamond" w:cs="Verdana"/>
                <w:b/>
                <w:sz w:val="18"/>
                <w:szCs w:val="20"/>
              </w:rPr>
              <w:t xml:space="preserve"> </w:t>
            </w:r>
            <w:r w:rsidRPr="00512845">
              <w:rPr>
                <w:rFonts w:ascii="Garamond" w:eastAsia="Times New Roman" w:hAnsi="Garamond" w:cs="Verdana"/>
                <w:sz w:val="18"/>
                <w:szCs w:val="20"/>
              </w:rPr>
              <w:t xml:space="preserve">along with database management using </w:t>
            </w:r>
            <w:r w:rsidRPr="00512845">
              <w:rPr>
                <w:rFonts w:ascii="Garamond" w:eastAsia="Times New Roman" w:hAnsi="Garamond" w:cs="Verdana"/>
                <w:b/>
                <w:sz w:val="18"/>
                <w:szCs w:val="20"/>
              </w:rPr>
              <w:t>Oracle and MySQL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1BC" w:rsidRPr="00512845" w:rsidRDefault="00A671BC" w:rsidP="00F110D7">
            <w:pPr>
              <w:tabs>
                <w:tab w:val="left" w:pos="9630"/>
              </w:tabs>
              <w:spacing w:after="0" w:line="240" w:lineRule="auto"/>
              <w:ind w:right="-86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11866"/>
        <w:tblW w:w="1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8281"/>
        <w:gridCol w:w="735"/>
      </w:tblGrid>
      <w:tr w:rsidR="00CD1A8E" w:rsidRPr="009B273C" w:rsidTr="00F110D7">
        <w:trPr>
          <w:trHeight w:hRule="exact" w:val="225"/>
        </w:trPr>
        <w:tc>
          <w:tcPr>
            <w:tcW w:w="11364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9B273C"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AWARDS &amp; ACHIEVEMENTS</w:t>
            </w: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Competitions</w:t>
            </w: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6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National Runners-up in pan-India case competition by IdeasMakeMarket.com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2013</w:t>
            </w: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4"/>
              </w:numPr>
              <w:spacing w:after="0" w:line="240" w:lineRule="auto"/>
              <w:ind w:left="317" w:right="-86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Ranked for detailed and comprehensive solution proposed to a consulting case for a Retail major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Academic</w:t>
            </w:r>
          </w:p>
        </w:tc>
        <w:tc>
          <w:tcPr>
            <w:tcW w:w="8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6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Achieved ‘</w:t>
            </w:r>
            <w:r w:rsidRPr="009B273C">
              <w:rPr>
                <w:rFonts w:ascii="Garamond" w:eastAsia="Times New Roman" w:hAnsi="Garamond" w:cs="Verdana"/>
                <w:b/>
                <w:sz w:val="20"/>
                <w:szCs w:val="20"/>
              </w:rPr>
              <w:t>Best Outgoing Student</w:t>
            </w: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’ award for outstanding performance throughout high school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2004-05</w:t>
            </w: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6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Participated</w:t>
            </w:r>
            <w:r w:rsidRPr="009B273C"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 </w:t>
            </w: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in</w:t>
            </w:r>
            <w:r w:rsidRPr="009B273C"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 Technical Seminars and Workshops</w:t>
            </w: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 xml:space="preserve"> at Shaastra-2009, </w:t>
            </w:r>
            <w:r w:rsidRPr="009B273C">
              <w:rPr>
                <w:rFonts w:ascii="Garamond" w:eastAsia="Times New Roman" w:hAnsi="Garamond" w:cs="Verdana"/>
                <w:b/>
                <w:sz w:val="20"/>
                <w:szCs w:val="20"/>
              </w:rPr>
              <w:t>IIT-Madras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2009</w:t>
            </w: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6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 xml:space="preserve">Successfully completed a </w:t>
            </w:r>
            <w:r w:rsidRPr="009B273C">
              <w:rPr>
                <w:rFonts w:ascii="Garamond" w:eastAsia="Times New Roman" w:hAnsi="Garamond" w:cs="Verdana"/>
                <w:b/>
                <w:sz w:val="20"/>
                <w:szCs w:val="20"/>
              </w:rPr>
              <w:t>training and certification program</w:t>
            </w: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 xml:space="preserve"> on Electronics Manufacturing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2009</w:t>
            </w: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5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 xml:space="preserve">       techniques, at the Centre for Electronics Test Engineering, Govt. of India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D1A8E" w:rsidRPr="009B273C" w:rsidTr="00F110D7">
        <w:trPr>
          <w:trHeight w:hRule="exact"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Extra-curricular</w:t>
            </w:r>
          </w:p>
        </w:tc>
        <w:tc>
          <w:tcPr>
            <w:tcW w:w="82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6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>Work chosen for display in the annual</w:t>
            </w: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 xml:space="preserve"> Photography exhibition</w:t>
            </w: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 xml:space="preserve"> at IIM Kozhikode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2013-14</w:t>
            </w:r>
          </w:p>
        </w:tc>
      </w:tr>
      <w:tr w:rsidR="00CD1A8E" w:rsidRPr="009B273C" w:rsidTr="00F110D7">
        <w:trPr>
          <w:trHeight w:hRule="exact" w:val="280"/>
        </w:trPr>
        <w:tc>
          <w:tcPr>
            <w:tcW w:w="23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1A8E" w:rsidRPr="009B273C" w:rsidRDefault="00CD1A8E" w:rsidP="00F110D7">
            <w:pPr>
              <w:numPr>
                <w:ilvl w:val="0"/>
                <w:numId w:val="6"/>
              </w:numPr>
              <w:tabs>
                <w:tab w:val="left" w:pos="9720"/>
                <w:tab w:val="left" w:pos="10530"/>
              </w:tabs>
              <w:spacing w:after="0" w:line="240" w:lineRule="auto"/>
              <w:ind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1</w:t>
            </w: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  <w:vertAlign w:val="superscript"/>
              </w:rPr>
              <w:t>st</w:t>
            </w: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 xml:space="preserve"> prize in </w:t>
            </w: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JAM</w:t>
            </w: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 xml:space="preserve"> competition conducted by Jawaharlal Nehru Technological University (JNTU) Kakinada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2010</w:t>
            </w:r>
          </w:p>
        </w:tc>
      </w:tr>
      <w:tr w:rsidR="00CD1A8E" w:rsidRPr="009B273C" w:rsidTr="00F110D7">
        <w:trPr>
          <w:trHeight w:hRule="exact" w:val="280"/>
        </w:trPr>
        <w:tc>
          <w:tcPr>
            <w:tcW w:w="2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A8E" w:rsidRPr="009B273C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both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A8E" w:rsidRPr="009B273C" w:rsidRDefault="00CD1A8E" w:rsidP="00F110D7">
            <w:pPr>
              <w:spacing w:after="0" w:line="240" w:lineRule="auto"/>
              <w:ind w:left="317" w:right="-86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>Kakinada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A8E" w:rsidRPr="009B273C" w:rsidRDefault="00CD1A8E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</w:tbl>
    <w:p w:rsidR="009635BF" w:rsidRDefault="009635BF"/>
    <w:p w:rsidR="00CD1A8E" w:rsidRDefault="00CD1A8E"/>
    <w:tbl>
      <w:tblPr>
        <w:tblpPr w:leftFromText="180" w:rightFromText="180" w:vertAnchor="page" w:horzAnchor="margin" w:tblpXSpec="center" w:tblpY="4561"/>
        <w:tblOverlap w:val="never"/>
        <w:tblW w:w="1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3303"/>
        <w:gridCol w:w="4960"/>
        <w:gridCol w:w="753"/>
      </w:tblGrid>
      <w:tr w:rsidR="00F110D7" w:rsidRPr="005763D2" w:rsidTr="00F110D7">
        <w:trPr>
          <w:trHeight w:hRule="exact" w:val="225"/>
        </w:trPr>
        <w:tc>
          <w:tcPr>
            <w:tcW w:w="5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F110D7" w:rsidRPr="005763D2" w:rsidRDefault="00F110D7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bCs/>
                <w:caps/>
                <w:color w:val="000000"/>
                <w:spacing w:val="30"/>
                <w:sz w:val="20"/>
                <w:szCs w:val="20"/>
              </w:rPr>
            </w:pPr>
            <w:r w:rsidRPr="005763D2"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INTERNATIONAL EXPOSURE</w:t>
            </w:r>
          </w:p>
        </w:tc>
        <w:tc>
          <w:tcPr>
            <w:tcW w:w="5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FBFBF"/>
            <w:vAlign w:val="center"/>
          </w:tcPr>
          <w:p w:rsidR="00F110D7" w:rsidRPr="005763D2" w:rsidRDefault="00F110D7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right"/>
              <w:rPr>
                <w:rFonts w:ascii="Garamond" w:eastAsia="Times New Roman" w:hAnsi="Garamond" w:cs="Times New Roman"/>
                <w:b/>
                <w:bCs/>
                <w:caps/>
                <w:color w:val="000000"/>
                <w:spacing w:val="30"/>
                <w:sz w:val="20"/>
                <w:szCs w:val="20"/>
              </w:rPr>
            </w:pPr>
            <w:r w:rsidRPr="005763D2"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3.5 months</w:t>
            </w:r>
          </w:p>
        </w:tc>
      </w:tr>
      <w:tr w:rsidR="00F110D7" w:rsidRPr="005763D2" w:rsidTr="00F110D7">
        <w:trPr>
          <w:trHeight w:hRule="exact"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5763D2">
              <w:rPr>
                <w:rFonts w:ascii="Garamond" w:eastAsia="Times New Roman" w:hAnsi="Garamond" w:cs="Times New Roman"/>
                <w:b/>
                <w:sz w:val="20"/>
                <w:szCs w:val="20"/>
              </w:rPr>
              <w:t xml:space="preserve"> Sweden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>Selected for ‘</w:t>
            </w:r>
            <w:r w:rsidRPr="005763D2">
              <w:rPr>
                <w:rFonts w:ascii="Garamond" w:eastAsia="Times New Roman" w:hAnsi="Garamond" w:cs="Verdana"/>
                <w:b/>
                <w:sz w:val="20"/>
                <w:szCs w:val="20"/>
              </w:rPr>
              <w:t>International Student Exchange Program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>’ representing IIM Kozhikode at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>2013</w:t>
            </w:r>
          </w:p>
        </w:tc>
      </w:tr>
      <w:tr w:rsidR="00F110D7" w:rsidRPr="005763D2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137" w:right="-63"/>
              <w:rPr>
                <w:rFonts w:ascii="Garamond" w:eastAsia="Times New Roman" w:hAnsi="Garamond" w:cs="Verdana"/>
                <w:b/>
                <w:sz w:val="20"/>
                <w:szCs w:val="20"/>
              </w:rPr>
            </w:pPr>
            <w:r w:rsidRPr="005763D2">
              <w:rPr>
                <w:rFonts w:ascii="Garamond" w:eastAsia="Times New Roman" w:hAnsi="Garamond" w:cs="Verdana"/>
                <w:b/>
                <w:sz w:val="20"/>
                <w:szCs w:val="20"/>
              </w:rPr>
              <w:t>Jönköping International Business School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>,</w:t>
            </w:r>
            <w:r w:rsidRPr="005763D2"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 </w:t>
            </w:r>
            <w:r w:rsidRPr="005763D2">
              <w:rPr>
                <w:rFonts w:ascii="Garamond" w:eastAsia="Times New Roman" w:hAnsi="Garamond" w:cs="Times New Roman"/>
                <w:szCs w:val="20"/>
              </w:rPr>
              <w:t xml:space="preserve"> 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Jönköping, </w:t>
            </w:r>
            <w:r w:rsidRPr="005763D2">
              <w:rPr>
                <w:rFonts w:ascii="Garamond" w:eastAsia="Times New Roman" w:hAnsi="Garamond" w:cs="Verdana"/>
                <w:b/>
                <w:sz w:val="20"/>
                <w:szCs w:val="20"/>
              </w:rPr>
              <w:t>Sweden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F110D7" w:rsidRPr="005763D2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numPr>
                <w:ilvl w:val="0"/>
                <w:numId w:val="4"/>
              </w:numPr>
              <w:spacing w:after="0" w:line="240" w:lineRule="auto"/>
              <w:ind w:left="317" w:right="-86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b/>
                <w:sz w:val="20"/>
                <w:szCs w:val="20"/>
              </w:rPr>
              <w:t>Meritoriously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completed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 </w:t>
            </w: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courses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 on  </w:t>
            </w:r>
            <w:r w:rsidRPr="00F110D7">
              <w:rPr>
                <w:rFonts w:ascii="Garamond" w:eastAsia="Times New Roman" w:hAnsi="Garamond" w:cs="Verdana"/>
                <w:b/>
                <w:sz w:val="20"/>
                <w:szCs w:val="20"/>
              </w:rPr>
              <w:t>Retailing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, </w:t>
            </w:r>
            <w:r w:rsidRPr="00F110D7">
              <w:rPr>
                <w:rFonts w:ascii="Garamond" w:eastAsia="Times New Roman" w:hAnsi="Garamond" w:cs="Verdana"/>
                <w:b/>
                <w:sz w:val="20"/>
                <w:szCs w:val="20"/>
              </w:rPr>
              <w:t>International Trade Analysis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, </w:t>
            </w:r>
            <w:r w:rsidRPr="00F110D7">
              <w:rPr>
                <w:rFonts w:ascii="Garamond" w:eastAsia="Times New Roman" w:hAnsi="Garamond" w:cs="Verdana"/>
                <w:b/>
                <w:sz w:val="20"/>
                <w:szCs w:val="20"/>
              </w:rPr>
              <w:t>East and South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 east Asian Development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F110D7" w:rsidRPr="005763D2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spacing w:after="0" w:line="240" w:lineRule="auto"/>
              <w:ind w:left="317" w:right="-86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Studies</w:t>
            </w: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 xml:space="preserve"> and </w:t>
            </w:r>
            <w:r w:rsidRPr="00BD54A8">
              <w:rPr>
                <w:rFonts w:ascii="Garamond" w:eastAsia="Times New Roman" w:hAnsi="Garamond" w:cs="Verdana"/>
                <w:b/>
                <w:sz w:val="20"/>
                <w:szCs w:val="20"/>
              </w:rPr>
              <w:t>International Portfolio Management &amp; Investment Analysis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5881"/>
        <w:tblOverlap w:val="never"/>
        <w:tblW w:w="1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3303"/>
        <w:gridCol w:w="4960"/>
        <w:gridCol w:w="753"/>
      </w:tblGrid>
      <w:tr w:rsidR="00F110D7" w:rsidRPr="005763D2" w:rsidTr="00F110D7">
        <w:trPr>
          <w:trHeight w:hRule="exact" w:val="225"/>
        </w:trPr>
        <w:tc>
          <w:tcPr>
            <w:tcW w:w="56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F110D7" w:rsidRPr="005763D2" w:rsidRDefault="00F110D7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bCs/>
                <w:caps/>
                <w:color w:val="000000"/>
                <w:spacing w:val="30"/>
                <w:sz w:val="20"/>
                <w:szCs w:val="20"/>
              </w:rPr>
            </w:pPr>
            <w:r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Professional Qualifications</w:t>
            </w:r>
          </w:p>
        </w:tc>
        <w:tc>
          <w:tcPr>
            <w:tcW w:w="5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FBFBF"/>
            <w:vAlign w:val="center"/>
          </w:tcPr>
          <w:p w:rsidR="00F110D7" w:rsidRPr="005763D2" w:rsidRDefault="00F110D7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jc w:val="right"/>
              <w:rPr>
                <w:rFonts w:ascii="Garamond" w:eastAsia="Times New Roman" w:hAnsi="Garamond" w:cs="Times New Roman"/>
                <w:b/>
                <w:bCs/>
                <w:caps/>
                <w:color w:val="000000"/>
                <w:spacing w:val="30"/>
                <w:sz w:val="20"/>
                <w:szCs w:val="20"/>
              </w:rPr>
            </w:pPr>
          </w:p>
        </w:tc>
      </w:tr>
      <w:tr w:rsidR="00F110D7" w:rsidRPr="005763D2" w:rsidTr="00F110D7">
        <w:trPr>
          <w:trHeight w:hRule="exact" w:val="245"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  <w:szCs w:val="20"/>
              </w:rPr>
              <w:t>Certifications</w:t>
            </w:r>
          </w:p>
        </w:tc>
        <w:tc>
          <w:tcPr>
            <w:tcW w:w="82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Certified on ‘</w:t>
            </w:r>
            <w:r w:rsidRPr="00F110D7">
              <w:rPr>
                <w:rFonts w:ascii="Garamond" w:eastAsia="Times New Roman" w:hAnsi="Garamond" w:cs="Verdana"/>
                <w:b/>
                <w:sz w:val="20"/>
                <w:szCs w:val="20"/>
              </w:rPr>
              <w:t>Innovation for Powerful Outcomes’</w:t>
            </w:r>
            <w:r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 </w:t>
            </w:r>
            <w:r w:rsidRPr="00F110D7">
              <w:rPr>
                <w:rFonts w:ascii="Garamond" w:eastAsia="Times New Roman" w:hAnsi="Garamond" w:cs="Verdana"/>
                <w:sz w:val="20"/>
                <w:szCs w:val="20"/>
              </w:rPr>
              <w:t>by</w:t>
            </w:r>
            <w:r>
              <w:rPr>
                <w:rFonts w:ascii="Garamond" w:eastAsia="Times New Roman" w:hAnsi="Garamond" w:cs="Verdana"/>
                <w:b/>
                <w:sz w:val="20"/>
                <w:szCs w:val="20"/>
              </w:rPr>
              <w:t xml:space="preserve"> Open Universities, Australia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763D2">
              <w:rPr>
                <w:rFonts w:ascii="Garamond" w:eastAsia="Times New Roman" w:hAnsi="Garamond" w:cs="Verdana"/>
                <w:sz w:val="20"/>
                <w:szCs w:val="20"/>
              </w:rPr>
              <w:t>201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>4</w:t>
            </w:r>
          </w:p>
        </w:tc>
      </w:tr>
      <w:tr w:rsidR="00F110D7" w:rsidRPr="005763D2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right="-8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10D7" w:rsidRPr="00621FAE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Certified on </w:t>
            </w:r>
            <w:r>
              <w:rPr>
                <w:rFonts w:ascii="Garamond" w:eastAsia="Times New Roman" w:hAnsi="Garamond" w:cs="Verdana"/>
                <w:b/>
                <w:sz w:val="20"/>
                <w:szCs w:val="20"/>
              </w:rPr>
              <w:t>‘Big Data for Better Performance’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by </w:t>
            </w:r>
            <w:r>
              <w:rPr>
                <w:rFonts w:ascii="Garamond" w:eastAsia="Times New Roman" w:hAnsi="Garamond" w:cs="Verdana"/>
                <w:b/>
                <w:sz w:val="20"/>
                <w:szCs w:val="20"/>
              </w:rPr>
              <w:t>Open Universities, Australia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0D7" w:rsidRPr="005763D2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6676"/>
        <w:tblOverlap w:val="never"/>
        <w:tblW w:w="1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8263"/>
        <w:gridCol w:w="18"/>
        <w:gridCol w:w="735"/>
      </w:tblGrid>
      <w:tr w:rsidR="00F110D7" w:rsidRPr="009B273C" w:rsidTr="00F110D7">
        <w:trPr>
          <w:trHeight w:hRule="exact" w:val="225"/>
        </w:trPr>
        <w:tc>
          <w:tcPr>
            <w:tcW w:w="11364" w:type="dxa"/>
            <w:gridSpan w:val="4"/>
            <w:tcBorders>
              <w:top w:val="single" w:sz="4" w:space="0" w:color="auto"/>
              <w:left w:val="single" w:sz="4" w:space="0" w:color="000000"/>
            </w:tcBorders>
            <w:shd w:val="clear" w:color="auto" w:fill="BFBFBF"/>
            <w:vAlign w:val="center"/>
          </w:tcPr>
          <w:p w:rsidR="00F110D7" w:rsidRPr="009B273C" w:rsidRDefault="00F110D7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Times New Roman" w:hAnsi="Garamond" w:cs="Times New Roman"/>
                <w:b/>
                <w:i/>
                <w:sz w:val="20"/>
                <w:szCs w:val="20"/>
              </w:rPr>
            </w:pPr>
            <w:r w:rsidRPr="009B273C"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POSITIONS OF RESPONSIBILiTY</w:t>
            </w:r>
          </w:p>
        </w:tc>
      </w:tr>
      <w:tr w:rsidR="00F110D7" w:rsidRPr="009B273C" w:rsidTr="00F110D7">
        <w:trPr>
          <w:trHeight w:hRule="exact" w:val="245"/>
        </w:trPr>
        <w:tc>
          <w:tcPr>
            <w:tcW w:w="2348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right="-26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 xml:space="preserve">JNTU- Kakinada, </w:t>
            </w:r>
            <w:proofErr w:type="spellStart"/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Vizianagaram</w:t>
            </w:r>
            <w:proofErr w:type="spellEnd"/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 xml:space="preserve"> campus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110D7" w:rsidRPr="009B273C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1"/>
              </w:rPr>
              <w:t>Member of Organizing Committee for Ariston’09, National level Technical Fest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2011-12</w:t>
            </w:r>
          </w:p>
        </w:tc>
      </w:tr>
      <w:tr w:rsidR="00F110D7" w:rsidRPr="009B273C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right="-26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10D7" w:rsidRPr="009B273C" w:rsidRDefault="00F110D7" w:rsidP="00F110D7">
            <w:pPr>
              <w:numPr>
                <w:ilvl w:val="0"/>
                <w:numId w:val="4"/>
              </w:numPr>
              <w:spacing w:after="0" w:line="240" w:lineRule="auto"/>
              <w:ind w:left="317" w:right="-86" w:hanging="180"/>
              <w:jc w:val="both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1"/>
              </w:rPr>
              <w:t xml:space="preserve">Instrumental in </w:t>
            </w:r>
            <w:r w:rsidRPr="009B273C">
              <w:rPr>
                <w:rFonts w:ascii="Garamond" w:eastAsia="Times New Roman" w:hAnsi="Garamond" w:cs="Times New Roman"/>
                <w:b/>
                <w:sz w:val="20"/>
                <w:szCs w:val="21"/>
              </w:rPr>
              <w:t>securing</w:t>
            </w:r>
            <w:r w:rsidRPr="009B273C">
              <w:rPr>
                <w:rFonts w:ascii="Garamond" w:eastAsia="Times New Roman" w:hAnsi="Garamond" w:cs="Times New Roman"/>
                <w:sz w:val="20"/>
                <w:szCs w:val="21"/>
              </w:rPr>
              <w:t xml:space="preserve"> </w:t>
            </w:r>
            <w:r w:rsidRPr="009B273C">
              <w:rPr>
                <w:rFonts w:ascii="Garamond" w:eastAsia="Times New Roman" w:hAnsi="Garamond" w:cs="Times New Roman"/>
                <w:b/>
                <w:sz w:val="20"/>
                <w:szCs w:val="21"/>
              </w:rPr>
              <w:t>sponsorships</w:t>
            </w:r>
            <w:r w:rsidRPr="009B273C">
              <w:rPr>
                <w:rFonts w:ascii="Garamond" w:eastAsia="Times New Roman" w:hAnsi="Garamond" w:cs="Times New Roman"/>
                <w:sz w:val="20"/>
                <w:szCs w:val="21"/>
              </w:rPr>
              <w:t xml:space="preserve"> for the event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F110D7" w:rsidRPr="009B273C" w:rsidTr="00F110D7">
        <w:trPr>
          <w:trHeight w:hRule="exact" w:val="250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right="-26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110D7" w:rsidRPr="009B273C" w:rsidRDefault="00F110D7" w:rsidP="00F110D7">
            <w:pPr>
              <w:numPr>
                <w:ilvl w:val="0"/>
                <w:numId w:val="4"/>
              </w:numPr>
              <w:spacing w:after="0" w:line="240" w:lineRule="auto"/>
              <w:ind w:left="317" w:right="-86" w:hanging="180"/>
              <w:jc w:val="both"/>
              <w:rPr>
                <w:rFonts w:ascii="Garamond" w:eastAsia="Times New Roman" w:hAnsi="Garamond" w:cs="Times New Roman"/>
                <w:sz w:val="20"/>
                <w:szCs w:val="21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1"/>
              </w:rPr>
              <w:t>Handled the finances and accounts for the fest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F110D7" w:rsidRPr="009B273C" w:rsidTr="00F110D7">
        <w:trPr>
          <w:trHeight w:hRule="exact" w:val="245"/>
        </w:trPr>
        <w:tc>
          <w:tcPr>
            <w:tcW w:w="2348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right="-26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P.N.M. High School</w:t>
            </w:r>
          </w:p>
        </w:tc>
        <w:tc>
          <w:tcPr>
            <w:tcW w:w="82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110D7" w:rsidRPr="009B273C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Times New Roman"/>
                <w:b/>
                <w:sz w:val="20"/>
                <w:szCs w:val="21"/>
              </w:rPr>
            </w:pPr>
            <w:r w:rsidRPr="009B273C">
              <w:rPr>
                <w:rFonts w:ascii="Garamond" w:eastAsia="Times New Roman" w:hAnsi="Garamond" w:cs="Times New Roman"/>
                <w:b/>
                <w:sz w:val="20"/>
                <w:szCs w:val="21"/>
              </w:rPr>
              <w:t>Students Representative for the batch</w:t>
            </w:r>
            <w:r w:rsidRPr="009B273C">
              <w:rPr>
                <w:rFonts w:ascii="Garamond" w:eastAsia="Times New Roman" w:hAnsi="Garamond" w:cs="Times New Roman"/>
                <w:sz w:val="20"/>
                <w:szCs w:val="21"/>
              </w:rPr>
              <w:t>,  P.N.M. High School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2011-12</w:t>
            </w:r>
          </w:p>
        </w:tc>
      </w:tr>
      <w:tr w:rsidR="00F110D7" w:rsidRPr="009B273C" w:rsidTr="00F110D7">
        <w:trPr>
          <w:trHeight w:hRule="exact" w:val="245"/>
        </w:trPr>
        <w:tc>
          <w:tcPr>
            <w:tcW w:w="234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right="-266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</w:p>
        </w:tc>
        <w:tc>
          <w:tcPr>
            <w:tcW w:w="8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110D7" w:rsidRPr="009B273C" w:rsidRDefault="00F110D7" w:rsidP="00F110D7">
            <w:pPr>
              <w:numPr>
                <w:ilvl w:val="0"/>
                <w:numId w:val="4"/>
              </w:numPr>
              <w:spacing w:after="0" w:line="240" w:lineRule="auto"/>
              <w:ind w:left="317" w:right="-86" w:hanging="180"/>
              <w:jc w:val="both"/>
              <w:rPr>
                <w:rFonts w:ascii="Garamond" w:eastAsia="Times New Roman" w:hAnsi="Garamond" w:cs="Times New Roman"/>
                <w:sz w:val="20"/>
                <w:szCs w:val="21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1"/>
              </w:rPr>
              <w:t>Managed grade prefects, planned school activities and annual events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10D7" w:rsidRPr="009B273C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</w:tbl>
    <w:p w:rsidR="00CD1A8E" w:rsidRDefault="00CD1A8E"/>
    <w:tbl>
      <w:tblPr>
        <w:tblpPr w:leftFromText="180" w:rightFromText="180" w:vertAnchor="page" w:horzAnchor="margin" w:tblpXSpec="center" w:tblpY="1891"/>
        <w:tblW w:w="11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6356"/>
        <w:gridCol w:w="1927"/>
        <w:gridCol w:w="728"/>
        <w:gridCol w:w="6"/>
      </w:tblGrid>
      <w:tr w:rsidR="00CD1A8E" w:rsidRPr="009B273C" w:rsidTr="00CD1A8E">
        <w:trPr>
          <w:trHeight w:val="198"/>
        </w:trPr>
        <w:tc>
          <w:tcPr>
            <w:tcW w:w="1136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:rsidR="00CD1A8E" w:rsidRPr="009B273C" w:rsidRDefault="00CD1A8E" w:rsidP="00CD1A8E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</w:pPr>
            <w:r w:rsidRPr="009B273C">
              <w:rPr>
                <w:rFonts w:ascii="Garamond" w:eastAsia="Batang" w:hAnsi="Garamond" w:cs="Calibri"/>
                <w:b/>
                <w:caps/>
                <w:color w:val="000000"/>
                <w:spacing w:val="30"/>
                <w:sz w:val="20"/>
                <w:szCs w:val="20"/>
              </w:rPr>
              <w:t xml:space="preserve">ACADEMIC PROFILE </w:t>
            </w:r>
          </w:p>
        </w:tc>
      </w:tr>
      <w:tr w:rsidR="00CD1A8E" w:rsidRPr="009B273C" w:rsidTr="00CD1A8E">
        <w:trPr>
          <w:gridAfter w:val="1"/>
          <w:wAfter w:w="6" w:type="dxa"/>
          <w:trHeight w:val="245"/>
        </w:trPr>
        <w:tc>
          <w:tcPr>
            <w:tcW w:w="23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b/>
                <w:sz w:val="20"/>
                <w:szCs w:val="20"/>
              </w:rPr>
              <w:t>PGDM</w:t>
            </w:r>
          </w:p>
        </w:tc>
        <w:tc>
          <w:tcPr>
            <w:tcW w:w="6356" w:type="dxa"/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0"/>
                <w:szCs w:val="20"/>
                <w:lang w:val="it-IT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0"/>
                <w:lang w:val="it-IT"/>
              </w:rPr>
              <w:t>Indian Institutue of Management, Kozhikode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3.06/4.33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CD1A8E" w:rsidRPr="009B273C" w:rsidRDefault="00CD1A8E" w:rsidP="00CD1A8E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2012-14</w:t>
            </w:r>
          </w:p>
        </w:tc>
      </w:tr>
      <w:tr w:rsidR="00CD1A8E" w:rsidRPr="009B273C" w:rsidTr="00CD1A8E">
        <w:trPr>
          <w:gridAfter w:val="1"/>
          <w:wAfter w:w="6" w:type="dxa"/>
          <w:trHeight w:val="245"/>
        </w:trPr>
        <w:tc>
          <w:tcPr>
            <w:tcW w:w="23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b/>
                <w:sz w:val="20"/>
                <w:szCs w:val="20"/>
              </w:rPr>
              <w:t>B. Tech. (ECE)</w:t>
            </w:r>
          </w:p>
        </w:tc>
        <w:tc>
          <w:tcPr>
            <w:tcW w:w="6356" w:type="dxa"/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0"/>
                <w:lang w:val="it-IT"/>
              </w:rPr>
              <w:t>JNTU-Kakinada, University College of Engg., Vizianagaram, AP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sz w:val="20"/>
                <w:szCs w:val="20"/>
              </w:rPr>
              <w:t>78.34%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CD1A8E" w:rsidRPr="009B273C" w:rsidRDefault="00CD1A8E" w:rsidP="00CD1A8E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2007-11</w:t>
            </w:r>
          </w:p>
        </w:tc>
      </w:tr>
      <w:tr w:rsidR="00CD1A8E" w:rsidRPr="009B273C" w:rsidTr="00CD1A8E">
        <w:trPr>
          <w:gridAfter w:val="1"/>
          <w:wAfter w:w="6" w:type="dxa"/>
          <w:trHeight w:val="245"/>
        </w:trPr>
        <w:tc>
          <w:tcPr>
            <w:tcW w:w="23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b/>
                <w:sz w:val="20"/>
                <w:szCs w:val="20"/>
              </w:rPr>
              <w:t xml:space="preserve">Class XII   </w:t>
            </w:r>
          </w:p>
        </w:tc>
        <w:tc>
          <w:tcPr>
            <w:tcW w:w="6356" w:type="dxa"/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 xml:space="preserve">Sri </w:t>
            </w:r>
            <w:proofErr w:type="spellStart"/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>Chaitanya</w:t>
            </w:r>
            <w:proofErr w:type="spellEnd"/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 xml:space="preserve"> Jr. College, (AP Board)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sz w:val="20"/>
                <w:szCs w:val="20"/>
              </w:rPr>
              <w:t>95.80%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CD1A8E" w:rsidRPr="009B273C" w:rsidRDefault="00CD1A8E" w:rsidP="00CD1A8E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2006-07</w:t>
            </w:r>
          </w:p>
        </w:tc>
      </w:tr>
      <w:tr w:rsidR="00CD1A8E" w:rsidRPr="009B273C" w:rsidTr="00CD1A8E">
        <w:trPr>
          <w:gridAfter w:val="1"/>
          <w:wAfter w:w="6" w:type="dxa"/>
          <w:trHeight w:val="245"/>
        </w:trPr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b/>
                <w:sz w:val="20"/>
                <w:szCs w:val="20"/>
              </w:rPr>
              <w:t xml:space="preserve">Class X    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Times New Roman"/>
                <w:sz w:val="20"/>
                <w:szCs w:val="20"/>
              </w:rPr>
              <w:t>P.N.M. High School, SSC (AP Board)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Calibri"/>
                <w:sz w:val="20"/>
                <w:szCs w:val="20"/>
              </w:rPr>
              <w:t>93.50%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A8E" w:rsidRPr="009B273C" w:rsidRDefault="00CD1A8E" w:rsidP="00CD1A8E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9B273C">
              <w:rPr>
                <w:rFonts w:ascii="Garamond" w:eastAsia="Times New Roman" w:hAnsi="Garamond" w:cs="Verdana"/>
                <w:sz w:val="20"/>
                <w:szCs w:val="20"/>
              </w:rPr>
              <w:t>2004-05</w:t>
            </w:r>
          </w:p>
        </w:tc>
      </w:tr>
    </w:tbl>
    <w:tbl>
      <w:tblPr>
        <w:tblpPr w:leftFromText="180" w:rightFromText="180" w:vertAnchor="page" w:horzAnchor="margin" w:tblpXSpec="center" w:tblpY="8266"/>
        <w:tblW w:w="11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64"/>
      </w:tblGrid>
      <w:tr w:rsidR="00F110D7" w:rsidRPr="004D1D64" w:rsidTr="00F110D7">
        <w:trPr>
          <w:trHeight w:hRule="exact" w:val="232"/>
        </w:trPr>
        <w:tc>
          <w:tcPr>
            <w:tcW w:w="1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10D7" w:rsidRPr="004D1D64" w:rsidRDefault="00F110D7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</w:pPr>
            <w:r w:rsidRPr="004D1D64"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Others</w:t>
            </w:r>
          </w:p>
          <w:p w:rsidR="00F110D7" w:rsidRPr="004D1D64" w:rsidRDefault="00F110D7" w:rsidP="00F110D7">
            <w:pPr>
              <w:tabs>
                <w:tab w:val="left" w:pos="9630"/>
              </w:tabs>
              <w:spacing w:after="0" w:line="240" w:lineRule="auto"/>
              <w:ind w:left="-120" w:right="-63"/>
              <w:jc w:val="right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F110D7" w:rsidRPr="004D1D64" w:rsidTr="00F110D7">
        <w:trPr>
          <w:trHeight w:hRule="exact" w:val="245"/>
        </w:trPr>
        <w:tc>
          <w:tcPr>
            <w:tcW w:w="11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4D1D64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Attended </w:t>
            </w: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>a workshop</w:t>
            </w:r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 </w:t>
            </w: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>conducted by</w:t>
            </w:r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 Wipro Consulting Services </w:t>
            </w: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>on</w:t>
            </w:r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 ‘Specialized Consulting- Communication 2.0’</w:t>
            </w:r>
          </w:p>
        </w:tc>
      </w:tr>
      <w:tr w:rsidR="00F110D7" w:rsidRPr="004D1D64" w:rsidTr="00F110D7">
        <w:trPr>
          <w:trHeight w:hRule="exact" w:val="245"/>
        </w:trPr>
        <w:tc>
          <w:tcPr>
            <w:tcW w:w="11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4D1D64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Times New Roman"/>
                <w:sz w:val="20"/>
                <w:szCs w:val="21"/>
              </w:rPr>
            </w:pPr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Attended </w:t>
            </w: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>a workshop</w:t>
            </w:r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, ‘Marketing Mafia- Advertising and Branding’ by </w:t>
            </w:r>
            <w:proofErr w:type="spellStart"/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>Joyonto</w:t>
            </w:r>
            <w:proofErr w:type="spellEnd"/>
            <w:r w:rsidRPr="004D1D64">
              <w:rPr>
                <w:rFonts w:ascii="Garamond" w:eastAsia="Times New Roman" w:hAnsi="Garamond" w:cs="Times New Roman"/>
                <w:b/>
                <w:sz w:val="20"/>
                <w:szCs w:val="21"/>
              </w:rPr>
              <w:t xml:space="preserve"> Mukherjee, </w:t>
            </w: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>Dean, HMF Institute of</w:t>
            </w:r>
          </w:p>
          <w:p w:rsidR="00F110D7" w:rsidRPr="004D1D64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>of Journalism and Mass communication</w:t>
            </w:r>
          </w:p>
        </w:tc>
      </w:tr>
      <w:tr w:rsidR="00F110D7" w:rsidRPr="004D1D64" w:rsidTr="00F110D7">
        <w:trPr>
          <w:trHeight w:hRule="exact" w:val="245"/>
        </w:trPr>
        <w:tc>
          <w:tcPr>
            <w:tcW w:w="11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4D1D64" w:rsidRDefault="00F110D7" w:rsidP="00F110D7">
            <w:pPr>
              <w:tabs>
                <w:tab w:val="left" w:pos="9630"/>
              </w:tabs>
              <w:spacing w:after="0" w:line="240" w:lineRule="auto"/>
              <w:ind w:left="-43" w:right="-63"/>
              <w:rPr>
                <w:rFonts w:ascii="Garamond" w:eastAsia="Times New Roman" w:hAnsi="Garamond" w:cs="Times New Roman"/>
                <w:b/>
                <w:sz w:val="20"/>
                <w:szCs w:val="21"/>
              </w:rPr>
            </w:pPr>
            <w:r w:rsidRPr="004D1D64">
              <w:rPr>
                <w:rFonts w:ascii="Garamond" w:eastAsia="Times New Roman" w:hAnsi="Garamond" w:cs="Times New Roman"/>
                <w:sz w:val="20"/>
                <w:szCs w:val="21"/>
              </w:rPr>
              <w:t xml:space="preserve">    Journalism and Mass communication</w:t>
            </w:r>
          </w:p>
        </w:tc>
      </w:tr>
      <w:tr w:rsidR="00F110D7" w:rsidRPr="004D1D64" w:rsidTr="00F110D7">
        <w:trPr>
          <w:trHeight w:hRule="exact" w:val="245"/>
        </w:trPr>
        <w:tc>
          <w:tcPr>
            <w:tcW w:w="11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4D1D64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Times New Roman"/>
                <w:b/>
                <w:sz w:val="20"/>
                <w:szCs w:val="21"/>
              </w:rPr>
            </w:pPr>
            <w:r w:rsidRPr="004D1D64">
              <w:rPr>
                <w:rFonts w:ascii="Garamond" w:eastAsia="Times New Roman" w:hAnsi="Garamond" w:cs="Verdana"/>
                <w:sz w:val="20"/>
                <w:szCs w:val="21"/>
              </w:rPr>
              <w:t xml:space="preserve">Among the </w:t>
            </w:r>
            <w:r w:rsidRPr="004D1D64">
              <w:rPr>
                <w:rFonts w:ascii="Garamond" w:eastAsia="Times New Roman" w:hAnsi="Garamond" w:cs="Verdana"/>
                <w:b/>
                <w:sz w:val="20"/>
                <w:szCs w:val="21"/>
              </w:rPr>
              <w:t>top 10</w:t>
            </w:r>
            <w:r w:rsidRPr="004D1D64">
              <w:rPr>
                <w:rFonts w:ascii="Garamond" w:eastAsia="Times New Roman" w:hAnsi="Garamond" w:cs="Verdana"/>
                <w:sz w:val="20"/>
                <w:szCs w:val="21"/>
              </w:rPr>
              <w:t xml:space="preserve"> of the state level </w:t>
            </w:r>
            <w:r w:rsidRPr="004D1D64">
              <w:rPr>
                <w:rFonts w:ascii="Garamond" w:eastAsia="Times New Roman" w:hAnsi="Garamond" w:cs="Verdana"/>
                <w:b/>
                <w:sz w:val="20"/>
                <w:szCs w:val="21"/>
              </w:rPr>
              <w:t>talent test</w:t>
            </w:r>
            <w:r w:rsidRPr="004D1D64">
              <w:rPr>
                <w:rFonts w:ascii="Garamond" w:eastAsia="Times New Roman" w:hAnsi="Garamond" w:cs="Verdana"/>
                <w:sz w:val="20"/>
                <w:szCs w:val="21"/>
              </w:rPr>
              <w:t xml:space="preserve"> for high school students conducted by </w:t>
            </w:r>
            <w:proofErr w:type="spellStart"/>
            <w:r w:rsidRPr="004D1D64">
              <w:rPr>
                <w:rFonts w:ascii="Garamond" w:eastAsia="Times New Roman" w:hAnsi="Garamond" w:cs="Verdana"/>
                <w:sz w:val="20"/>
                <w:szCs w:val="21"/>
              </w:rPr>
              <w:t>Narayana</w:t>
            </w:r>
            <w:proofErr w:type="spellEnd"/>
            <w:r w:rsidRPr="004D1D64">
              <w:rPr>
                <w:rFonts w:ascii="Garamond" w:eastAsia="Times New Roman" w:hAnsi="Garamond" w:cs="Verdana"/>
                <w:sz w:val="20"/>
                <w:szCs w:val="21"/>
              </w:rPr>
              <w:t xml:space="preserve"> concept school, A.P.</w:t>
            </w:r>
          </w:p>
        </w:tc>
      </w:tr>
      <w:tr w:rsidR="00F110D7" w:rsidRPr="004D1D64" w:rsidTr="00F110D7">
        <w:trPr>
          <w:trHeight w:hRule="exact" w:val="245"/>
        </w:trPr>
        <w:tc>
          <w:tcPr>
            <w:tcW w:w="11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10D7" w:rsidRPr="004D1D64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Times New Roman"/>
                <w:b/>
                <w:sz w:val="20"/>
                <w:szCs w:val="21"/>
              </w:rPr>
            </w:pPr>
            <w:r w:rsidRPr="004D1D64">
              <w:rPr>
                <w:rFonts w:ascii="Garamond" w:eastAsia="Times New Roman" w:hAnsi="Garamond" w:cs="Verdana"/>
                <w:sz w:val="20"/>
                <w:szCs w:val="20"/>
              </w:rPr>
              <w:t xml:space="preserve">Participated in </w:t>
            </w:r>
            <w:r w:rsidRPr="004D1D64">
              <w:rPr>
                <w:rFonts w:ascii="Garamond" w:eastAsia="Times New Roman" w:hAnsi="Garamond" w:cs="Verdana"/>
                <w:b/>
                <w:sz w:val="20"/>
                <w:szCs w:val="20"/>
              </w:rPr>
              <w:t>national seminar</w:t>
            </w:r>
            <w:r w:rsidRPr="004D1D64">
              <w:rPr>
                <w:rFonts w:ascii="Garamond" w:eastAsia="Times New Roman" w:hAnsi="Garamond" w:cs="Verdana"/>
                <w:sz w:val="20"/>
                <w:szCs w:val="20"/>
              </w:rPr>
              <w:t xml:space="preserve"> on Micro Electro Mechanical Systems at </w:t>
            </w:r>
            <w:r w:rsidRPr="004D1D64">
              <w:rPr>
                <w:rFonts w:ascii="Garamond" w:eastAsia="Times New Roman" w:hAnsi="Garamond" w:cs="Verdana"/>
                <w:b/>
                <w:sz w:val="20"/>
                <w:szCs w:val="20"/>
              </w:rPr>
              <w:t>Andhra University</w:t>
            </w:r>
            <w:r w:rsidRPr="004D1D64">
              <w:rPr>
                <w:rFonts w:ascii="Garamond" w:eastAsia="Times New Roman" w:hAnsi="Garamond" w:cs="Verdana"/>
                <w:sz w:val="20"/>
                <w:szCs w:val="20"/>
              </w:rPr>
              <w:t xml:space="preserve"> Visakhapatnam,  A.P.</w:t>
            </w:r>
          </w:p>
        </w:tc>
      </w:tr>
      <w:tr w:rsidR="00F110D7" w:rsidRPr="004D1D64" w:rsidTr="00F110D7">
        <w:trPr>
          <w:trHeight w:hRule="exact" w:val="245"/>
        </w:trPr>
        <w:tc>
          <w:tcPr>
            <w:tcW w:w="1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0D7" w:rsidRPr="004D1D64" w:rsidRDefault="00F110D7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Times New Roman"/>
                <w:b/>
                <w:sz w:val="20"/>
                <w:szCs w:val="21"/>
              </w:rPr>
            </w:pPr>
            <w:r w:rsidRPr="004D1D64">
              <w:rPr>
                <w:rFonts w:ascii="Garamond" w:eastAsia="Times New Roman" w:hAnsi="Garamond" w:cs="Verdana"/>
                <w:b/>
                <w:sz w:val="20"/>
                <w:szCs w:val="21"/>
              </w:rPr>
              <w:t>Hobbies:</w:t>
            </w:r>
            <w:r w:rsidRPr="004D1D64">
              <w:rPr>
                <w:rFonts w:ascii="Garamond" w:eastAsia="Times New Roman" w:hAnsi="Garamond" w:cs="Verdana"/>
                <w:sz w:val="20"/>
                <w:szCs w:val="21"/>
              </w:rPr>
              <w:t xml:space="preserve"> Travelling, Writing Travelogues and Blogs, Landscape Photography and Playing the guitar</w:t>
            </w:r>
          </w:p>
        </w:tc>
      </w:tr>
    </w:tbl>
    <w:p w:rsidR="00CD1A8E" w:rsidRDefault="00CD1A8E"/>
    <w:tbl>
      <w:tblPr>
        <w:tblpPr w:leftFromText="180" w:rightFromText="180" w:vertAnchor="page" w:horzAnchor="margin" w:tblpXSpec="center" w:tblpY="3241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3034"/>
        <w:gridCol w:w="3137"/>
        <w:gridCol w:w="2816"/>
      </w:tblGrid>
      <w:tr w:rsidR="00CD1A8E" w:rsidRPr="00512845" w:rsidTr="00F110D7">
        <w:trPr>
          <w:trHeight w:hRule="exact" w:val="245"/>
        </w:trPr>
        <w:tc>
          <w:tcPr>
            <w:tcW w:w="113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D1A8E" w:rsidRPr="00512845" w:rsidRDefault="00CD1A8E" w:rsidP="00F110D7">
            <w:pPr>
              <w:tabs>
                <w:tab w:val="left" w:pos="9720"/>
                <w:tab w:val="left" w:pos="10530"/>
              </w:tabs>
              <w:spacing w:after="0" w:line="240" w:lineRule="auto"/>
              <w:ind w:right="4"/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</w:pPr>
            <w:r w:rsidRPr="00512845">
              <w:rPr>
                <w:rFonts w:ascii="Garamond" w:eastAsia="Batang" w:hAnsi="Garamond" w:cs="Calibri"/>
                <w:b/>
                <w:bCs/>
                <w:caps/>
                <w:color w:val="000000"/>
                <w:spacing w:val="30"/>
                <w:sz w:val="20"/>
                <w:szCs w:val="20"/>
              </w:rPr>
              <w:t>Skill sET</w:t>
            </w:r>
          </w:p>
        </w:tc>
      </w:tr>
      <w:tr w:rsidR="00CD1A8E" w:rsidRPr="00512845" w:rsidTr="00F110D7">
        <w:trPr>
          <w:trHeight w:hRule="exact" w:val="24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CD1A8E" w:rsidRPr="00512845" w:rsidRDefault="00CD1A8E" w:rsidP="00F110D7">
            <w:pPr>
              <w:tabs>
                <w:tab w:val="left" w:pos="9630"/>
              </w:tabs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 w:rsidRPr="00512845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Strategy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M&amp;A 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 xml:space="preserve">Corporate Growth 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>S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trategies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Strategic Management &amp; Planning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0D7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Innovation </w:t>
            </w:r>
            <w:r w:rsidR="00F110D7">
              <w:rPr>
                <w:rFonts w:ascii="Garamond" w:eastAsia="Times New Roman" w:hAnsi="Garamond" w:cs="Verdana"/>
                <w:sz w:val="20"/>
                <w:szCs w:val="20"/>
              </w:rPr>
              <w:t>Strategy</w:t>
            </w:r>
          </w:p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</w:p>
        </w:tc>
      </w:tr>
      <w:tr w:rsidR="00CD1A8E" w:rsidRPr="00512845" w:rsidTr="00F110D7">
        <w:trPr>
          <w:trHeight w:hRule="exact" w:val="245"/>
        </w:trPr>
        <w:tc>
          <w:tcPr>
            <w:tcW w:w="2348" w:type="dxa"/>
            <w:tcBorders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CD1A8E" w:rsidRPr="00512845" w:rsidRDefault="00CD1A8E" w:rsidP="00F110D7">
            <w:pPr>
              <w:tabs>
                <w:tab w:val="left" w:pos="9630"/>
              </w:tabs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  <w:szCs w:val="20"/>
              </w:rPr>
              <w:t>Marketing &amp; Operations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Retail Marketing &amp; Supply Chain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B2B Marketing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Lean Systems</w:t>
            </w:r>
            <w:r>
              <w:rPr>
                <w:rFonts w:ascii="Garamond" w:eastAsia="Times New Roman" w:hAnsi="Garamond" w:cs="Verdana"/>
                <w:sz w:val="20"/>
                <w:szCs w:val="20"/>
              </w:rPr>
              <w:t xml:space="preserve"> &amp; S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ix Sigma</w:t>
            </w:r>
          </w:p>
        </w:tc>
      </w:tr>
      <w:tr w:rsidR="00CD1A8E" w:rsidRPr="00512845" w:rsidTr="00F110D7">
        <w:trPr>
          <w:trHeight w:hRule="exact" w:val="245"/>
        </w:trPr>
        <w:tc>
          <w:tcPr>
            <w:tcW w:w="2348" w:type="dxa"/>
            <w:tcBorders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CD1A8E" w:rsidRPr="00512845" w:rsidRDefault="00CD1A8E" w:rsidP="00F110D7">
            <w:pPr>
              <w:tabs>
                <w:tab w:val="left" w:pos="9630"/>
              </w:tabs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  <w:szCs w:val="20"/>
              </w:rPr>
              <w:t>Software Tools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MS Office Suite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Big Data Analytics- R Programming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Statistical Analysis-SPSS</w:t>
            </w:r>
          </w:p>
        </w:tc>
      </w:tr>
      <w:tr w:rsidR="00CD1A8E" w:rsidRPr="00512845" w:rsidTr="00F110D7">
        <w:trPr>
          <w:trHeight w:hRule="exact" w:val="245"/>
        </w:trPr>
        <w:tc>
          <w:tcPr>
            <w:tcW w:w="2348" w:type="dxa"/>
            <w:tcBorders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CD1A8E" w:rsidRPr="00512845" w:rsidRDefault="00CD1A8E" w:rsidP="00F110D7">
            <w:pPr>
              <w:tabs>
                <w:tab w:val="left" w:pos="9630"/>
              </w:tabs>
              <w:spacing w:after="0" w:line="240" w:lineRule="auto"/>
              <w:rPr>
                <w:rFonts w:ascii="Garamond" w:eastAsia="Times New Roman" w:hAnsi="Garamond" w:cs="Times New Roman"/>
                <w:b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Programming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Android Application Programming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>
              <w:rPr>
                <w:rFonts w:ascii="Garamond" w:eastAsia="Times New Roman" w:hAnsi="Garamond" w:cs="Verdana"/>
                <w:sz w:val="20"/>
                <w:szCs w:val="20"/>
              </w:rPr>
              <w:t>Linux &amp; Sy</w:t>
            </w: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stems Programming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1A8E" w:rsidRPr="00512845" w:rsidRDefault="00CD1A8E" w:rsidP="00F110D7">
            <w:pPr>
              <w:numPr>
                <w:ilvl w:val="0"/>
                <w:numId w:val="3"/>
              </w:numPr>
              <w:tabs>
                <w:tab w:val="left" w:pos="9630"/>
              </w:tabs>
              <w:spacing w:after="0" w:line="240" w:lineRule="auto"/>
              <w:ind w:left="137" w:right="-63" w:hanging="180"/>
              <w:jc w:val="both"/>
              <w:rPr>
                <w:rFonts w:ascii="Garamond" w:eastAsia="Times New Roman" w:hAnsi="Garamond" w:cs="Verdana"/>
                <w:sz w:val="20"/>
                <w:szCs w:val="20"/>
              </w:rPr>
            </w:pPr>
            <w:r w:rsidRPr="00512845">
              <w:rPr>
                <w:rFonts w:ascii="Garamond" w:eastAsia="Times New Roman" w:hAnsi="Garamond" w:cs="Verdana"/>
                <w:sz w:val="20"/>
                <w:szCs w:val="20"/>
              </w:rPr>
              <w:t>OOP with C++ &amp; Java</w:t>
            </w:r>
          </w:p>
        </w:tc>
      </w:tr>
    </w:tbl>
    <w:p w:rsidR="00CD1A8E" w:rsidRDefault="00CD1A8E"/>
    <w:p w:rsidR="00CD1A8E" w:rsidRDefault="00CD1A8E"/>
    <w:p w:rsidR="00CD1A8E" w:rsidRDefault="00CD1A8E"/>
    <w:sectPr w:rsidR="00CD1A8E" w:rsidSect="00CD1A8E">
      <w:footerReference w:type="default" r:id="rId8"/>
      <w:pgSz w:w="12240" w:h="15840"/>
      <w:pgMar w:top="851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156" w:rsidRDefault="00F04156" w:rsidP="00CD1A8E">
      <w:pPr>
        <w:spacing w:after="0" w:line="240" w:lineRule="auto"/>
      </w:pPr>
      <w:r>
        <w:separator/>
      </w:r>
    </w:p>
  </w:endnote>
  <w:endnote w:type="continuationSeparator" w:id="0">
    <w:p w:rsidR="00F04156" w:rsidRDefault="00F04156" w:rsidP="00CD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A8E" w:rsidRPr="00CD1A8E" w:rsidRDefault="00CD1A8E" w:rsidP="00CD1A8E">
    <w:pPr>
      <w:pStyle w:val="Footer"/>
      <w:rPr>
        <w:sz w:val="20"/>
      </w:rPr>
    </w:pPr>
    <w:r w:rsidRPr="00CD1A8E">
      <w:rPr>
        <w:sz w:val="20"/>
      </w:rPr>
      <w:t>knmanish@gmail.com</w:t>
    </w:r>
    <w:r w:rsidRPr="00CD1A8E">
      <w:rPr>
        <w:sz w:val="20"/>
      </w:rPr>
      <w:tab/>
    </w:r>
    <w:r w:rsidRPr="00CD1A8E">
      <w:rPr>
        <w:sz w:val="20"/>
      </w:rPr>
      <w:tab/>
      <w:t xml:space="preserve">          +91-9980635588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156" w:rsidRDefault="00F04156" w:rsidP="00CD1A8E">
      <w:pPr>
        <w:spacing w:after="0" w:line="240" w:lineRule="auto"/>
      </w:pPr>
      <w:r>
        <w:separator/>
      </w:r>
    </w:p>
  </w:footnote>
  <w:footnote w:type="continuationSeparator" w:id="0">
    <w:p w:rsidR="00F04156" w:rsidRDefault="00F04156" w:rsidP="00CD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968"/>
    <w:multiLevelType w:val="hybridMultilevel"/>
    <w:tmpl w:val="C43002FA"/>
    <w:lvl w:ilvl="0" w:tplc="04090005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D807444"/>
    <w:multiLevelType w:val="hybridMultilevel"/>
    <w:tmpl w:val="6DEC8A50"/>
    <w:lvl w:ilvl="0" w:tplc="BC162F08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1" w:tplc="92A0969A">
      <w:numFmt w:val="bullet"/>
      <w:lvlText w:val="-"/>
      <w:lvlJc w:val="left"/>
      <w:pPr>
        <w:ind w:left="1320" w:hanging="360"/>
      </w:pPr>
      <w:rPr>
        <w:rFonts w:ascii="Calibri" w:eastAsia="Times New Roman" w:hAnsi="Calibri" w:cs="Verdana" w:hint="default"/>
        <w:sz w:val="20"/>
      </w:rPr>
    </w:lvl>
    <w:lvl w:ilvl="2" w:tplc="FA2AB85E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A718C88C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F0E979A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6D607D36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29035D2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2644784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B3266C6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22C75A5F"/>
    <w:multiLevelType w:val="hybridMultilevel"/>
    <w:tmpl w:val="575A87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D619D2"/>
    <w:multiLevelType w:val="hybridMultilevel"/>
    <w:tmpl w:val="698EDEF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9405F"/>
    <w:multiLevelType w:val="hybridMultilevel"/>
    <w:tmpl w:val="6DBE6D8C"/>
    <w:lvl w:ilvl="0" w:tplc="36C80802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1" w:tplc="75A84788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BA84FCF4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CBA06B7C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6445A0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A8983B0C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B3183CBC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8B4E945A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B1F464B0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750F0AC5"/>
    <w:multiLevelType w:val="hybridMultilevel"/>
    <w:tmpl w:val="18D06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32"/>
    <w:rsid w:val="00175F1E"/>
    <w:rsid w:val="002F4D74"/>
    <w:rsid w:val="00341FF8"/>
    <w:rsid w:val="00500632"/>
    <w:rsid w:val="005079D2"/>
    <w:rsid w:val="009635BF"/>
    <w:rsid w:val="00A671BC"/>
    <w:rsid w:val="00BD54A8"/>
    <w:rsid w:val="00C729F0"/>
    <w:rsid w:val="00CB595F"/>
    <w:rsid w:val="00CD1A8E"/>
    <w:rsid w:val="00F04156"/>
    <w:rsid w:val="00F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E097AF-4B68-44ED-9358-400C79AD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632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8E"/>
  </w:style>
  <w:style w:type="paragraph" w:styleId="Footer">
    <w:name w:val="footer"/>
    <w:basedOn w:val="Normal"/>
    <w:link w:val="FooterChar"/>
    <w:uiPriority w:val="99"/>
    <w:unhideWhenUsed/>
    <w:rsid w:val="00CD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8E"/>
  </w:style>
  <w:style w:type="character" w:styleId="Hyperlink">
    <w:name w:val="Hyperlink"/>
    <w:basedOn w:val="DefaultParagraphFont"/>
    <w:uiPriority w:val="99"/>
    <w:unhideWhenUsed/>
    <w:rsid w:val="00CD1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nman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Chandra K N</dc:creator>
  <cp:lastModifiedBy>Manish Chandra K N</cp:lastModifiedBy>
  <cp:revision>4</cp:revision>
  <cp:lastPrinted>2014-12-17T16:17:00Z</cp:lastPrinted>
  <dcterms:created xsi:type="dcterms:W3CDTF">2014-12-17T10:46:00Z</dcterms:created>
  <dcterms:modified xsi:type="dcterms:W3CDTF">2014-12-17T16:18:00Z</dcterms:modified>
</cp:coreProperties>
</file>