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990FF" w14:textId="1314D988" w:rsidR="0086208C" w:rsidRDefault="00740728">
      <w:r>
        <w:t xml:space="preserve">For my project I focused on the data about baby names throughout the years. I went with this topic/dataset as I have always found it interesting to hear about the most popular baby names each year and how different they are, how common they are, etc. </w:t>
      </w:r>
    </w:p>
    <w:p w14:paraId="1F431DDA" w14:textId="48592C7B" w:rsidR="002343F7" w:rsidRDefault="00740728">
      <w:r>
        <w:t xml:space="preserve">In my research, I focused mostly on the years and the </w:t>
      </w:r>
      <w:r w:rsidR="00FB65AF">
        <w:t>occurrences</w:t>
      </w:r>
      <w:r>
        <w:t xml:space="preserve"> </w:t>
      </w:r>
      <w:r w:rsidR="00FB65AF">
        <w:t xml:space="preserve">for the years. The first challenge I was stopped by was the amount of data that I had in the file and then the categorical versus numerical variables. I did not immediately notice any outliers for my main variables of state, gender, year, name, and number. </w:t>
      </w:r>
      <w:r w:rsidR="002343F7">
        <w:t xml:space="preserve">Another challenge I was faced with as I went through each step of the project was answering my questions. While I originally thought that the </w:t>
      </w:r>
      <w:r w:rsidR="008D73A5">
        <w:t>variables</w:t>
      </w:r>
      <w:r w:rsidR="002343F7">
        <w:t xml:space="preserve"> I </w:t>
      </w:r>
      <w:r w:rsidR="008D73A5">
        <w:t xml:space="preserve">was working with were </w:t>
      </w:r>
      <w:r w:rsidR="002343F7">
        <w:t>sufficient enough to answer some of the questions I had, I quickly realized that I would have like to have worked more with numerical data as it seemed eas</w:t>
      </w:r>
      <w:bookmarkStart w:id="0" w:name="_GoBack"/>
      <w:bookmarkEnd w:id="0"/>
      <w:r w:rsidR="002343F7">
        <w:t xml:space="preserve">ier to handle and analyze. Some of my original questions were: </w:t>
      </w:r>
    </w:p>
    <w:p w14:paraId="5A2095F1" w14:textId="77777777" w:rsidR="002343F7" w:rsidRPr="002343F7" w:rsidRDefault="002343F7" w:rsidP="002343F7">
      <w:pPr>
        <w:pStyle w:val="ListParagraph"/>
        <w:numPr>
          <w:ilvl w:val="0"/>
          <w:numId w:val="1"/>
        </w:numPr>
      </w:pPr>
      <w:r w:rsidRPr="002343F7">
        <w:t>What are the most common male and female names throughout the years?</w:t>
      </w:r>
    </w:p>
    <w:p w14:paraId="2F2525D7" w14:textId="61137E3E" w:rsidR="002343F7" w:rsidRPr="002343F7" w:rsidRDefault="002343F7" w:rsidP="002343F7">
      <w:pPr>
        <w:pStyle w:val="ListParagraph"/>
        <w:numPr>
          <w:ilvl w:val="0"/>
          <w:numId w:val="1"/>
        </w:numPr>
      </w:pPr>
      <w:r w:rsidRPr="002343F7">
        <w:t>Which year had more male’s vs females?</w:t>
      </w:r>
    </w:p>
    <w:p w14:paraId="3F297ED3" w14:textId="77777777" w:rsidR="002343F7" w:rsidRPr="002343F7" w:rsidRDefault="002343F7" w:rsidP="002343F7">
      <w:pPr>
        <w:pStyle w:val="ListParagraph"/>
        <w:numPr>
          <w:ilvl w:val="0"/>
          <w:numId w:val="1"/>
        </w:numPr>
      </w:pPr>
      <w:r w:rsidRPr="002343F7">
        <w:t>Over all the years, are there more males or females?</w:t>
      </w:r>
    </w:p>
    <w:p w14:paraId="35F336B3" w14:textId="77777777" w:rsidR="002343F7" w:rsidRPr="002343F7" w:rsidRDefault="002343F7" w:rsidP="002343F7">
      <w:pPr>
        <w:pStyle w:val="ListParagraph"/>
        <w:numPr>
          <w:ilvl w:val="0"/>
          <w:numId w:val="1"/>
        </w:numPr>
      </w:pPr>
      <w:r w:rsidRPr="002343F7">
        <w:t>Which states have more males? Females?</w:t>
      </w:r>
    </w:p>
    <w:p w14:paraId="44038EFD" w14:textId="18A78596" w:rsidR="002343F7" w:rsidRDefault="002343F7" w:rsidP="002343F7">
      <w:r>
        <w:t>I realized that not all of the questions could be answered immediately and tried to approach it in a different way. I came up with the question of w</w:t>
      </w:r>
      <w:r w:rsidRPr="002343F7">
        <w:t>hat year had the most name occurrences?</w:t>
      </w:r>
    </w:p>
    <w:p w14:paraId="6DBC8017" w14:textId="09792CA4" w:rsidR="009B3017" w:rsidRDefault="009B3017" w:rsidP="002343F7">
      <w:r>
        <w:t xml:space="preserve">While working on my exponential and normal distribution plots, I noticed that neither was accurate and gave any more insight than what I could see before. I create two scatter plots next and one was with Birth Year and Occurrences while the other one was Sex and Birth Year to get a better look at where the information fell. </w:t>
      </w:r>
      <w:r w:rsidR="00F332F7">
        <w:t xml:space="preserve">In the scatter plots, I could see that a lot of the information overlapped within the points. </w:t>
      </w:r>
    </w:p>
    <w:p w14:paraId="08B24EF9" w14:textId="47AFFF0D" w:rsidR="00FD399D" w:rsidRDefault="00FD399D" w:rsidP="002343F7">
      <w:r>
        <w:t xml:space="preserve">I went with a smaller data frame after that. I only looked at the data given from years 2017 and 2018. There was still a lot of data; however, it did seem more manageable. </w:t>
      </w:r>
      <w:r w:rsidR="00B57CDC">
        <w:t>I calculated the covariance and correlation with the limited dataset. I determined the covariance to be -.13 and the correlation to be -.003. This showed that it would be a negative relationship between the number of occurrences and the year of birth and they are not very closely related.</w:t>
      </w:r>
    </w:p>
    <w:p w14:paraId="45D864FF" w14:textId="21FFEBA8" w:rsidR="00531C7D" w:rsidRDefault="00531C7D" w:rsidP="002343F7">
      <w:r>
        <w:t>I did the hypothesis testing with the variables of gender and number of occurrences.</w:t>
      </w:r>
      <w:r w:rsidRPr="00531C7D">
        <w:t xml:space="preserve"> </w:t>
      </w:r>
      <w:r w:rsidRPr="00531C7D">
        <w:t>It was determined that there was no relationship between the gender of the baby and how many times either male or female had occurred within the year.</w:t>
      </w:r>
    </w:p>
    <w:p w14:paraId="720042E0" w14:textId="07B01307" w:rsidR="00531C7D" w:rsidRPr="002343F7" w:rsidRDefault="005E45E1" w:rsidP="002343F7">
      <w:r>
        <w:t xml:space="preserve">Overall, with this particular dataset, I couldn’t come up with a direct answer and the information my questions remained unanswered. Throughout the analysis, I could determine direct relationships as well as indirect. </w:t>
      </w:r>
      <w:r w:rsidR="00121385">
        <w:t xml:space="preserve">It can additionally be determined that there is not either year that shows more females were born or more males. They are statistically about the same. </w:t>
      </w:r>
    </w:p>
    <w:p w14:paraId="789F512A" w14:textId="05092D93" w:rsidR="002343F7" w:rsidRDefault="002343F7" w:rsidP="002343F7"/>
    <w:sectPr w:rsidR="002343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A703D"/>
    <w:multiLevelType w:val="hybridMultilevel"/>
    <w:tmpl w:val="316662E2"/>
    <w:lvl w:ilvl="0" w:tplc="FF2E1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2A87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FEE2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2090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1AB0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48A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3492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0EE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7EC7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876BB0"/>
    <w:multiLevelType w:val="hybridMultilevel"/>
    <w:tmpl w:val="F65002B4"/>
    <w:lvl w:ilvl="0" w:tplc="23A6ED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5695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021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24BE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90FF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41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4800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F80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56A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71372097"/>
    <w:multiLevelType w:val="hybridMultilevel"/>
    <w:tmpl w:val="CAB8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774"/>
    <w:rsid w:val="000D0B88"/>
    <w:rsid w:val="00121385"/>
    <w:rsid w:val="002343F7"/>
    <w:rsid w:val="00531C7D"/>
    <w:rsid w:val="005E45E1"/>
    <w:rsid w:val="00740728"/>
    <w:rsid w:val="008D73A5"/>
    <w:rsid w:val="009B3017"/>
    <w:rsid w:val="00B16774"/>
    <w:rsid w:val="00B57CDC"/>
    <w:rsid w:val="00C01FC2"/>
    <w:rsid w:val="00F332F7"/>
    <w:rsid w:val="00FB65AF"/>
    <w:rsid w:val="00FD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13B48"/>
  <w15:chartTrackingRefBased/>
  <w15:docId w15:val="{7676A415-BC78-4DDF-92B9-6DE16F2E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43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4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699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1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26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3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79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336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13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53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23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Krystina M</dc:creator>
  <cp:keywords/>
  <dc:description/>
  <cp:lastModifiedBy>Krystina M</cp:lastModifiedBy>
  <cp:revision>10</cp:revision>
  <dcterms:created xsi:type="dcterms:W3CDTF">2019-08-06T21:51:00Z</dcterms:created>
  <dcterms:modified xsi:type="dcterms:W3CDTF">2019-08-10T16:58:00Z</dcterms:modified>
</cp:coreProperties>
</file>