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40"/>
        </w:rPr>
        <w:t>설교 자료</w:t>
      </w:r>
    </w:p>
    <w:p>
      <w:r>
        <w:rPr>
          <w:b/>
        </w:rPr>
        <w:t>날짜: 2025-09-22</w:t>
        <w:br/>
      </w:r>
      <w:r>
        <w:rPr>
          <w:b/>
        </w:rPr>
        <w:t>예배 구분: 2부, 3부</w:t>
        <w:br/>
      </w:r>
      <w:r>
        <w:rPr>
          <w:b/>
        </w:rPr>
        <w:t>작성자/권한: 노원석 (담임목사) - 교역자</w:t>
      </w:r>
    </w:p>
    <w:p/>
    <w:p>
      <w:pPr>
        <w:pStyle w:val="Heading1"/>
      </w:pPr>
      <w:r>
        <w:t>자료 (스토리보드)</w:t>
      </w:r>
    </w:p>
    <w:p>
      <w:pPr>
        <w:pStyle w:val="Heading2"/>
      </w:pPr>
      <w:r>
        <w:t>1. 이미지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lzeayw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lzeayw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lzeayw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lzeayw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설명(스토리보드): </w:t>
      </w:r>
      <w:r>
        <w:rPr>
          <w:b/>
        </w:rPr>
        <w:t>콩이는 피곤해</w:t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맑은 고딕" w:hAnsi="맑은 고딕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