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1D65F"/>
    <w:p w14:paraId="58864516">
      <w:pPr>
        <w:spacing w:after="120"/>
      </w:pPr>
      <w:r>
        <w:rPr>
          <w:rFonts w:ascii="Arial" w:hAnsi="Arial" w:eastAsia="微软雅黑"/>
          <w:b/>
          <w:bCs/>
          <w:color w:val="B8551D"/>
          <w:sz w:val="20"/>
          <w:szCs w:val="20"/>
        </w:rPr>
        <w:t>游戏叙事 · 玩法 · 角色美术设计文档</w:t>
      </w:r>
    </w:p>
    <w:p w14:paraId="4599284D">
      <w:pPr>
        <w:spacing w:after="120"/>
      </w:pPr>
      <w:r>
        <w:rPr>
          <w:rFonts w:ascii="Arial" w:hAnsi="Arial" w:eastAsia="微软雅黑"/>
          <w:b/>
          <w:bCs/>
          <w:sz w:val="52"/>
          <w:szCs w:val="52"/>
        </w:rPr>
        <w:t xml:space="preserve">蜀迹 · </w:t>
      </w:r>
      <w:r>
        <w:rPr>
          <w:rFonts w:hint="eastAsia"/>
          <w:b/>
          <w:bCs/>
          <w:sz w:val="52"/>
          <w:szCs w:val="52"/>
          <w:lang w:eastAsia="zh-CN"/>
        </w:rPr>
        <w:t>蓉宝</w:t>
      </w:r>
      <w:r>
        <w:rPr>
          <w:rFonts w:ascii="Arial" w:hAnsi="Arial" w:eastAsia="微软雅黑"/>
          <w:b/>
          <w:bCs/>
          <w:sz w:val="52"/>
          <w:szCs w:val="52"/>
        </w:rPr>
        <w:t>寻忆记</w:t>
      </w:r>
    </w:p>
    <w:p w14:paraId="799FCB2A">
      <w:pPr>
        <w:spacing w:after="200"/>
      </w:pPr>
      <w:r>
        <w:rPr>
          <w:rFonts w:ascii="Arial" w:hAnsi="Arial" w:eastAsia="微软雅黑"/>
          <w:color w:val="4C3E35"/>
          <w:sz w:val="24"/>
          <w:szCs w:val="24"/>
        </w:rPr>
        <w:t>成都平原上的五段记忆，一个失忆少年找回自己的旅程</w:t>
      </w:r>
    </w:p>
    <w:p w14:paraId="6C97B46C">
      <w:pPr>
        <w:spacing w:after="120"/>
      </w:pPr>
      <w:r>
        <w:rPr>
          <w:b w:val="0"/>
          <w:bCs w:val="0"/>
        </w:rPr>
        <w:t>以「现实线 + 记忆闪回线」双线结构承载序章与五章内容：玩家在当代成都偶遇失忆少年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，循五处地标（三星堆 · 都江堰 · 武侯祠 · 杜甫草堂 · 剑门关）逐块寻回记忆碎片，每一章对应一个完全独立的小游戏机制，最终在终章完成身份融合与升华。</w:t>
      </w:r>
    </w:p>
    <w:p w14:paraId="4A5C950B">
      <w:pPr>
        <w:spacing w:before="120" w:after="120"/>
      </w:pPr>
      <w:r>
        <w:rPr>
          <w:rFonts w:ascii="Arial" w:hAnsi="Arial" w:eastAsia="微软雅黑"/>
          <w:color w:val="77675C"/>
          <w:sz w:val="18"/>
          <w:szCs w:val="18"/>
        </w:rPr>
        <w:t>版本 v1.0    ｜    模块数：序章 + 5 章 + 终章    ｜    核心系统：双线叙事 · 记忆碎片 · 大地图解锁链    ｜    适用：剧情策划 / 关卡策划 / 美术出图</w:t>
      </w:r>
    </w:p>
    <w:p w14:paraId="2C72F078">
      <w:r>
        <w:br w:type="page"/>
      </w:r>
    </w:p>
    <w:p w14:paraId="6DBE6C96">
      <w:pPr>
        <w:pStyle w:val="2"/>
      </w:pPr>
      <w:r>
        <w:rPr>
          <w:b w:val="0"/>
          <w:bCs w:val="0"/>
        </w:rPr>
        <w:t>零、世界观与叙事架构总览</w:t>
      </w:r>
    </w:p>
    <w:p w14:paraId="75BF6464">
      <w:pPr>
        <w:spacing w:after="120"/>
      </w:pP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并非普通少年。他是古蜀文明记忆的「容器」——每一段蜀地历史都会在他身上留下一枚记忆碎片。五处地标分别锚定五个时代，玩家的任务不是战斗，而是</w:t>
      </w:r>
      <w:r>
        <w:rPr>
          <w:b/>
          <w:bCs/>
        </w:rPr>
        <w:t>唤醒</w:t>
      </w:r>
      <w:r>
        <w:rPr>
          <w:b w:val="0"/>
          <w:bCs w:val="0"/>
        </w:rPr>
        <w:t>。</w:t>
      </w:r>
    </w:p>
    <w:p w14:paraId="4FE8DD8E">
      <w:pPr>
        <w:pStyle w:val="3"/>
      </w:pPr>
      <w:r>
        <w:rPr>
          <w:b w:val="0"/>
          <w:bCs w:val="0"/>
        </w:rPr>
        <w:t>0.1 五段记忆 · 五个时代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60"/>
        <w:gridCol w:w="1560"/>
        <w:gridCol w:w="1560"/>
        <w:gridCol w:w="1560"/>
        <w:gridCol w:w="1560"/>
        <w:gridCol w:w="1560"/>
      </w:tblGrid>
      <w:tr w14:paraId="31C3E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D2F3A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序章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E39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第一章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C1C8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第二章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CEC8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第三章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71F5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第四章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425A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第五章</w:t>
            </w:r>
          </w:p>
        </w:tc>
      </w:tr>
      <w:tr w14:paraId="1D70D0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5548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巷陌相遇（当代 · 成都老巷）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8ED1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三星堆（上古 · 蚕丛鱼凫）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89B5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都江堰（先秦 · 李冰治水）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21A4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武侯祠（三国 · 蜀汉北伐）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6D7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杜甫草堂（唐代 · 安史之乱后）</w:t>
            </w:r>
          </w:p>
        </w:tc>
        <w:tc>
          <w:tcPr>
            <w:tcW w:w="1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3829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剑门关（民国 · 川军抗战）</w:t>
            </w:r>
          </w:p>
        </w:tc>
      </w:tr>
    </w:tbl>
    <w:p w14:paraId="243E92DD">
      <w:pPr>
        <w:pStyle w:val="3"/>
      </w:pPr>
      <w:r>
        <w:rPr>
          <w:b w:val="0"/>
          <w:bCs w:val="0"/>
        </w:rPr>
        <w:t>0.2 双线结构说明（供程序做场景切换）</w:t>
      </w:r>
    </w:p>
    <w:p w14:paraId="5B71BE26">
      <w:pPr>
        <w:spacing w:after="120"/>
      </w:pPr>
      <w:r>
        <w:rPr>
          <w:b w:val="0"/>
          <w:bCs w:val="0"/>
        </w:rPr>
        <w:t>每一章在程序上拆分为两条可独立加载的场景线，切换点由「记忆触发事件」驱动：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0"/>
        <w:gridCol w:w="3000"/>
        <w:gridCol w:w="2580"/>
        <w:gridCol w:w="2580"/>
      </w:tblGrid>
      <w:tr w14:paraId="4AF9E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092E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线别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08A7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场景属性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832C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进入条件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6904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退出方式</w:t>
            </w:r>
          </w:p>
        </w:tc>
      </w:tr>
      <w:tr w14:paraId="48CC5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8870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现实线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4883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当代写实场景 · 可自由探索 · 交互点高亮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91BD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从大地图选择目的地进入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5F3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触发本章第 3 个核心互动点</w:t>
            </w:r>
          </w:p>
        </w:tc>
      </w:tr>
      <w:tr w14:paraId="0774F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85F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记忆闪回线</w:t>
            </w:r>
          </w:p>
        </w:tc>
        <w:tc>
          <w:tcPr>
            <w:tcW w:w="3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D909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历史场景 · 线性演出 · 画面做旧/色调偏移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3D43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现实线记忆触发事件完成</w:t>
            </w:r>
          </w:p>
        </w:tc>
        <w:tc>
          <w:tcPr>
            <w:tcW w:w="2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171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记忆碎片归位动画播完，返回现实线</w:t>
            </w:r>
          </w:p>
        </w:tc>
      </w:tr>
    </w:tbl>
    <w:p w14:paraId="1ACF81C6">
      <w:pPr>
        <w:pStyle w:val="3"/>
      </w:pPr>
      <w:r>
        <w:rPr>
          <w:b w:val="0"/>
          <w:bCs w:val="0"/>
        </w:rPr>
        <w:t>0.3 大地图解锁链</w:t>
      </w:r>
    </w:p>
    <w:p w14:paraId="4AED8938">
      <w:pPr>
        <w:spacing w:after="120"/>
      </w:pPr>
      <w:r>
        <w:rPr>
          <w:b w:val="0"/>
          <w:bCs w:val="0"/>
        </w:rPr>
        <w:t>序章完成 → 三星堆 → 都江堰 → 武侯祠 → 杜甫草堂 → 剑门关 → 终章</w:t>
      </w:r>
    </w:p>
    <w:p w14:paraId="183851CC">
      <w:pPr>
        <w:spacing w:after="120"/>
      </w:pPr>
      <w:r>
        <w:rPr>
          <w:b w:val="0"/>
          <w:bCs w:val="0"/>
          <w:color w:val="77675C"/>
          <w:sz w:val="18"/>
          <w:szCs w:val="18"/>
        </w:rPr>
        <w:t>规则：每章完成记忆碎片归位后，大地图仅解锁「下一个」目的地，形成单向推进，避免玩家跳章导致叙事断裂。</w:t>
      </w:r>
    </w:p>
    <w:p w14:paraId="198A1E04">
      <w:pPr>
        <w:pStyle w:val="3"/>
      </w:pPr>
      <w:r>
        <w:rPr>
          <w:b w:val="0"/>
          <w:bCs w:val="0"/>
        </w:rPr>
        <w:t>0.4 记忆碎片总表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800"/>
        <w:gridCol w:w="5760"/>
      </w:tblGrid>
      <w:tr w14:paraId="4C0B8E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9430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碎片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47AB5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名称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EF57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对应记忆</w:t>
            </w:r>
          </w:p>
        </w:tc>
      </w:tr>
      <w:tr w14:paraId="3B39C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A64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FRAGMENT 01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6BB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本源之忆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182F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三星堆 · 古蜀开创者与守护神</w:t>
            </w:r>
          </w:p>
        </w:tc>
      </w:tr>
      <w:tr w14:paraId="7F5C0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B407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FRAGMENT 02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346A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守护之忆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036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都江堰 · 凡人之身护蜀地民生</w:t>
            </w:r>
          </w:p>
        </w:tc>
      </w:tr>
      <w:tr w14:paraId="522B9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B965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FRAGMENT 03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303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家国之忆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BAED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武侯祠 · 承志辅汉守土</w:t>
            </w:r>
          </w:p>
        </w:tc>
      </w:tr>
      <w:tr w14:paraId="796AF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D06F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FRAGMENT 04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2B65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文脉之忆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ACB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杜甫草堂 · 共情人间疾苦</w:t>
            </w:r>
          </w:p>
        </w:tc>
      </w:tr>
      <w:tr w14:paraId="38D65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C8B0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FRAGMENT 05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1643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山河之忆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BE0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剑门关 · 以血肉护山河</w:t>
            </w:r>
          </w:p>
        </w:tc>
      </w:tr>
    </w:tbl>
    <w:p w14:paraId="674D8433">
      <w:pPr>
        <w:pStyle w:val="3"/>
      </w:pPr>
      <w:r>
        <w:rPr>
          <w:b w:val="0"/>
          <w:bCs w:val="0"/>
        </w:rPr>
        <w:t>0.5 五章小游戏一览</w:t>
      </w:r>
    </w:p>
    <w:p w14:paraId="04CEFD39">
      <w:pPr>
        <w:spacing w:after="120"/>
      </w:pPr>
      <w:r>
        <w:rPr>
          <w:b w:val="0"/>
          <w:bCs w:val="0"/>
        </w:rPr>
        <w:t>每章一个完全独立的核心小游戏：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900"/>
        <w:gridCol w:w="2380"/>
        <w:gridCol w:w="4000"/>
      </w:tblGrid>
      <w:tr w14:paraId="202B09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FF4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章节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34D4C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小游戏名称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EBF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核心操作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441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与主题的绑定</w:t>
            </w:r>
          </w:p>
        </w:tc>
      </w:tr>
      <w:tr w14:paraId="48278D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AF0D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序章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90A3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触摸记忆（引导）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48BA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点击 / 长按 / 拾取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8ACE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教交互，建立「触碰即闪回」的规则</w:t>
            </w:r>
          </w:p>
        </w:tc>
      </w:tr>
      <w:tr w14:paraId="4DBC7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449E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第一章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E45C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神树共鸣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6CE8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符号拼合 + 节奏点击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8AB7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古蜀祭祀与通神</w:t>
            </w:r>
          </w:p>
        </w:tc>
      </w:tr>
      <w:tr w14:paraId="61B86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80A0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第二章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367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分水机关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4B4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拖拽导流 + 比例调节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AFFD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鱼嘴四六分水的物理原理</w:t>
            </w:r>
          </w:p>
        </w:tc>
      </w:tr>
      <w:tr w14:paraId="453E5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8EF1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第三章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8C65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拓印军阵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4A40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拓碑复刻 + 阵型推演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6FE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碑文与兵法</w:t>
            </w:r>
          </w:p>
        </w:tc>
      </w:tr>
      <w:tr w14:paraId="54DD1F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25A2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第四章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A05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诗句复原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127A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诗句拼接 + 场景摆放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F3F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诗史互证</w:t>
            </w:r>
          </w:p>
        </w:tc>
      </w:tr>
      <w:tr w14:paraId="5C78D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203B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第五章</w:t>
            </w:r>
          </w:p>
        </w:tc>
        <w:tc>
          <w:tcPr>
            <w:tcW w:w="19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D67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出川之路</w:t>
            </w:r>
          </w:p>
        </w:tc>
        <w:tc>
          <w:tcPr>
            <w:tcW w:w="2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F92F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攀爬路径 + 献花仪式</w:t>
            </w:r>
          </w:p>
        </w:tc>
        <w:tc>
          <w:tcPr>
            <w:tcW w:w="4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FBC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蜀道天险与出征</w:t>
            </w:r>
          </w:p>
        </w:tc>
      </w:tr>
    </w:tbl>
    <w:p w14:paraId="6E3421C9">
      <w:r>
        <w:br w:type="page"/>
      </w:r>
    </w:p>
    <w:p w14:paraId="018FEE50">
      <w:pPr>
        <w:pStyle w:val="2"/>
      </w:pPr>
      <w:r>
        <w:rPr>
          <w:b w:val="0"/>
          <w:bCs w:val="0"/>
        </w:rPr>
        <w:t>模块 1 ｜ 序章・巷陌相遇</w:t>
      </w:r>
    </w:p>
    <w:p w14:paraId="379E7BBB">
      <w:pPr>
        <w:spacing w:after="120"/>
      </w:pPr>
      <w:r>
        <w:rPr>
          <w:b/>
          <w:bCs/>
        </w:rPr>
        <w:t>章节：</w:t>
      </w:r>
      <w:r>
        <w:rPr>
          <w:b w:val="0"/>
          <w:bCs w:val="0"/>
        </w:rPr>
        <w:t>序章　　</w:t>
      </w:r>
      <w:r>
        <w:rPr>
          <w:b/>
          <w:bCs/>
        </w:rPr>
        <w:t>地点：</w:t>
      </w:r>
      <w:r>
        <w:rPr>
          <w:b w:val="0"/>
          <w:bCs w:val="0"/>
        </w:rPr>
        <w:t>成都老巷 → 四川省博物馆门口　　</w:t>
      </w:r>
      <w:r>
        <w:rPr>
          <w:b/>
          <w:bCs/>
        </w:rPr>
        <w:t>时代：</w:t>
      </w:r>
      <w:r>
        <w:rPr>
          <w:b w:val="0"/>
          <w:bCs w:val="0"/>
        </w:rPr>
        <w:t>当代 · 市井烟火</w:t>
      </w:r>
    </w:p>
    <w:p w14:paraId="6E72E29E">
      <w:pPr>
        <w:spacing w:after="120"/>
      </w:pPr>
      <w:r>
        <w:rPr>
          <w:b w:val="0"/>
          <w:bCs w:val="0"/>
          <w:color w:val="77675C"/>
          <w:sz w:val="18"/>
          <w:szCs w:val="18"/>
        </w:rPr>
        <w:t>标签：新手引导 ｜ 道具拾取 ｜ 记忆闪回触发 ｜ 任务发布</w:t>
      </w:r>
    </w:p>
    <w:p w14:paraId="1F9F94FA">
      <w:pPr>
        <w:shd w:val="clear" w:fill="FBF6F1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现 实 线</w:t>
      </w:r>
    </w:p>
    <w:p w14:paraId="11FD6B4E">
      <w:pPr>
        <w:pStyle w:val="4"/>
      </w:pPr>
      <w:r>
        <w:rPr>
          <w:b w:val="0"/>
          <w:bCs w:val="0"/>
        </w:rPr>
        <w:t>场景描写</w:t>
      </w:r>
    </w:p>
    <w:p w14:paraId="414F525D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暮色四合，锦官城的暑气刚刚退去。青砖墙被晚霞染成暖橘色，巷口茶馆里盖碗茶冒着白气，竹椅上有人摇着蒲扇；说书人的惊堂木一响，惊起檐下一群麻雀。你踩着被岁月磨得发亮的青石板往巷子深处走，糖油果子的甜香与火锅底料的辛香在空气里纠缠。</w:t>
      </w:r>
    </w:p>
    <w:p w14:paraId="7E153F6D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穿过巷口，是四川省博物馆的侧门广场。闭馆的音乐已经响起，最后一批游客三三两两散去。广场东侧那排落地玻璃橱窗前，蹲着一个少年——约莫十五六岁，深色短发，浅灰 T 恤，深色休闲裤，鞋尖沾着泥点。他把额头贴在冰凉的玻璃上，一动不动地盯着橱窗里那件青铜纵目面具的复制品，像是要把自己看进玻璃里去。</w:t>
      </w:r>
    </w:p>
    <w:p w14:paraId="2694E275">
      <w:pPr>
        <w:pStyle w:val="4"/>
      </w:pPr>
      <w:r>
        <w:rPr>
          <w:b w:val="0"/>
          <w:bCs w:val="0"/>
        </w:rPr>
        <w:t>开场对话</w:t>
      </w:r>
    </w:p>
    <w:p w14:paraId="17907FE8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（在他身旁蹲下）喂，闭馆了，你怎么一个人蹲在这儿？</w:t>
      </w:r>
    </w:p>
    <w:p w14:paraId="38FD0395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少年：</w:t>
      </w:r>
      <w:r>
        <w:rPr>
          <w:b w:val="0"/>
          <w:bCs w:val="0"/>
          <w:color w:val="4C3E35"/>
        </w:rPr>
        <w:t>（没回头，声音很轻）……我也不知道。</w:t>
      </w:r>
    </w:p>
    <w:p w14:paraId="55336176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不知道什么？</w:t>
      </w:r>
    </w:p>
    <w:p w14:paraId="25F80CC3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少年：</w:t>
      </w:r>
      <w:r>
        <w:rPr>
          <w:b w:val="0"/>
          <w:bCs w:val="0"/>
          <w:color w:val="4C3E35"/>
        </w:rPr>
        <w:t>不知道我是谁，不知道我为什么在这儿，也不知道……（他转过头，眼神茫然）为什么看着它，心口会疼。</w:t>
      </w:r>
    </w:p>
    <w:p w14:paraId="7BA29498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你叫什么名字？</w:t>
      </w:r>
    </w:p>
    <w:p w14:paraId="7AB8D2CF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（沉默良久）……他们好像叫过我「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」。就这一个词，像别人塞给我的，不是我的。</w:t>
      </w:r>
    </w:p>
    <w:p w14:paraId="48D77BBE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（指了指他攥紧的手）那你手里一直握着的是什么？</w:t>
      </w:r>
    </w:p>
    <w:p w14:paraId="1A5A888A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（摊开手心）是我醒来的时候，唯一在身上的东西。可它……也不是我的</w:t>
      </w:r>
      <w:bookmarkStart w:id="0" w:name="_GoBack"/>
      <w:bookmarkEnd w:id="0"/>
      <w:r>
        <w:rPr>
          <w:b w:val="0"/>
          <w:bCs w:val="0"/>
          <w:color w:val="4C3E35"/>
        </w:rPr>
        <w:t>。</w:t>
      </w:r>
    </w:p>
    <w:p w14:paraId="4E749258">
      <w:pPr>
        <w:pStyle w:val="4"/>
      </w:pPr>
      <w:r>
        <w:rPr>
          <w:b w:val="0"/>
          <w:bCs w:val="0"/>
        </w:rPr>
        <w:t>核心情节推进</w:t>
      </w:r>
    </w:p>
    <w:p w14:paraId="356A4FF1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闲逛探索：</w:t>
      </w:r>
      <w:r>
        <w:rPr>
          <w:b w:val="0"/>
          <w:bCs w:val="0"/>
        </w:rPr>
        <w:t>玩家自由行走老巷，可点击茶馆、糖油果子摊等环境物，触发风味旁白，建立「可点击探索」的直觉。</w:t>
      </w:r>
    </w:p>
    <w:p w14:paraId="4909780C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偶遇</w:t>
      </w:r>
      <w:r>
        <w:rPr>
          <w:rFonts w:hint="eastAsia"/>
          <w:b/>
          <w:bCs/>
          <w:lang w:eastAsia="zh-CN"/>
        </w:rPr>
        <w:t>蓉宝</w:t>
      </w:r>
      <w:r>
        <w:rPr>
          <w:b/>
          <w:bCs/>
        </w:rPr>
        <w:t>：</w:t>
      </w:r>
      <w:r>
        <w:rPr>
          <w:b w:val="0"/>
          <w:bCs w:val="0"/>
        </w:rPr>
        <w:t>走近橱窗触发对话，完成玩家与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的初次相识。</w:t>
      </w:r>
    </w:p>
    <w:p w14:paraId="0C239DC0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挂件掉落：</w:t>
      </w:r>
      <w:r>
        <w:rPr>
          <w:b w:val="0"/>
          <w:bCs w:val="0"/>
        </w:rPr>
        <w:t>玩家摸向背包侧袋——在文创店买的</w:t>
      </w:r>
      <w:r>
        <w:rPr>
          <w:b/>
          <w:bCs/>
        </w:rPr>
        <w:t>青铜纵目挂件（旅游纪念品）</w:t>
      </w:r>
      <w:r>
        <w:rPr>
          <w:b w:val="0"/>
          <w:bCs w:val="0"/>
        </w:rPr>
        <w:t>绳子断了，挂件不见了。</w:t>
      </w:r>
    </w:p>
    <w:p w14:paraId="22DAB33A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触碰触发：</w:t>
      </w:r>
      <w:r>
        <w:rPr>
          <w:b w:val="0"/>
          <w:bCs w:val="0"/>
        </w:rPr>
        <w:t>挂件竟在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掌心。玩家伸手去接，指尖相触的刹那，挂件烫得像一块烧红的铜。</w:t>
      </w:r>
    </w:p>
    <w:p w14:paraId="043BB7F0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记忆闪回：</w:t>
      </w:r>
      <w:r>
        <w:rPr>
          <w:b w:val="0"/>
          <w:bCs w:val="0"/>
        </w:rPr>
        <w:t>古蜀碎片化画面炸开，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头痛欲裂、蜷缩在地。</w:t>
      </w:r>
    </w:p>
    <w:p w14:paraId="1E33A7D1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语音提示：</w:t>
      </w:r>
      <w:r>
        <w:rPr>
          <w:b w:val="0"/>
          <w:bCs w:val="0"/>
        </w:rPr>
        <w:t>神秘古蜀语音在耳边响起，发布核心任务「寻访五处地标、找回记忆」。</w:t>
      </w:r>
    </w:p>
    <w:p w14:paraId="541D9AD6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确认跳转：</w:t>
      </w:r>
      <w:r>
        <w:rPr>
          <w:b w:val="0"/>
          <w:bCs w:val="0"/>
        </w:rPr>
        <w:t>玩家确认后，画面黑场过渡，跳转成都全域大地图，解锁第一个目的地</w:t>
      </w:r>
      <w:r>
        <w:rPr>
          <w:b/>
          <w:bCs/>
        </w:rPr>
        <w:t>三星堆</w:t>
      </w:r>
      <w:r>
        <w:rPr>
          <w:b w:val="0"/>
          <w:bCs w:val="0"/>
        </w:rPr>
        <w:t>。</w:t>
      </w:r>
    </w:p>
    <w:p w14:paraId="0745D524">
      <w:pPr>
        <w:pStyle w:val="4"/>
      </w:pPr>
      <w:r>
        <w:rPr>
          <w:b w:val="0"/>
          <w:bCs w:val="0"/>
        </w:rPr>
        <w:t>过场动画文案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51B6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BF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F48E66">
            <w:pPr>
              <w:spacing w:after="80"/>
            </w:pPr>
            <w:r>
              <w:rPr>
                <w:b/>
                <w:bCs/>
                <w:color w:val="B8551D"/>
                <w:sz w:val="20"/>
                <w:szCs w:val="20"/>
              </w:rPr>
              <w:t>CUTSCENE · 碎片倒灌</w:t>
            </w:r>
          </w:p>
          <w:p w14:paraId="5B3990CC">
            <w:pPr>
              <w:spacing w:after="60"/>
            </w:pPr>
            <w:r>
              <w:rPr>
                <w:b w:val="0"/>
                <w:bCs w:val="0"/>
                <w:color w:val="4C3E35"/>
              </w:rPr>
              <w:t>——画面炸开。</w:t>
            </w:r>
          </w:p>
          <w:p w14:paraId="52D9D829">
            <w:pPr>
              <w:spacing w:after="60"/>
            </w:pPr>
            <w:r>
              <w:rPr>
                <w:b w:val="0"/>
                <w:bCs w:val="0"/>
                <w:color w:val="4C3E35"/>
              </w:rPr>
              <w:t>青铜神树在无边的黑暗中拔地而起，枝桠上停满金乌；纵目的神祇立于高台，俯视跪拜的部族；岷江的浪头卷起千堆雪，一个瘦削的身影赤脚站在江心……</w:t>
            </w:r>
          </w:p>
          <w:p w14:paraId="617A49A3">
            <w:pPr>
              <w:spacing w:after="60"/>
            </w:pPr>
            <w:r>
              <w:rPr>
                <w:b w:val="0"/>
                <w:bCs w:val="0"/>
                <w:color w:val="4C3E35"/>
              </w:rPr>
              <w:t>「轰！」</w:t>
            </w:r>
          </w:p>
          <w:p w14:paraId="1E60FD9D">
            <w:pPr>
              <w:spacing w:after="60"/>
            </w:pPr>
            <w:r>
              <w:rPr>
                <w:b w:val="0"/>
                <w:bCs w:val="0"/>
                <w:color w:val="4C3E35"/>
              </w:rPr>
              <w:t>所有画面碎成千万片，倒卷进少年的瞳孔。</w:t>
            </w:r>
            <w:r>
              <w:rPr>
                <w:rFonts w:hint="eastAsia"/>
                <w:b w:val="0"/>
                <w:bCs w:val="0"/>
                <w:color w:val="4C3E35"/>
                <w:lang w:eastAsia="zh-CN"/>
              </w:rPr>
              <w:t>蓉宝</w:t>
            </w:r>
            <w:r>
              <w:rPr>
                <w:b w:val="0"/>
                <w:bCs w:val="0"/>
                <w:color w:val="4C3E35"/>
              </w:rPr>
              <w:t>猛地抱住头，发出一声压抑的痛呼，蜷缩在地。</w:t>
            </w:r>
          </w:p>
        </w:tc>
      </w:tr>
      <w:tr w14:paraId="36AC9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BF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3AD859F">
            <w:pPr>
              <w:spacing w:after="80"/>
            </w:pPr>
            <w:r>
              <w:rPr>
                <w:b/>
                <w:bCs/>
                <w:color w:val="B8551D"/>
                <w:sz w:val="20"/>
                <w:szCs w:val="20"/>
              </w:rPr>
              <w:t>CUTSCENE · 古蜀语音</w:t>
            </w:r>
          </w:p>
          <w:p w14:paraId="1F13EBCC">
            <w:pPr>
              <w:spacing w:after="60"/>
            </w:pPr>
            <w:r>
              <w:rPr>
                <w:b w:val="0"/>
                <w:bCs w:val="0"/>
                <w:color w:val="4C3E35"/>
              </w:rPr>
              <w:t>（黑屏，只余古蜀语低吟，逐行浮现字幕）</w:t>
            </w:r>
          </w:p>
          <w:p w14:paraId="7476083F">
            <w:pPr>
              <w:spacing w:after="60"/>
            </w:pPr>
            <w:r>
              <w:rPr>
                <w:b w:val="0"/>
                <w:bCs w:val="0"/>
                <w:color w:val="4C3E35"/>
              </w:rPr>
              <w:t>蚕丛及鱼凫，开国何茫然。</w:t>
            </w:r>
          </w:p>
          <w:p w14:paraId="4AF431DD">
            <w:pPr>
              <w:spacing w:after="60"/>
            </w:pPr>
            <w:r>
              <w:rPr>
                <w:b w:val="0"/>
                <w:bCs w:val="0"/>
                <w:color w:val="4C3E35"/>
              </w:rPr>
              <w:t>岷江之上，曾有人以身镇水。</w:t>
            </w:r>
          </w:p>
          <w:p w14:paraId="1A24709D">
            <w:pPr>
              <w:spacing w:after="60"/>
            </w:pPr>
            <w:r>
              <w:rPr>
                <w:b w:val="0"/>
                <w:bCs w:val="0"/>
                <w:color w:val="4C3E35"/>
              </w:rPr>
              <w:t>祁山雪，锦城月，剑门关外少年血。</w:t>
            </w:r>
          </w:p>
          <w:p w14:paraId="6620A7DF">
            <w:pPr>
              <w:spacing w:after="60"/>
            </w:pPr>
            <w:r>
              <w:rPr>
                <w:b w:val="0"/>
                <w:bCs w:val="0"/>
                <w:color w:val="4C3E35"/>
              </w:rPr>
              <w:t>——记忆从不消失，它只是沉睡在时间里。</w:t>
            </w:r>
          </w:p>
        </w:tc>
      </w:tr>
      <w:tr w14:paraId="6930F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BF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43BA74">
            <w:pPr>
              <w:spacing w:after="80"/>
            </w:pPr>
            <w:r>
              <w:rPr>
                <w:b/>
                <w:bCs/>
                <w:color w:val="B8551D"/>
                <w:sz w:val="20"/>
                <w:szCs w:val="20"/>
              </w:rPr>
              <w:t>CUTSCENE · 大地图展开</w:t>
            </w:r>
          </w:p>
          <w:p w14:paraId="7988EFD8">
            <w:pPr>
              <w:spacing w:after="60"/>
            </w:pPr>
            <w:r>
              <w:rPr>
                <w:b w:val="0"/>
                <w:bCs w:val="0"/>
                <w:color w:val="4C3E35"/>
              </w:rPr>
              <w:t>（字幕散去，镜头自青铜纵目挂件缓缓拉远，成都全域大地图徐徐展开；五个光点依次亮起又暗下，唯余西南方向一点持续闪烁）</w:t>
            </w:r>
          </w:p>
          <w:p w14:paraId="7FC22F4C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（系统提示浮现）目的地已解锁：</w:t>
            </w:r>
            <w:r>
              <w:rPr>
                <w:b/>
                <w:bCs/>
                <w:color w:val="4C3E35"/>
              </w:rPr>
              <w:t>三星堆遗址</w:t>
            </w:r>
            <w:r>
              <w:rPr>
                <w:b w:val="0"/>
                <w:bCs w:val="0"/>
                <w:color w:val="4C3E35"/>
              </w:rPr>
              <w:t>。</w:t>
            </w:r>
          </w:p>
        </w:tc>
      </w:tr>
    </w:tbl>
    <w:p w14:paraId="5ECB962F">
      <w:pPr>
        <w:pStyle w:val="4"/>
      </w:pPr>
      <w:r>
        <w:rPr>
          <w:b w:val="0"/>
          <w:bCs w:val="0"/>
        </w:rPr>
        <w:t>任务触发逻辑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06C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DA09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357E5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逻辑</w:t>
            </w:r>
          </w:p>
        </w:tc>
      </w:tr>
      <w:tr w14:paraId="35BBA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98FD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拾取判定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68DA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玩家靠近断绳处 → 触发拾取 UI 高亮 → 挂件转至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蓉宝</w:t>
            </w:r>
            <w:r>
              <w:rPr>
                <w:b w:val="0"/>
                <w:bCs w:val="0"/>
                <w:sz w:val="20"/>
                <w:szCs w:val="20"/>
              </w:rPr>
              <w:t>掌心，入背包栏。</w:t>
            </w:r>
          </w:p>
        </w:tc>
      </w:tr>
      <w:tr w14:paraId="16F2F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B9D8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触摸判定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9FCA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点击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蓉宝</w:t>
            </w:r>
            <w:r>
              <w:rPr>
                <w:b w:val="0"/>
                <w:bCs w:val="0"/>
                <w:sz w:val="20"/>
                <w:szCs w:val="20"/>
              </w:rPr>
              <w:t>掌心挂件 → 触发长按/触摸 QTE（约 1.5s）→ 进入闪回演出。</w:t>
            </w:r>
          </w:p>
        </w:tc>
      </w:tr>
      <w:tr w14:paraId="4893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BB8C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闪回播放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1168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首次闪回不可跳过；播放完毕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蓉宝</w:t>
            </w:r>
            <w:r>
              <w:rPr>
                <w:b w:val="0"/>
                <w:bCs w:val="0"/>
                <w:sz w:val="20"/>
                <w:szCs w:val="20"/>
              </w:rPr>
              <w:t>进入「虚弱」状态，对话文本切换为喘息短句。</w:t>
            </w:r>
          </w:p>
        </w:tc>
      </w:tr>
      <w:tr w14:paraId="43592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8DEB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任务卡弹出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B3C9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古蜀语音结束 → 弹出任务卡「寻访五处地标，找回记忆」。</w:t>
            </w:r>
          </w:p>
        </w:tc>
      </w:tr>
      <w:tr w14:paraId="14546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81FA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分支处理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6FFB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选「确认」→ 黑场加载大地图；选「稍后」→ 回到自由探索，任务卡常驻界面右上角。</w:t>
            </w:r>
          </w:p>
        </w:tc>
      </w:tr>
      <w:tr w14:paraId="3EEA69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E9E3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大地图初始化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3BC8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三星堆标记解锁并高亮闪烁，其余四处保持锁定置灰，弹出引导点击。</w:t>
            </w:r>
          </w:p>
        </w:tc>
      </w:tr>
    </w:tbl>
    <w:p w14:paraId="09FDCE01">
      <w:pPr>
        <w:pStyle w:val="4"/>
      </w:pPr>
      <w:r>
        <w:rPr>
          <w:b w:val="0"/>
          <w:bCs w:val="0"/>
        </w:rPr>
        <w:t>玩法设计 · 新手引导</w:t>
      </w:r>
    </w:p>
    <w:p w14:paraId="0F489572">
      <w:pPr>
        <w:spacing w:before="100" w:after="40"/>
      </w:pPr>
      <w:r>
        <w:rPr>
          <w:b/>
          <w:bCs/>
          <w:sz w:val="22"/>
          <w:szCs w:val="22"/>
        </w:rPr>
        <w:t>机制一 · 点击对话</w:t>
      </w:r>
    </w:p>
    <w:p w14:paraId="669EFFE6">
      <w:pPr>
        <w:spacing w:after="40"/>
        <w:ind w:left="200"/>
      </w:pPr>
      <w:r>
        <w:rPr>
          <w:b w:val="0"/>
          <w:bCs w:val="0"/>
          <w:color w:val="4C3E35"/>
        </w:rPr>
        <w:t>点击对话框任意处推进；带选项的节点弹出 2–3 个可点选项，选择影响旁白语气但不影响主线。</w:t>
      </w:r>
    </w:p>
    <w:p w14:paraId="36C6D8E5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教学目的：建立「点击推进」的基础操作直觉。</w:t>
      </w:r>
    </w:p>
    <w:p w14:paraId="25EB6FD7">
      <w:pPr>
        <w:spacing w:before="100" w:after="40"/>
      </w:pPr>
      <w:r>
        <w:rPr>
          <w:b/>
          <w:bCs/>
          <w:sz w:val="22"/>
          <w:szCs w:val="22"/>
        </w:rPr>
        <w:t>机制二 · 道具拾取</w:t>
      </w:r>
    </w:p>
    <w:p w14:paraId="3E3215EB">
      <w:pPr>
        <w:spacing w:after="40"/>
        <w:ind w:left="200"/>
      </w:pPr>
      <w:r>
        <w:rPr>
          <w:b w:val="0"/>
          <w:bCs w:val="0"/>
          <w:color w:val="4C3E35"/>
        </w:rPr>
        <w:t>断绳处以柔光呼吸效果高亮；点击拾取后弹出物品卡（名称 / 描述 / 来源），确认后入背包。</w:t>
      </w:r>
    </w:p>
    <w:p w14:paraId="4D101D76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教学目的：建立「高亮即可交互」的视觉语言。</w:t>
      </w:r>
    </w:p>
    <w:p w14:paraId="5556942C">
      <w:pPr>
        <w:spacing w:before="100" w:after="40"/>
      </w:pPr>
      <w:r>
        <w:rPr>
          <w:b/>
          <w:bCs/>
          <w:sz w:val="22"/>
          <w:szCs w:val="22"/>
        </w:rPr>
        <w:t>机制三 · 触摸记忆闪回</w:t>
      </w:r>
    </w:p>
    <w:p w14:paraId="0D57382F">
      <w:pPr>
        <w:spacing w:after="40"/>
        <w:ind w:left="200"/>
      </w:pPr>
      <w:r>
        <w:rPr>
          <w:b w:val="0"/>
          <w:bCs w:val="0"/>
          <w:color w:val="4C3E35"/>
        </w:rPr>
        <w:t>长按掌心挂件约 1.5s，屏幕边缘泛起青铜色晕染，松手即进入闪回演出。</w:t>
      </w:r>
    </w:p>
    <w:p w14:paraId="755645A9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教学目的：建立全作核心规则「触碰即闪回」，为后续五章做统一铺垫。</w:t>
      </w:r>
    </w:p>
    <w:p w14:paraId="70CD19CE">
      <w:pPr>
        <w:spacing w:before="100" w:after="40"/>
      </w:pPr>
      <w:r>
        <w:rPr>
          <w:b/>
          <w:bCs/>
          <w:sz w:val="22"/>
          <w:szCs w:val="22"/>
        </w:rPr>
        <w:t>教学节奏原则</w:t>
      </w:r>
    </w:p>
    <w:p w14:paraId="7127C0F4">
      <w:pPr>
        <w:spacing w:after="40"/>
        <w:ind w:left="200"/>
      </w:pPr>
      <w:r>
        <w:rPr>
          <w:b w:val="0"/>
          <w:bCs w:val="0"/>
          <w:color w:val="4C3E35"/>
        </w:rPr>
        <w:t>每一步只教一个操作；操作成功后立刻给出正反馈（音效 + 微动效 + 旁白肯定）。</w:t>
      </w:r>
    </w:p>
    <w:p w14:paraId="059E96A0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设计方向：引导全程无失败判定，避免新手挫败。</w:t>
      </w:r>
    </w:p>
    <w:p w14:paraId="52E15113">
      <w:pPr>
        <w:pStyle w:val="4"/>
      </w:pPr>
      <w:r>
        <w:rPr>
          <w:b w:val="0"/>
          <w:bCs w:val="0"/>
        </w:rPr>
        <w:t xml:space="preserve">角色美术 · 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（初始失忆形态）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521F0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D3C0" w:sz="4" w:space="0"/>
              <w:left w:val="single" w:color="E3D3C0" w:sz="4" w:space="0"/>
              <w:bottom w:val="single" w:color="E3D3C0" w:sz="4" w:space="0"/>
              <w:right w:val="single" w:color="E3D3C0" w:sz="4" w:space="0"/>
            </w:tcBorders>
            <w:shd w:val="clear" w:color="auto" w:fill="FB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AC73D44">
            <w:pPr>
              <w:spacing w:after="100"/>
            </w:pPr>
            <w:r>
              <w:rPr>
                <w:rFonts w:hint="eastAsia"/>
                <w:b/>
                <w:bCs/>
                <w:color w:val="7E3812"/>
                <w:sz w:val="24"/>
                <w:szCs w:val="24"/>
                <w:lang w:eastAsia="zh-CN"/>
              </w:rPr>
              <w:t>蓉宝</w:t>
            </w:r>
            <w:r>
              <w:rPr>
                <w:rFonts w:ascii="Arial" w:hAnsi="Arial" w:eastAsia="微软雅黑"/>
                <w:b/>
                <w:bCs/>
                <w:color w:val="7E3812"/>
                <w:sz w:val="24"/>
                <w:szCs w:val="24"/>
              </w:rPr>
              <w:t>（初始失忆形态）</w:t>
            </w:r>
            <w:r>
              <w:rPr>
                <w:rFonts w:ascii="Arial" w:hAnsi="Arial" w:eastAsia="微软雅黑"/>
                <w:color w:val="77675C"/>
                <w:sz w:val="18"/>
                <w:szCs w:val="18"/>
              </w:rPr>
              <w:t xml:space="preserve">   全角色形象的基础底版</w:t>
            </w:r>
          </w:p>
          <w:p w14:paraId="676FF2FE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时期：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当代（游戏时间线）</w:t>
            </w:r>
          </w:p>
          <w:p w14:paraId="35E7A842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身份：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失忆少年 · 记忆容器</w:t>
            </w:r>
          </w:p>
          <w:p w14:paraId="574CCB1C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气质：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懵懂、茫然、安静，眼底藏着一丝不属于少年的沉静</w:t>
            </w:r>
          </w:p>
          <w:p w14:paraId="388B9AFD">
            <w:pPr>
              <w:spacing w:before="80" w:after="120"/>
              <w:ind w:left="120"/>
            </w:pPr>
            <w:r>
              <w:rPr>
                <w:rFonts w:ascii="Arial" w:hAnsi="Arial" w:eastAsia="微软雅黑"/>
                <w:b/>
                <w:bCs/>
                <w:color w:val="4C3E35"/>
                <w:sz w:val="20"/>
                <w:szCs w:val="20"/>
              </w:rPr>
              <w:t>服饰关键词：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十五六岁少年 ｜ 面容清俊带稚气 ｜ 深色短发微乱 ｜ 浅灰 T 恤 ｜ 深色休闲裤 ｜ 清瘦身形 ｜ 茫然失焦眼神 ｜ 眉心极淡纵目纹胎记 ｜ 当代写实动画风</w:t>
            </w:r>
          </w:p>
        </w:tc>
      </w:tr>
    </w:tbl>
    <w:p w14:paraId="211127C9">
      <w:pPr>
        <w:spacing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DBFE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92A6EB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中文关键词（可直接投喂图像生成软件）</w:t>
            </w:r>
          </w:p>
          <w:p w14:paraId="6AD0BD76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十五六岁中国少年，面容清俊带稚气，深色短发微乱，浅灰色 T 恤配深色休闲裤，身形清瘦；眼神茫然失焦，眉心有一点极淡的纵目纹胎记；站在博物馆玻璃橱窗前，黄昏暖光，当代写实动画风格，半身立绘，纯净背景。</w:t>
            </w:r>
          </w:p>
        </w:tc>
      </w:tr>
    </w:tbl>
    <w:p w14:paraId="35A21C57">
      <w:pPr>
        <w:spacing w:after="8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E1589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8D2BEC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EN PROMPT</w:t>
            </w:r>
          </w:p>
          <w:p w14:paraId="31B20174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Chinese teenage boy, 15-16 years old, delicate youthful handsome face with innocent look, short messy dark hair, light grey t-shirt and dark casual pants, slim build, dazed unfocused eyes, a faint vertical-eye totem birthmark between brows, standing before a museum glass display window, warm dusk light, modern realistic animation style, half-body character sheet, clean background.</w:t>
            </w:r>
          </w:p>
        </w:tc>
      </w:tr>
    </w:tbl>
    <w:p w14:paraId="5367F936">
      <w:pPr>
        <w:spacing w:after="120"/>
      </w:pPr>
      <w:r>
        <w:rPr>
          <w:b w:val="0"/>
          <w:bCs w:val="0"/>
          <w:color w:val="77675C"/>
          <w:sz w:val="18"/>
          <w:szCs w:val="18"/>
        </w:rPr>
        <w:t>备注：本章造型为全角色「底版」。后续各章只需在此基础上叠加时代服饰、发式与配饰，面部特征（眉形、眼型、纵目胎记）保持恒定，确保五个时代形象能被识别为同一人。</w:t>
      </w:r>
    </w:p>
    <w:p w14:paraId="718BF42D">
      <w:r>
        <w:br w:type="page"/>
      </w:r>
    </w:p>
    <w:p w14:paraId="2AA76591">
      <w:pPr>
        <w:pStyle w:val="2"/>
      </w:pPr>
      <w:r>
        <w:rPr>
          <w:b w:val="0"/>
          <w:bCs w:val="0"/>
        </w:rPr>
        <w:t>模块 2 ｜ 第一章・三星堆</w:t>
      </w:r>
    </w:p>
    <w:p w14:paraId="0334F85D">
      <w:pPr>
        <w:spacing w:after="120"/>
      </w:pPr>
      <w:r>
        <w:rPr>
          <w:b/>
          <w:bCs/>
        </w:rPr>
        <w:t>地点：</w:t>
      </w:r>
      <w:r>
        <w:rPr>
          <w:b w:val="0"/>
          <w:bCs w:val="0"/>
        </w:rPr>
        <w:t>三星堆遗址 / 博物馆　　</w:t>
      </w:r>
      <w:r>
        <w:rPr>
          <w:b/>
          <w:bCs/>
        </w:rPr>
        <w:t>时代：</w:t>
      </w:r>
      <w:r>
        <w:rPr>
          <w:b w:val="0"/>
          <w:bCs w:val="0"/>
        </w:rPr>
        <w:t>上古 · 蚕丛鱼凫时期</w:t>
      </w:r>
    </w:p>
    <w:p w14:paraId="76DD9845">
      <w:pPr>
        <w:spacing w:after="120"/>
      </w:pPr>
      <w:r>
        <w:rPr>
          <w:b w:val="0"/>
          <w:bCs w:val="0"/>
          <w:color w:val="77675C"/>
          <w:sz w:val="18"/>
          <w:szCs w:val="18"/>
        </w:rPr>
        <w:t>标签：解锁本源身份 ｜ 青铜器物本能感应 ｜ 三互动点 ｜ 记忆碎片 01 归位</w:t>
      </w:r>
    </w:p>
    <w:p w14:paraId="7F390F71">
      <w:pPr>
        <w:spacing w:after="120"/>
      </w:pPr>
      <w:r>
        <w:rPr>
          <w:b/>
          <w:bCs/>
        </w:rPr>
        <w:t>核心记忆主题：</w:t>
      </w:r>
      <w:r>
        <w:rPr>
          <w:b w:val="0"/>
          <w:bCs w:val="0"/>
        </w:rPr>
        <w:t>解锁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的本源身份——古蜀文明的开创者与部族守护神。</w:t>
      </w:r>
    </w:p>
    <w:p w14:paraId="6DDB1878">
      <w:pPr>
        <w:shd w:val="clear" w:fill="FBF6F1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现 实 线</w:t>
      </w:r>
    </w:p>
    <w:p w14:paraId="7062538C">
      <w:pPr>
        <w:pStyle w:val="4"/>
      </w:pPr>
      <w:r>
        <w:rPr>
          <w:b w:val="0"/>
          <w:bCs w:val="0"/>
        </w:rPr>
        <w:t>场景描写</w:t>
      </w:r>
    </w:p>
    <w:p w14:paraId="136F875B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三星堆博物馆的展厅里，灯光被压得很暗，只在展柜上方落下一束束冷光。巨大的青铜面具悬在墙面上，双目如柱前凸，嘴角似笑非笑。你身边的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从踏进馆门那一刻起就安静得不正常——他的呼吸变重了，手指无意识地蜷起又松开。</w:t>
      </w:r>
    </w:p>
    <w:p w14:paraId="3AF029E0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「这里……」他停在展厅中央，声音发颤，「我好像……来过。很久很久以前。」</w:t>
      </w:r>
    </w:p>
    <w:p w14:paraId="3523D5BC">
      <w:pPr>
        <w:pStyle w:val="4"/>
      </w:pPr>
      <w:r>
        <w:rPr>
          <w:b w:val="0"/>
          <w:bCs w:val="0"/>
        </w:rPr>
        <w:t>关键剧情节点</w:t>
      </w:r>
    </w:p>
    <w:p w14:paraId="4ED6DDE2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本能感应：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对青铜器物产生强烈本能反应，靠近任一展柜时画面出现轻微青铜色晕染。</w:t>
      </w:r>
    </w:p>
    <w:p w14:paraId="3EC0F43E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互动点一 · 纵目青铜面具：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与面具「对视」，面具双目亮起，他脱口而出一个不属于现代汉语的词（古蜀语），随即愣住。</w:t>
      </w:r>
    </w:p>
    <w:p w14:paraId="42762853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互动点二 · 金杖：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的手不受控地抚过杖身鱼鸟纹，脑海中闪过祭祀场景的残影。</w:t>
      </w:r>
    </w:p>
    <w:p w14:paraId="7DED5511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互动点三 · 青铜神树：</w:t>
      </w:r>
      <w:r>
        <w:rPr>
          <w:b w:val="0"/>
          <w:bCs w:val="0"/>
        </w:rPr>
        <w:t>触碰神树的瞬间，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解锁</w:t>
      </w:r>
      <w:r>
        <w:rPr>
          <w:b/>
          <w:bCs/>
        </w:rPr>
        <w:t>完整上古记忆闪回</w:t>
      </w:r>
      <w:r>
        <w:rPr>
          <w:b w:val="0"/>
          <w:bCs w:val="0"/>
        </w:rPr>
        <w:t>，第一块记忆碎片归位。</w:t>
      </w:r>
    </w:p>
    <w:p w14:paraId="09863B85">
      <w:pPr>
        <w:pStyle w:val="4"/>
      </w:pPr>
      <w:r>
        <w:rPr>
          <w:b w:val="0"/>
          <w:bCs w:val="0"/>
        </w:rPr>
        <w:t>角色对话</w:t>
      </w:r>
    </w:p>
    <w:p w14:paraId="26EEE50F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（盯着面具，喃喃）它在看我……不，它在等我。它认得我。</w:t>
      </w:r>
    </w:p>
    <w:p w14:paraId="06DD8555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那只是复制品，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。</w:t>
      </w:r>
    </w:p>
    <w:p w14:paraId="17320691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不。（伸手，指尖几乎贴上玻璃）它记得我的名字。而我……想不起它的。</w:t>
      </w:r>
    </w:p>
    <w:p w14:paraId="791FD7AA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（在神树前）你确定要碰它吗？</w:t>
      </w:r>
    </w:p>
    <w:p w14:paraId="6FF40945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这次……不是我碰它。（闭眼）是它在叫我回去。</w:t>
      </w:r>
    </w:p>
    <w:p w14:paraId="71F541C7">
      <w:pPr>
        <w:shd w:val="clear" w:fill="F4EBE2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记 忆 闪 回 线</w:t>
      </w:r>
    </w:p>
    <w:p w14:paraId="2ACA02F7">
      <w:pPr>
        <w:pStyle w:val="4"/>
      </w:pPr>
      <w:r>
        <w:rPr>
          <w:b w:val="0"/>
          <w:bCs w:val="0"/>
        </w:rPr>
        <w:t>时代背景</w:t>
      </w:r>
    </w:p>
    <w:p w14:paraId="50F6B8ED">
      <w:pPr>
        <w:spacing w:after="120"/>
      </w:pPr>
      <w:r>
        <w:rPr>
          <w:b w:val="0"/>
          <w:bCs w:val="0"/>
        </w:rPr>
        <w:t>上古蚕丛、鱼凫时期。岷江上游的部族尚未立国，以神权统摄人心。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是</w:t>
      </w:r>
      <w:r>
        <w:rPr>
          <w:b/>
          <w:bCs/>
        </w:rPr>
        <w:t>古蜀文明的开创者与部族守护神</w:t>
      </w:r>
      <w:r>
        <w:rPr>
          <w:b w:val="0"/>
          <w:bCs w:val="0"/>
        </w:rPr>
        <w:t>，掌祭祀、通天地，是人与神之间的唯一中介。</w:t>
      </w:r>
    </w:p>
    <w:p w14:paraId="6263BDD3">
      <w:pPr>
        <w:pStyle w:val="4"/>
      </w:pPr>
      <w:r>
        <w:rPr>
          <w:b w:val="0"/>
          <w:bCs w:val="0"/>
        </w:rPr>
        <w:t>闪回剧情 · 场景描写</w:t>
      </w:r>
    </w:p>
    <w:p w14:paraId="3F235A3C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火光把巨大的祭台染成暗金色。青铜神树自台心拔地而起，九枝上停着九只金乌，枝间垂落的风铃被夜风吹得叮当作响。台下，数百名部族子民匍匐于地，无人敢抬头。</w:t>
      </w:r>
    </w:p>
    <w:p w14:paraId="10EC4326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你看见「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」——却不是少年模样，而是一位身着祭祀盛装的青年。他立于神树之下，纵目冠饰在火光里投下长长的影子，一步、一步，踏上祭台。</w:t>
      </w:r>
    </w:p>
    <w:p w14:paraId="493F859F">
      <w:pPr>
        <w:pStyle w:val="4"/>
      </w:pPr>
      <w:r>
        <w:rPr>
          <w:b w:val="0"/>
          <w:bCs w:val="0"/>
        </w:rPr>
        <w:t>闪回剧情 · 角色对话</w:t>
      </w:r>
    </w:p>
    <w:p w14:paraId="07FE7AD8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族人：</w:t>
      </w:r>
      <w:r>
        <w:rPr>
          <w:b w:val="0"/>
          <w:bCs w:val="0"/>
          <w:color w:val="4C3E35"/>
        </w:rPr>
        <w:t>大祭司，江水又涨了。蚕丛王的部众还在东边，不肯归附……</w:t>
      </w:r>
    </w:p>
    <w:p w14:paraId="78555AC4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归不归附，是他们的事。（抬手，指向神树）但这棵树，是所有人的根。根若断了，谁都得死。</w:t>
      </w:r>
    </w:p>
    <w:p w14:paraId="2F1EC625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族人：</w:t>
      </w:r>
      <w:r>
        <w:rPr>
          <w:b w:val="0"/>
          <w:bCs w:val="0"/>
          <w:color w:val="4C3E35"/>
        </w:rPr>
        <w:t>可若部族散了，谁来守这棵树？</w:t>
      </w:r>
    </w:p>
    <w:p w14:paraId="1563D6DE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（沉默片刻，将手按上神树树干）我来。我把自己，种进这棵树里。（轻声）只要蜀地还有人记得仰望，我就还在。</w:t>
      </w:r>
    </w:p>
    <w:p w14:paraId="41B550E9">
      <w:pPr>
        <w:pStyle w:val="4"/>
      </w:pPr>
      <w:r>
        <w:rPr>
          <w:b w:val="0"/>
          <w:bCs w:val="0"/>
        </w:rPr>
        <w:t>过场动画文案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49F54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BF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4137DC">
            <w:pPr>
              <w:spacing w:after="80"/>
            </w:pPr>
            <w:r>
              <w:rPr>
                <w:b/>
                <w:bCs/>
                <w:color w:val="B8551D"/>
                <w:sz w:val="20"/>
                <w:szCs w:val="20"/>
              </w:rPr>
              <w:t>CUTSCENE · 神树共鸣</w:t>
            </w:r>
          </w:p>
          <w:p w14:paraId="5CB05979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（神树的九枝依次亮起，金乌振翅；</w:t>
            </w:r>
            <w:r>
              <w:rPr>
                <w:rFonts w:hint="eastAsia"/>
                <w:b w:val="0"/>
                <w:bCs w:val="0"/>
                <w:color w:val="4C3E35"/>
                <w:lang w:eastAsia="zh-CN"/>
              </w:rPr>
              <w:t>蓉宝</w:t>
            </w:r>
            <w:r>
              <w:rPr>
                <w:b w:val="0"/>
                <w:bCs w:val="0"/>
                <w:color w:val="4C3E35"/>
              </w:rPr>
              <w:t>的身影渐渐与树干重叠，化作一缕青铜色的光，渗入木纹）</w:t>
            </w:r>
          </w:p>
          <w:p w14:paraId="0D909A6E">
            <w:pPr>
              <w:spacing w:after="60"/>
            </w:pPr>
            <w:r>
              <w:rPr>
                <w:b w:val="0"/>
                <w:bCs w:val="0"/>
                <w:color w:val="4C3E35"/>
              </w:rPr>
              <w:t>（镜头急速拉升，祭台、部族、山川尽数化为齑粉，只余一株孤树矗立在时间之外）</w:t>
            </w:r>
          </w:p>
          <w:p w14:paraId="4812AA8D">
            <w:pPr>
              <w:spacing w:after="60"/>
            </w:pPr>
            <w:r>
              <w:rPr>
                <w:b w:val="0"/>
                <w:bCs w:val="0"/>
                <w:color w:val="4C3E35"/>
              </w:rPr>
              <w:t>（字幕）他以神之身，换文明不灭。</w:t>
            </w:r>
          </w:p>
          <w:p w14:paraId="45BC97B9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（碎片归位音效）记忆碎片 01 · 本源之忆 —— 归位。</w:t>
            </w:r>
          </w:p>
        </w:tc>
      </w:tr>
    </w:tbl>
    <w:p w14:paraId="305A00C0">
      <w:pPr>
        <w:pStyle w:val="4"/>
      </w:pPr>
      <w:r>
        <w:rPr>
          <w:b w:val="0"/>
          <w:bCs w:val="0"/>
        </w:rPr>
        <w:t>章节收束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F53B1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2D31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98DE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14:paraId="4AE5E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20920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碎片归位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95CC">
            <w:pPr>
              <w:spacing w:after="0"/>
            </w:pP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蓉宝</w:t>
            </w:r>
            <w:r>
              <w:rPr>
                <w:b w:val="0"/>
                <w:bCs w:val="0"/>
                <w:sz w:val="20"/>
                <w:szCs w:val="20"/>
              </w:rPr>
              <w:t>从闪回中醒来，眼中第一次有了「神性」的微光；他记起了自己的第一重身份。</w:t>
            </w:r>
          </w:p>
        </w:tc>
      </w:tr>
      <w:tr w14:paraId="3FB979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EC24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解锁下一站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D5F6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大地图解锁</w:t>
            </w:r>
            <w:r>
              <w:rPr>
                <w:b/>
                <w:bCs/>
                <w:sz w:val="20"/>
                <w:szCs w:val="20"/>
              </w:rPr>
              <w:t>都江堰</w:t>
            </w:r>
            <w:r>
              <w:rPr>
                <w:b w:val="0"/>
                <w:bCs w:val="0"/>
                <w:sz w:val="20"/>
                <w:szCs w:val="20"/>
              </w:rPr>
              <w:t>，并提示「他的记忆，比神更早地落在人间」。</w:t>
            </w:r>
          </w:p>
        </w:tc>
      </w:tr>
    </w:tbl>
    <w:p w14:paraId="21E8F51C">
      <w:pPr>
        <w:pStyle w:val="4"/>
      </w:pPr>
      <w:r>
        <w:rPr>
          <w:b w:val="0"/>
          <w:bCs w:val="0"/>
        </w:rPr>
        <w:t>玩法设计 · 神树共鸣</w:t>
      </w:r>
    </w:p>
    <w:p w14:paraId="47A65B4E">
      <w:pPr>
        <w:spacing w:before="100" w:after="40"/>
      </w:pPr>
      <w:r>
        <w:rPr>
          <w:b/>
          <w:bCs/>
          <w:sz w:val="22"/>
          <w:szCs w:val="22"/>
        </w:rPr>
        <w:t>机制一 · 文物识别</w:t>
      </w:r>
    </w:p>
    <w:p w14:paraId="1EF65F05">
      <w:pPr>
        <w:spacing w:after="40"/>
        <w:ind w:left="200"/>
      </w:pPr>
      <w:r>
        <w:rPr>
          <w:b w:val="0"/>
          <w:bCs w:val="0"/>
          <w:color w:val="4C3E35"/>
        </w:rPr>
        <w:t>展厅中散落可交互文物，玩家需将文物与展签描述配对，配对成功点亮该文物的青铜纹样。</w:t>
      </w:r>
    </w:p>
    <w:p w14:paraId="3A96DBFB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设计方向：轻量记忆匹配，建立「观察—识别」节奏。</w:t>
      </w:r>
    </w:p>
    <w:p w14:paraId="014A7640">
      <w:pPr>
        <w:spacing w:before="100" w:after="40"/>
      </w:pPr>
      <w:r>
        <w:rPr>
          <w:b/>
          <w:bCs/>
          <w:sz w:val="22"/>
          <w:szCs w:val="22"/>
        </w:rPr>
        <w:t>机制二 · 古蜀符号解谜</w:t>
      </w:r>
    </w:p>
    <w:p w14:paraId="17B95DFC">
      <w:pPr>
        <w:spacing w:after="40"/>
        <w:ind w:left="200"/>
      </w:pPr>
      <w:r>
        <w:rPr>
          <w:b w:val="0"/>
          <w:bCs w:val="0"/>
          <w:color w:val="4C3E35"/>
        </w:rPr>
        <w:t>收集金杖、面具上的古蜀符号，按正确顺序排列成一条「通神之路」，错误则符号熄灭重来。</w:t>
      </w:r>
    </w:p>
    <w:p w14:paraId="207F77DE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设计方向：无惩罚重试，强调符号图形记忆。</w:t>
      </w:r>
    </w:p>
    <w:p w14:paraId="5F87DF91">
      <w:pPr>
        <w:spacing w:before="100" w:after="40"/>
      </w:pPr>
      <w:r>
        <w:rPr>
          <w:b/>
          <w:bCs/>
          <w:sz w:val="22"/>
          <w:szCs w:val="22"/>
        </w:rPr>
        <w:t>机制三 · 记忆碎片拼接</w:t>
      </w:r>
    </w:p>
    <w:p w14:paraId="15B826BF">
      <w:pPr>
        <w:spacing w:after="40"/>
        <w:ind w:left="200"/>
      </w:pPr>
      <w:r>
        <w:rPr>
          <w:b w:val="0"/>
          <w:bCs w:val="0"/>
          <w:color w:val="4C3E35"/>
        </w:rPr>
        <w:t>将散落的碎片拖入轮廓凹槽拼出完整画面；拼合过程即闪回画面的渐进显影。</w:t>
      </w:r>
    </w:p>
    <w:p w14:paraId="32F267CC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设计方向：拼图即叙事，拼完即闪回，操作与剧情合一。</w:t>
      </w:r>
    </w:p>
    <w:p w14:paraId="42BBF568">
      <w:pPr>
        <w:spacing w:before="100" w:after="40"/>
      </w:pPr>
      <w:r>
        <w:rPr>
          <w:b/>
          <w:bCs/>
          <w:sz w:val="22"/>
          <w:szCs w:val="22"/>
        </w:rPr>
        <w:t>机制四 · 青铜神树互动（Boss 级）</w:t>
      </w:r>
    </w:p>
    <w:p w14:paraId="49C1F531">
      <w:pPr>
        <w:spacing w:after="40"/>
        <w:ind w:left="200"/>
      </w:pPr>
      <w:r>
        <w:rPr>
          <w:b w:val="0"/>
          <w:bCs w:val="0"/>
          <w:color w:val="4C3E35"/>
        </w:rPr>
        <w:t>神树九枝依次亮起，玩家需在正确的节拍点点击对应枝桠，复现「通神」仪式；连续成功触发终极闪回。</w:t>
      </w:r>
    </w:p>
    <w:p w14:paraId="175491CD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设计方向：本章高潮，节奏点击 + 仪式感演出，失败仅重奏不重来。</w:t>
      </w:r>
    </w:p>
    <w:p w14:paraId="467BAA58">
      <w:pPr>
        <w:pStyle w:val="4"/>
      </w:pPr>
      <w:r>
        <w:rPr>
          <w:b w:val="0"/>
          <w:bCs w:val="0"/>
        </w:rPr>
        <w:t xml:space="preserve">角色美术 · 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（古蜀时期）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082A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D3C0" w:sz="4" w:space="0"/>
              <w:left w:val="single" w:color="E3D3C0" w:sz="4" w:space="0"/>
              <w:bottom w:val="single" w:color="E3D3C0" w:sz="4" w:space="0"/>
              <w:right w:val="single" w:color="E3D3C0" w:sz="4" w:space="0"/>
            </w:tcBorders>
            <w:shd w:val="clear" w:color="auto" w:fill="FB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C0CB8A">
            <w:pPr>
              <w:spacing w:after="100"/>
            </w:pPr>
            <w:r>
              <w:rPr>
                <w:rFonts w:hint="eastAsia"/>
                <w:b/>
                <w:bCs/>
                <w:color w:val="7E3812"/>
                <w:sz w:val="24"/>
                <w:szCs w:val="24"/>
                <w:lang w:eastAsia="zh-CN"/>
              </w:rPr>
              <w:t>蓉宝</w:t>
            </w:r>
            <w:r>
              <w:rPr>
                <w:rFonts w:ascii="Arial" w:hAnsi="Arial" w:eastAsia="微软雅黑"/>
                <w:b/>
                <w:bCs/>
                <w:color w:val="7E3812"/>
                <w:sz w:val="24"/>
                <w:szCs w:val="24"/>
              </w:rPr>
              <w:t>（古蜀时期）</w:t>
            </w:r>
            <w:r>
              <w:rPr>
                <w:rFonts w:ascii="Arial" w:hAnsi="Arial" w:eastAsia="微软雅黑"/>
                <w:color w:val="77675C"/>
                <w:sz w:val="18"/>
                <w:szCs w:val="18"/>
              </w:rPr>
              <w:t xml:space="preserve">   保留少年面部特征</w:t>
            </w:r>
          </w:p>
          <w:p w14:paraId="7BC12889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时期：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上古 · 蚕丛鱼凫</w:t>
            </w:r>
          </w:p>
          <w:p w14:paraId="6F7FD9B7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身份：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古蜀部族首领 / 大祭司</w:t>
            </w:r>
          </w:p>
          <w:p w14:paraId="7A30ABF1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气质：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威严神圣，气场凌驾众生，却仍带一丝少年清隽</w:t>
            </w:r>
          </w:p>
          <w:p w14:paraId="3F94EE40">
            <w:pPr>
              <w:spacing w:before="80" w:after="120"/>
              <w:ind w:left="120"/>
            </w:pPr>
            <w:r>
              <w:rPr>
                <w:rFonts w:ascii="Arial" w:hAnsi="Arial" w:eastAsia="微软雅黑"/>
                <w:b/>
                <w:bCs/>
                <w:color w:val="4C3E35"/>
                <w:sz w:val="20"/>
                <w:szCs w:val="20"/>
              </w:rPr>
              <w:t>服饰关键词：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古蜀祭祀盛装 ｜ 青铜纹饰披风 ｜ 羽毛肩饰 ｜ 金饰臂环 ｜ 纵目冠饰 ｜ 金杖持握 ｜ 暗金青铜色系 ｜ 火光逆光</w:t>
            </w:r>
          </w:p>
        </w:tc>
      </w:tr>
    </w:tbl>
    <w:p w14:paraId="2FCA9FE3">
      <w:pPr>
        <w:spacing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C85C7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9DD20C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中文关键词（可直接投喂图像生成软件）</w:t>
            </w:r>
          </w:p>
          <w:p w14:paraId="0ADD1ECA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古蜀部族大祭司，保留清俊少年面容；身披青铜纹饰祭祀长袍，肩覆黑色羽毛披饰，臂戴金环，头戴带纵目元素的青铜冠饰，手持金杖；暗金与青铜绿配色，火光逆光，威严神圣；东方上古幻想风格，全身立绘，纯净背景。</w:t>
            </w:r>
          </w:p>
        </w:tc>
      </w:tr>
    </w:tbl>
    <w:p w14:paraId="23336C07">
      <w:pPr>
        <w:spacing w:after="8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5724F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6B2DB6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EN PROMPT</w:t>
            </w:r>
          </w:p>
          <w:p w14:paraId="228631D3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Ancient Shu tribe high priest, keeping the delicate youthful face; bronze-patterned ceremonial robe, black feather shoulder mantle, golden arm rings, bronze crown with protruding vertical-eye totem, holding a golden scepter; dark gold and bronze-green palette, firelight backlight, majestic and sacred; ancient oriental fantasy style, full-body character sheet, clean background.</w:t>
            </w:r>
          </w:p>
        </w:tc>
      </w:tr>
    </w:tbl>
    <w:p w14:paraId="5BFDB73E">
      <w:r>
        <w:br w:type="page"/>
      </w:r>
    </w:p>
    <w:p w14:paraId="3F80D864">
      <w:pPr>
        <w:pStyle w:val="2"/>
      </w:pPr>
      <w:r>
        <w:rPr>
          <w:b w:val="0"/>
          <w:bCs w:val="0"/>
        </w:rPr>
        <w:t>模块 3 ｜ 第二章・都江堰</w:t>
      </w:r>
    </w:p>
    <w:p w14:paraId="76135720">
      <w:pPr>
        <w:spacing w:after="120"/>
      </w:pPr>
      <w:r>
        <w:rPr>
          <w:b/>
          <w:bCs/>
        </w:rPr>
        <w:t>地点：</w:t>
      </w:r>
      <w:r>
        <w:rPr>
          <w:b w:val="0"/>
          <w:bCs w:val="0"/>
        </w:rPr>
        <w:t>都江堰水利工程　　</w:t>
      </w:r>
      <w:r>
        <w:rPr>
          <w:b/>
          <w:bCs/>
        </w:rPr>
        <w:t>时代：</w:t>
      </w:r>
      <w:r>
        <w:rPr>
          <w:b w:val="0"/>
          <w:bCs w:val="0"/>
        </w:rPr>
        <w:t>先秦 · 李冰治水时期</w:t>
      </w:r>
    </w:p>
    <w:p w14:paraId="40402B08">
      <w:pPr>
        <w:spacing w:after="120"/>
      </w:pPr>
      <w:r>
        <w:rPr>
          <w:b w:val="0"/>
          <w:bCs w:val="0"/>
          <w:color w:val="77675C"/>
          <w:sz w:val="18"/>
          <w:szCs w:val="18"/>
        </w:rPr>
        <w:t>标签：凡人守护者身份 ｜ 地形本能熟悉 ｜ 三场景互动 ｜ 记忆碎片 02 归位</w:t>
      </w:r>
    </w:p>
    <w:p w14:paraId="0502F42C">
      <w:pPr>
        <w:spacing w:after="120"/>
      </w:pPr>
      <w:r>
        <w:rPr>
          <w:b/>
          <w:bCs/>
        </w:rPr>
        <w:t>核心记忆主题：</w:t>
      </w:r>
      <w:r>
        <w:rPr>
          <w:b w:val="0"/>
          <w:bCs w:val="0"/>
        </w:rPr>
        <w:t>解锁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以凡人之身守护蜀地民生的记忆。</w:t>
      </w:r>
    </w:p>
    <w:p w14:paraId="5A23EA9C">
      <w:pPr>
        <w:shd w:val="clear" w:fill="FBF6F1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现 实 线</w:t>
      </w:r>
    </w:p>
    <w:p w14:paraId="61B24096">
      <w:pPr>
        <w:pStyle w:val="4"/>
      </w:pPr>
      <w:r>
        <w:rPr>
          <w:b w:val="0"/>
          <w:bCs w:val="0"/>
        </w:rPr>
        <w:t>场景描写</w:t>
      </w:r>
    </w:p>
    <w:p w14:paraId="626BE044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岷江的水声在耳畔轰鸣。站在鱼嘴分水堤上，江水被一分为二，内江清澈、外江浑黄，像两条被强行分开的命运。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俯身扶着石栏，看了很久很久，忽然说：「这里的水，该往哪边走，我知道。」</w:t>
      </w:r>
    </w:p>
    <w:p w14:paraId="0F77EAFE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他沿着堤岸往前走，脚步越来越快，像是回到了自己家。飞沙堰、宝瓶口，他一处不落，连走路的姿势都透着一股「老水工」的熟稔。</w:t>
      </w:r>
    </w:p>
    <w:p w14:paraId="4DD3569C">
      <w:pPr>
        <w:pStyle w:val="4"/>
      </w:pPr>
      <w:r>
        <w:rPr>
          <w:b w:val="0"/>
          <w:bCs w:val="0"/>
        </w:rPr>
        <w:t>关键剧情节点</w:t>
      </w:r>
    </w:p>
    <w:p w14:paraId="1616B3EE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本能熟悉感：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对鱼嘴、宝瓶口地形有强烈的本能熟悉，能准确说出水流走向。</w:t>
      </w:r>
    </w:p>
    <w:p w14:paraId="2CF57389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互动点一 · 鱼嘴分水：</w:t>
      </w:r>
      <w:r>
        <w:rPr>
          <w:b w:val="0"/>
          <w:bCs w:val="0"/>
        </w:rPr>
        <w:t>玩家协助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调整分水比例，理解「四六分水」的旱涝之妙。</w:t>
      </w:r>
    </w:p>
    <w:p w14:paraId="560558E5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互动点二 · 飞沙堰溢洪：</w:t>
      </w:r>
      <w:r>
        <w:rPr>
          <w:b w:val="0"/>
          <w:bCs w:val="0"/>
        </w:rPr>
        <w:t>模拟洪水溢流与排沙，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脱口而出治水口诀。</w:t>
      </w:r>
    </w:p>
    <w:p w14:paraId="4E6A4274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互动点三 · 宝瓶口引水：</w:t>
      </w:r>
      <w:r>
        <w:rPr>
          <w:b w:val="0"/>
          <w:bCs w:val="0"/>
        </w:rPr>
        <w:t>触碰引水口，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说出「凿离堆」的细节，触发完整记忆闪回（在伏龙观）。</w:t>
      </w:r>
    </w:p>
    <w:p w14:paraId="3E20F133">
      <w:pPr>
        <w:pStyle w:val="4"/>
      </w:pPr>
      <w:r>
        <w:rPr>
          <w:b w:val="0"/>
          <w:bCs w:val="0"/>
        </w:rPr>
        <w:t>角色对话</w:t>
      </w:r>
    </w:p>
    <w:p w14:paraId="781573BB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你看这水——枯水的时候，六成进内江；发大水的时候，六成回外江。不是巧合，是有人算过的。</w:t>
      </w:r>
    </w:p>
    <w:p w14:paraId="29DF7BB6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你怎么知道？</w:t>
      </w:r>
    </w:p>
    <w:p w14:paraId="33ABC989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（愣住）我……不知道我怎么知道。可我手上有茧。这个地方，这些石头，我摸了很久。很久很久。</w:t>
      </w:r>
    </w:p>
    <w:p w14:paraId="02B391A2">
      <w:pPr>
        <w:shd w:val="clear" w:fill="F4EBE2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记 忆 闪 回 线</w:t>
      </w:r>
    </w:p>
    <w:p w14:paraId="078AC161">
      <w:pPr>
        <w:pStyle w:val="4"/>
      </w:pPr>
      <w:r>
        <w:rPr>
          <w:b w:val="0"/>
          <w:bCs w:val="0"/>
        </w:rPr>
        <w:t>时代背景</w:t>
      </w:r>
    </w:p>
    <w:p w14:paraId="02E7AF54">
      <w:pPr>
        <w:spacing w:after="120"/>
      </w:pPr>
      <w:r>
        <w:rPr>
          <w:b w:val="0"/>
          <w:bCs w:val="0"/>
        </w:rPr>
        <w:t>先秦，秦并巴蜀之后。岷江年年为患，蜀地民生凋敝。郡守李冰父子主持治水，而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这一世，只是</w:t>
      </w:r>
      <w:r>
        <w:rPr>
          <w:b/>
          <w:bCs/>
        </w:rPr>
        <w:t>一名无名无姓的蜀地平民水工 / 隐士</w:t>
      </w:r>
      <w:r>
        <w:rPr>
          <w:b w:val="0"/>
          <w:bCs w:val="0"/>
        </w:rPr>
        <w:t>。</w:t>
      </w:r>
    </w:p>
    <w:p w14:paraId="50F3492C">
      <w:pPr>
        <w:pStyle w:val="4"/>
      </w:pPr>
      <w:r>
        <w:rPr>
          <w:b w:val="0"/>
          <w:bCs w:val="0"/>
        </w:rPr>
        <w:t>闪回剧情 · 场景描写</w:t>
      </w:r>
    </w:p>
    <w:p w14:paraId="7716BF82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公元前三世纪的岷江边，乱石嶙峋，江水裹着泥沙咆哮而下。衣衫粗陋的劳工们扛着竹笼、卵石，在齐腰深的江水里挣扎。一个瘦削的身影站在离堆之上，赤着脚，裤腿挽到膝弯，正俯身用一根竹竿丈量水势。</w:t>
      </w:r>
    </w:p>
    <w:p w14:paraId="60899F29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「李公，」他回头，冲岸上一位中年男子喊道，「离堆这里，再凿三尺。水自己会认路。」</w:t>
      </w:r>
    </w:p>
    <w:p w14:paraId="1E11F5BF">
      <w:pPr>
        <w:pStyle w:val="4"/>
      </w:pPr>
      <w:r>
        <w:rPr>
          <w:b w:val="0"/>
          <w:bCs w:val="0"/>
        </w:rPr>
        <w:t>闪回剧情 · 角色对话</w:t>
      </w:r>
    </w:p>
    <w:p w14:paraId="79EF1CB2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李冰：</w:t>
      </w:r>
      <w:r>
        <w:rPr>
          <w:b w:val="0"/>
          <w:bCs w:val="0"/>
          <w:color w:val="4C3E35"/>
        </w:rPr>
        <w:t>先生一介布衣，为何懂这些？</w:t>
      </w:r>
    </w:p>
    <w:p w14:paraId="1A0B125A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（笑了笑，抹了把脸上的泥水）我不懂治水。我只是……看着这江看了很多年。它涨，我疼；它退，我松一口气。</w:t>
      </w:r>
    </w:p>
    <w:p w14:paraId="7498D9A1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李冰：</w:t>
      </w:r>
      <w:r>
        <w:rPr>
          <w:b w:val="0"/>
          <w:bCs w:val="0"/>
          <w:color w:val="4C3E35"/>
        </w:rPr>
        <w:t>若治成，先生要什么？</w:t>
      </w:r>
    </w:p>
    <w:p w14:paraId="2C2BCD5E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要蜀地再没有哭江的人。就这么简单。（把竹竿往江里一插）深淘滩，低作堰。李公，记死了这六个字。</w:t>
      </w:r>
    </w:p>
    <w:p w14:paraId="6ED51F51">
      <w:pPr>
        <w:pStyle w:val="4"/>
      </w:pPr>
      <w:r>
        <w:rPr>
          <w:b w:val="0"/>
          <w:bCs w:val="0"/>
        </w:rPr>
        <w:t>过场动画文案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0D3B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BF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DCEAC7">
            <w:pPr>
              <w:spacing w:after="80"/>
            </w:pPr>
            <w:r>
              <w:rPr>
                <w:b/>
                <w:bCs/>
                <w:color w:val="B8551D"/>
                <w:sz w:val="20"/>
                <w:szCs w:val="20"/>
              </w:rPr>
              <w:t>CUTSCENE · 凿离堆</w:t>
            </w:r>
          </w:p>
          <w:p w14:paraId="2F39B96E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（离堆崩裂，岷江之水轰然改道，涌入内江；两岸百姓跪地而泣，水声与哭声混作一片）</w:t>
            </w:r>
          </w:p>
          <w:p w14:paraId="08990BA6">
            <w:pPr>
              <w:spacing w:after="60"/>
            </w:pPr>
            <w:r>
              <w:rPr>
                <w:b w:val="0"/>
                <w:bCs w:val="0"/>
                <w:color w:val="4C3E35"/>
              </w:rPr>
              <w:t>（</w:t>
            </w:r>
            <w:r>
              <w:rPr>
                <w:rFonts w:hint="eastAsia"/>
                <w:b w:val="0"/>
                <w:bCs w:val="0"/>
                <w:color w:val="4C3E35"/>
                <w:lang w:eastAsia="zh-CN"/>
              </w:rPr>
              <w:t>蓉宝</w:t>
            </w:r>
            <w:r>
              <w:rPr>
                <w:b w:val="0"/>
                <w:bCs w:val="0"/>
                <w:color w:val="4C3E35"/>
              </w:rPr>
              <w:t>站在水中，仰头望着奔涌的江流，脸上是极淡极满足的笑。他的身影渐渐被水汽吞没）</w:t>
            </w:r>
          </w:p>
          <w:p w14:paraId="512D4AFF">
            <w:pPr>
              <w:spacing w:after="60"/>
            </w:pPr>
            <w:r>
              <w:rPr>
                <w:b w:val="0"/>
                <w:bCs w:val="0"/>
                <w:color w:val="4C3E35"/>
              </w:rPr>
              <w:t>（字幕）他不曾为王，不曾留名。他只是把自己，还给了这条江。</w:t>
            </w:r>
          </w:p>
          <w:p w14:paraId="76B69EF8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（碎片归位音效）记忆碎片 02 · 守护之忆 —— 归位。</w:t>
            </w:r>
          </w:p>
        </w:tc>
      </w:tr>
    </w:tbl>
    <w:p w14:paraId="124B6571">
      <w:pPr>
        <w:pStyle w:val="4"/>
      </w:pPr>
      <w:r>
        <w:rPr>
          <w:b w:val="0"/>
          <w:bCs w:val="0"/>
        </w:rPr>
        <w:t>章节收束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6C6DC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508BB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2127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14:paraId="3BE041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E060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碎片归位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8E6A8">
            <w:pPr>
              <w:spacing w:after="0"/>
            </w:pP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蓉宝</w:t>
            </w:r>
            <w:r>
              <w:rPr>
                <w:b w:val="0"/>
                <w:bCs w:val="0"/>
                <w:sz w:val="20"/>
                <w:szCs w:val="20"/>
              </w:rPr>
              <w:t>记起自己曾以凡人之身守蜀；他说：「原来我也不是一直都那么厉害。」</w:t>
            </w:r>
          </w:p>
        </w:tc>
      </w:tr>
      <w:tr w14:paraId="3A5DD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9429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解锁下一站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E3BB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大地图解锁</w:t>
            </w:r>
            <w:r>
              <w:rPr>
                <w:b/>
                <w:bCs/>
                <w:sz w:val="20"/>
                <w:szCs w:val="20"/>
              </w:rPr>
              <w:t>武侯祠</w:t>
            </w:r>
            <w:r>
              <w:rPr>
                <w:b w:val="0"/>
                <w:bCs w:val="0"/>
                <w:sz w:val="20"/>
                <w:szCs w:val="20"/>
              </w:rPr>
              <w:t>，提示「这一世，他守的不只是水」。</w:t>
            </w:r>
          </w:p>
        </w:tc>
      </w:tr>
    </w:tbl>
    <w:p w14:paraId="6412F292">
      <w:pPr>
        <w:pStyle w:val="4"/>
      </w:pPr>
      <w:r>
        <w:rPr>
          <w:b w:val="0"/>
          <w:bCs w:val="0"/>
        </w:rPr>
        <w:t>玩法设计 · 分水机关</w:t>
      </w:r>
    </w:p>
    <w:p w14:paraId="604A4D8B">
      <w:pPr>
        <w:spacing w:before="100" w:after="40"/>
      </w:pPr>
      <w:r>
        <w:rPr>
          <w:b/>
          <w:bCs/>
          <w:sz w:val="22"/>
          <w:szCs w:val="22"/>
        </w:rPr>
        <w:t>机制一 · 水利原理解谜</w:t>
      </w:r>
    </w:p>
    <w:p w14:paraId="2AC41929">
      <w:pPr>
        <w:spacing w:after="40"/>
        <w:ind w:left="200"/>
      </w:pPr>
      <w:r>
        <w:rPr>
          <w:b w:val="0"/>
          <w:bCs w:val="0"/>
          <w:color w:val="4C3E35"/>
        </w:rPr>
        <w:t>给出旱季 / 汛期两种情境，玩家调节鱼嘴角度与堰高，使内外江分水比例满足目标。</w:t>
      </w:r>
    </w:p>
    <w:p w14:paraId="7EE9072C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设计方向：以直观数值反馈理解「四六分水」。</w:t>
      </w:r>
    </w:p>
    <w:p w14:paraId="6D65D887">
      <w:pPr>
        <w:spacing w:before="100" w:after="40"/>
      </w:pPr>
      <w:r>
        <w:rPr>
          <w:b/>
          <w:bCs/>
          <w:sz w:val="22"/>
          <w:szCs w:val="22"/>
        </w:rPr>
        <w:t>机制二 · 地形机关互动</w:t>
      </w:r>
    </w:p>
    <w:p w14:paraId="647214B7">
      <w:pPr>
        <w:spacing w:after="40"/>
        <w:ind w:left="200"/>
      </w:pPr>
      <w:r>
        <w:rPr>
          <w:b w:val="0"/>
          <w:bCs w:val="0"/>
          <w:color w:val="4C3E35"/>
        </w:rPr>
        <w:t>拖动石笼、沙袋改变河道地形，引导水流冲刷淤沙，完成「飞沙堰排沙」。</w:t>
      </w:r>
    </w:p>
    <w:p w14:paraId="38715CEE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设计方向：物理直觉型操作，无复杂数值。</w:t>
      </w:r>
    </w:p>
    <w:p w14:paraId="360065E5">
      <w:pPr>
        <w:spacing w:before="100" w:after="40"/>
      </w:pPr>
      <w:r>
        <w:rPr>
          <w:b/>
          <w:bCs/>
          <w:sz w:val="22"/>
          <w:szCs w:val="22"/>
        </w:rPr>
        <w:t>机制三 · 治水流程模拟</w:t>
      </w:r>
    </w:p>
    <w:p w14:paraId="6455AA6C">
      <w:pPr>
        <w:spacing w:after="40"/>
        <w:ind w:left="200"/>
      </w:pPr>
      <w:r>
        <w:rPr>
          <w:b w:val="0"/>
          <w:bCs w:val="0"/>
          <w:color w:val="4C3E35"/>
        </w:rPr>
        <w:t>按「深淘滩—低作堰—分水—溢洪」的顺序排布工序卡，顺序正确则江水安澜。</w:t>
      </w:r>
    </w:p>
    <w:p w14:paraId="5D08FCB3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设计方向：流程排序，呼应治水六字诀。</w:t>
      </w:r>
    </w:p>
    <w:p w14:paraId="099CB483">
      <w:pPr>
        <w:spacing w:before="100" w:after="40"/>
      </w:pPr>
      <w:r>
        <w:rPr>
          <w:b/>
          <w:bCs/>
          <w:sz w:val="22"/>
          <w:szCs w:val="22"/>
        </w:rPr>
        <w:t>章节高潮 · 凿离堆</w:t>
      </w:r>
    </w:p>
    <w:p w14:paraId="2D6D7F96">
      <w:pPr>
        <w:spacing w:after="40"/>
        <w:ind w:left="200"/>
      </w:pPr>
      <w:r>
        <w:rPr>
          <w:b w:val="0"/>
          <w:bCs w:val="0"/>
          <w:color w:val="4C3E35"/>
        </w:rPr>
        <w:t>限时点击凿击离堆岩壁，配合水势进度条；凿通瞬间全屏江水奔涌演出。</w:t>
      </w:r>
    </w:p>
    <w:p w14:paraId="3A06AE1B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设计方向：将工程壮举转化为一次强反馈的点击释放。</w:t>
      </w:r>
    </w:p>
    <w:p w14:paraId="1241C750">
      <w:pPr>
        <w:pStyle w:val="4"/>
      </w:pPr>
      <w:r>
        <w:rPr>
          <w:b w:val="0"/>
          <w:bCs w:val="0"/>
        </w:rPr>
        <w:t xml:space="preserve">角色美术 · 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（先秦水工时期）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EA9D2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D3C0" w:sz="4" w:space="0"/>
              <w:left w:val="single" w:color="E3D3C0" w:sz="4" w:space="0"/>
              <w:bottom w:val="single" w:color="E3D3C0" w:sz="4" w:space="0"/>
              <w:right w:val="single" w:color="E3D3C0" w:sz="4" w:space="0"/>
            </w:tcBorders>
            <w:shd w:val="clear" w:color="auto" w:fill="FB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53E2508">
            <w:pPr>
              <w:spacing w:after="100"/>
            </w:pPr>
            <w:r>
              <w:rPr>
                <w:rFonts w:hint="eastAsia"/>
                <w:b/>
                <w:bCs/>
                <w:color w:val="7E3812"/>
                <w:sz w:val="24"/>
                <w:szCs w:val="24"/>
                <w:lang w:eastAsia="zh-CN"/>
              </w:rPr>
              <w:t>蓉宝</w:t>
            </w:r>
            <w:r>
              <w:rPr>
                <w:rFonts w:ascii="Arial" w:hAnsi="Arial" w:eastAsia="微软雅黑"/>
                <w:b/>
                <w:bCs/>
                <w:color w:val="7E3812"/>
                <w:sz w:val="24"/>
                <w:szCs w:val="24"/>
              </w:rPr>
              <w:t>（先秦水工时期）</w:t>
            </w:r>
            <w:r>
              <w:rPr>
                <w:rFonts w:ascii="Arial" w:hAnsi="Arial" w:eastAsia="微软雅黑"/>
                <w:color w:val="77675C"/>
                <w:sz w:val="18"/>
                <w:szCs w:val="18"/>
              </w:rPr>
              <w:t xml:space="preserve">   保留少年面部特征</w:t>
            </w:r>
          </w:p>
          <w:p w14:paraId="1873D6B6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时期：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先秦 · 秦并巴蜀</w:t>
            </w:r>
          </w:p>
          <w:p w14:paraId="358B3D27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身份：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蜀地平民水工 / 隐士</w:t>
            </w:r>
          </w:p>
          <w:p w14:paraId="03B594E2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气质：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质朴干练，身形偏瘦削，目光沉静坚毅</w:t>
            </w:r>
          </w:p>
          <w:p w14:paraId="320746F5">
            <w:pPr>
              <w:spacing w:before="80" w:after="120"/>
              <w:ind w:left="120"/>
            </w:pPr>
            <w:r>
              <w:rPr>
                <w:rFonts w:ascii="Arial" w:hAnsi="Arial" w:eastAsia="微软雅黑"/>
                <w:b/>
                <w:bCs/>
                <w:color w:val="4C3E35"/>
                <w:sz w:val="20"/>
                <w:szCs w:val="20"/>
              </w:rPr>
              <w:t>服饰关键词：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粗麻短褐布衣 ｜ 束发 ｜ 裤腿挽起 ｜ 赤脚 ｜ 腰挂竹制水尺 ｜ 手握竹竿 ｜ 泥土与汗渍质感 ｜ 岷江水雾环境</w:t>
            </w:r>
          </w:p>
        </w:tc>
      </w:tr>
    </w:tbl>
    <w:p w14:paraId="0BC9302D">
      <w:pPr>
        <w:spacing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C887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E46060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中文关键词（可直接投喂图像生成软件）</w:t>
            </w:r>
          </w:p>
          <w:p w14:paraId="595E5BF7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先秦蜀地平民水工，保留清俊少年面容；粗麻短褐布衣，束发，裤腿挽到膝弯，赤脚，腰挂竹制水尺与绳索，手握测水竹竿；身形偏瘦削，皮肤晒成小麦色，质朴干练；岷江乱石水雾环境，冷灰蓝与土黄配色，写实历史风，全身立绘。</w:t>
            </w:r>
          </w:p>
        </w:tc>
      </w:tr>
    </w:tbl>
    <w:p w14:paraId="157F19CB">
      <w:pPr>
        <w:spacing w:after="8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0D82D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0796F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EN PROMPT</w:t>
            </w:r>
          </w:p>
          <w:p w14:paraId="1FBBD095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Pre-Qin Shu commoner water engineer, keeping the delicate youthful face; coarse hemp short tunic, hair tied up, trousers rolled to the knees, barefoot, bamboo water gauge and rope at the waist, holding a measuring bamboo pole; slim lean build, sun-tanned skin, plain and capable; Minjiang river rapids with stone and mist, cool grey-blue and earth-yellow palette, realistic historical style, full-body character sheet.</w:t>
            </w:r>
          </w:p>
        </w:tc>
      </w:tr>
    </w:tbl>
    <w:p w14:paraId="556329E9">
      <w:r>
        <w:br w:type="page"/>
      </w:r>
    </w:p>
    <w:p w14:paraId="528D37DA">
      <w:pPr>
        <w:pStyle w:val="2"/>
      </w:pPr>
      <w:r>
        <w:rPr>
          <w:b w:val="0"/>
          <w:bCs w:val="0"/>
        </w:rPr>
        <w:t>模块 4 ｜ 第三章・武侯祠</w:t>
      </w:r>
    </w:p>
    <w:p w14:paraId="47110555">
      <w:pPr>
        <w:spacing w:after="120"/>
      </w:pPr>
      <w:r>
        <w:rPr>
          <w:b/>
          <w:bCs/>
        </w:rPr>
        <w:t>地点：</w:t>
      </w:r>
      <w:r>
        <w:rPr>
          <w:b w:val="0"/>
          <w:bCs w:val="0"/>
        </w:rPr>
        <w:t>成都武侯祠　　</w:t>
      </w:r>
      <w:r>
        <w:rPr>
          <w:b/>
          <w:bCs/>
        </w:rPr>
        <w:t>时代：</w:t>
      </w:r>
      <w:r>
        <w:rPr>
          <w:b w:val="0"/>
          <w:bCs w:val="0"/>
        </w:rPr>
        <w:t>三国 · 蜀汉北伐时期</w:t>
      </w:r>
    </w:p>
    <w:p w14:paraId="591EC948">
      <w:pPr>
        <w:spacing w:after="120"/>
      </w:pPr>
      <w:r>
        <w:rPr>
          <w:b w:val="0"/>
          <w:bCs w:val="0"/>
          <w:color w:val="77675C"/>
          <w:sz w:val="18"/>
          <w:szCs w:val="18"/>
        </w:rPr>
        <w:t>标签：承家国之志 ｜ 辅佐蜀汉守土 ｜ 三互动点 ｜ 记忆碎片 03 归位</w:t>
      </w:r>
    </w:p>
    <w:p w14:paraId="7CB0A790">
      <w:pPr>
        <w:spacing w:after="120"/>
      </w:pPr>
      <w:r>
        <w:rPr>
          <w:b/>
          <w:bCs/>
        </w:rPr>
        <w:t>核心记忆主题：</w:t>
      </w:r>
      <w:r>
        <w:rPr>
          <w:b w:val="0"/>
          <w:bCs w:val="0"/>
        </w:rPr>
        <w:t>解锁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承家国之志、辅佐蜀汉守土的记忆。</w:t>
      </w:r>
    </w:p>
    <w:p w14:paraId="2D38F915">
      <w:pPr>
        <w:shd w:val="clear" w:fill="FBF6F1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现 实 线</w:t>
      </w:r>
    </w:p>
    <w:p w14:paraId="0C70100D">
      <w:pPr>
        <w:pStyle w:val="4"/>
      </w:pPr>
      <w:r>
        <w:rPr>
          <w:b w:val="0"/>
          <w:bCs w:val="0"/>
        </w:rPr>
        <w:t>场景描写</w:t>
      </w:r>
    </w:p>
    <w:p w14:paraId="209B1DFE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武侯祠里古柏森森，红墙夹道。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在诸葛殿前站了很久，久到你以为他睡着了。殿内塑像静默端坐，香火缭绕。「鞠躬尽瘁，死而后已」八个字被游人摸得发亮。</w:t>
      </w:r>
    </w:p>
    <w:p w14:paraId="7BEADF51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「他……很累吧。」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忽然开口，「撑着一个快撑不住的天下。」你看向他，发现他的眼眶红了。</w:t>
      </w:r>
    </w:p>
    <w:p w14:paraId="6BE94911">
      <w:pPr>
        <w:pStyle w:val="4"/>
      </w:pPr>
      <w:r>
        <w:rPr>
          <w:b w:val="0"/>
          <w:bCs w:val="0"/>
        </w:rPr>
        <w:t>关键剧情节点</w:t>
      </w:r>
    </w:p>
    <w:p w14:paraId="150D75E1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诸葛殿前驻足：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在殿前长时间静立，进入低语独白状态。</w:t>
      </w:r>
    </w:p>
    <w:p w14:paraId="419DBA2D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互动点一 · 刘备殿：</w:t>
      </w:r>
      <w:r>
        <w:rPr>
          <w:b w:val="0"/>
          <w:bCs w:val="0"/>
        </w:rPr>
        <w:t>触发明君与臣子的「托孤」意象，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低声复述「如其不才，君可自取」。</w:t>
      </w:r>
    </w:p>
    <w:p w14:paraId="10DCB5C2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互动点二 · 诸葛殿：</w:t>
      </w:r>
      <w:r>
        <w:rPr>
          <w:b w:val="0"/>
          <w:bCs w:val="0"/>
        </w:rPr>
        <w:t>触碰殿内器物，浮现行军、点灯、批阅文书的残影。</w:t>
      </w:r>
    </w:p>
    <w:p w14:paraId="1A873650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互动点三 ·《出师表》碑刻：</w:t>
      </w:r>
      <w:r>
        <w:rPr>
          <w:b w:val="0"/>
          <w:bCs w:val="0"/>
        </w:rPr>
        <w:t>指尖抚过碑文，触发完整记忆闪回，第三块碎片归位。</w:t>
      </w:r>
    </w:p>
    <w:p w14:paraId="65A6F627">
      <w:pPr>
        <w:pStyle w:val="4"/>
      </w:pPr>
      <w:r>
        <w:rPr>
          <w:b w:val="0"/>
          <w:bCs w:val="0"/>
        </w:rPr>
        <w:t>角色对话</w:t>
      </w:r>
    </w:p>
    <w:p w14:paraId="1EACD02E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你读过《出师表》吗？</w:t>
      </w:r>
    </w:p>
    <w:p w14:paraId="09DC9287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课本里背过。</w:t>
      </w:r>
    </w:p>
    <w:p w14:paraId="4A114DFC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背过的人很多。（手抚碑面）可写得手抖的人，只有一个。</w:t>
      </w:r>
    </w:p>
    <w:p w14:paraId="0BAA04A0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你怎么知道？</w:t>
      </w:r>
    </w:p>
    <w:p w14:paraId="51B61173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因为……我替他磨过墨。</w:t>
      </w:r>
    </w:p>
    <w:p w14:paraId="50058981">
      <w:pPr>
        <w:shd w:val="clear" w:fill="F4EBE2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记 忆 闪 回 线</w:t>
      </w:r>
    </w:p>
    <w:p w14:paraId="50D26D16">
      <w:pPr>
        <w:pStyle w:val="4"/>
      </w:pPr>
      <w:r>
        <w:rPr>
          <w:b w:val="0"/>
          <w:bCs w:val="0"/>
        </w:rPr>
        <w:t>时代背景</w:t>
      </w:r>
    </w:p>
    <w:p w14:paraId="59D5375E">
      <w:pPr>
        <w:spacing w:after="120"/>
      </w:pPr>
      <w:r>
        <w:rPr>
          <w:b w:val="0"/>
          <w:bCs w:val="0"/>
        </w:rPr>
        <w:t>三国，蜀汉后期。丞相诸葛亮六出祁山，北伐中原。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这一世，是</w:t>
      </w:r>
      <w:r>
        <w:rPr>
          <w:b/>
          <w:bCs/>
        </w:rPr>
        <w:t>蜀汉随军谋士 / 基层裨将</w:t>
      </w:r>
      <w:r>
        <w:rPr>
          <w:b w:val="0"/>
          <w:bCs w:val="0"/>
        </w:rPr>
        <w:t>，不算显赫，却始终站在最前线。</w:t>
      </w:r>
    </w:p>
    <w:p w14:paraId="1DEA763F">
      <w:pPr>
        <w:pStyle w:val="4"/>
      </w:pPr>
      <w:r>
        <w:rPr>
          <w:b w:val="0"/>
          <w:bCs w:val="0"/>
        </w:rPr>
        <w:t>闪回剧情 · 场景描写</w:t>
      </w:r>
    </w:p>
    <w:p w14:paraId="1BA07B7B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剑阁的夜风冷得像刀。营帐里一盏油灯忽明忽暗，诸葛亮披着单衣伏在案前，案上摊着舆图与粮册。帐外，一个年轻的裨将抱着一摞竹简，轻手轻脚地掀帘进来。</w:t>
      </w:r>
    </w:p>
    <w:p w14:paraId="106330AD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「丞相，粮草的事，末将去办。」他把竹简放下，「您先歇一歇。」</w:t>
      </w:r>
    </w:p>
    <w:p w14:paraId="5F80E400">
      <w:pPr>
        <w:pStyle w:val="4"/>
      </w:pPr>
      <w:r>
        <w:rPr>
          <w:b w:val="0"/>
          <w:bCs w:val="0"/>
        </w:rPr>
        <w:t>闪回剧情 · 角色对话</w:t>
      </w:r>
    </w:p>
    <w:p w14:paraId="15A95D45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诸葛亮：</w:t>
      </w:r>
      <w:r>
        <w:rPr>
          <w:b w:val="0"/>
          <w:bCs w:val="0"/>
          <w:color w:val="4C3E35"/>
        </w:rPr>
        <w:t>剑阁若失，成都便无险可守。你可知轻重？</w:t>
      </w:r>
    </w:p>
    <w:p w14:paraId="2CF7F96B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末将知道。末将把命搁在这儿，粮就断不了。</w:t>
      </w:r>
    </w:p>
    <w:p w14:paraId="77B355EB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诸葛亮：</w:t>
      </w:r>
      <w:r>
        <w:rPr>
          <w:b w:val="0"/>
          <w:bCs w:val="0"/>
          <w:color w:val="4C3E35"/>
        </w:rPr>
        <w:t>（沉默良久）汉室倾颓，非一人之力可挽。</w:t>
      </w:r>
    </w:p>
    <w:p w14:paraId="694AF905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挽不住，也得挽。（抱拳）丞相守着您的天下，末将守着您的背后。这就够了。</w:t>
      </w:r>
    </w:p>
    <w:p w14:paraId="427C3835">
      <w:pPr>
        <w:pStyle w:val="4"/>
      </w:pPr>
      <w:r>
        <w:rPr>
          <w:b w:val="0"/>
          <w:bCs w:val="0"/>
        </w:rPr>
        <w:t>过场动画文案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838AC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BF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F333B3">
            <w:pPr>
              <w:spacing w:after="80"/>
            </w:pPr>
            <w:r>
              <w:rPr>
                <w:b/>
                <w:bCs/>
                <w:color w:val="B8551D"/>
                <w:sz w:val="20"/>
                <w:szCs w:val="20"/>
              </w:rPr>
              <w:t>CUTSCENE · 六出祁山</w:t>
            </w:r>
          </w:p>
          <w:p w14:paraId="5B4FA85D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（祁山风雪漫天，旌旗猎猎。镜头掠过一次次出征、一次次退兵，营火明明灭灭，将旗上的「汉」字被风撕出裂口）</w:t>
            </w:r>
          </w:p>
          <w:p w14:paraId="6E028503">
            <w:pPr>
              <w:spacing w:after="60"/>
            </w:pPr>
            <w:r>
              <w:rPr>
                <w:b w:val="0"/>
                <w:bCs w:val="0"/>
                <w:color w:val="4C3E35"/>
              </w:rPr>
              <w:t>（最后一帧，年轻的裨将独立于剑阁关下，身后是望不到头的山，身前是望不到头的路）</w:t>
            </w:r>
          </w:p>
          <w:p w14:paraId="0380AE84">
            <w:pPr>
              <w:spacing w:after="60"/>
            </w:pPr>
            <w:r>
              <w:rPr>
                <w:b w:val="0"/>
                <w:bCs w:val="0"/>
                <w:color w:val="4C3E35"/>
              </w:rPr>
              <w:t>（字幕）明知不可为而为之，是为志。</w:t>
            </w:r>
          </w:p>
          <w:p w14:paraId="44C6240D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（碎片归位音效）记忆碎片 03 · 家国之忆 —— 归位。</w:t>
            </w:r>
          </w:p>
        </w:tc>
      </w:tr>
    </w:tbl>
    <w:p w14:paraId="4EB438B6">
      <w:pPr>
        <w:pStyle w:val="4"/>
      </w:pPr>
      <w:r>
        <w:rPr>
          <w:b w:val="0"/>
          <w:bCs w:val="0"/>
        </w:rPr>
        <w:t>章节收束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07650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8FFAC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92C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14:paraId="5E6A3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C6C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碎片归位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2672">
            <w:pPr>
              <w:spacing w:after="0"/>
            </w:pP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蓉宝</w:t>
            </w:r>
            <w:r>
              <w:rPr>
                <w:b w:val="0"/>
                <w:bCs w:val="0"/>
                <w:sz w:val="20"/>
                <w:szCs w:val="20"/>
              </w:rPr>
              <w:t>记起自己曾为「志」而活；他轻声说：「原来我一直……都在替别人守东西。」</w:t>
            </w:r>
          </w:p>
        </w:tc>
      </w:tr>
      <w:tr w14:paraId="5F201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DA1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解锁下一站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E9BD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大地图解锁</w:t>
            </w:r>
            <w:r>
              <w:rPr>
                <w:b/>
                <w:bCs/>
                <w:sz w:val="20"/>
                <w:szCs w:val="20"/>
              </w:rPr>
              <w:t>杜甫草堂</w:t>
            </w:r>
            <w:r>
              <w:rPr>
                <w:b w:val="0"/>
                <w:bCs w:val="0"/>
                <w:sz w:val="20"/>
                <w:szCs w:val="20"/>
              </w:rPr>
              <w:t>，提示「守过江山的人，也会懂一个人的愁」。</w:t>
            </w:r>
          </w:p>
        </w:tc>
      </w:tr>
    </w:tbl>
    <w:p w14:paraId="63D0DD20">
      <w:pPr>
        <w:pStyle w:val="4"/>
      </w:pPr>
      <w:r>
        <w:rPr>
          <w:b w:val="0"/>
          <w:bCs w:val="0"/>
        </w:rPr>
        <w:t>玩法设计 · 拓印军阵</w:t>
      </w:r>
    </w:p>
    <w:p w14:paraId="65863B10">
      <w:pPr>
        <w:spacing w:before="100" w:after="40"/>
      </w:pPr>
      <w:r>
        <w:rPr>
          <w:b/>
          <w:bCs/>
          <w:sz w:val="22"/>
          <w:szCs w:val="22"/>
        </w:rPr>
        <w:t>机制一 · 碑文拓印解谜</w:t>
      </w:r>
    </w:p>
    <w:p w14:paraId="64279634">
      <w:pPr>
        <w:spacing w:after="40"/>
        <w:ind w:left="200"/>
      </w:pPr>
      <w:r>
        <w:rPr>
          <w:b w:val="0"/>
          <w:bCs w:val="0"/>
          <w:color w:val="4C3E35"/>
        </w:rPr>
        <w:t>用宣纸与墨包在碑面上反复拓印，需控制力度与次数，残缺字迹逐渐显形，拼出《出师表》名句。</w:t>
      </w:r>
    </w:p>
    <w:p w14:paraId="56DD0405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设计方向：拟真拓印手感，力度过重则糊、过轻则淡。</w:t>
      </w:r>
    </w:p>
    <w:p w14:paraId="7BAA1D80">
      <w:pPr>
        <w:spacing w:before="100" w:after="40"/>
      </w:pPr>
      <w:r>
        <w:rPr>
          <w:b/>
          <w:bCs/>
          <w:sz w:val="22"/>
          <w:szCs w:val="22"/>
        </w:rPr>
        <w:t>机制二 · 兵法阵型推演</w:t>
      </w:r>
    </w:p>
    <w:p w14:paraId="6250E06C">
      <w:pPr>
        <w:spacing w:after="40"/>
        <w:ind w:left="200"/>
      </w:pPr>
      <w:r>
        <w:rPr>
          <w:b w:val="0"/>
          <w:bCs w:val="0"/>
          <w:color w:val="4C3E35"/>
        </w:rPr>
        <w:t>在沙盘上拖动兵种棋子布置八阵图，抵挡一波波敌军进攻，阵型相克关系为唯一规则。</w:t>
      </w:r>
    </w:p>
    <w:p w14:paraId="03884D5E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设计方向：轻策略推演，克制关系用图形直观表达。</w:t>
      </w:r>
    </w:p>
    <w:p w14:paraId="63168726">
      <w:pPr>
        <w:spacing w:before="100" w:after="40"/>
      </w:pPr>
      <w:r>
        <w:rPr>
          <w:b/>
          <w:bCs/>
          <w:sz w:val="22"/>
          <w:szCs w:val="22"/>
        </w:rPr>
        <w:t>机制三 · 三国知识问答</w:t>
      </w:r>
    </w:p>
    <w:p w14:paraId="43ECF7E6">
      <w:pPr>
        <w:spacing w:after="40"/>
        <w:ind w:left="200"/>
      </w:pPr>
      <w:r>
        <w:rPr>
          <w:b w:val="0"/>
          <w:bCs w:val="0"/>
          <w:color w:val="4C3E35"/>
        </w:rPr>
        <w:t>与祠内「游魂」对话，回答三国史实问题，答对解锁隐藏碑文与彩蛋旁白。</w:t>
      </w:r>
    </w:p>
    <w:p w14:paraId="1FEDDAFD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设计方向：文化科普向，答错无惩罚，仅给提示。</w:t>
      </w:r>
    </w:p>
    <w:p w14:paraId="1163354E">
      <w:pPr>
        <w:spacing w:before="100" w:after="40"/>
      </w:pPr>
      <w:r>
        <w:rPr>
          <w:b/>
          <w:bCs/>
          <w:sz w:val="22"/>
          <w:szCs w:val="22"/>
        </w:rPr>
        <w:t>章节高潮 · 粮道不绝</w:t>
      </w:r>
    </w:p>
    <w:p w14:paraId="37BD5803">
      <w:pPr>
        <w:spacing w:after="40"/>
        <w:ind w:left="200"/>
      </w:pPr>
      <w:r>
        <w:rPr>
          <w:b w:val="0"/>
          <w:bCs w:val="0"/>
          <w:color w:val="4C3E35"/>
        </w:rPr>
        <w:t>限时调度粮车穿越剑阁栈道，避开塌方与伏兵，将粮草送达前线。</w:t>
      </w:r>
    </w:p>
    <w:p w14:paraId="074D64ED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设计方向：呼应「筹粮草守剑阁」的剧情高光。</w:t>
      </w:r>
    </w:p>
    <w:p w14:paraId="3A4B1809">
      <w:pPr>
        <w:pStyle w:val="4"/>
      </w:pPr>
      <w:r>
        <w:rPr>
          <w:b w:val="0"/>
          <w:bCs w:val="0"/>
        </w:rPr>
        <w:t xml:space="preserve">角色美术 · 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（三国蜀汉时期）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6B3A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D3C0" w:sz="4" w:space="0"/>
              <w:left w:val="single" w:color="E3D3C0" w:sz="4" w:space="0"/>
              <w:bottom w:val="single" w:color="E3D3C0" w:sz="4" w:space="0"/>
              <w:right w:val="single" w:color="E3D3C0" w:sz="4" w:space="0"/>
            </w:tcBorders>
            <w:shd w:val="clear" w:color="auto" w:fill="FB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B743D4A">
            <w:pPr>
              <w:spacing w:after="100"/>
            </w:pPr>
            <w:r>
              <w:rPr>
                <w:rFonts w:hint="eastAsia"/>
                <w:b/>
                <w:bCs/>
                <w:color w:val="7E3812"/>
                <w:sz w:val="24"/>
                <w:szCs w:val="24"/>
                <w:lang w:eastAsia="zh-CN"/>
              </w:rPr>
              <w:t>蓉宝</w:t>
            </w:r>
            <w:r>
              <w:rPr>
                <w:rFonts w:ascii="Arial" w:hAnsi="Arial" w:eastAsia="微软雅黑"/>
                <w:b/>
                <w:bCs/>
                <w:color w:val="7E3812"/>
                <w:sz w:val="24"/>
                <w:szCs w:val="24"/>
              </w:rPr>
              <w:t>（三国蜀汉时期）</w:t>
            </w:r>
            <w:r>
              <w:rPr>
                <w:rFonts w:ascii="Arial" w:hAnsi="Arial" w:eastAsia="微软雅黑"/>
                <w:color w:val="77675C"/>
                <w:sz w:val="18"/>
                <w:szCs w:val="18"/>
              </w:rPr>
              <w:t xml:space="preserve">   保留少年面部特征</w:t>
            </w:r>
          </w:p>
          <w:p w14:paraId="4ADD52A8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时期：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三国 · 蜀汉北伐</w:t>
            </w:r>
          </w:p>
          <w:p w14:paraId="35F84975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身份：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蜀汉随军谋士 / 基层裨将</w:t>
            </w:r>
          </w:p>
          <w:p w14:paraId="60B01EE9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气质：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儒雅英气，少年老成，眉宇间有风霜</w:t>
            </w:r>
          </w:p>
          <w:p w14:paraId="1CCFC9B7">
            <w:pPr>
              <w:spacing w:before="80" w:after="120"/>
              <w:ind w:left="120"/>
            </w:pPr>
            <w:r>
              <w:rPr>
                <w:rFonts w:ascii="Arial" w:hAnsi="Arial" w:eastAsia="微软雅黑"/>
                <w:b/>
                <w:bCs/>
                <w:color w:val="4C3E35"/>
                <w:sz w:val="20"/>
                <w:szCs w:val="20"/>
              </w:rPr>
              <w:t>服饰关键词：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青色 / 褐色汉服戎装 ｜ 束发戴巾 ｜ 佩剑 ｜ 羽扇元素 ｜ 皮革护腕 ｜ 行囊竹简 ｜ 风尘质感 ｜ 营火暖光</w:t>
            </w:r>
          </w:p>
        </w:tc>
      </w:tr>
    </w:tbl>
    <w:p w14:paraId="1FC35492">
      <w:pPr>
        <w:spacing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B1FE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28D1F2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中文关键词（可直接投喂图像生成软件）</w:t>
            </w:r>
          </w:p>
          <w:p w14:paraId="5D5D3D17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三国蜀汉随军谋士兼基层裨将，保留清俊少年面容；青色与褐色汉服戎装，束发戴巾，腰佩长剑，手持羽扇，皮革护腕，背负竹简行囊；儒雅中带英气，眉宇有风霜；军营营火暖光，深青与土褐配色，写实历史风，全身立绘。</w:t>
            </w:r>
          </w:p>
        </w:tc>
      </w:tr>
    </w:tbl>
    <w:p w14:paraId="192850A8">
      <w:pPr>
        <w:spacing w:after="8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9D261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D2A5C6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EN PROMPT</w:t>
            </w:r>
          </w:p>
          <w:p w14:paraId="46BC14FA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Three Kingdoms Shu Han military strategist and junior officer, keeping the delicate youthful face; teal and brown Han-style military robe, hair tied with a headwrap, long sword at the waist, feather fan in hand, leather bracers, bamboo scroll pack on the back; refined yet valiant, weathered brows; warm campfire light, deep teal and earth-brown palette, realistic historical style, full-body character sheet.</w:t>
            </w:r>
          </w:p>
        </w:tc>
      </w:tr>
    </w:tbl>
    <w:p w14:paraId="58E3E6EA">
      <w:r>
        <w:br w:type="page"/>
      </w:r>
    </w:p>
    <w:p w14:paraId="4E89427F">
      <w:pPr>
        <w:pStyle w:val="2"/>
      </w:pPr>
      <w:r>
        <w:rPr>
          <w:b w:val="0"/>
          <w:bCs w:val="0"/>
        </w:rPr>
        <w:t>模块 5 ｜ 第四章・杜甫草堂</w:t>
      </w:r>
    </w:p>
    <w:p w14:paraId="3B98F7C3">
      <w:pPr>
        <w:spacing w:after="120"/>
      </w:pPr>
      <w:r>
        <w:rPr>
          <w:b/>
          <w:bCs/>
        </w:rPr>
        <w:t>地点：</w:t>
      </w:r>
      <w:r>
        <w:rPr>
          <w:b w:val="0"/>
          <w:bCs w:val="0"/>
        </w:rPr>
        <w:t>成都杜甫草堂　　</w:t>
      </w:r>
      <w:r>
        <w:rPr>
          <w:b/>
          <w:bCs/>
        </w:rPr>
        <w:t>时代：</w:t>
      </w:r>
      <w:r>
        <w:rPr>
          <w:b w:val="0"/>
          <w:bCs w:val="0"/>
        </w:rPr>
        <w:t>唐代 · 安史之乱后</w:t>
      </w:r>
    </w:p>
    <w:p w14:paraId="59590AEA">
      <w:pPr>
        <w:spacing w:after="120"/>
      </w:pPr>
      <w:r>
        <w:rPr>
          <w:b w:val="0"/>
          <w:bCs w:val="0"/>
          <w:color w:val="77675C"/>
          <w:sz w:val="18"/>
          <w:szCs w:val="18"/>
        </w:rPr>
        <w:t>标签：见证蜀地文脉 ｜ 共情人间疾苦 ｜ 三互动点 ｜ 记忆碎片 04 归位</w:t>
      </w:r>
    </w:p>
    <w:p w14:paraId="237679DE">
      <w:pPr>
        <w:spacing w:after="120"/>
      </w:pPr>
      <w:r>
        <w:rPr>
          <w:b/>
          <w:bCs/>
        </w:rPr>
        <w:t>核心记忆主题：</w:t>
      </w:r>
      <w:r>
        <w:rPr>
          <w:b w:val="0"/>
          <w:bCs w:val="0"/>
        </w:rPr>
        <w:t>解锁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见证蜀地文脉、共情人间疾苦的记忆。</w:t>
      </w:r>
    </w:p>
    <w:p w14:paraId="29E51748">
      <w:pPr>
        <w:shd w:val="clear" w:fill="FBF6F1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现 实 线</w:t>
      </w:r>
    </w:p>
    <w:p w14:paraId="5D747159">
      <w:pPr>
        <w:pStyle w:val="4"/>
      </w:pPr>
      <w:r>
        <w:rPr>
          <w:b w:val="0"/>
          <w:bCs w:val="0"/>
        </w:rPr>
        <w:t>场景描写</w:t>
      </w:r>
    </w:p>
    <w:p w14:paraId="055D2F52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草堂的竹影在午后风里轻轻摇晃，茅屋低矮，柴门半掩。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走过花径时脚步忽然慢了下来，像踩在什么熟悉的东西上。他伸手碰了碰柴门的木纹，指尖顿了顿。</w:t>
      </w:r>
    </w:p>
    <w:p w14:paraId="7AA9FAD1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「这扇门……」他笑了笑，笑得有些难过，「我以前，天天推开它。」</w:t>
      </w:r>
    </w:p>
    <w:p w14:paraId="02441BA3">
      <w:pPr>
        <w:pStyle w:val="4"/>
      </w:pPr>
      <w:r>
        <w:rPr>
          <w:b w:val="0"/>
          <w:bCs w:val="0"/>
        </w:rPr>
        <w:t>关键剧情节点</w:t>
      </w:r>
    </w:p>
    <w:p w14:paraId="17201AA4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莫名亲切感：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对茅屋、柴门有强烈的莫名亲切感，主动带路。</w:t>
      </w:r>
    </w:p>
    <w:p w14:paraId="2605597A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互动点一 · 茅屋故居：</w:t>
      </w:r>
      <w:r>
        <w:rPr>
          <w:b w:val="0"/>
          <w:bCs w:val="0"/>
        </w:rPr>
        <w:t>触碰屋内旧案，浮现漏雨的夜与灯下写诗的身影。</w:t>
      </w:r>
    </w:p>
    <w:p w14:paraId="1844AD14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互动点二 · 诗史堂：</w:t>
      </w:r>
      <w:r>
        <w:rPr>
          <w:b w:val="0"/>
          <w:bCs w:val="0"/>
        </w:rPr>
        <w:t>堂内诗碑逐句亮起，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低声和诵。</w:t>
      </w:r>
    </w:p>
    <w:p w14:paraId="5360B569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互动点三 · 柴门：</w:t>
      </w:r>
      <w:r>
        <w:rPr>
          <w:b w:val="0"/>
          <w:bCs w:val="0"/>
        </w:rPr>
        <w:t>推开柴门的瞬间触发完整记忆闪回，第四块碎片归位。</w:t>
      </w:r>
    </w:p>
    <w:p w14:paraId="6281341D">
      <w:pPr>
        <w:pStyle w:val="4"/>
      </w:pPr>
      <w:r>
        <w:rPr>
          <w:b w:val="0"/>
          <w:bCs w:val="0"/>
        </w:rPr>
        <w:t>角色对话</w:t>
      </w:r>
    </w:p>
    <w:p w14:paraId="149C3AE3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「安得广厦千万间，大庇天下寒士俱欢颜」……你听，他不是在写房子。</w:t>
      </w:r>
    </w:p>
    <w:p w14:paraId="12217FE1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那他在写什么？</w:t>
      </w:r>
    </w:p>
    <w:p w14:paraId="5A5725F3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写他自己，连一间漏雨的屋子都留不住，却还想着天下人的屋檐。（低声）那天晚上，是我给他递的灯。</w:t>
      </w:r>
    </w:p>
    <w:p w14:paraId="57D41ED2">
      <w:pPr>
        <w:shd w:val="clear" w:fill="F4EBE2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记 忆 闪 回 线</w:t>
      </w:r>
    </w:p>
    <w:p w14:paraId="338A99CE">
      <w:pPr>
        <w:pStyle w:val="4"/>
      </w:pPr>
      <w:r>
        <w:rPr>
          <w:b w:val="0"/>
          <w:bCs w:val="0"/>
        </w:rPr>
        <w:t>时代背景</w:t>
      </w:r>
    </w:p>
    <w:p w14:paraId="3F86825E">
      <w:pPr>
        <w:spacing w:after="120"/>
      </w:pPr>
      <w:r>
        <w:rPr>
          <w:b w:val="0"/>
          <w:bCs w:val="0"/>
        </w:rPr>
        <w:t>唐，安史之乱后。诗人杜甫流寓成都，于浣花溪畔筑草堂而居。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这一世，是</w:t>
      </w:r>
      <w:r>
        <w:rPr>
          <w:b/>
          <w:bCs/>
        </w:rPr>
        <w:t>草堂邻人 / 蜀中隐士</w:t>
      </w:r>
      <w:r>
        <w:rPr>
          <w:b w:val="0"/>
          <w:bCs w:val="0"/>
        </w:rPr>
        <w:t>，一个不写诗、却听得懂诗的人。</w:t>
      </w:r>
    </w:p>
    <w:p w14:paraId="5BCB85C2">
      <w:pPr>
        <w:pStyle w:val="4"/>
      </w:pPr>
      <w:r>
        <w:rPr>
          <w:b w:val="0"/>
          <w:bCs w:val="0"/>
        </w:rPr>
        <w:t>闪回剧情 · 场景描写</w:t>
      </w:r>
    </w:p>
    <w:p w14:paraId="3E3898D5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秋雨连下了三日。浣花溪涨了水，草堂的茅顶被风掀开一角，雨水滴滴答答落在案上。一个瘦削的老者披着单衣，就着昏黄的油灯，一笔一笔地写。门外，一个年轻人撑伞进来，手里端着一盏新添了油的灯。</w:t>
      </w:r>
    </w:p>
    <w:p w14:paraId="514B98CD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「杜公，换盏亮的。」他把灯放下，「字，要写得让人看得见才好。」</w:t>
      </w:r>
    </w:p>
    <w:p w14:paraId="13E24E47">
      <w:pPr>
        <w:pStyle w:val="4"/>
      </w:pPr>
      <w:r>
        <w:rPr>
          <w:b w:val="0"/>
          <w:bCs w:val="0"/>
        </w:rPr>
        <w:t>闪回剧情 · 角色对话</w:t>
      </w:r>
    </w:p>
    <w:p w14:paraId="48EF5526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杜甫：</w:t>
      </w:r>
      <w:r>
        <w:rPr>
          <w:b w:val="0"/>
          <w:bCs w:val="0"/>
          <w:color w:val="4C3E35"/>
        </w:rPr>
        <w:t>（抬头，苦笑）看得见又如何？天下看不见。</w:t>
      </w:r>
    </w:p>
    <w:p w14:paraId="36ED78CD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总有人看得见。您写的这些，会留下去，留很久。</w:t>
      </w:r>
    </w:p>
    <w:p w14:paraId="7588A124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杜甫：</w:t>
      </w:r>
      <w:r>
        <w:rPr>
          <w:b w:val="0"/>
          <w:bCs w:val="0"/>
          <w:color w:val="4C3E35"/>
        </w:rPr>
        <w:t>你怎知？</w:t>
      </w:r>
    </w:p>
    <w:p w14:paraId="3FC8B1EB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（望着跳动的灯焰）因为您写的是人心。人心，不会烂。</w:t>
      </w:r>
    </w:p>
    <w:p w14:paraId="05212820">
      <w:pPr>
        <w:pStyle w:val="4"/>
      </w:pPr>
      <w:r>
        <w:rPr>
          <w:b w:val="0"/>
          <w:bCs w:val="0"/>
        </w:rPr>
        <w:t>过场动画文案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1E9A94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BF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35DA883">
            <w:pPr>
              <w:spacing w:after="80"/>
            </w:pPr>
            <w:r>
              <w:rPr>
                <w:b/>
                <w:bCs/>
                <w:color w:val="B8551D"/>
                <w:sz w:val="20"/>
                <w:szCs w:val="20"/>
              </w:rPr>
              <w:t>CUTSCENE · 灯下诗心</w:t>
            </w:r>
          </w:p>
          <w:p w14:paraId="14DA4B57">
            <w:pPr>
              <w:spacing w:after="60"/>
            </w:pPr>
            <w:r>
              <w:rPr>
                <w:b w:val="0"/>
                <w:bCs w:val="0"/>
                <w:color w:val="4C3E35"/>
              </w:rPr>
              <w:t>（镜头缓缓推近案上的诗稿，墨迹在雨声里一点点晕开；灯焰被风吹得摇晃，却始终不灭）</w:t>
            </w:r>
          </w:p>
          <w:p w14:paraId="172AF35C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（画面叠化：一千二百年后，草堂的游人络绎不绝，孩子在诗碑前大声朗读同一句诗）</w:t>
            </w:r>
          </w:p>
          <w:p w14:paraId="205B1EE3">
            <w:pPr>
              <w:spacing w:after="60"/>
            </w:pPr>
            <w:r>
              <w:rPr>
                <w:b w:val="0"/>
                <w:bCs w:val="0"/>
                <w:color w:val="4C3E35"/>
              </w:rPr>
              <w:t>（字幕）他没能护住一间屋子，却护住了一整个民族的良心。</w:t>
            </w:r>
          </w:p>
          <w:p w14:paraId="63364D4E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（碎片归位音效）记忆碎片 04 · 文脉之忆 —— 归位。</w:t>
            </w:r>
          </w:p>
        </w:tc>
      </w:tr>
    </w:tbl>
    <w:p w14:paraId="6773FF29">
      <w:pPr>
        <w:pStyle w:val="4"/>
      </w:pPr>
      <w:r>
        <w:rPr>
          <w:b w:val="0"/>
          <w:bCs w:val="0"/>
        </w:rPr>
        <w:t>章节收束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640FC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0CB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E85E4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14:paraId="559E5C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7617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碎片归位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405CD">
            <w:pPr>
              <w:spacing w:after="0"/>
            </w:pP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蓉宝</w:t>
            </w:r>
            <w:r>
              <w:rPr>
                <w:b w:val="0"/>
                <w:bCs w:val="0"/>
                <w:sz w:val="20"/>
                <w:szCs w:val="20"/>
              </w:rPr>
              <w:t>第一次为「别人的苦难」而落泪；他说：「原来守护，不只是挡在前面。」</w:t>
            </w:r>
          </w:p>
        </w:tc>
      </w:tr>
      <w:tr w14:paraId="767B8E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FD5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解锁下一站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52A0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大地图解锁</w:t>
            </w:r>
            <w:r>
              <w:rPr>
                <w:b/>
                <w:bCs/>
                <w:sz w:val="20"/>
                <w:szCs w:val="20"/>
              </w:rPr>
              <w:t>剑门关</w:t>
            </w:r>
            <w:r>
              <w:rPr>
                <w:b w:val="0"/>
                <w:bCs w:val="0"/>
                <w:sz w:val="20"/>
                <w:szCs w:val="20"/>
              </w:rPr>
              <w:t>，提示「最后一程，他要走向山河之外」。</w:t>
            </w:r>
          </w:p>
        </w:tc>
      </w:tr>
    </w:tbl>
    <w:p w14:paraId="13819BE3">
      <w:pPr>
        <w:pStyle w:val="4"/>
      </w:pPr>
      <w:r>
        <w:rPr>
          <w:b w:val="0"/>
          <w:bCs w:val="0"/>
        </w:rPr>
        <w:t>玩法设计 · 诗句复原</w:t>
      </w:r>
    </w:p>
    <w:p w14:paraId="0612475E">
      <w:pPr>
        <w:spacing w:before="100" w:after="40"/>
      </w:pPr>
      <w:r>
        <w:rPr>
          <w:b/>
          <w:bCs/>
          <w:sz w:val="22"/>
          <w:szCs w:val="22"/>
        </w:rPr>
        <w:t>机制一 · 诗句拼接</w:t>
      </w:r>
    </w:p>
    <w:p w14:paraId="38867488">
      <w:pPr>
        <w:spacing w:after="40"/>
        <w:ind w:left="200"/>
      </w:pPr>
      <w:r>
        <w:rPr>
          <w:b w:val="0"/>
          <w:bCs w:val="0"/>
          <w:color w:val="4C3E35"/>
        </w:rPr>
        <w:t>散落的诗句字块需按正确次序拖入诗行，拼成杜甫名篇；拼错则字块回弹。</w:t>
      </w:r>
    </w:p>
    <w:p w14:paraId="0E856018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设计方向：文学记忆向，字形与意境双重线索。</w:t>
      </w:r>
    </w:p>
    <w:p w14:paraId="44C8861E">
      <w:pPr>
        <w:spacing w:before="100" w:after="40"/>
      </w:pPr>
      <w:r>
        <w:rPr>
          <w:b/>
          <w:bCs/>
          <w:sz w:val="22"/>
          <w:szCs w:val="22"/>
        </w:rPr>
        <w:t>机制二 · 草堂场景复原</w:t>
      </w:r>
    </w:p>
    <w:p w14:paraId="6ADC1AD3">
      <w:pPr>
        <w:spacing w:after="40"/>
        <w:ind w:left="200"/>
      </w:pPr>
      <w:r>
        <w:rPr>
          <w:b w:val="0"/>
          <w:bCs w:val="0"/>
          <w:color w:val="4C3E35"/>
        </w:rPr>
        <w:t>把散落的茅屋构件、竹篱、石桌摆回原位，还原诗中场景；摆放正确时画面泛起暖光。</w:t>
      </w:r>
    </w:p>
    <w:p w14:paraId="488CB63C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设计方向：空间布置型，把诗境转成可操作的场景。</w:t>
      </w:r>
    </w:p>
    <w:p w14:paraId="4241A8E4">
      <w:pPr>
        <w:spacing w:before="100" w:after="40"/>
      </w:pPr>
      <w:r>
        <w:rPr>
          <w:b/>
          <w:bCs/>
          <w:sz w:val="22"/>
          <w:szCs w:val="22"/>
        </w:rPr>
        <w:t>机制三 · 诗画互动</w:t>
      </w:r>
    </w:p>
    <w:p w14:paraId="710D9339">
      <w:pPr>
        <w:spacing w:after="40"/>
        <w:ind w:left="200"/>
      </w:pPr>
      <w:r>
        <w:rPr>
          <w:b w:val="0"/>
          <w:bCs w:val="0"/>
          <w:color w:val="4C3E35"/>
        </w:rPr>
        <w:t>以水墨笔刷在卷轴上补全画面缺失的部分（如补一轮月、一叶舟），与诗句意境呼应。</w:t>
      </w:r>
    </w:p>
    <w:p w14:paraId="66F624F1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设计方向：轻绘画互动，强调意境而非技巧。</w:t>
      </w:r>
    </w:p>
    <w:p w14:paraId="5DCDC685">
      <w:pPr>
        <w:spacing w:before="100" w:after="40"/>
      </w:pPr>
      <w:r>
        <w:rPr>
          <w:b/>
          <w:bCs/>
          <w:sz w:val="22"/>
          <w:szCs w:val="22"/>
        </w:rPr>
        <w:t>章节高潮 · 雨夜补屋</w:t>
      </w:r>
    </w:p>
    <w:p w14:paraId="2FB86B2F">
      <w:pPr>
        <w:spacing w:after="40"/>
        <w:ind w:left="200"/>
      </w:pPr>
      <w:r>
        <w:rPr>
          <w:b w:val="0"/>
          <w:bCs w:val="0"/>
          <w:color w:val="4C3E35"/>
        </w:rPr>
        <w:t>雨夜中接住从屋顶落下的雨滴（点击收集），在限定时间内护住案上诗稿不被淋湿。</w:t>
      </w:r>
    </w:p>
    <w:p w14:paraId="38AE62FD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设计方向：紧张而温柔，呼应「护住诗心」的主题。</w:t>
      </w:r>
    </w:p>
    <w:p w14:paraId="56A20261">
      <w:pPr>
        <w:pStyle w:val="4"/>
      </w:pPr>
      <w:r>
        <w:rPr>
          <w:b w:val="0"/>
          <w:bCs w:val="0"/>
        </w:rPr>
        <w:t xml:space="preserve">角色美术 · 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（唐代隐士时期）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F020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D3C0" w:sz="4" w:space="0"/>
              <w:left w:val="single" w:color="E3D3C0" w:sz="4" w:space="0"/>
              <w:bottom w:val="single" w:color="E3D3C0" w:sz="4" w:space="0"/>
              <w:right w:val="single" w:color="E3D3C0" w:sz="4" w:space="0"/>
            </w:tcBorders>
            <w:shd w:val="clear" w:color="auto" w:fill="FB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84F0104">
            <w:pPr>
              <w:spacing w:after="100"/>
            </w:pPr>
            <w:r>
              <w:rPr>
                <w:rFonts w:hint="eastAsia"/>
                <w:b/>
                <w:bCs/>
                <w:color w:val="7E3812"/>
                <w:sz w:val="24"/>
                <w:szCs w:val="24"/>
                <w:lang w:eastAsia="zh-CN"/>
              </w:rPr>
              <w:t>蓉宝</w:t>
            </w:r>
            <w:r>
              <w:rPr>
                <w:rFonts w:ascii="Arial" w:hAnsi="Arial" w:eastAsia="微软雅黑"/>
                <w:b/>
                <w:bCs/>
                <w:color w:val="7E3812"/>
                <w:sz w:val="24"/>
                <w:szCs w:val="24"/>
              </w:rPr>
              <w:t>（唐代隐士时期）</w:t>
            </w:r>
            <w:r>
              <w:rPr>
                <w:rFonts w:ascii="Arial" w:hAnsi="Arial" w:eastAsia="微软雅黑"/>
                <w:color w:val="77675C"/>
                <w:sz w:val="18"/>
                <w:szCs w:val="18"/>
              </w:rPr>
              <w:t xml:space="preserve">   保留少年面部特征</w:t>
            </w:r>
          </w:p>
          <w:p w14:paraId="387F3129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时期：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唐 · 安史之乱后</w:t>
            </w:r>
          </w:p>
          <w:p w14:paraId="45E01098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身份：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蜀中布衣隐士</w:t>
            </w:r>
          </w:p>
          <w:p w14:paraId="17F2CB9A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气质：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清逸淡然，温润疏朗，眼中有悲悯</w:t>
            </w:r>
          </w:p>
          <w:p w14:paraId="08D953D5">
            <w:pPr>
              <w:spacing w:before="80" w:after="120"/>
              <w:ind w:left="120"/>
            </w:pPr>
            <w:r>
              <w:rPr>
                <w:rFonts w:ascii="Arial" w:hAnsi="Arial" w:eastAsia="微软雅黑"/>
                <w:b/>
                <w:bCs/>
                <w:color w:val="4C3E35"/>
                <w:sz w:val="20"/>
                <w:szCs w:val="20"/>
              </w:rPr>
              <w:t>服饰关键词：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宽袖素色长衫 ｜ 散披发 / 简易幞头 ｜ 书卷配饰 ｜ 提灯 ｜ 竹杖 ｜ 素青 / 月白色系 ｜ 竹影雨雾 ｜ 水墨氛围</w:t>
            </w:r>
          </w:p>
        </w:tc>
      </w:tr>
    </w:tbl>
    <w:p w14:paraId="67B6AAC3">
      <w:pPr>
        <w:spacing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C45A1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0C2EA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中文关键词（可直接投喂图像生成软件）</w:t>
            </w:r>
          </w:p>
          <w:p w14:paraId="71485EFC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唐代蜀中布衣隐士，保留清俊少年面容；宽袖素色长衫，散披发或戴简易幞头，腰系书卷与笔囊，手提一盏油灯，另一手持竹杖；清逸淡然、温润疏朗，眼中带悲悯；素青与月白色系，竹影雨雾，水墨氛围，写实历史风，全身立绘。</w:t>
            </w:r>
          </w:p>
        </w:tc>
      </w:tr>
    </w:tbl>
    <w:p w14:paraId="62088D09">
      <w:pPr>
        <w:spacing w:after="8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61458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492AD4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EN PROMPT</w:t>
            </w:r>
          </w:p>
          <w:p w14:paraId="362EF796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Tang dynasty Shu hermit scholar, keeping the delicate youthful face; wide-sleeved plain long robe, loose flowing hair or simple futou headwrap, scroll and brush pouch at the waist, holding an oil lantern in one hand and a bamboo staff in the other; serene, gentle, compassionate eyes; pale cyan and moon-white palette, bamboo shadow and rain mist, ink-wash atmosphere, realistic historical style, full-body character sheet.</w:t>
            </w:r>
          </w:p>
        </w:tc>
      </w:tr>
    </w:tbl>
    <w:p w14:paraId="6054BB6F">
      <w:r>
        <w:br w:type="page"/>
      </w:r>
    </w:p>
    <w:p w14:paraId="68088523">
      <w:pPr>
        <w:pStyle w:val="2"/>
      </w:pPr>
      <w:r>
        <w:rPr>
          <w:b w:val="0"/>
          <w:bCs w:val="0"/>
        </w:rPr>
        <w:t>模块 6 ｜ 第五章・剑门关 &amp; 终章</w:t>
      </w:r>
    </w:p>
    <w:p w14:paraId="2A3A75CB">
      <w:pPr>
        <w:spacing w:after="120"/>
      </w:pPr>
      <w:r>
        <w:rPr>
          <w:b/>
          <w:bCs/>
        </w:rPr>
        <w:t>地点：</w:t>
      </w:r>
      <w:r>
        <w:rPr>
          <w:b w:val="0"/>
          <w:bCs w:val="0"/>
        </w:rPr>
        <w:t>广元剑门关　　</w:t>
      </w:r>
      <w:r>
        <w:rPr>
          <w:b/>
          <w:bCs/>
        </w:rPr>
        <w:t>时代：</w:t>
      </w:r>
      <w:r>
        <w:rPr>
          <w:b w:val="0"/>
          <w:bCs w:val="0"/>
        </w:rPr>
        <w:t>民国 · 抗日战争时期</w:t>
      </w:r>
    </w:p>
    <w:p w14:paraId="0619C969">
      <w:pPr>
        <w:spacing w:after="120"/>
      </w:pPr>
      <w:r>
        <w:rPr>
          <w:b w:val="0"/>
          <w:bCs w:val="0"/>
          <w:color w:val="77675C"/>
          <w:sz w:val="18"/>
          <w:szCs w:val="18"/>
        </w:rPr>
        <w:t>标签：以血肉护山河 ｜ 随川军出川抗战 ｜ 三互动点 ｜ 记忆碎片 05 归位 ｜ 终章融合升华</w:t>
      </w:r>
    </w:p>
    <w:p w14:paraId="2EB29234">
      <w:pPr>
        <w:spacing w:after="120"/>
      </w:pPr>
      <w:r>
        <w:rPr>
          <w:b/>
          <w:bCs/>
        </w:rPr>
        <w:t>核心记忆主题：</w:t>
      </w:r>
      <w:r>
        <w:rPr>
          <w:b w:val="0"/>
          <w:bCs w:val="0"/>
        </w:rPr>
        <w:t>解锁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以血肉护山河、随川军出川抗战的最终记忆。</w:t>
      </w:r>
    </w:p>
    <w:p w14:paraId="42AF9918">
      <w:pPr>
        <w:shd w:val="clear" w:fill="FBF6F1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现 实 线</w:t>
      </w:r>
    </w:p>
    <w:p w14:paraId="76323EF2">
      <w:pPr>
        <w:pStyle w:val="4"/>
      </w:pPr>
      <w:r>
        <w:rPr>
          <w:b w:val="0"/>
          <w:bCs w:val="0"/>
        </w:rPr>
        <w:t>场景描写</w:t>
      </w:r>
    </w:p>
    <w:p w14:paraId="0EBC8A73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剑门关的关楼立在两山之间，像一把劈开群峰的刀。山风极大，吹得人衣袂猎猎。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站在关楼下，仰头看了很久，忽然开始发抖——不是冷，是那种从骨头缝里渗出来的战栗。</w:t>
      </w:r>
    </w:p>
    <w:p w14:paraId="737872B8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当他走到抗战阵亡将士纪念碑前时，整个人几乎站不稳。他伸手，缓缓抚过碑上密密麻麻的名字，嘴唇动了动，却一个字也没说出来。</w:t>
      </w:r>
    </w:p>
    <w:p w14:paraId="1B6DF3B6">
      <w:pPr>
        <w:pStyle w:val="4"/>
      </w:pPr>
      <w:r>
        <w:rPr>
          <w:b w:val="0"/>
          <w:bCs w:val="0"/>
        </w:rPr>
        <w:t>关键剧情节点</w:t>
      </w:r>
    </w:p>
    <w:p w14:paraId="0ED7B0F1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情绪剧烈波动：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看到关楼与抗战纪念碑时情绪失控，画面开始出现不稳定抖动。</w:t>
      </w:r>
    </w:p>
    <w:p w14:paraId="118400B7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互动点一 · 剑门关楼：</w:t>
      </w:r>
      <w:r>
        <w:rPr>
          <w:b w:val="0"/>
          <w:bCs w:val="0"/>
        </w:rPr>
        <w:t>登上关楼俯瞰蜀道，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本能地说出「出了这道关，就没回头路了」。</w:t>
      </w:r>
    </w:p>
    <w:p w14:paraId="4A7742A0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互动点二 · 蜀道古道：</w:t>
      </w:r>
      <w:r>
        <w:rPr>
          <w:b w:val="0"/>
          <w:bCs w:val="0"/>
        </w:rPr>
        <w:t>沿古道拾级而上，触发川军出川的行军残影。</w:t>
      </w:r>
    </w:p>
    <w:p w14:paraId="3BC4977F">
      <w:pPr>
        <w:pStyle w:val="16"/>
        <w:numPr>
          <w:ilvl w:val="0"/>
          <w:numId w:val="1"/>
        </w:numPr>
        <w:spacing w:after="60"/>
      </w:pPr>
      <w:r>
        <w:rPr>
          <w:b/>
          <w:bCs/>
        </w:rPr>
        <w:t>互动点三 · 抗战阵亡将士纪念碑：</w:t>
      </w:r>
      <w:r>
        <w:rPr>
          <w:b w:val="0"/>
          <w:bCs w:val="0"/>
        </w:rPr>
        <w:t>在碑前献花，触发最终记忆闪回，第五块碎片归位，五片集齐进入终章。</w:t>
      </w:r>
    </w:p>
    <w:p w14:paraId="5C560BA3">
      <w:pPr>
        <w:pStyle w:val="4"/>
      </w:pPr>
      <w:r>
        <w:rPr>
          <w:b w:val="0"/>
          <w:bCs w:val="0"/>
        </w:rPr>
        <w:t>角色对话</w:t>
      </w:r>
    </w:p>
    <w:p w14:paraId="679B1715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（声音发抖）这道关……我走出去过。走出去的，好多人都没回来。</w:t>
      </w:r>
    </w:p>
    <w:p w14:paraId="12E91A8F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那你还走吗？</w:t>
      </w:r>
    </w:p>
    <w:p w14:paraId="286581F6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（沉默了很久，然后点头）走。这一次，我要走完。</w:t>
      </w:r>
    </w:p>
    <w:p w14:paraId="1C49C0E3">
      <w:pPr>
        <w:shd w:val="clear" w:fill="F4EBE2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记 忆 闪 回 线</w:t>
      </w:r>
    </w:p>
    <w:p w14:paraId="1EF6A2F7">
      <w:pPr>
        <w:pStyle w:val="4"/>
      </w:pPr>
      <w:r>
        <w:rPr>
          <w:b w:val="0"/>
          <w:bCs w:val="0"/>
        </w:rPr>
        <w:t>时代背景</w:t>
      </w:r>
    </w:p>
    <w:p w14:paraId="65FA5498">
      <w:pPr>
        <w:spacing w:after="120"/>
      </w:pPr>
      <w:r>
        <w:rPr>
          <w:b w:val="0"/>
          <w:bCs w:val="0"/>
        </w:rPr>
        <w:t>民国，抗日战争全面爆发。川军出川抗战，装备简陋、伤亡惨重，却战遍大江南北。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这一世，没有神性、没有智谋，只是</w:t>
      </w:r>
      <w:r>
        <w:rPr>
          <w:b/>
          <w:bCs/>
        </w:rPr>
        <w:t>一名最普通的川军士兵</w:t>
      </w:r>
      <w:r>
        <w:rPr>
          <w:b w:val="0"/>
          <w:bCs w:val="0"/>
        </w:rPr>
        <w:t>。</w:t>
      </w:r>
    </w:p>
    <w:p w14:paraId="64DBF052">
      <w:pPr>
        <w:pStyle w:val="4"/>
      </w:pPr>
      <w:r>
        <w:rPr>
          <w:b w:val="0"/>
          <w:bCs w:val="0"/>
        </w:rPr>
        <w:t>闪回剧情 · 场景描写</w:t>
      </w:r>
    </w:p>
    <w:p w14:paraId="4621E5B6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剑门关下，一支灰扑扑的队伍正在集结。草鞋、单衣、老旧的步枪，每个人的包袱里都塞着一双备用的草鞋。队伍最前面，一个瘦削的年轻士兵回头望了一眼身后的群山——那是他的家，可能是最后一眼。</w:t>
      </w:r>
    </w:p>
    <w:p w14:paraId="77EA5157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「川娃子，走了。」旁边的老兵拍了拍他的肩。</w:t>
      </w:r>
    </w:p>
    <w:p w14:paraId="4E17FD7D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「嗯。」他把草鞋往腰上一别，「走了。」</w:t>
      </w:r>
    </w:p>
    <w:p w14:paraId="3345F9C5">
      <w:pPr>
        <w:pStyle w:val="4"/>
      </w:pPr>
      <w:r>
        <w:rPr>
          <w:b w:val="0"/>
          <w:bCs w:val="0"/>
        </w:rPr>
        <w:t>闪回剧情 · 角色对话</w:t>
      </w:r>
    </w:p>
    <w:p w14:paraId="3C2BFE69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老兵：</w:t>
      </w:r>
      <w:r>
        <w:rPr>
          <w:b w:val="0"/>
          <w:bCs w:val="0"/>
          <w:color w:val="4C3E35"/>
        </w:rPr>
        <w:t>怕不怕？</w:t>
      </w:r>
    </w:p>
    <w:p w14:paraId="0925A21D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怕。（顿了顿）可怕也得去。家里还有娃儿要长大，总得有人先把路挡一挡。</w:t>
      </w:r>
    </w:p>
    <w:p w14:paraId="6352D748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老兵：</w:t>
      </w:r>
      <w:r>
        <w:rPr>
          <w:b w:val="0"/>
          <w:bCs w:val="0"/>
          <w:color w:val="4C3E35"/>
        </w:rPr>
        <w:t>要是回不来呢？</w:t>
      </w:r>
    </w:p>
    <w:p w14:paraId="0E0F9918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（笑了笑，把军帽压低）回不来，就把名字留在关外的石头上。总有一天有人会念的。</w:t>
      </w:r>
    </w:p>
    <w:p w14:paraId="183ACFC9">
      <w:pPr>
        <w:pStyle w:val="4"/>
      </w:pPr>
      <w:r>
        <w:rPr>
          <w:b w:val="0"/>
          <w:bCs w:val="0"/>
        </w:rPr>
        <w:t>过场动画文案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78C8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BF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308D55">
            <w:pPr>
              <w:spacing w:after="80"/>
            </w:pPr>
            <w:r>
              <w:rPr>
                <w:b/>
                <w:bCs/>
                <w:color w:val="B8551D"/>
                <w:sz w:val="20"/>
                <w:szCs w:val="20"/>
              </w:rPr>
              <w:t>CUTSCENE · 出川</w:t>
            </w:r>
          </w:p>
          <w:p w14:paraId="506F293F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（灰暗的色调里，川军队伍走出剑门关，队伍越来越长，越来越远，最后化为一条灰色的线，没入远山）</w:t>
            </w:r>
          </w:p>
          <w:p w14:paraId="4292B0E8">
            <w:pPr>
              <w:spacing w:after="60"/>
            </w:pPr>
            <w:r>
              <w:rPr>
                <w:b w:val="0"/>
                <w:bCs w:val="0"/>
                <w:color w:val="4C3E35"/>
              </w:rPr>
              <w:t>（镜头回落，画面叠化至今日的纪念碑，碑上名字密密匝匝，风穿过松林，像有人在低声应答）</w:t>
            </w:r>
          </w:p>
          <w:p w14:paraId="452C2D40">
            <w:pPr>
              <w:spacing w:after="60"/>
            </w:pPr>
            <w:r>
              <w:rPr>
                <w:b w:val="0"/>
                <w:bCs w:val="0"/>
                <w:color w:val="4C3E35"/>
              </w:rPr>
              <w:t>（字幕）他护过神树，护过江水，护过家国，护过诗心。最后一次，他护住了山河。</w:t>
            </w:r>
          </w:p>
          <w:p w14:paraId="0F26B659">
            <w:pPr>
              <w:spacing w:after="60"/>
            </w:pPr>
            <w:r>
              <w:rPr>
                <w:b w:val="0"/>
                <w:bCs w:val="0"/>
                <w:color w:val="4C3E35"/>
              </w:rPr>
              <w:t>（碎片归位音效）记忆碎片 05 · 山河之忆 —— 归位。五片齐备。</w:t>
            </w:r>
          </w:p>
        </w:tc>
      </w:tr>
    </w:tbl>
    <w:p w14:paraId="58FEDA07">
      <w:pPr>
        <w:shd w:val="clear" w:fill="F4EBE2"/>
        <w:spacing w:before="160" w:after="120"/>
        <w:ind w:left="120" w:right="120"/>
      </w:pPr>
      <w:r>
        <w:rPr>
          <w:b/>
          <w:bCs/>
          <w:color w:val="7E3812"/>
          <w:sz w:val="22"/>
          <w:szCs w:val="22"/>
        </w:rPr>
        <w:t>终 章 · 记 忆 融 合</w:t>
      </w:r>
    </w:p>
    <w:p w14:paraId="3777AFB4">
      <w:pPr>
        <w:pStyle w:val="4"/>
      </w:pPr>
      <w:r>
        <w:rPr>
          <w:b w:val="0"/>
          <w:bCs w:val="0"/>
        </w:rPr>
        <w:t>终章剧情 · 场景描写</w:t>
      </w:r>
    </w:p>
    <w:p w14:paraId="3AC95733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五块碎片自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体内浮出，在剑门关的夜空中缓缓旋转，发出不同颜色的微光——青铜的暗金、江水的青碧、营火的暖橙、诗灯的微黄、军装的灰白。它们越转越快，最终融成一道光，落在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脚下。</w:t>
      </w:r>
    </w:p>
    <w:p w14:paraId="3E485292">
      <w:pPr>
        <w:pBdr>
          <w:left w:val="single" w:color="E4D8CD" w:sz="12" w:space="8"/>
        </w:pBdr>
        <w:spacing w:after="80"/>
        <w:ind w:left="240"/>
      </w:pPr>
      <w:r>
        <w:rPr>
          <w:b w:val="0"/>
          <w:bCs w:val="0"/>
          <w:color w:val="4C3E35"/>
        </w:rPr>
        <w:t>光芒散去，</w:t>
      </w:r>
      <w:r>
        <w:rPr>
          <w:rFonts w:hint="eastAsia"/>
          <w:b w:val="0"/>
          <w:bCs w:val="0"/>
          <w:color w:val="4C3E35"/>
          <w:lang w:eastAsia="zh-CN"/>
        </w:rPr>
        <w:t>蓉宝</w:t>
      </w:r>
      <w:r>
        <w:rPr>
          <w:b w:val="0"/>
          <w:bCs w:val="0"/>
          <w:color w:val="4C3E35"/>
        </w:rPr>
        <w:t>站在关楼之上，五世的记忆在他眼中一一闪过。他低头看着自己的手——那是一双少年的手，却握过金杖、竹竿、长剑、油灯与步枪。</w:t>
      </w:r>
    </w:p>
    <w:p w14:paraId="59D79DC8">
      <w:pPr>
        <w:pStyle w:val="4"/>
      </w:pPr>
      <w:r>
        <w:rPr>
          <w:b w:val="0"/>
          <w:bCs w:val="0"/>
        </w:rPr>
        <w:t>终章剧情 · 角色对话</w:t>
      </w:r>
    </w:p>
    <w:p w14:paraId="09C0E8E9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（望着你，眼神第一次不再茫然）我想起来了。我全都想起来了。</w:t>
      </w:r>
    </w:p>
    <w:p w14:paraId="07A63384">
      <w:pPr>
        <w:spacing w:after="60"/>
        <w:ind w:left="240"/>
      </w:pPr>
      <w:r>
        <w:rPr>
          <w:rFonts w:ascii="Arial" w:hAnsi="Arial" w:eastAsia="微软雅黑"/>
          <w:b/>
          <w:bCs/>
          <w:color w:val="B8551D"/>
        </w:rPr>
        <w:t>你：</w:t>
      </w:r>
      <w:r>
        <w:rPr>
          <w:b w:val="0"/>
          <w:bCs w:val="0"/>
          <w:color w:val="4C3E35"/>
        </w:rPr>
        <w:t>你……是谁？</w:t>
      </w:r>
    </w:p>
    <w:p w14:paraId="507119F5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（笑了笑）我是这片土地记性最好的那部分。它忘过很多次，也被人忘记过很多次。可它从来没真正忘掉过自己是谁。</w:t>
      </w:r>
    </w:p>
    <w:p w14:paraId="16241414">
      <w:pPr>
        <w:spacing w:after="60"/>
        <w:ind w:left="240"/>
      </w:pPr>
      <w:r>
        <w:rPr>
          <w:rFonts w:hint="eastAsia"/>
          <w:b/>
          <w:bCs/>
          <w:color w:val="B8551D"/>
          <w:lang w:eastAsia="zh-CN"/>
        </w:rPr>
        <w:t>蓉宝</w:t>
      </w:r>
      <w:r>
        <w:rPr>
          <w:rFonts w:ascii="Arial" w:hAnsi="Arial" w:eastAsia="微软雅黑"/>
          <w:b/>
          <w:bCs/>
          <w:color w:val="B8551D"/>
        </w:rPr>
        <w:t>：</w:t>
      </w:r>
      <w:r>
        <w:rPr>
          <w:b w:val="0"/>
          <w:bCs w:val="0"/>
          <w:color w:val="4C3E35"/>
        </w:rPr>
        <w:t>（转头看向远处的万家灯火）谢谢你陪我走完这一程。接下来的路，我自己走。——但如果你愿意，随时可以回来看看我。</w:t>
      </w:r>
    </w:p>
    <w:p w14:paraId="2E779776">
      <w:pPr>
        <w:pStyle w:val="4"/>
      </w:pPr>
      <w:r>
        <w:rPr>
          <w:b w:val="0"/>
          <w:bCs w:val="0"/>
        </w:rPr>
        <w:t>结局动画文案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1C2F3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BF6F1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1423FB">
            <w:pPr>
              <w:spacing w:after="80"/>
            </w:pPr>
            <w:r>
              <w:rPr>
                <w:b/>
                <w:bCs/>
                <w:color w:val="B8551D"/>
                <w:sz w:val="20"/>
                <w:szCs w:val="20"/>
              </w:rPr>
              <w:t>ENDING · 记忆不灭</w:t>
            </w:r>
          </w:p>
          <w:p w14:paraId="4969EE04">
            <w:pPr>
              <w:spacing w:after="60"/>
            </w:pPr>
            <w:r>
              <w:rPr>
                <w:b w:val="0"/>
                <w:bCs w:val="0"/>
                <w:color w:val="4C3E35"/>
              </w:rPr>
              <w:t>（</w:t>
            </w:r>
            <w:r>
              <w:rPr>
                <w:rFonts w:hint="eastAsia"/>
                <w:b w:val="0"/>
                <w:bCs w:val="0"/>
                <w:color w:val="4C3E35"/>
                <w:lang w:eastAsia="zh-CN"/>
              </w:rPr>
              <w:t>蓉宝</w:t>
            </w:r>
            <w:r>
              <w:rPr>
                <w:b w:val="0"/>
                <w:bCs w:val="0"/>
                <w:color w:val="4C3E35"/>
              </w:rPr>
              <w:t>的身影渐渐化作点点青铜色的光，散入剑门关的夜色；最后一缕光落在你手心的青铜纵目挂件上，挂件轻轻一暖）</w:t>
            </w:r>
          </w:p>
          <w:p w14:paraId="6DED346A">
            <w:pPr>
              <w:spacing w:after="60"/>
            </w:pPr>
            <w:r>
              <w:rPr>
                <w:b w:val="0"/>
                <w:bCs w:val="0"/>
                <w:color w:val="4C3E35"/>
              </w:rPr>
              <w:t>（镜头拉远，成都平原的万家灯火次第亮起，三星堆、都江堰、武侯祠、杜甫草堂、剑门关五个光点在地图上同时闪耀）</w:t>
            </w:r>
          </w:p>
          <w:p w14:paraId="45C68C0F">
            <w:pPr>
              <w:spacing w:after="60"/>
            </w:pPr>
            <w:r>
              <w:rPr>
                <w:b w:val="0"/>
                <w:bCs w:val="0"/>
                <w:color w:val="4C3E35"/>
              </w:rPr>
              <w:t>（字幕逐行浮现）</w:t>
            </w:r>
          </w:p>
          <w:p w14:paraId="2B59E6ED">
            <w:pPr>
              <w:spacing w:after="60"/>
            </w:pPr>
            <w:r>
              <w:rPr>
                <w:b w:val="0"/>
                <w:bCs w:val="0"/>
                <w:color w:val="4C3E35"/>
              </w:rPr>
              <w:t>蚕丛及鱼凫，开国何茫然。</w:t>
            </w:r>
          </w:p>
          <w:p w14:paraId="405767FC">
            <w:pPr>
              <w:spacing w:after="60"/>
            </w:pPr>
            <w:r>
              <w:rPr>
                <w:b w:val="0"/>
                <w:bCs w:val="0"/>
                <w:color w:val="4C3E35"/>
              </w:rPr>
              <w:t>岷江之上，曾有人以身镇水。</w:t>
            </w:r>
          </w:p>
          <w:p w14:paraId="4CF38A0A">
            <w:pPr>
              <w:spacing w:after="60"/>
            </w:pPr>
            <w:r>
              <w:rPr>
                <w:b w:val="0"/>
                <w:bCs w:val="0"/>
                <w:color w:val="4C3E35"/>
              </w:rPr>
              <w:t>祁山雪，锦城月，剑门关外少年血。</w:t>
            </w:r>
          </w:p>
          <w:p w14:paraId="473EA304">
            <w:pPr>
              <w:spacing w:after="60"/>
            </w:pPr>
            <w:r>
              <w:rPr>
                <w:b w:val="0"/>
                <w:bCs w:val="0"/>
                <w:color w:val="4C3E35"/>
              </w:rPr>
              <w:t>——记忆从不消失，它只是沉睡在时间里。而只要有一个人愿意走近它，它就会醒来。</w:t>
            </w:r>
          </w:p>
          <w:p w14:paraId="251691AB">
            <w:pPr>
              <w:spacing w:after="60"/>
            </w:pPr>
            <w:r>
              <w:rPr>
                <w:b w:val="0"/>
                <w:bCs w:val="0"/>
                <w:color w:val="4C3E35"/>
              </w:rPr>
              <w:t xml:space="preserve">（最终字幕）蜀迹 · </w:t>
            </w:r>
            <w:r>
              <w:rPr>
                <w:rFonts w:hint="eastAsia"/>
                <w:b w:val="0"/>
                <w:bCs w:val="0"/>
                <w:color w:val="4C3E35"/>
                <w:lang w:eastAsia="zh-CN"/>
              </w:rPr>
              <w:t>蓉宝</w:t>
            </w:r>
            <w:r>
              <w:rPr>
                <w:b w:val="0"/>
                <w:bCs w:val="0"/>
                <w:color w:val="4C3E35"/>
              </w:rPr>
              <w:t>寻忆记 —— 全篇终。</w:t>
            </w:r>
          </w:p>
        </w:tc>
      </w:tr>
    </w:tbl>
    <w:p w14:paraId="5FF91938">
      <w:pPr>
        <w:pStyle w:val="4"/>
      </w:pPr>
      <w:r>
        <w:rPr>
          <w:b w:val="0"/>
          <w:bCs w:val="0"/>
        </w:rPr>
        <w:t>章节收束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600BB9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26BC8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D6AD3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内容</w:t>
            </w:r>
          </w:p>
        </w:tc>
      </w:tr>
      <w:tr w14:paraId="770E1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1F3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五片齐备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C152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五块记忆碎片融合，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zh-CN"/>
              </w:rPr>
              <w:t>蓉宝</w:t>
            </w:r>
            <w:r>
              <w:rPr>
                <w:b w:val="0"/>
                <w:bCs w:val="0"/>
                <w:sz w:val="20"/>
                <w:szCs w:val="20"/>
              </w:rPr>
              <w:t>找回全部身份，恢复完整人格。</w:t>
            </w:r>
          </w:p>
        </w:tc>
      </w:tr>
      <w:tr w14:paraId="7421E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16E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玩法终章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D31D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解锁「自由回访」：大地图五处地标全部点亮，可重玩任一章小游戏，并解锁「记忆图鉴」。</w:t>
            </w:r>
          </w:p>
        </w:tc>
      </w:tr>
    </w:tbl>
    <w:p w14:paraId="394B5009">
      <w:pPr>
        <w:pStyle w:val="4"/>
      </w:pPr>
      <w:r>
        <w:rPr>
          <w:b w:val="0"/>
          <w:bCs w:val="0"/>
        </w:rPr>
        <w:t>玩法设计 · 出川之路</w:t>
      </w:r>
    </w:p>
    <w:p w14:paraId="31FFF776">
      <w:pPr>
        <w:spacing w:before="100" w:after="40"/>
      </w:pPr>
      <w:r>
        <w:rPr>
          <w:b/>
          <w:bCs/>
          <w:sz w:val="22"/>
          <w:szCs w:val="22"/>
        </w:rPr>
        <w:t>机制一 · 蜀道攀爬探索</w:t>
      </w:r>
    </w:p>
    <w:p w14:paraId="4AC4D0F5">
      <w:pPr>
        <w:spacing w:after="40"/>
        <w:ind w:left="200"/>
      </w:pPr>
      <w:r>
        <w:rPr>
          <w:b w:val="0"/>
          <w:bCs w:val="0"/>
          <w:color w:val="4C3E35"/>
        </w:rPr>
        <w:t>在剑门关栈道上规划攀爬路径，选择落脚点，避开落石与断崖，抵达关楼之巅。</w:t>
      </w:r>
    </w:p>
    <w:p w14:paraId="44A72062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设计方向：路径规划型，把「蜀道难」变成可操作的天险。</w:t>
      </w:r>
    </w:p>
    <w:p w14:paraId="74FA5F49">
      <w:pPr>
        <w:spacing w:before="100" w:after="40"/>
      </w:pPr>
      <w:r>
        <w:rPr>
          <w:b/>
          <w:bCs/>
          <w:sz w:val="22"/>
          <w:szCs w:val="22"/>
        </w:rPr>
        <w:t>机制二 · 抗战史实互动</w:t>
      </w:r>
    </w:p>
    <w:p w14:paraId="73504A1F">
      <w:pPr>
        <w:spacing w:after="40"/>
        <w:ind w:left="200"/>
      </w:pPr>
      <w:r>
        <w:rPr>
          <w:b w:val="0"/>
          <w:bCs w:val="0"/>
          <w:color w:val="4C3E35"/>
        </w:rPr>
        <w:t>与纪念碑旁的老兵残影对话，收集川军出川的史实片段，拼出一条完整的时间线。</w:t>
      </w:r>
    </w:p>
    <w:p w14:paraId="754876E4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设计方向：史实科普向，克制、庄重，避免娱乐化表达。</w:t>
      </w:r>
    </w:p>
    <w:p w14:paraId="6C173E07">
      <w:pPr>
        <w:spacing w:before="100" w:after="40"/>
      </w:pPr>
      <w:r>
        <w:rPr>
          <w:b/>
          <w:bCs/>
          <w:sz w:val="22"/>
          <w:szCs w:val="22"/>
        </w:rPr>
        <w:t>机制三 · 纪念献花</w:t>
      </w:r>
    </w:p>
    <w:p w14:paraId="249BA410">
      <w:pPr>
        <w:spacing w:after="40"/>
        <w:ind w:left="200"/>
      </w:pPr>
      <w:r>
        <w:rPr>
          <w:b w:val="0"/>
          <w:bCs w:val="0"/>
          <w:color w:val="4C3E35"/>
        </w:rPr>
        <w:t>玩家亲手挑选一朵花，走上纪念碑台阶，郑重放下；献花动作无倒计时、无评分，只保留仪式感。</w:t>
      </w:r>
    </w:p>
    <w:p w14:paraId="644773D4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设计方向：本章情感落点，刻意不做游戏化反馈，用安静制造重量。</w:t>
      </w:r>
    </w:p>
    <w:p w14:paraId="5055FA96">
      <w:pPr>
        <w:spacing w:before="100" w:after="40"/>
      </w:pPr>
      <w:r>
        <w:rPr>
          <w:b/>
          <w:bCs/>
          <w:sz w:val="22"/>
          <w:szCs w:val="22"/>
        </w:rPr>
        <w:t>终章 · 碎片融合</w:t>
      </w:r>
    </w:p>
    <w:p w14:paraId="02873497">
      <w:pPr>
        <w:spacing w:after="40"/>
        <w:ind w:left="200"/>
      </w:pPr>
      <w:r>
        <w:rPr>
          <w:b w:val="0"/>
          <w:bCs w:val="0"/>
          <w:color w:val="4C3E35"/>
        </w:rPr>
        <w:t>五块碎片在星空中自由旋转，玩家依次将它们拖入中心的凹槽，每归位一块点亮一段回忆影像。</w:t>
      </w:r>
    </w:p>
    <w:p w14:paraId="457DCC51">
      <w:pPr>
        <w:spacing w:after="80"/>
        <w:ind w:left="200"/>
      </w:pPr>
      <w:r>
        <w:rPr>
          <w:b w:val="0"/>
          <w:bCs w:val="0"/>
          <w:color w:val="77675C"/>
          <w:sz w:val="18"/>
          <w:szCs w:val="18"/>
        </w:rPr>
        <w:t>设计方向：全篇收束仪式，把「收集—归位」闭环，衔接结局动画。</w:t>
      </w:r>
    </w:p>
    <w:p w14:paraId="3E219055">
      <w:pPr>
        <w:pStyle w:val="4"/>
      </w:pPr>
      <w:r>
        <w:rPr>
          <w:b w:val="0"/>
          <w:bCs w:val="0"/>
        </w:rPr>
        <w:t xml:space="preserve">角色美术 · 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（抗战川军时期）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26258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3D3C0" w:sz="4" w:space="0"/>
              <w:left w:val="single" w:color="E3D3C0" w:sz="4" w:space="0"/>
              <w:bottom w:val="single" w:color="E3D3C0" w:sz="4" w:space="0"/>
              <w:right w:val="single" w:color="E3D3C0" w:sz="4" w:space="0"/>
            </w:tcBorders>
            <w:shd w:val="clear" w:color="auto" w:fill="FBF1E8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3F7B2EEA">
            <w:pPr>
              <w:spacing w:after="100"/>
            </w:pPr>
            <w:r>
              <w:rPr>
                <w:rFonts w:hint="eastAsia"/>
                <w:b/>
                <w:bCs/>
                <w:color w:val="7E3812"/>
                <w:sz w:val="24"/>
                <w:szCs w:val="24"/>
                <w:lang w:eastAsia="zh-CN"/>
              </w:rPr>
              <w:t>蓉宝</w:t>
            </w:r>
            <w:r>
              <w:rPr>
                <w:rFonts w:ascii="Arial" w:hAnsi="Arial" w:eastAsia="微软雅黑"/>
                <w:b/>
                <w:bCs/>
                <w:color w:val="7E3812"/>
                <w:sz w:val="24"/>
                <w:szCs w:val="24"/>
              </w:rPr>
              <w:t>（抗战川军时期）</w:t>
            </w:r>
            <w:r>
              <w:rPr>
                <w:rFonts w:ascii="Arial" w:hAnsi="Arial" w:eastAsia="微软雅黑"/>
                <w:color w:val="77675C"/>
                <w:sz w:val="18"/>
                <w:szCs w:val="18"/>
              </w:rPr>
              <w:t xml:space="preserve">   保留少年面部特征</w:t>
            </w:r>
          </w:p>
          <w:p w14:paraId="46DEB49C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时期：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民国 · 抗日战争</w:t>
            </w:r>
          </w:p>
          <w:p w14:paraId="388877C8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身份：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普通川军士兵</w:t>
            </w:r>
          </w:p>
          <w:p w14:paraId="3F0D6403">
            <w:pPr>
              <w:spacing w:after="30"/>
              <w:ind w:left="120"/>
            </w:pPr>
            <w:r>
              <w:rPr>
                <w:rFonts w:ascii="Arial" w:hAnsi="Arial" w:eastAsia="微软雅黑"/>
                <w:color w:val="77675C"/>
                <w:sz w:val="20"/>
                <w:szCs w:val="20"/>
              </w:rPr>
              <w:t>气质：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朴素坚毅，面带倦色，眼神干净而决绝</w:t>
            </w:r>
          </w:p>
          <w:p w14:paraId="2FBE0997">
            <w:pPr>
              <w:spacing w:before="80" w:after="120"/>
              <w:ind w:left="120"/>
            </w:pPr>
            <w:r>
              <w:rPr>
                <w:rFonts w:ascii="Arial" w:hAnsi="Arial" w:eastAsia="微软雅黑"/>
                <w:b/>
                <w:bCs/>
                <w:color w:val="4C3E35"/>
                <w:sz w:val="20"/>
                <w:szCs w:val="20"/>
              </w:rPr>
              <w:t>服饰关键词：</w:t>
            </w:r>
            <w:r>
              <w:rPr>
                <w:rFonts w:ascii="Arial" w:hAnsi="Arial" w:eastAsia="微软雅黑"/>
                <w:color w:val="4C3E35"/>
                <w:sz w:val="20"/>
                <w:szCs w:val="20"/>
              </w:rPr>
              <w:t>灰布粗制军装 ｜ 绑腿 ｜ 布制军帽 ｜ 草鞋 / 布鞋 ｜ 川军标识臂章 ｜ 旧式步枪 ｜ 腰间别备用草鞋 ｜ 灰黄低饱和色调</w:t>
            </w:r>
          </w:p>
        </w:tc>
      </w:tr>
    </w:tbl>
    <w:p w14:paraId="2F91F058">
      <w:pPr>
        <w:spacing w:after="6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35DA8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FC3769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中文关键词（可直接投喂图像生成软件）</w:t>
            </w:r>
          </w:p>
          <w:p w14:paraId="5B7AE318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民国时期普通川军士兵，保留清俊少年面容；灰布粗制军装，打绑腿，戴布制军帽，穿草鞋，臂上有川军标识，肩背旧式步枪，腰间别一双备用草鞋；朴素坚毅、面带倦色、眼神干净决绝；灰黄低饱和色调，山风与尘土质感，写实历史风，全身立绘。</w:t>
            </w:r>
          </w:p>
        </w:tc>
      </w:tr>
    </w:tbl>
    <w:p w14:paraId="6815BAAD">
      <w:pPr>
        <w:spacing w:after="80"/>
      </w:pP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50"/>
      </w:tblGrid>
      <w:tr w14:paraId="4F17A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60" w:type="dxa"/>
            <w:tcBorders>
              <w:top w:val="single" w:color="E4D8CD" w:sz="4" w:space="0"/>
              <w:left w:val="single" w:color="E4D8CD" w:sz="4" w:space="0"/>
              <w:bottom w:val="single" w:color="E4D8CD" w:sz="4" w:space="0"/>
              <w:right w:val="single" w:color="E4D8CD" w:sz="4" w:space="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C48C86">
            <w:pPr>
              <w:spacing w:after="60"/>
            </w:pPr>
            <w:r>
              <w:rPr>
                <w:rFonts w:ascii="Arial" w:hAnsi="Arial" w:eastAsia="微软雅黑"/>
                <w:b/>
                <w:bCs/>
                <w:color w:val="B8551D"/>
                <w:sz w:val="16"/>
                <w:szCs w:val="16"/>
              </w:rPr>
              <w:t>EN PROMPT</w:t>
            </w:r>
          </w:p>
          <w:p w14:paraId="6ADB6526">
            <w:pPr>
              <w:spacing w:after="0"/>
            </w:pPr>
            <w:r>
              <w:rPr>
                <w:rFonts w:ascii="Consolas" w:hAnsi="Consolas" w:eastAsia="微软雅黑"/>
                <w:sz w:val="18"/>
                <w:szCs w:val="18"/>
              </w:rPr>
              <w:t>Republic of China era ordinary Sichuan army soldier, keeping the delicate youthful face; coarse grey cloth uniform, leg wraps, cloth military cap, straw sandals, Sichuan army insignia armband, old-style rifle slung on the shoulder, spare straw sandals tucked at the waist; plain and resolute, weary but clear-eyed; grey-yellow desaturated palette, mountain wind and dust texture, realistic historical style, full-body character sheet.</w:t>
            </w:r>
          </w:p>
        </w:tc>
      </w:tr>
    </w:tbl>
    <w:p w14:paraId="7EF4AACD">
      <w:r>
        <w:br w:type="page"/>
      </w:r>
    </w:p>
    <w:p w14:paraId="3A65F434">
      <w:pPr>
        <w:pStyle w:val="2"/>
      </w:pPr>
      <w:r>
        <w:rPr>
          <w:b w:val="0"/>
          <w:bCs w:val="0"/>
        </w:rPr>
        <w:t>附录 · 美术出图与实现规范</w:t>
      </w:r>
    </w:p>
    <w:p w14:paraId="2EE5ECAE">
      <w:pPr>
        <w:pStyle w:val="3"/>
      </w:pPr>
      <w:r>
        <w:rPr>
          <w:b w:val="0"/>
          <w:bCs w:val="0"/>
        </w:rPr>
        <w:t xml:space="preserve">A.1 </w:t>
      </w:r>
      <w:r>
        <w:rPr>
          <w:rFonts w:hint="eastAsia"/>
          <w:b w:val="0"/>
          <w:bCs w:val="0"/>
          <w:lang w:eastAsia="zh-CN"/>
        </w:rPr>
        <w:t>蓉宝</w:t>
      </w:r>
      <w:r>
        <w:rPr>
          <w:b w:val="0"/>
          <w:bCs w:val="0"/>
        </w:rPr>
        <w:t>形象统一规范</w:t>
      </w:r>
    </w:p>
    <w:p w14:paraId="01E911D8">
      <w:pPr>
        <w:spacing w:after="120"/>
      </w:pPr>
      <w:r>
        <w:rPr>
          <w:b w:val="0"/>
          <w:bCs w:val="0"/>
        </w:rPr>
        <w:t>五世形象对照：服饰随时代变化，面部特征恒定。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2100"/>
        <w:gridCol w:w="4380"/>
        <w:gridCol w:w="1800"/>
      </w:tblGrid>
      <w:tr w14:paraId="6D6BE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4CE7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章节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5CCDF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时期 / 身份</w:t>
            </w:r>
          </w:p>
        </w:tc>
        <w:tc>
          <w:tcPr>
            <w:tcW w:w="4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086B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服饰关键词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A2022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气质基调</w:t>
            </w:r>
          </w:p>
        </w:tc>
      </w:tr>
      <w:tr w14:paraId="5103FE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1C16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序章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1692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当代 · 失忆少年</w:t>
            </w:r>
          </w:p>
        </w:tc>
        <w:tc>
          <w:tcPr>
            <w:tcW w:w="4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97BA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浅灰 T 恤 / 深色休闲裤 / 深色短发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798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懵懂茫然</w:t>
            </w:r>
          </w:p>
        </w:tc>
      </w:tr>
      <w:tr w14:paraId="5CE00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B5DD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第一章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9EB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上古 · 大祭司</w:t>
            </w:r>
          </w:p>
        </w:tc>
        <w:tc>
          <w:tcPr>
            <w:tcW w:w="4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8C24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青铜纹饰祭祀袍 / 羽毛披饰 / 纵目冠 / 金杖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E275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威严神圣</w:t>
            </w:r>
          </w:p>
        </w:tc>
      </w:tr>
      <w:tr w14:paraId="2B0ED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3946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第二章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7D62B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先秦 · 水工隐士</w:t>
            </w:r>
          </w:p>
        </w:tc>
        <w:tc>
          <w:tcPr>
            <w:tcW w:w="4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6A07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粗麻短褐 / 束发 / 赤脚 / 竹制水尺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349F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质朴干练</w:t>
            </w:r>
          </w:p>
        </w:tc>
      </w:tr>
      <w:tr w14:paraId="29B50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5EB9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第三章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C0F3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三国 · 谋士裨将</w:t>
            </w:r>
          </w:p>
        </w:tc>
        <w:tc>
          <w:tcPr>
            <w:tcW w:w="4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5F12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青褐汉服戎装 / 束发戴巾 / 佩剑羽扇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92A6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儒雅英气</w:t>
            </w:r>
          </w:p>
        </w:tc>
      </w:tr>
      <w:tr w14:paraId="2E74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6EF7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第四章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AD08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唐代 · 布衣隐士</w:t>
            </w:r>
          </w:p>
        </w:tc>
        <w:tc>
          <w:tcPr>
            <w:tcW w:w="4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4BCBD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宽袖素色长衫 / 幞头 / 书卷 / 提灯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73AF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清逸淡然</w:t>
            </w:r>
          </w:p>
        </w:tc>
      </w:tr>
      <w:tr w14:paraId="5EB2A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9679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第五章</w:t>
            </w:r>
          </w:p>
        </w:tc>
        <w:tc>
          <w:tcPr>
            <w:tcW w:w="21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8275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民国 · 川军士兵</w:t>
            </w:r>
          </w:p>
        </w:tc>
        <w:tc>
          <w:tcPr>
            <w:tcW w:w="43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45969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灰布军装 / 绑腿 / 军帽 / 草鞋</w:t>
            </w:r>
          </w:p>
        </w:tc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23F4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朴素坚毅</w:t>
            </w:r>
          </w:p>
        </w:tc>
      </w:tr>
    </w:tbl>
    <w:p w14:paraId="6C2C23FB">
      <w:pPr>
        <w:spacing w:after="120"/>
      </w:pPr>
      <w:r>
        <w:rPr>
          <w:b w:val="0"/>
          <w:bCs w:val="0"/>
          <w:color w:val="77675C"/>
          <w:sz w:val="18"/>
          <w:szCs w:val="18"/>
        </w:rPr>
        <w:t>恒定面部特征（跨时代不可变）：清俊带稚气的少年轮廓、深色短发、眉眼形状、眉心极淡的纵目纹胎记。出图时建议统一使用同一底版 + 同一视角（正面半身 / 全身立绘各一版），确保五世形象被识别为同一人。</w:t>
      </w:r>
    </w:p>
    <w:p w14:paraId="73F38E5F">
      <w:pPr>
        <w:pStyle w:val="3"/>
      </w:pPr>
      <w:r>
        <w:rPr>
          <w:b w:val="0"/>
          <w:bCs w:val="0"/>
        </w:rPr>
        <w:t>A.2 双线场景切换技术说明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7760"/>
      </w:tblGrid>
      <w:tr w14:paraId="2251F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E1F09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环节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4EB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E14B6"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>说明</w:t>
            </w:r>
          </w:p>
        </w:tc>
      </w:tr>
      <w:tr w14:paraId="074597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362BC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场景标识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146B7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现实线场景 ID 形如 ch1_real，闪回线形如 ch1_memory，由统一场景管理器加载。</w:t>
            </w:r>
          </w:p>
        </w:tc>
      </w:tr>
      <w:tr w14:paraId="6A855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FEE71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切换触发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7684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由「第 3 个核心互动点完成」事件统一触发，避免分散判定。</w:t>
            </w:r>
          </w:p>
        </w:tc>
      </w:tr>
      <w:tr w14:paraId="6AFB6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388A3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视觉区分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8F6D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闪回线统一叠加做旧滤镜（去饱和 + 暖偏色 + 颗粒），现实线保持当代写实色调。</w:t>
            </w:r>
          </w:p>
        </w:tc>
      </w:tr>
      <w:tr w14:paraId="2D754E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4AEFA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返回机制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9B48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碎片归位动画播放完毕自动切回现实线，并在地图上写入解锁标记。</w:t>
            </w:r>
          </w:p>
        </w:tc>
      </w:tr>
      <w:tr w14:paraId="2AE278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7656E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状态持久化</w:t>
            </w:r>
          </w:p>
        </w:tc>
        <w:tc>
          <w:tcPr>
            <w:tcW w:w="7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1C82">
            <w:pPr>
              <w:spacing w:after="0"/>
            </w:pPr>
            <w:r>
              <w:rPr>
                <w:b w:val="0"/>
                <w:bCs w:val="0"/>
                <w:sz w:val="20"/>
                <w:szCs w:val="20"/>
              </w:rPr>
              <w:t>每章完成度、碎片收集状态、小游戏最佳记录写入存档，供终章与图鉴读取。</w:t>
            </w:r>
          </w:p>
        </w:tc>
      </w:tr>
    </w:tbl>
    <w:p w14:paraId="69B1C9D0">
      <w:pPr>
        <w:pStyle w:val="3"/>
      </w:pPr>
      <w:r>
        <w:rPr>
          <w:b w:val="0"/>
          <w:bCs w:val="0"/>
        </w:rPr>
        <w:t>A.3 玩法设计统一原则</w:t>
      </w:r>
    </w:p>
    <w:p w14:paraId="1B4C3DE9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一章一游戏：</w:t>
      </w:r>
      <w:r>
        <w:rPr>
          <w:b w:val="0"/>
          <w:bCs w:val="0"/>
        </w:rPr>
        <w:t>每章小游戏机制互不复用，确保五章体验各不相同。</w:t>
      </w:r>
    </w:p>
    <w:p w14:paraId="01B35664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无失败惩罚：</w:t>
      </w:r>
      <w:r>
        <w:rPr>
          <w:b w:val="0"/>
          <w:bCs w:val="0"/>
        </w:rPr>
        <w:t>除终章献花外，所有小游戏失败仅重试，不扣除资源、不打断叙事。</w:t>
      </w:r>
    </w:p>
    <w:p w14:paraId="2EB89E5D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操作即叙事：</w:t>
      </w:r>
      <w:r>
        <w:rPr>
          <w:b w:val="0"/>
          <w:bCs w:val="0"/>
        </w:rPr>
        <w:t>小游戏的操作动作应与该章的记忆主题形成隐喻对应（如拓印 = 让被遗忘的字显形）。</w:t>
      </w:r>
    </w:p>
    <w:p w14:paraId="24CBAB87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难度递进：</w:t>
      </w:r>
      <w:r>
        <w:rPr>
          <w:b w:val="0"/>
          <w:bCs w:val="0"/>
        </w:rPr>
        <w:t>序章纯引导 → 第一章图形记忆 → 第二章物理直觉 → 第三章策略推演 → 第四章文学意境 → 第五章情感仪式。</w:t>
      </w:r>
    </w:p>
    <w:p w14:paraId="007F8865">
      <w:pPr>
        <w:pStyle w:val="16"/>
        <w:numPr>
          <w:ilvl w:val="0"/>
          <w:numId w:val="2"/>
        </w:numPr>
        <w:spacing w:after="60"/>
      </w:pPr>
      <w:r>
        <w:rPr>
          <w:b/>
          <w:bCs/>
        </w:rPr>
        <w:t>时长控制：</w:t>
      </w:r>
      <w:r>
        <w:rPr>
          <w:b w:val="0"/>
          <w:bCs w:val="0"/>
        </w:rPr>
        <w:t>每个小游戏单次体验建议控制在 2–5 分钟，避免打断剧情节奏。</w:t>
      </w:r>
    </w:p>
    <w:p w14:paraId="4E05B148">
      <w:pPr>
        <w:pStyle w:val="3"/>
      </w:pPr>
      <w:r>
        <w:rPr>
          <w:b w:val="0"/>
          <w:bCs w:val="0"/>
        </w:rPr>
        <w:t>A.4 交付说明</w:t>
      </w:r>
    </w:p>
    <w:p w14:paraId="708ADC54">
      <w:pPr>
        <w:spacing w:after="120"/>
      </w:pPr>
      <w:r>
        <w:rPr>
          <w:b w:val="0"/>
          <w:bCs w:val="0"/>
        </w:rPr>
        <w:t>本文档按「模块分开输出」原则组织，每模块均含</w:t>
      </w:r>
      <w:r>
        <w:rPr>
          <w:b/>
          <w:bCs/>
        </w:rPr>
        <w:t>剧情（现实线 / 记忆闪回线）</w:t>
      </w:r>
      <w:r>
        <w:rPr>
          <w:b w:val="0"/>
          <w:bCs w:val="0"/>
        </w:rPr>
        <w:t>、</w:t>
      </w:r>
      <w:r>
        <w:rPr>
          <w:b/>
          <w:bCs/>
        </w:rPr>
        <w:t>玩法机制</w:t>
      </w:r>
      <w:r>
        <w:rPr>
          <w:b w:val="0"/>
          <w:bCs w:val="0"/>
        </w:rPr>
        <w:t>、</w:t>
      </w:r>
      <w:r>
        <w:rPr>
          <w:b/>
          <w:bCs/>
        </w:rPr>
        <w:t>角色美术关键词</w:t>
      </w:r>
      <w:r>
        <w:rPr>
          <w:b w:val="0"/>
          <w:bCs w:val="0"/>
        </w:rPr>
        <w:t>三大板块。美术关键词已分别给出中文与英文两版，可直接复制投喂图像生成工具；玩法部分仅描述核心机制与设计方向，未细化数值，便于后续关卡策划按实际引擎能力扩展。</w:t>
      </w:r>
    </w:p>
    <w:p w14:paraId="16522FAF">
      <w:r>
        <w:br w:type="page"/>
      </w:r>
    </w:p>
    <w:p w14:paraId="37158E06">
      <w:pPr>
        <w:spacing w:before="200"/>
      </w:pPr>
      <w:r>
        <w:rPr>
          <w:rFonts w:ascii="Arial" w:hAnsi="Arial" w:eastAsia="微软雅黑"/>
          <w:color w:val="77675C"/>
          <w:sz w:val="18"/>
          <w:szCs w:val="18"/>
        </w:rPr>
        <w:t xml:space="preserve">蜀迹 · </w:t>
      </w:r>
      <w:r>
        <w:rPr>
          <w:rFonts w:hint="eastAsia"/>
          <w:color w:val="77675C"/>
          <w:sz w:val="18"/>
          <w:szCs w:val="18"/>
          <w:lang w:eastAsia="zh-CN"/>
        </w:rPr>
        <w:t>蓉宝</w:t>
      </w:r>
      <w:r>
        <w:rPr>
          <w:rFonts w:ascii="Arial" w:hAnsi="Arial" w:eastAsia="微软雅黑"/>
          <w:color w:val="77675C"/>
          <w:sz w:val="18"/>
          <w:szCs w:val="18"/>
        </w:rPr>
        <w:t>寻忆记 ｜ 游戏叙事与玩法设计文档 v1.0 ｜ 内容为原创设计，供剧情 / 关卡 / 美术团队内部使用。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ind w:left="480" w:hanging="300"/>
      </w:pPr>
    </w:lvl>
  </w:abstractNum>
  <w:abstractNum w:abstractNumId="1">
    <w:nsid w:val="59ADCABA"/>
    <w:multiLevelType w:val="singleLevel"/>
    <w:tmpl w:val="59ADCABA"/>
    <w:lvl w:ilvl="0" w:tentative="0">
      <w:start w:val="1"/>
      <w:numFmt w:val="bullet"/>
      <w:lvlText w:val="•"/>
      <w:lvlJc w:val="left"/>
      <w:pPr>
        <w:ind w:left="48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NotDisplayPageBoundaries w:val="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B2409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/>
      <w:sz w:val="22"/>
      <w:szCs w:val="22"/>
    </w:rPr>
  </w:style>
  <w:style w:type="paragraph" w:styleId="2">
    <w:name w:val="heading 1"/>
    <w:basedOn w:val="1"/>
    <w:next w:val="1"/>
    <w:qFormat/>
    <w:uiPriority w:val="0"/>
    <w:pPr>
      <w:keepNext w:val="0"/>
      <w:keepLines w:val="0"/>
      <w:spacing w:before="320" w:after="200"/>
      <w:outlineLvl w:val="0"/>
    </w:pPr>
    <w:rPr>
      <w:rFonts w:ascii="Arial" w:hAnsi="Arial" w:eastAsia="微软雅黑"/>
      <w:b/>
      <w:bCs/>
      <w:color w:val="2A211C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 w:val="0"/>
      <w:keepLines w:val="0"/>
      <w:spacing w:before="240" w:after="140"/>
      <w:outlineLvl w:val="1"/>
    </w:pPr>
    <w:rPr>
      <w:rFonts w:ascii="Arial" w:hAnsi="Arial" w:eastAsia="微软雅黑"/>
      <w:b/>
      <w:bCs/>
      <w:color w:val="7E3812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 w:val="0"/>
      <w:keepLines w:val="0"/>
      <w:spacing w:before="180" w:after="100"/>
      <w:outlineLvl w:val="2"/>
    </w:pPr>
    <w:rPr>
      <w:rFonts w:ascii="Arial" w:hAnsi="Arial" w:eastAsia="微软雅黑"/>
      <w:b/>
      <w:bCs/>
      <w:color w:val="4C3E35"/>
      <w:sz w:val="23"/>
      <w:szCs w:val="23"/>
    </w:rPr>
  </w:style>
  <w:style w:type="paragraph" w:styleId="5">
    <w:name w:val="heading 4"/>
    <w:basedOn w:val="1"/>
    <w:next w:val="1"/>
    <w:qFormat/>
    <w:uiPriority w:val="0"/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rPr>
      <w:color w:val="2E74B5"/>
    </w:rPr>
  </w:style>
  <w:style w:type="paragraph" w:styleId="7">
    <w:name w:val="heading 6"/>
    <w:basedOn w:val="1"/>
    <w:next w:val="1"/>
    <w:qFormat/>
    <w:uiPriority w:val="0"/>
    <w:rPr>
      <w:color w:val="1F4D78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9">
    <w:name w:val="footnote text"/>
    <w:basedOn w:val="1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paragraph" w:styleId="10">
    <w:name w:val="Title"/>
    <w:basedOn w:val="1"/>
    <w:next w:val="1"/>
    <w:qFormat/>
    <w:uiPriority w:val="0"/>
    <w:rPr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basedOn w:val="1"/>
    <w:qFormat/>
    <w:uiPriority w:val="0"/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402</Words>
  <Characters>408</Characters>
  <TotalTime>3</TotalTime>
  <ScaleCrop>false</ScaleCrop>
  <LinksUpToDate>false</LinksUpToDate>
  <CharactersWithSpaces>477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2026-10-10T11:39:00Z</dcterms:created>
  <dc:creator>Un-named</dc:creator>
  <cp:lastModifiedBy>一只快乐的野指针</cp:lastModifiedBy>
  <dcterms:modified xsi:type="dcterms:W3CDTF">2026-10-10T11:44:14Z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eyJoZGlkIjoiNTM2MWIzNzVkNjljOGE3NzMzMGE5NjkwMGMxY2JkZTciLCJ1c2VySWQiOiIxNzQ4NDc5MTE5In0=</vt:lpwstr>
  </property>
  <property fmtid="{D5CDD505-2E9C-101B-9397-08002B2CF9AE}" pid="3" name="KSOProductBuildVer">
    <vt:lpwstr>2052-12.1.0.28505</vt:lpwstr>
  </property>
  <property fmtid="{D5CDD505-2E9C-101B-9397-08002B2CF9AE}" pid="4" name="ICV">
    <vt:lpwstr>68FE5D38CAAE4760BA36915EB15251A2_12</vt:lpwstr>
  </property>
</Properties>
</file>