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CAF4A9B" wp14:paraId="437F8114" wp14:textId="1A443E84">
      <w:pPr>
        <w:shd w:val="clear" w:color="auto" w:fill="FFFFFF" w:themeFill="background1"/>
        <w:spacing w:before="0" w:beforeAutospacing="off" w:after="6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DriverPass System Design Document</w:t>
      </w:r>
    </w:p>
    <w:p xmlns:wp14="http://schemas.microsoft.com/office/word/2010/wordml" w:rsidP="0CAF4A9B" wp14:paraId="3D636301" wp14:textId="4B1E8132">
      <w:pPr>
        <w:shd w:val="clear" w:color="auto" w:fill="FFFFFF" w:themeFill="background1"/>
        <w:spacing w:before="0" w:beforeAutospacing="off" w:after="16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CS 255 Project Two | Kaila Orosco</w:t>
      </w:r>
    </w:p>
    <w:p xmlns:wp14="http://schemas.microsoft.com/office/word/2010/wordml" w:rsidP="0CAF4A9B" wp14:paraId="3C20F6BB" wp14:textId="2F633DB2">
      <w:pPr>
        <w:shd w:val="clear" w:color="auto" w:fill="FFFFFF" w:themeFill="background1"/>
        <w:spacing w:before="0" w:beforeAutospacing="off" w:after="16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This design follows the DriverPass interview and the Project One business requirements. The diagrams represent a proposed system design, not an implemented application.</w:t>
      </w:r>
    </w:p>
    <w:p xmlns:wp14="http://schemas.microsoft.com/office/word/2010/wordml" w:rsidP="0CAF4A9B" wp14:paraId="6E73A59D" wp14:textId="3D13378D">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UML Diagrams</w:t>
      </w:r>
    </w:p>
    <w:p xmlns:wp14="http://schemas.microsoft.com/office/word/2010/wordml" w:rsidP="0CAF4A9B" wp14:paraId="69D7D2AF" wp14:textId="579A17B1">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UML Use Case Diagram</w:t>
      </w:r>
    </w:p>
    <w:p xmlns:wp14="http://schemas.microsoft.com/office/word/2010/wordml" w:rsidP="0CAF4A9B" wp14:paraId="51EAB528" wp14:textId="0E739DB4">
      <w:pPr>
        <w:shd w:val="clear" w:color="auto" w:fill="FFFFFF" w:themeFill="background1"/>
        <w:spacing w:before="0" w:beforeAutospacing="off" w:after="16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Customers can register, schedule or change lessons, and use eligible online learning features. The secretary schedules on behalf of customers. The owner reviews reports and manages package availability. The IT officer manages accounts, while the DMV supplies updates.</w:t>
      </w:r>
    </w:p>
    <w:p xmlns:wp14="http://schemas.microsoft.com/office/word/2010/wordml" w:rsidP="0CAF4A9B" wp14:paraId="79939BA5" wp14:textId="1CE8650C">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sz w:val="24"/>
          <w:szCs w:val="24"/>
        </w:rPr>
      </w:pPr>
      <w:r w:rsidR="7C90C12C">
        <w:drawing>
          <wp:inline xmlns:wp14="http://schemas.microsoft.com/office/word/2010/wordprocessingDrawing" wp14:editId="29BCC502" wp14:anchorId="1067513A">
            <wp:extent cx="5943600" cy="3629025"/>
            <wp:effectExtent l="0" t="0" r="0" b="0"/>
            <wp:docPr id="19497377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737721" name="Picture 1949737721"/>
                    <pic:cNvPicPr/>
                  </pic:nvPicPr>
                  <pic:blipFill>
                    <a:blip xmlns:r="http://schemas.openxmlformats.org/officeDocument/2006/relationships" r:embed="rId61680339">
                      <a:extLst>
                        <a:ext uri="{28A0092B-C50C-407E-A947-70E740481C1C}">
                          <a14:useLocalDpi xmlns:a14="http://schemas.microsoft.com/office/drawing/2010/main"/>
                        </a:ext>
                      </a:extLst>
                    </a:blip>
                    <a:stretch>
                      <a:fillRect/>
                    </a:stretch>
                  </pic:blipFill>
                  <pic:spPr>
                    <a:xfrm>
                      <a:off x="0" y="0"/>
                      <a:ext cx="5943600" cy="3629025"/>
                    </a:xfrm>
                    <a:prstGeom prst="rect">
                      <a:avLst/>
                    </a:prstGeom>
                  </pic:spPr>
                </pic:pic>
              </a:graphicData>
            </a:graphic>
          </wp:inline>
        </w:drawing>
      </w:r>
    </w:p>
    <w:p xmlns:wp14="http://schemas.microsoft.com/office/word/2010/wordml" w:rsidP="0CAF4A9B" wp14:paraId="18C32937" wp14:textId="3BC92FA6">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UML Activity Diagram 1: Schedule Driving Lesson</w:t>
      </w:r>
    </w:p>
    <w:p xmlns:wp14="http://schemas.microsoft.com/office/word/2010/wordml" w:rsidP="0CAF4A9B" wp14:paraId="76C260C6" wp14:textId="681A0FD6">
      <w:pPr>
        <w:shd w:val="clear" w:color="auto" w:fill="FFFFFF" w:themeFill="background1"/>
        <w:spacing w:before="0" w:beforeAutospacing="off" w:after="16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system checks the availability of a driver and vehicle for a two-hour session before confirming a reservation. Pickup and drop-off must match. The reservation and its creator are recorded.</w:t>
      </w:r>
    </w:p>
    <w:p xmlns:wp14="http://schemas.microsoft.com/office/word/2010/wordml" w:rsidP="0CAF4A9B" wp14:paraId="718D3C1F" wp14:textId="0C13DDC1">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sz w:val="24"/>
          <w:szCs w:val="24"/>
        </w:rPr>
      </w:pPr>
      <w:r w:rsidR="7C90C12C">
        <w:drawing>
          <wp:inline xmlns:wp14="http://schemas.microsoft.com/office/word/2010/wordprocessingDrawing" wp14:editId="798E0CF0" wp14:anchorId="54A724A3">
            <wp:extent cx="3810000" cy="5943600"/>
            <wp:effectExtent l="0" t="0" r="0" b="0"/>
            <wp:docPr id="1040707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0707022" name="Picture 1040707022"/>
                    <pic:cNvPicPr/>
                  </pic:nvPicPr>
                  <pic:blipFill>
                    <a:blip xmlns:r="http://schemas.openxmlformats.org/officeDocument/2006/relationships" r:embed="rId521951729">
                      <a:extLst>
                        <a:ext uri="{28A0092B-C50C-407E-A947-70E740481C1C}">
                          <a14:useLocalDpi xmlns:a14="http://schemas.microsoft.com/office/drawing/2010/main"/>
                        </a:ext>
                      </a:extLst>
                    </a:blip>
                    <a:stretch>
                      <a:fillRect/>
                    </a:stretch>
                  </pic:blipFill>
                  <pic:spPr>
                    <a:xfrm>
                      <a:off x="0" y="0"/>
                      <a:ext cx="3810000" cy="5943600"/>
                    </a:xfrm>
                    <a:prstGeom prst="rect">
                      <a:avLst/>
                    </a:prstGeom>
                  </pic:spPr>
                </pic:pic>
              </a:graphicData>
            </a:graphic>
          </wp:inline>
        </w:drawing>
      </w:r>
    </w:p>
    <w:p xmlns:wp14="http://schemas.microsoft.com/office/word/2010/wordml" w:rsidP="0CAF4A9B" wp14:paraId="3C273B71" wp14:textId="5291565B">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UML Activity Diagram 2: Cancel Driving Lesson</w:t>
      </w:r>
    </w:p>
    <w:p xmlns:wp14="http://schemas.microsoft.com/office/word/2010/wordml" w:rsidP="0CAF4A9B" wp14:paraId="05EC19A1" wp14:textId="15F28B14">
      <w:pPr>
        <w:shd w:val="clear" w:color="auto" w:fill="FFFFFF" w:themeFill="background1"/>
        <w:spacing w:before="0" w:beforeAutospacing="off" w:after="16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An authorized customer or secretary selects an existing reservation and confirms cancellation. The system releases the time slot and records who canceled it.</w:t>
      </w:r>
    </w:p>
    <w:p xmlns:wp14="http://schemas.microsoft.com/office/word/2010/wordml" w:rsidP="0CAF4A9B" wp14:paraId="2CD99383" wp14:textId="41BEA370">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sz w:val="24"/>
          <w:szCs w:val="24"/>
        </w:rPr>
      </w:pPr>
      <w:r w:rsidR="7C90C12C">
        <w:drawing>
          <wp:inline xmlns:wp14="http://schemas.microsoft.com/office/word/2010/wordprocessingDrawing" wp14:editId="18EF4D9F" wp14:anchorId="2B10284F">
            <wp:extent cx="3362325" cy="5943600"/>
            <wp:effectExtent l="0" t="0" r="0" b="0"/>
            <wp:docPr id="1109996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996807" name="Picture 1109996807"/>
                    <pic:cNvPicPr/>
                  </pic:nvPicPr>
                  <pic:blipFill>
                    <a:blip xmlns:r="http://schemas.openxmlformats.org/officeDocument/2006/relationships" r:embed="rId1948714463">
                      <a:extLst>
                        <a:ext uri="{28A0092B-C50C-407E-A947-70E740481C1C}">
                          <a14:useLocalDpi xmlns:a14="http://schemas.microsoft.com/office/drawing/2010/main"/>
                        </a:ext>
                      </a:extLst>
                    </a:blip>
                    <a:stretch>
                      <a:fillRect/>
                    </a:stretch>
                  </pic:blipFill>
                  <pic:spPr>
                    <a:xfrm>
                      <a:off x="0" y="0"/>
                      <a:ext cx="3362325" cy="5943600"/>
                    </a:xfrm>
                    <a:prstGeom prst="rect">
                      <a:avLst/>
                    </a:prstGeom>
                  </pic:spPr>
                </pic:pic>
              </a:graphicData>
            </a:graphic>
          </wp:inline>
        </w:drawing>
      </w:r>
    </w:p>
    <w:p xmlns:wp14="http://schemas.microsoft.com/office/word/2010/wordml" w:rsidP="0CAF4A9B" wp14:paraId="615C04C2" wp14:textId="55249BEB">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UML Sequence Diagram: Schedule Driving Lesson</w:t>
      </w:r>
    </w:p>
    <w:p xmlns:wp14="http://schemas.microsoft.com/office/word/2010/wordml" w:rsidP="0CAF4A9B" wp14:paraId="785A3104" wp14:textId="5DE886F1">
      <w:pPr>
        <w:shd w:val="clear" w:color="auto" w:fill="FFFFFF" w:themeFill="background1"/>
        <w:spacing w:before="0" w:beforeAutospacing="off" w:after="16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web interface sends the scheduling request to the reservation service, which checks the central database, saves the reservation and audit entry, and returns confirmation.</w:t>
      </w:r>
    </w:p>
    <w:p xmlns:wp14="http://schemas.microsoft.com/office/word/2010/wordml" w:rsidP="0CAF4A9B" wp14:paraId="16270765" wp14:textId="72B55C2F">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sz w:val="24"/>
          <w:szCs w:val="24"/>
        </w:rPr>
      </w:pPr>
      <w:r w:rsidR="7C90C12C">
        <w:drawing>
          <wp:inline xmlns:wp14="http://schemas.microsoft.com/office/word/2010/wordprocessingDrawing" wp14:editId="46BFBF74" wp14:anchorId="2ED593B2">
            <wp:extent cx="5943600" cy="742950"/>
            <wp:effectExtent l="0" t="0" r="0" b="0"/>
            <wp:docPr id="13329395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939503" name="Picture 1332939503"/>
                    <pic:cNvPicPr/>
                  </pic:nvPicPr>
                  <pic:blipFill>
                    <a:blip xmlns:r="http://schemas.openxmlformats.org/officeDocument/2006/relationships" r:embed="rId489800071">
                      <a:extLst>
                        <a:ext uri="{28A0092B-C50C-407E-A947-70E740481C1C}">
                          <a14:useLocalDpi xmlns:a14="http://schemas.microsoft.com/office/drawing/2010/main"/>
                        </a:ext>
                      </a:extLst>
                    </a:blip>
                    <a:stretch>
                      <a:fillRect/>
                    </a:stretch>
                  </pic:blipFill>
                  <pic:spPr>
                    <a:xfrm>
                      <a:off x="0" y="0"/>
                      <a:ext cx="5943600" cy="742950"/>
                    </a:xfrm>
                    <a:prstGeom prst="rect">
                      <a:avLst/>
                    </a:prstGeom>
                  </pic:spPr>
                </pic:pic>
              </a:graphicData>
            </a:graphic>
          </wp:inline>
        </w:drawing>
      </w:r>
    </w:p>
    <w:p xmlns:wp14="http://schemas.microsoft.com/office/word/2010/wordml" w:rsidP="0CAF4A9B" wp14:paraId="2C3AAC6B" wp14:textId="4EA5E1E7">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0CAF4A9B" wp14:paraId="4B31341A" wp14:textId="1A304418">
      <w:pPr>
        <w:pStyle w:val="Normal"/>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0CAF4A9B" wp14:paraId="2E15A1B9" wp14:textId="49E498A7">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UML Class Diagram</w:t>
      </w:r>
    </w:p>
    <w:p xmlns:wp14="http://schemas.microsoft.com/office/word/2010/wordml" w:rsidP="0CAF4A9B" wp14:paraId="7D6C1A73" wp14:textId="6C1D01FF">
      <w:pPr>
        <w:shd w:val="clear" w:color="auto" w:fill="FFFFFF" w:themeFill="background1"/>
        <w:spacing w:before="0" w:beforeAutospacing="off" w:after="16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Core classes model user access, customers, reservations, drivers, vehicles, packages, enrollments, practice-test results, and reservation history. The associations represent the expected links among records.</w:t>
      </w:r>
    </w:p>
    <w:p xmlns:wp14="http://schemas.microsoft.com/office/word/2010/wordml" w:rsidP="0CAF4A9B" wp14:paraId="469E3459" wp14:textId="2FAFABE6">
      <w:pPr>
        <w:pStyle w:val="Normal"/>
        <w:shd w:val="clear" w:color="auto" w:fill="FFFFFF" w:themeFill="background1"/>
        <w:spacing w:before="0" w:beforeAutospacing="off" w:after="160" w:afterAutospacing="off" w:line="480" w:lineRule="auto"/>
        <w:rPr>
          <w:rFonts w:ascii="Times New Roman" w:hAnsi="Times New Roman" w:eastAsia="Times New Roman" w:cs="Times New Roman" w:asciiTheme="minorAscii" w:hAnsiTheme="minorAscii" w:eastAsiaTheme="minorAscii" w:cstheme="minorAscii"/>
          <w:sz w:val="24"/>
          <w:szCs w:val="24"/>
        </w:rPr>
      </w:pPr>
      <w:r w:rsidR="7C90C12C">
        <w:drawing>
          <wp:inline xmlns:wp14="http://schemas.microsoft.com/office/word/2010/wordprocessingDrawing" wp14:editId="567B483D" wp14:anchorId="008E3EAC">
            <wp:extent cx="5943600" cy="1943100"/>
            <wp:effectExtent l="0" t="0" r="0" b="0"/>
            <wp:docPr id="106563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563644" name="Picture 106563644"/>
                    <pic:cNvPicPr/>
                  </pic:nvPicPr>
                  <pic:blipFill>
                    <a:blip xmlns:r="http://schemas.openxmlformats.org/officeDocument/2006/relationships" r:embed="rId1894259804">
                      <a:extLst>
                        <a:ext uri="{28A0092B-C50C-407E-A947-70E740481C1C}">
                          <a14:useLocalDpi xmlns:a14="http://schemas.microsoft.com/office/drawing/2010/main"/>
                        </a:ext>
                      </a:extLst>
                    </a:blip>
                    <a:stretch>
                      <a:fillRect/>
                    </a:stretch>
                  </pic:blipFill>
                  <pic:spPr>
                    <a:xfrm>
                      <a:off x="0" y="0"/>
                      <a:ext cx="5943600" cy="1943100"/>
                    </a:xfrm>
                    <a:prstGeom prst="rect">
                      <a:avLst/>
                    </a:prstGeom>
                  </pic:spPr>
                </pic:pic>
              </a:graphicData>
            </a:graphic>
          </wp:inline>
        </w:drawing>
      </w:r>
    </w:p>
    <w:p xmlns:wp14="http://schemas.microsoft.com/office/word/2010/wordml" w:rsidP="0CAF4A9B" wp14:paraId="1E8134F4" wp14:textId="0E78532E">
      <w:pPr>
        <w:spacing w:before="0" w:beforeAutospacing="off" w:after="0" w:afterAutospacing="off" w:line="480" w:lineRule="auto"/>
        <w:rPr>
          <w:rFonts w:ascii="Times New Roman" w:hAnsi="Times New Roman" w:eastAsia="Times New Roman" w:cs="Times New Roman" w:asciiTheme="minorAscii" w:hAnsiTheme="minorAscii" w:eastAsiaTheme="minorAscii" w:cstheme="minorAscii"/>
          <w:sz w:val="24"/>
          <w:szCs w:val="24"/>
        </w:rPr>
      </w:pPr>
    </w:p>
    <w:p xmlns:wp14="http://schemas.microsoft.com/office/word/2010/wordml" w:rsidP="0CAF4A9B" wp14:paraId="7E62B511" wp14:textId="631094F2">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Technical Requirements</w:t>
      </w:r>
    </w:p>
    <w:p xmlns:wp14="http://schemas.microsoft.com/office/word/2010/wordml" w:rsidP="0CAF4A9B" wp14:paraId="60614D60" wp14:textId="736329AB">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Hardware and access</w:t>
      </w:r>
    </w:p>
    <w:p xmlns:wp14="http://schemas.microsoft.com/office/word/2010/wordml" w:rsidP="0CAF4A9B" wp14:paraId="4A3505E2" wp14:textId="566F1733">
      <w:pPr>
        <w:shd w:val="clear" w:color="auto" w:fill="FFFFFF" w:themeFill="background1"/>
        <w:spacing w:before="0" w:beforeAutospacing="off" w:after="16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Users need a computer, tablet, or phone with a modern web browser and internet access. DriverPass staff need reliable office connectivity and optional printing capability for activity reports. Drivers and vehicles must be represented in the central schedule.</w:t>
      </w:r>
    </w:p>
    <w:p xmlns:wp14="http://schemas.microsoft.com/office/word/2010/wordml" w:rsidP="0CAF4A9B" wp14:paraId="1B86A722" wp14:textId="59EAD333">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Software and tools</w:t>
      </w:r>
    </w:p>
    <w:p xmlns:wp14="http://schemas.microsoft.com/office/word/2010/wordml" w:rsidP="0CAF4A9B" wp14:paraId="5C803FEF" wp14:textId="19F94C42">
      <w:pPr>
        <w:shd w:val="clear" w:color="auto" w:fill="FFFFFF" w:themeFill="background1"/>
        <w:spacing w:before="0" w:beforeAutospacing="off" w:after="16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 responsive web application, application server, centralized relational database, authentication and authorization services, reporting/export tools, and monitoring are needed. Lucidchart is the required CASE tool for preparing and refining the UML diagrams. A secure payment processor should handle card payments; the application should not store card security codes.</w:t>
      </w:r>
    </w:p>
    <w:p xmlns:wp14="http://schemas.microsoft.com/office/word/2010/wordml" w:rsidP="0CAF4A9B" wp14:paraId="30BCC742" wp14:textId="4EED9A5A">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Cloud infrastructure</w:t>
      </w:r>
    </w:p>
    <w:p xmlns:wp14="http://schemas.microsoft.com/office/word/2010/wordml" w:rsidP="0CAF4A9B" wp14:paraId="72E1D8ED" wp14:textId="0502E8A6">
      <w:pPr>
        <w:shd w:val="clear" w:color="auto" w:fill="FFFFFF" w:themeFill="background1"/>
        <w:spacing w:before="0" w:beforeAutospacing="off" w:after="16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 managed cloud environment should provide application hosting, encrypted network connections, managed database, automated backups, restoration testing, and availability monitoring. Changes to records require an online connection to avoid conflicting copies. Downloaded reports may be used offline but should not be treated as editable live records.</w:t>
      </w:r>
    </w:p>
    <w:p xmlns:wp14="http://schemas.microsoft.com/office/word/2010/wordml" w:rsidP="0CAF4A9B" wp14:paraId="17D5EE61" wp14:textId="6EE01FD6">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Security and access control</w:t>
      </w:r>
    </w:p>
    <w:p xmlns:wp14="http://schemas.microsoft.com/office/word/2010/wordml" w:rsidP="0CAF4A9B" wp14:paraId="3A3D29D6" wp14:textId="54918474">
      <w:pPr>
        <w:shd w:val="clear" w:color="auto" w:fill="FFFFFF" w:themeFill="background1"/>
        <w:spacing w:before="0" w:beforeAutospacing="off" w:after="16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Use HTTPS, password hashing, role-based permissions, password-reset workflows, administrative account disablement, access logs, and audit records for reservation changes. Limit access to sensitive personal information. Final password policies, retention rules, and payment provider require client approval.</w:t>
      </w:r>
    </w:p>
    <w:p xmlns:wp14="http://schemas.microsoft.com/office/word/2010/wordml" w:rsidP="0CAF4A9B" wp14:paraId="5D3A2BA7" wp14:textId="60D38005">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Scheduling and learning rules</w:t>
      </w:r>
    </w:p>
    <w:p xmlns:wp14="http://schemas.microsoft.com/office/word/2010/wordml" w:rsidP="0CAF4A9B" wp14:paraId="52165D96" wp14:textId="511EF957">
      <w:pPr>
        <w:shd w:val="clear" w:color="auto" w:fill="FFFFFF" w:themeFill="background1"/>
        <w:spacing w:before="0" w:beforeAutospacing="off" w:after="16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Every road session lasts two hours. The scheduler must prevent double booking of the assigned driver and vehicle. Package One provides six driving hours; Package Two provides eight hours plus an in-person DMV lesson; Package Three provides twelve hours, an in-person lesson, and online classes/practice tests. Authorized staff can disable a package for new registration.</w:t>
      </w:r>
    </w:p>
    <w:p xmlns:wp14="http://schemas.microsoft.com/office/word/2010/wordml" w:rsidP="0CAF4A9B" wp14:paraId="48567A1D" wp14:textId="1B1744D7">
      <w:pPr>
        <w:shd w:val="clear" w:color="auto" w:fill="FFFFFF" w:themeFill="background1"/>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DMV integration and constraints</w:t>
      </w:r>
    </w:p>
    <w:p xmlns:wp14="http://schemas.microsoft.com/office/word/2010/wordml" w:rsidP="0CAF4A9B" wp14:paraId="2F1A4C16" wp14:textId="3E4D3777">
      <w:pPr>
        <w:shd w:val="clear" w:color="auto" w:fill="FFFFFF" w:themeFill="background1"/>
        <w:spacing w:before="0" w:beforeAutospacing="off" w:after="160" w:afterAutospacing="off" w:line="480" w:lineRule="auto"/>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0CAF4A9B" w:rsidR="7C90C12C">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The system needs an agreed channel for receiving DMV rules, policies, and sample-question updates and notifying staff. The transcript does not identify a DMV API, so integration availability must be confirmed. Adding/removing entire modules and arbitrary package customization are outside the initial release. Specific cloud vendors and performance thresholds remain open design decisions.</w:t>
      </w:r>
    </w:p>
    <w:p xmlns:wp14="http://schemas.microsoft.com/office/word/2010/wordml" w:rsidP="0CAF4A9B" wp14:paraId="2C078E63" wp14:textId="2547EAE1">
      <w:pPr>
        <w:spacing w:line="480" w:lineRule="auto"/>
        <w:rPr>
          <w:rFonts w:ascii="Times New Roman" w:hAnsi="Times New Roman" w:eastAsia="Times New Roman" w:cs="Times New Roman"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BF2EC4"/>
    <w:rsid w:val="0BE5B11E"/>
    <w:rsid w:val="0CAF4A9B"/>
    <w:rsid w:val="348922F5"/>
    <w:rsid w:val="37BF2EC4"/>
    <w:rsid w:val="4BE4223B"/>
    <w:rsid w:val="7C90C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824D0"/>
  <w15:chartTrackingRefBased/>
  <w15:docId w15:val="{06980719-9F0D-4C54-9E56-3847D3ACE4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1680339" /><Relationship Type="http://schemas.openxmlformats.org/officeDocument/2006/relationships/image" Target="/media/image2.png" Id="rId521951729" /><Relationship Type="http://schemas.openxmlformats.org/officeDocument/2006/relationships/image" Target="/media/image3.png" Id="rId1948714463" /><Relationship Type="http://schemas.openxmlformats.org/officeDocument/2006/relationships/image" Target="/media/image4.png" Id="rId489800071" /><Relationship Type="http://schemas.openxmlformats.org/officeDocument/2006/relationships/image" Target="/media/image5.png" Id="rId189425980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2026-10-15T19:37:47.2986718Z</dcterms:created>
  <dcterms:modified xsi:type="dcterms:W3CDTF">2026-10-15T19:40:05.8963525Z</dcterms:modified>
  <dc:creator>Orosco, Kaila</dc:creator>
  <lastModifiedBy>Orosco, Kaila</lastModifiedBy>
</coreProperties>
</file>