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88E7" w14:textId="7FCDA01E" w:rsidR="008F235A" w:rsidRPr="00282D8D" w:rsidRDefault="00282D8D">
      <w:pPr>
        <w:rPr>
          <w:sz w:val="40"/>
          <w:szCs w:val="40"/>
        </w:rPr>
      </w:pPr>
      <w:r w:rsidRPr="00282D8D">
        <w:rPr>
          <w:sz w:val="40"/>
          <w:szCs w:val="40"/>
        </w:rPr>
        <w:t>Data Structures and Algorithms Assignment 1</w:t>
      </w:r>
    </w:p>
    <w:p w14:paraId="111D7717" w14:textId="227D0A83" w:rsidR="00282D8D" w:rsidRDefault="00282D8D">
      <w:r>
        <w:t>Daniel Knopp</w:t>
      </w:r>
    </w:p>
    <w:p w14:paraId="22507B6C" w14:textId="77777777" w:rsidR="00282D8D" w:rsidRDefault="00282D8D"/>
    <w:p w14:paraId="17EB3AEC" w14:textId="52ED5CA8" w:rsidR="00282D8D" w:rsidRDefault="00282D8D" w:rsidP="00282D8D">
      <w:pPr>
        <w:spacing w:line="480" w:lineRule="auto"/>
      </w:pPr>
      <w:r>
        <w:tab/>
        <w:t>The daily life activity I chose to explain via a flowchart is mowing the lawn. Typically, I must complete this task once a week and I use a push mower (although I tried to write the flowchart in a generalized way not specific to the style of mower being used). I did, however, use language specific to an electric mo</w:t>
      </w:r>
      <w:r w:rsidR="0062373C">
        <w:t>we</w:t>
      </w:r>
      <w:r>
        <w:t xml:space="preserve">r – but this </w:t>
      </w:r>
      <w:r w:rsidR="0062373C">
        <w:t xml:space="preserve">language </w:t>
      </w:r>
      <w:r>
        <w:t xml:space="preserve">could easily be converted to gas powered mowers by checking fuel levels instead of battery levels and filling the fuel tank instead of charging batteries. </w:t>
      </w:r>
    </w:p>
    <w:p w14:paraId="6ACBACE5" w14:textId="245525D6" w:rsidR="005B11AC" w:rsidRDefault="00282D8D" w:rsidP="00282D8D">
      <w:pPr>
        <w:spacing w:line="480" w:lineRule="auto"/>
        <w:ind w:firstLine="720"/>
      </w:pPr>
      <w:r>
        <w:t xml:space="preserve">I made sure to explain each aspect of the procedure in explicit detail, but some of the axillary tasks (such as what to specifically do with </w:t>
      </w:r>
      <w:r w:rsidR="0062373C">
        <w:t>the infinitely many</w:t>
      </w:r>
      <w:r>
        <w:t xml:space="preserve"> possible object</w:t>
      </w:r>
      <w:r w:rsidR="0062373C">
        <w:t>s</w:t>
      </w:r>
      <w:r>
        <w:t xml:space="preserve"> one might find in the yard before mowing) I generalized to keep the flow chart from getting unnecessarily massive. All parts directly related to the act of mowing the lawn though were </w:t>
      </w:r>
      <w:r w:rsidR="0062373C">
        <w:t>outlined</w:t>
      </w:r>
      <w:r>
        <w:t xml:space="preserve"> in great detail. </w:t>
      </w:r>
      <w:r w:rsidR="005B11AC">
        <w:br w:type="page"/>
      </w:r>
    </w:p>
    <w:p w14:paraId="00FD6B2B" w14:textId="28DEF42D" w:rsidR="00282D8D" w:rsidRDefault="005B11AC" w:rsidP="005B11AC">
      <w:pPr>
        <w:spacing w:line="480" w:lineRule="auto"/>
        <w:ind w:firstLine="720"/>
      </w:pPr>
      <w:r w:rsidRPr="005B11AC">
        <w:lastRenderedPageBreak/>
        <w:drawing>
          <wp:anchor distT="0" distB="0" distL="114300" distR="114300" simplePos="0" relativeHeight="251658240" behindDoc="0" locked="0" layoutInCell="1" allowOverlap="1" wp14:anchorId="0C4A2B68" wp14:editId="1A2A1FD0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493000" cy="10048240"/>
            <wp:effectExtent l="0" t="0" r="0" b="0"/>
            <wp:wrapSquare wrapText="bothSides"/>
            <wp:docPr id="167853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3588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10048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8D"/>
    <w:rsid w:val="00090AB6"/>
    <w:rsid w:val="000F421A"/>
    <w:rsid w:val="00132A1F"/>
    <w:rsid w:val="00282D8D"/>
    <w:rsid w:val="002D47C5"/>
    <w:rsid w:val="00372D6B"/>
    <w:rsid w:val="003B02FB"/>
    <w:rsid w:val="003B50DE"/>
    <w:rsid w:val="00481E75"/>
    <w:rsid w:val="004F534A"/>
    <w:rsid w:val="00553368"/>
    <w:rsid w:val="005B11AC"/>
    <w:rsid w:val="0062373C"/>
    <w:rsid w:val="007E5027"/>
    <w:rsid w:val="008C0C66"/>
    <w:rsid w:val="008E7063"/>
    <w:rsid w:val="008F235A"/>
    <w:rsid w:val="009A4E65"/>
    <w:rsid w:val="00A12A24"/>
    <w:rsid w:val="00A254E9"/>
    <w:rsid w:val="00AC43B2"/>
    <w:rsid w:val="00B920CE"/>
    <w:rsid w:val="00BA1DFD"/>
    <w:rsid w:val="00EB478C"/>
    <w:rsid w:val="00EE71B5"/>
    <w:rsid w:val="00FC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4698"/>
  <w15:chartTrackingRefBased/>
  <w15:docId w15:val="{8E29FAB6-8FE7-4B84-B8A7-6153311A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Knopp</dc:creator>
  <cp:keywords/>
  <dc:description/>
  <cp:lastModifiedBy>Dan Knopp</cp:lastModifiedBy>
  <cp:revision>3</cp:revision>
  <cp:lastPrinted>2023-09-07T02:15:00Z</cp:lastPrinted>
  <dcterms:created xsi:type="dcterms:W3CDTF">2023-09-07T01:40:00Z</dcterms:created>
  <dcterms:modified xsi:type="dcterms:W3CDTF">2023-09-07T02:18:00Z</dcterms:modified>
</cp:coreProperties>
</file>