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bookmarkStart w:id="0" w:name="__RefHeading___Toc2111_1057631513"/>
      <w:bookmarkEnd w:id="0"/>
      <w:r>
        <w:rPr/>
        <w:t xml:space="preserve">U4BProtocol </w:t>
      </w:r>
      <w:r>
        <w:rPr/>
        <w:t>Specification</w:t>
      </w:r>
    </w:p>
    <w:p>
      <w:pPr>
        <w:pStyle w:val="Heading1"/>
        <w:bidi w:val="0"/>
        <w:spacing w:before="240" w:after="120"/>
        <w:ind w:hanging="0" w:start="0"/>
        <w:jc w:val="start"/>
        <w:rPr>
          <w:sz w:val="40"/>
          <w:szCs w:val="40"/>
        </w:rPr>
      </w:pPr>
      <w:r>
        <w:rPr>
          <w:sz w:val="40"/>
          <w:szCs w:val="40"/>
        </w:rPr>
        <w:t xml:space="preserve">w/references to WsprEncoded </w:t>
      </w:r>
      <w:r>
        <w:rPr>
          <w:sz w:val="40"/>
          <w:szCs w:val="40"/>
        </w:rPr>
        <w:t xml:space="preserve">C/Python Libraries </w:t>
      </w:r>
    </w:p>
    <w:p>
      <w:pPr>
        <w:pStyle w:val="BodyText"/>
        <w:bidi w:val="0"/>
        <w:jc w:val="start"/>
        <w:rPr/>
      </w:pPr>
      <w:r>
        <w:rPr/>
        <w:t>Current versions</w:t>
      </w:r>
    </w:p>
    <w:p>
      <w:pPr>
        <w:pStyle w:val="BodyText"/>
        <w:bidi w:val="0"/>
        <w:jc w:val="start"/>
        <w:rPr/>
      </w:pPr>
      <w:r>
        <w:rPr/>
        <w:t>U4BProtocol Specification v1.1</w:t>
      </w:r>
    </w:p>
    <w:p>
      <w:pPr>
        <w:pStyle w:val="BodyText"/>
        <w:bidi w:val="0"/>
        <w:jc w:val="start"/>
        <w:rPr/>
      </w:pPr>
      <w:r>
        <w:rPr/>
        <w:t>WsprEncoded Library v4.3.2</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111_1057631513">
            <w:r>
              <w:rPr>
                <w:rStyle w:val="IndexLink"/>
              </w:rPr>
              <w:t>U4BProtocol &amp;WsprEncoded C/Python Libraries Specification</w:t>
            </w:r>
            <w:r>
              <w:rPr>
                <w:rStyle w:val="IndexLink"/>
              </w:rPr>
              <w:tab/>
              <w:t>1</w:t>
            </w:r>
          </w:hyperlink>
        </w:p>
        <w:p>
          <w:pPr>
            <w:pStyle w:val="TOC1"/>
            <w:tabs>
              <w:tab w:val="clear" w:pos="9972"/>
              <w:tab w:val="right" w:pos="9971" w:leader="dot"/>
            </w:tabs>
            <w:rPr/>
          </w:pPr>
          <w:hyperlink w:anchor="__RefHeading___Toc2113_1057631513">
            <w:r>
              <w:rPr>
                <w:rStyle w:val="IndexLink"/>
              </w:rPr>
              <w:t>Intent</w:t>
              <w:tab/>
              <w:t>4</w:t>
            </w:r>
          </w:hyperlink>
        </w:p>
        <w:p>
          <w:pPr>
            <w:pStyle w:val="TOC1"/>
            <w:tabs>
              <w:tab w:val="clear" w:pos="9972"/>
              <w:tab w:val="right" w:pos="9971" w:leader="dot"/>
            </w:tabs>
            <w:rPr/>
          </w:pPr>
          <w:hyperlink w:anchor="__RefHeading___Toc2115_1057631513">
            <w:r>
              <w:rPr>
                <w:rStyle w:val="IndexLink"/>
              </w:rPr>
              <w:t>Updates</w:t>
              <w:tab/>
              <w:t>5</w:t>
            </w:r>
          </w:hyperlink>
        </w:p>
        <w:p>
          <w:pPr>
            <w:pStyle w:val="TOC1"/>
            <w:tabs>
              <w:tab w:val="clear" w:pos="9972"/>
              <w:tab w:val="right" w:pos="9971" w:leader="dot"/>
            </w:tabs>
            <w:rPr/>
          </w:pPr>
          <w:hyperlink w:anchor="__RefHeading___Toc2117_1057631513">
            <w:r>
              <w:rPr>
                <w:rStyle w:val="IndexLink"/>
              </w:rPr>
              <w:t>History</w:t>
              <w:tab/>
              <w:t>5</w:t>
            </w:r>
          </w:hyperlink>
        </w:p>
        <w:p>
          <w:pPr>
            <w:pStyle w:val="TOC1"/>
            <w:tabs>
              <w:tab w:val="clear" w:pos="9972"/>
              <w:tab w:val="right" w:pos="9971" w:leader="dot"/>
            </w:tabs>
            <w:rPr/>
          </w:pPr>
          <w:hyperlink w:anchor="__RefHeading___Toc2119_1057631513">
            <w:r>
              <w:rPr>
                <w:rStyle w:val="IndexLink"/>
              </w:rPr>
              <w:t>License</w:t>
              <w:tab/>
              <w:t>5</w:t>
            </w:r>
          </w:hyperlink>
        </w:p>
        <w:p>
          <w:pPr>
            <w:pStyle w:val="TOC1"/>
            <w:tabs>
              <w:tab w:val="clear" w:pos="9972"/>
              <w:tab w:val="right" w:pos="9971" w:leader="dot"/>
            </w:tabs>
            <w:rPr/>
          </w:pPr>
          <w:hyperlink w:anchor="__RefHeading___Toc2121_1057631513">
            <w:r>
              <w:rPr>
                <w:rStyle w:val="IndexLink"/>
              </w:rPr>
              <w:t>Basic Telemetry</w:t>
              <w:tab/>
              <w:t>6</w:t>
            </w:r>
          </w:hyperlink>
        </w:p>
        <w:p>
          <w:pPr>
            <w:pStyle w:val="TOC2"/>
            <w:tabs>
              <w:tab w:val="clear" w:pos="9689"/>
              <w:tab w:val="right" w:pos="9971" w:leader="dot"/>
            </w:tabs>
            <w:rPr/>
          </w:pPr>
          <w:hyperlink w:anchor="__RefHeading___Toc2123_1057631513">
            <w:r>
              <w:rPr>
                <w:rStyle w:val="IndexLink"/>
              </w:rPr>
              <w:t>Overview</w:t>
              <w:tab/>
              <w:t>6</w:t>
            </w:r>
          </w:hyperlink>
        </w:p>
        <w:p>
          <w:pPr>
            <w:pStyle w:val="TOC2"/>
            <w:tabs>
              <w:tab w:val="clear" w:pos="9689"/>
              <w:tab w:val="right" w:pos="9971" w:leader="dot"/>
            </w:tabs>
            <w:rPr/>
          </w:pPr>
          <w:hyperlink w:anchor="__RefHeading___Toc2125_1057631513">
            <w:r>
              <w:rPr>
                <w:rStyle w:val="IndexLink"/>
              </w:rPr>
              <w:t>Message Format</w:t>
              <w:tab/>
              <w:t>6</w:t>
            </w:r>
          </w:hyperlink>
        </w:p>
        <w:p>
          <w:pPr>
            <w:pStyle w:val="TOC2"/>
            <w:tabs>
              <w:tab w:val="clear" w:pos="9689"/>
              <w:tab w:val="right" w:pos="9971" w:leader="dot"/>
            </w:tabs>
            <w:rPr/>
          </w:pPr>
          <w:hyperlink w:anchor="__RefHeading___Toc2127_1057631513">
            <w:r>
              <w:rPr>
                <w:rStyle w:val="IndexLink"/>
              </w:rPr>
              <w:t>Telemetry Fields</w:t>
              <w:tab/>
              <w:t>7</w:t>
            </w:r>
          </w:hyperlink>
        </w:p>
        <w:p>
          <w:pPr>
            <w:pStyle w:val="TOC3"/>
            <w:tabs>
              <w:tab w:val="clear" w:pos="9405"/>
              <w:tab w:val="right" w:pos="9971" w:leader="dot"/>
            </w:tabs>
            <w:rPr/>
          </w:pPr>
          <w:hyperlink w:anchor="__RefHeading___Toc2129_1057631513">
            <w:r>
              <w:rPr>
                <w:rStyle w:val="IndexLink"/>
              </w:rPr>
              <w:t>Field Specifications</w:t>
              <w:tab/>
              <w:t>7</w:t>
            </w:r>
          </w:hyperlink>
        </w:p>
        <w:p>
          <w:pPr>
            <w:pStyle w:val="TOC3"/>
            <w:tabs>
              <w:tab w:val="clear" w:pos="9405"/>
              <w:tab w:val="right" w:pos="9971" w:leader="dot"/>
            </w:tabs>
            <w:rPr/>
          </w:pPr>
          <w:hyperlink w:anchor="__RefHeading___Toc2131_1057631513">
            <w:r>
              <w:rPr>
                <w:rStyle w:val="IndexLink"/>
              </w:rPr>
              <w:t>Grid Position Enhancement (Grid5 &amp; Grid6)</w:t>
              <w:tab/>
              <w:t>7</w:t>
            </w:r>
          </w:hyperlink>
        </w:p>
        <w:p>
          <w:pPr>
            <w:pStyle w:val="TOC4"/>
            <w:tabs>
              <w:tab w:val="clear" w:pos="9122"/>
              <w:tab w:val="right" w:pos="9971" w:leader="dot"/>
            </w:tabs>
            <w:rPr/>
          </w:pPr>
          <w:hyperlink w:anchor="__RefHeading___Toc2133_1057631513">
            <w:r>
              <w:rPr>
                <w:rStyle w:val="IndexLink"/>
              </w:rPr>
              <w:t>Purpose</w:t>
              <w:tab/>
              <w:t>7</w:t>
            </w:r>
          </w:hyperlink>
        </w:p>
        <w:p>
          <w:pPr>
            <w:pStyle w:val="TOC4"/>
            <w:tabs>
              <w:tab w:val="clear" w:pos="9122"/>
              <w:tab w:val="right" w:pos="9971" w:leader="dot"/>
            </w:tabs>
            <w:rPr/>
          </w:pPr>
          <w:hyperlink w:anchor="__RefHeading___Toc2135_1057631513">
            <w:r>
              <w:rPr>
                <w:rStyle w:val="IndexLink"/>
              </w:rPr>
              <w:t>Resolution Improvement</w:t>
              <w:tab/>
              <w:t>7</w:t>
            </w:r>
          </w:hyperlink>
        </w:p>
        <w:p>
          <w:pPr>
            <w:pStyle w:val="TOC4"/>
            <w:tabs>
              <w:tab w:val="clear" w:pos="9122"/>
              <w:tab w:val="right" w:pos="9971" w:leader="dot"/>
            </w:tabs>
            <w:rPr/>
          </w:pPr>
          <w:hyperlink w:anchor="__RefHeading___Toc2137_1057631513">
            <w:r>
              <w:rPr>
                <w:rStyle w:val="IndexLink"/>
              </w:rPr>
              <w:t>Encoding</w:t>
              <w:tab/>
              <w:t>7</w:t>
            </w:r>
          </w:hyperlink>
        </w:p>
        <w:p>
          <w:pPr>
            <w:pStyle w:val="TOC4"/>
            <w:tabs>
              <w:tab w:val="clear" w:pos="9122"/>
              <w:tab w:val="right" w:pos="9971" w:leader="dot"/>
            </w:tabs>
            <w:rPr/>
          </w:pPr>
          <w:hyperlink w:anchor="__RefHeading___Toc2139_1057631513">
            <w:r>
              <w:rPr>
                <w:rStyle w:val="IndexLink"/>
              </w:rPr>
              <w:t>Example</w:t>
              <w:tab/>
              <w:t>7</w:t>
            </w:r>
          </w:hyperlink>
        </w:p>
        <w:p>
          <w:pPr>
            <w:pStyle w:val="TOC3"/>
            <w:tabs>
              <w:tab w:val="clear" w:pos="9405"/>
              <w:tab w:val="right" w:pos="9971" w:leader="dot"/>
            </w:tabs>
            <w:rPr/>
          </w:pPr>
          <w:hyperlink w:anchor="__RefHeading___Toc2141_1057631513">
            <w:r>
              <w:rPr>
                <w:rStyle w:val="IndexLink"/>
              </w:rPr>
              <w:t>Altitude Measurement</w:t>
              <w:tab/>
              <w:t>7</w:t>
            </w:r>
          </w:hyperlink>
        </w:p>
        <w:p>
          <w:pPr>
            <w:pStyle w:val="TOC4"/>
            <w:tabs>
              <w:tab w:val="clear" w:pos="9122"/>
              <w:tab w:val="right" w:pos="9971" w:leader="dot"/>
            </w:tabs>
            <w:rPr/>
          </w:pPr>
          <w:hyperlink w:anchor="__RefHeading___Toc2143_1057631513">
            <w:r>
              <w:rPr>
                <w:rStyle w:val="IndexLink"/>
              </w:rPr>
              <w:t>Specification</w:t>
              <w:tab/>
              <w:t>7</w:t>
            </w:r>
          </w:hyperlink>
        </w:p>
        <w:p>
          <w:pPr>
            <w:pStyle w:val="TOC4"/>
            <w:tabs>
              <w:tab w:val="clear" w:pos="9122"/>
              <w:tab w:val="right" w:pos="9971" w:leader="dot"/>
            </w:tabs>
            <w:rPr/>
          </w:pPr>
          <w:hyperlink w:anchor="__RefHeading___Toc2145_1057631513">
            <w:r>
              <w:rPr>
                <w:rStyle w:val="IndexLink"/>
              </w:rPr>
              <w:t>Usage</w:t>
              <w:tab/>
              <w:t>8</w:t>
            </w:r>
          </w:hyperlink>
        </w:p>
        <w:p>
          <w:pPr>
            <w:pStyle w:val="TOC3"/>
            <w:tabs>
              <w:tab w:val="clear" w:pos="9405"/>
              <w:tab w:val="right" w:pos="9971" w:leader="dot"/>
            </w:tabs>
            <w:rPr/>
          </w:pPr>
          <w:hyperlink w:anchor="__RefHeading___Toc2147_1057631513">
            <w:r>
              <w:rPr>
                <w:rStyle w:val="IndexLink"/>
              </w:rPr>
              <w:t>Temperature Measurement</w:t>
              <w:tab/>
              <w:t>8</w:t>
            </w:r>
          </w:hyperlink>
        </w:p>
        <w:p>
          <w:pPr>
            <w:pStyle w:val="TOC4"/>
            <w:tabs>
              <w:tab w:val="clear" w:pos="9122"/>
              <w:tab w:val="right" w:pos="9971" w:leader="dot"/>
            </w:tabs>
            <w:rPr/>
          </w:pPr>
          <w:hyperlink w:anchor="__RefHeading___Toc2149_1057631513">
            <w:r>
              <w:rPr>
                <w:rStyle w:val="IndexLink"/>
              </w:rPr>
              <w:t>Specification</w:t>
              <w:tab/>
              <w:t>8</w:t>
            </w:r>
          </w:hyperlink>
        </w:p>
        <w:p>
          <w:pPr>
            <w:pStyle w:val="TOC4"/>
            <w:tabs>
              <w:tab w:val="clear" w:pos="9122"/>
              <w:tab w:val="right" w:pos="9971" w:leader="dot"/>
            </w:tabs>
            <w:rPr/>
          </w:pPr>
          <w:hyperlink w:anchor="__RefHeading___Toc2151_1057631513">
            <w:r>
              <w:rPr>
                <w:rStyle w:val="IndexLink"/>
              </w:rPr>
              <w:t>Rollover Behavior</w:t>
              <w:tab/>
              <w:t>8</w:t>
            </w:r>
          </w:hyperlink>
        </w:p>
        <w:p>
          <w:pPr>
            <w:pStyle w:val="TOC4"/>
            <w:tabs>
              <w:tab w:val="clear" w:pos="9122"/>
              <w:tab w:val="right" w:pos="9971" w:leader="dot"/>
            </w:tabs>
            <w:rPr/>
          </w:pPr>
          <w:hyperlink w:anchor="__RefHeading___Toc2153_1057631513">
            <w:r>
              <w:rPr>
                <w:rStyle w:val="IndexLink"/>
              </w:rPr>
              <w:t>Rollover Example</w:t>
              <w:tab/>
              <w:t>8</w:t>
            </w:r>
          </w:hyperlink>
        </w:p>
        <w:p>
          <w:pPr>
            <w:pStyle w:val="TOC3"/>
            <w:tabs>
              <w:tab w:val="clear" w:pos="9405"/>
              <w:tab w:val="right" w:pos="9971" w:leader="dot"/>
            </w:tabs>
            <w:rPr/>
          </w:pPr>
          <w:hyperlink w:anchor="__RefHeading___Toc2155_1057631513">
            <w:r>
              <w:rPr>
                <w:rStyle w:val="IndexLink"/>
              </w:rPr>
              <w:t>Voltage Measurement</w:t>
              <w:tab/>
              <w:t>8</w:t>
            </w:r>
          </w:hyperlink>
        </w:p>
        <w:p>
          <w:pPr>
            <w:pStyle w:val="TOC4"/>
            <w:tabs>
              <w:tab w:val="clear" w:pos="9122"/>
              <w:tab w:val="right" w:pos="9971" w:leader="dot"/>
            </w:tabs>
            <w:rPr/>
          </w:pPr>
          <w:hyperlink w:anchor="__RefHeading___Toc2157_1057631513">
            <w:r>
              <w:rPr>
                <w:rStyle w:val="IndexLink"/>
              </w:rPr>
              <w:t>Specification</w:t>
              <w:tab/>
              <w:t>8</w:t>
            </w:r>
          </w:hyperlink>
        </w:p>
        <w:p>
          <w:pPr>
            <w:pStyle w:val="TOC4"/>
            <w:tabs>
              <w:tab w:val="clear" w:pos="9122"/>
              <w:tab w:val="right" w:pos="9971" w:leader="dot"/>
            </w:tabs>
            <w:rPr/>
          </w:pPr>
          <w:hyperlink w:anchor="__RefHeading___Toc2159_1057631513">
            <w:r>
              <w:rPr>
                <w:rStyle w:val="IndexLink"/>
              </w:rPr>
              <w:t>Standard Rollover Ranges</w:t>
              <w:tab/>
              <w:t>9</w:t>
            </w:r>
          </w:hyperlink>
        </w:p>
        <w:p>
          <w:pPr>
            <w:pStyle w:val="TOC4"/>
            <w:tabs>
              <w:tab w:val="clear" w:pos="9122"/>
              <w:tab w:val="right" w:pos="9971" w:leader="dot"/>
            </w:tabs>
            <w:rPr/>
          </w:pPr>
          <w:hyperlink w:anchor="__RefHeading___Toc2161_1057631513">
            <w:r>
              <w:rPr>
                <w:rStyle w:val="IndexLink"/>
              </w:rPr>
              <w:t>Encoding</w:t>
              <w:tab/>
              <w:t>9</w:t>
            </w:r>
          </w:hyperlink>
        </w:p>
        <w:p>
          <w:pPr>
            <w:pStyle w:val="TOC4"/>
            <w:tabs>
              <w:tab w:val="clear" w:pos="9122"/>
              <w:tab w:val="right" w:pos="9971" w:leader="dot"/>
            </w:tabs>
            <w:rPr/>
          </w:pPr>
          <w:hyperlink w:anchor="__RefHeading___Toc2163_1057631513">
            <w:r>
              <w:rPr>
                <w:rStyle w:val="IndexLink"/>
              </w:rPr>
              <w:t>Alternative Encoding example for only 3.0 to 4.95v with clamping</w:t>
              <w:tab/>
              <w:t>9</w:t>
            </w:r>
          </w:hyperlink>
        </w:p>
        <w:p>
          <w:pPr>
            <w:pStyle w:val="TOC4"/>
            <w:tabs>
              <w:tab w:val="clear" w:pos="9122"/>
              <w:tab w:val="right" w:pos="9971" w:leader="dot"/>
            </w:tabs>
            <w:rPr/>
          </w:pPr>
          <w:hyperlink w:anchor="__RefHeading___Toc2165_1057631513">
            <w:r>
              <w:rPr>
                <w:rStyle w:val="IndexLink"/>
              </w:rPr>
              <w:t>Decoding voltage assuming it represents 3.0 to 4.95v range at original measurement</w:t>
              <w:tab/>
              <w:t>9</w:t>
            </w:r>
          </w:hyperlink>
        </w:p>
        <w:p>
          <w:pPr>
            <w:pStyle w:val="TOC3"/>
            <w:tabs>
              <w:tab w:val="clear" w:pos="9405"/>
              <w:tab w:val="right" w:pos="9971" w:leader="dot"/>
            </w:tabs>
            <w:rPr/>
          </w:pPr>
          <w:hyperlink w:anchor="__RefHeading___Toc2167_1057631513">
            <w:r>
              <w:rPr>
                <w:rStyle w:val="IndexLink"/>
              </w:rPr>
              <w:t>Speed Measurement</w:t>
              <w:tab/>
              <w:t>9</w:t>
            </w:r>
          </w:hyperlink>
        </w:p>
        <w:p>
          <w:pPr>
            <w:pStyle w:val="TOC4"/>
            <w:tabs>
              <w:tab w:val="clear" w:pos="9122"/>
              <w:tab w:val="right" w:pos="9971" w:leader="dot"/>
            </w:tabs>
            <w:rPr/>
          </w:pPr>
          <w:hyperlink w:anchor="__RefHeading___Toc2169_1057631513">
            <w:r>
              <w:rPr>
                <w:rStyle w:val="IndexLink"/>
              </w:rPr>
              <w:t>Specification</w:t>
              <w:tab/>
              <w:t>9</w:t>
            </w:r>
          </w:hyperlink>
        </w:p>
        <w:p>
          <w:pPr>
            <w:pStyle w:val="TOC4"/>
            <w:tabs>
              <w:tab w:val="clear" w:pos="9122"/>
              <w:tab w:val="right" w:pos="9971" w:leader="dot"/>
            </w:tabs>
            <w:rPr/>
          </w:pPr>
          <w:hyperlink w:anchor="__RefHeading___Toc2171_1057631513">
            <w:r>
              <w:rPr>
                <w:rStyle w:val="IndexLink"/>
              </w:rPr>
              <w:t>Usage</w:t>
              <w:tab/>
              <w:t>10</w:t>
            </w:r>
          </w:hyperlink>
        </w:p>
        <w:p>
          <w:pPr>
            <w:pStyle w:val="TOC3"/>
            <w:tabs>
              <w:tab w:val="clear" w:pos="9405"/>
              <w:tab w:val="right" w:pos="9971" w:leader="dot"/>
            </w:tabs>
            <w:rPr/>
          </w:pPr>
          <w:hyperlink w:anchor="__RefHeading___Toc2173_1057631513">
            <w:r>
              <w:rPr>
                <w:rStyle w:val="IndexLink"/>
              </w:rPr>
              <w:t>GPS Validity Flag</w:t>
              <w:tab/>
              <w:t>10</w:t>
            </w:r>
          </w:hyperlink>
        </w:p>
        <w:p>
          <w:pPr>
            <w:pStyle w:val="TOC4"/>
            <w:tabs>
              <w:tab w:val="clear" w:pos="9122"/>
              <w:tab w:val="right" w:pos="9971" w:leader="dot"/>
            </w:tabs>
            <w:rPr/>
          </w:pPr>
          <w:hyperlink w:anchor="__RefHeading___Toc2175_1057631513">
            <w:r>
              <w:rPr>
                <w:rStyle w:val="IndexLink"/>
              </w:rPr>
              <w:t>Purpose</w:t>
              <w:tab/>
              <w:t>10</w:t>
            </w:r>
          </w:hyperlink>
        </w:p>
        <w:p>
          <w:pPr>
            <w:pStyle w:val="TOC4"/>
            <w:tabs>
              <w:tab w:val="clear" w:pos="9122"/>
              <w:tab w:val="right" w:pos="9971" w:leader="dot"/>
            </w:tabs>
            <w:rPr/>
          </w:pPr>
          <w:hyperlink w:anchor="__RefHeading___Toc2177_1057631513">
            <w:r>
              <w:rPr>
                <w:rStyle w:val="IndexLink"/>
              </w:rPr>
              <w:t>Values</w:t>
              <w:tab/>
              <w:t>10</w:t>
            </w:r>
          </w:hyperlink>
        </w:p>
        <w:p>
          <w:pPr>
            <w:pStyle w:val="TOC4"/>
            <w:tabs>
              <w:tab w:val="clear" w:pos="9122"/>
              <w:tab w:val="right" w:pos="9971" w:leader="dot"/>
            </w:tabs>
            <w:rPr/>
          </w:pPr>
          <w:hyperlink w:anchor="__RefHeading___Toc2179_1057631513">
            <w:r>
              <w:rPr>
                <w:rStyle w:val="IndexLink"/>
              </w:rPr>
              <w:t>Usage</w:t>
              <w:tab/>
              <w:t>10</w:t>
            </w:r>
          </w:hyperlink>
        </w:p>
        <w:p>
          <w:pPr>
            <w:pStyle w:val="TOC3"/>
            <w:tabs>
              <w:tab w:val="clear" w:pos="9405"/>
              <w:tab w:val="right" w:pos="9971" w:leader="dot"/>
            </w:tabs>
            <w:rPr/>
          </w:pPr>
          <w:hyperlink w:anchor="__RefHeading___Toc2181_1057631513">
            <w:r>
              <w:rPr>
                <w:rStyle w:val="IndexLink"/>
              </w:rPr>
              <w:t>Telemetry Type Header</w:t>
              <w:tab/>
              <w:t>10</w:t>
            </w:r>
          </w:hyperlink>
        </w:p>
        <w:p>
          <w:pPr>
            <w:pStyle w:val="TOC4"/>
            <w:tabs>
              <w:tab w:val="clear" w:pos="9122"/>
              <w:tab w:val="right" w:pos="9971" w:leader="dot"/>
            </w:tabs>
            <w:rPr/>
          </w:pPr>
          <w:hyperlink w:anchor="__RefHeading___Toc2183_1057631513">
            <w:r>
              <w:rPr>
                <w:rStyle w:val="IndexLink"/>
              </w:rPr>
              <w:t>Purpose</w:t>
              <w:tab/>
              <w:t>10</w:t>
            </w:r>
          </w:hyperlink>
        </w:p>
        <w:p>
          <w:pPr>
            <w:pStyle w:val="TOC4"/>
            <w:tabs>
              <w:tab w:val="clear" w:pos="9122"/>
              <w:tab w:val="right" w:pos="9971" w:leader="dot"/>
            </w:tabs>
            <w:rPr/>
          </w:pPr>
          <w:hyperlink w:anchor="__RefHeading___Toc2185_1057631513">
            <w:r>
              <w:rPr>
                <w:rStyle w:val="IndexLink"/>
              </w:rPr>
              <w:t>Values</w:t>
              <w:tab/>
              <w:t>10</w:t>
            </w:r>
          </w:hyperlink>
        </w:p>
        <w:p>
          <w:pPr>
            <w:pStyle w:val="TOC4"/>
            <w:tabs>
              <w:tab w:val="clear" w:pos="9122"/>
              <w:tab w:val="right" w:pos="9971" w:leader="dot"/>
            </w:tabs>
            <w:rPr/>
          </w:pPr>
          <w:hyperlink w:anchor="__RefHeading___Toc2187_1057631513">
            <w:r>
              <w:rPr>
                <w:rStyle w:val="IndexLink"/>
              </w:rPr>
              <w:t>Usage</w:t>
              <w:tab/>
              <w:t>10</w:t>
            </w:r>
          </w:hyperlink>
        </w:p>
        <w:p>
          <w:pPr>
            <w:pStyle w:val="TOC2"/>
            <w:tabs>
              <w:tab w:val="clear" w:pos="9689"/>
              <w:tab w:val="right" w:pos="9971" w:leader="dot"/>
            </w:tabs>
            <w:rPr/>
          </w:pPr>
          <w:hyperlink w:anchor="__RefHeading___Toc2189_1057631513">
            <w:r>
              <w:rPr>
                <w:rStyle w:val="IndexLink"/>
              </w:rPr>
              <w:t>Encoding examples</w:t>
              <w:tab/>
              <w:t>10</w:t>
            </w:r>
          </w:hyperlink>
        </w:p>
        <w:p>
          <w:pPr>
            <w:pStyle w:val="TOC4"/>
            <w:tabs>
              <w:tab w:val="clear" w:pos="9122"/>
              <w:tab w:val="right" w:pos="9971" w:leader="dot"/>
            </w:tabs>
            <w:rPr/>
          </w:pPr>
          <w:hyperlink w:anchor="__RefHeading___Toc2191_1057631513">
            <w:r>
              <w:rPr>
                <w:rStyle w:val="IndexLink"/>
              </w:rPr>
              <w:t>encodeBasicTelemetry()</w:t>
              <w:tab/>
              <w:t>10</w:t>
            </w:r>
          </w:hyperlink>
        </w:p>
        <w:p>
          <w:pPr>
            <w:pStyle w:val="TOC4"/>
            <w:tabs>
              <w:tab w:val="clear" w:pos="9122"/>
              <w:tab w:val="right" w:pos="9971" w:leader="dot"/>
            </w:tabs>
            <w:rPr/>
          </w:pPr>
          <w:hyperlink w:anchor="__RefHeading___Toc2193_1057631513">
            <w:r>
              <w:rPr>
                <w:rStyle w:val="IndexLink"/>
              </w:rPr>
              <w:t>decodeBasicTelemetry()</w:t>
              <w:tab/>
              <w:t>11</w:t>
            </w:r>
          </w:hyperlink>
        </w:p>
        <w:p>
          <w:pPr>
            <w:pStyle w:val="TOC3"/>
            <w:tabs>
              <w:tab w:val="clear" w:pos="9405"/>
              <w:tab w:val="right" w:pos="9971" w:leader="dot"/>
            </w:tabs>
            <w:rPr/>
          </w:pPr>
          <w:hyperlink w:anchor="__RefHeading___Toc2195_1057631513">
            <w:r>
              <w:rPr>
                <w:rStyle w:val="IndexLink"/>
              </w:rPr>
              <w:t>Complete Example</w:t>
              <w:tab/>
              <w:t>11</w:t>
            </w:r>
          </w:hyperlink>
        </w:p>
        <w:p>
          <w:pPr>
            <w:pStyle w:val="TOC2"/>
            <w:tabs>
              <w:tab w:val="clear" w:pos="9689"/>
              <w:tab w:val="right" w:pos="9971" w:leader="dot"/>
            </w:tabs>
            <w:rPr/>
          </w:pPr>
          <w:hyperlink w:anchor="__RefHeading___Toc2197_1057631513">
            <w:r>
              <w:rPr>
                <w:rStyle w:val="IndexLink"/>
              </w:rPr>
              <w:t>Encoding Architecture</w:t>
              <w:tab/>
              <w:t>12</w:t>
            </w:r>
          </w:hyperlink>
        </w:p>
        <w:p>
          <w:pPr>
            <w:pStyle w:val="TOC3"/>
            <w:tabs>
              <w:tab w:val="clear" w:pos="9405"/>
              <w:tab w:val="right" w:pos="9971" w:leader="dot"/>
            </w:tabs>
            <w:rPr/>
          </w:pPr>
          <w:hyperlink w:anchor="__RefHeading___Toc2199_1057631513">
            <w:r>
              <w:rPr>
                <w:rStyle w:val="IndexLink"/>
              </w:rPr>
              <w:t>Two-Stage Encoding Process</w:t>
              <w:tab/>
              <w:t>12</w:t>
            </w:r>
          </w:hyperlink>
        </w:p>
        <w:p>
          <w:pPr>
            <w:pStyle w:val="TOC4"/>
            <w:tabs>
              <w:tab w:val="clear" w:pos="9122"/>
              <w:tab w:val="right" w:pos="9971" w:leader="dot"/>
            </w:tabs>
            <w:rPr/>
          </w:pPr>
          <w:hyperlink w:anchor="__RefHeading___Toc2201_1057631513">
            <w:r>
              <w:rPr>
                <w:rStyle w:val="IndexLink"/>
              </w:rPr>
              <w:t>Stage 1: Callsign Encoding</w:t>
              <w:tab/>
              <w:t>12</w:t>
            </w:r>
          </w:hyperlink>
        </w:p>
        <w:p>
          <w:pPr>
            <w:pStyle w:val="TOC4"/>
            <w:tabs>
              <w:tab w:val="clear" w:pos="9122"/>
              <w:tab w:val="right" w:pos="9971" w:leader="dot"/>
            </w:tabs>
            <w:rPr/>
          </w:pPr>
          <w:hyperlink w:anchor="__RefHeading___Toc2203_1057631513">
            <w:r>
              <w:rPr>
                <w:rStyle w:val="IndexLink"/>
              </w:rPr>
              <w:t>Stage 2: Grid+Power Encoding</w:t>
              <w:tab/>
              <w:t>12</w:t>
            </w:r>
          </w:hyperlink>
        </w:p>
        <w:p>
          <w:pPr>
            <w:pStyle w:val="TOC3"/>
            <w:tabs>
              <w:tab w:val="clear" w:pos="9405"/>
              <w:tab w:val="right" w:pos="9971" w:leader="dot"/>
            </w:tabs>
            <w:rPr/>
          </w:pPr>
          <w:hyperlink w:anchor="__RefHeading___Toc2205_1057631513">
            <w:r>
              <w:rPr>
                <w:rStyle w:val="IndexLink"/>
              </w:rPr>
              <w:t>Rollover Considerations</w:t>
              <w:tab/>
              <w:t>12</w:t>
            </w:r>
          </w:hyperlink>
        </w:p>
        <w:p>
          <w:pPr>
            <w:pStyle w:val="TOC4"/>
            <w:tabs>
              <w:tab w:val="clear" w:pos="9122"/>
              <w:tab w:val="right" w:pos="9971" w:leader="dot"/>
            </w:tabs>
            <w:rPr/>
          </w:pPr>
          <w:hyperlink w:anchor="__RefHeading___Toc2207_1057631513">
            <w:r>
              <w:rPr>
                <w:rStyle w:val="IndexLink"/>
              </w:rPr>
              <w:t>Advantages</w:t>
              <w:tab/>
              <w:t>12</w:t>
            </w:r>
          </w:hyperlink>
        </w:p>
        <w:p>
          <w:pPr>
            <w:pStyle w:val="TOC4"/>
            <w:tabs>
              <w:tab w:val="clear" w:pos="9122"/>
              <w:tab w:val="right" w:pos="9971" w:leader="dot"/>
            </w:tabs>
            <w:rPr/>
          </w:pPr>
          <w:hyperlink w:anchor="__RefHeading___Toc2209_1057631513">
            <w:r>
              <w:rPr>
                <w:rStyle w:val="IndexLink"/>
              </w:rPr>
              <w:t>Disadvantages</w:t>
              <w:tab/>
              <w:t>12</w:t>
            </w:r>
          </w:hyperlink>
        </w:p>
        <w:p>
          <w:pPr>
            <w:pStyle w:val="TOC4"/>
            <w:tabs>
              <w:tab w:val="clear" w:pos="9122"/>
              <w:tab w:val="right" w:pos="9971" w:leader="dot"/>
            </w:tabs>
            <w:rPr/>
          </w:pPr>
          <w:hyperlink w:anchor="__RefHeading___Toc2211_1057631513">
            <w:r>
              <w:rPr>
                <w:rStyle w:val="IndexLink"/>
              </w:rPr>
              <w:t>Best Practices</w:t>
              <w:tab/>
              <w:t>12</w:t>
            </w:r>
          </w:hyperlink>
        </w:p>
        <w:p>
          <w:pPr>
            <w:pStyle w:val="TOC2"/>
            <w:tabs>
              <w:tab w:val="clear" w:pos="9689"/>
              <w:tab w:val="right" w:pos="9971" w:leader="dot"/>
            </w:tabs>
            <w:rPr/>
          </w:pPr>
          <w:hyperlink w:anchor="__RefHeading___Toc2213_1057631513">
            <w:r>
              <w:rPr>
                <w:rStyle w:val="IndexLink"/>
              </w:rPr>
              <w:t>Implementation-Specific Behavior</w:t>
              <w:tab/>
              <w:t>13</w:t>
            </w:r>
          </w:hyperlink>
        </w:p>
        <w:p>
          <w:pPr>
            <w:pStyle w:val="TOC4"/>
            <w:tabs>
              <w:tab w:val="clear" w:pos="9122"/>
              <w:tab w:val="right" w:pos="9971" w:leader="dot"/>
            </w:tabs>
            <w:rPr/>
          </w:pPr>
          <w:hyperlink w:anchor="__RefHeading___Toc2215_1057631513">
            <w:r>
              <w:rPr>
                <w:rStyle w:val="IndexLink"/>
              </w:rPr>
              <w:t>Example:</w:t>
              <w:tab/>
              <w:t>13</w:t>
            </w:r>
          </w:hyperlink>
        </w:p>
        <w:p>
          <w:pPr>
            <w:pStyle w:val="TOC4"/>
            <w:tabs>
              <w:tab w:val="clear" w:pos="9122"/>
              <w:tab w:val="right" w:pos="9971" w:leader="dot"/>
            </w:tabs>
            <w:rPr/>
          </w:pPr>
          <w:hyperlink w:anchor="__RefHeading___Toc2217_1057631513">
            <w:r>
              <w:rPr>
                <w:rStyle w:val="IndexLink"/>
              </w:rPr>
              <w:t>Voltage Range Restriction</w:t>
              <w:tab/>
              <w:t>13</w:t>
            </w:r>
          </w:hyperlink>
        </w:p>
        <w:p>
          <w:pPr>
            <w:pStyle w:val="TOC4"/>
            <w:tabs>
              <w:tab w:val="clear" w:pos="9122"/>
              <w:tab w:val="right" w:pos="9971" w:leader="dot"/>
            </w:tabs>
            <w:rPr/>
          </w:pPr>
          <w:hyperlink w:anchor="__RefHeading___Toc2219_1057631513">
            <w:r>
              <w:rPr>
                <w:rStyle w:val="IndexLink"/>
              </w:rPr>
              <w:t>Behavior Differences</w:t>
              <w:tab/>
              <w:t>13</w:t>
            </w:r>
          </w:hyperlink>
        </w:p>
        <w:p>
          <w:pPr>
            <w:pStyle w:val="TOC2"/>
            <w:tabs>
              <w:tab w:val="clear" w:pos="9689"/>
              <w:tab w:val="right" w:pos="9971" w:leader="dot"/>
            </w:tabs>
            <w:rPr/>
          </w:pPr>
          <w:hyperlink w:anchor="__RefHeading___Toc2221_1057631513">
            <w:r>
              <w:rPr>
                <w:rStyle w:val="IndexLink"/>
              </w:rPr>
              <w:t>Transmission Scheduling</w:t>
              <w:tab/>
              <w:t>13</w:t>
            </w:r>
          </w:hyperlink>
        </w:p>
        <w:p>
          <w:pPr>
            <w:pStyle w:val="TOC3"/>
            <w:tabs>
              <w:tab w:val="clear" w:pos="9405"/>
              <w:tab w:val="right" w:pos="9971" w:leader="dot"/>
            </w:tabs>
            <w:rPr/>
          </w:pPr>
          <w:hyperlink w:anchor="__RefHeading___Toc2223_1057631513">
            <w:r>
              <w:rPr>
                <w:rStyle w:val="IndexLink"/>
              </w:rPr>
              <w:t>Channel Selection</w:t>
              <w:tab/>
              <w:t>13</w:t>
            </w:r>
          </w:hyperlink>
        </w:p>
        <w:p>
          <w:pPr>
            <w:pStyle w:val="TOC3"/>
            <w:tabs>
              <w:tab w:val="clear" w:pos="9405"/>
              <w:tab w:val="right" w:pos="9971" w:leader="dot"/>
            </w:tabs>
            <w:rPr/>
          </w:pPr>
          <w:hyperlink w:anchor="__RefHeading___Toc2225_1057631513">
            <w:r>
              <w:rPr>
                <w:rStyle w:val="IndexLink"/>
              </w:rPr>
              <w:t>Integration with Channel Map</w:t>
              <w:tab/>
              <w:t>14</w:t>
            </w:r>
          </w:hyperlink>
        </w:p>
        <w:p>
          <w:pPr>
            <w:pStyle w:val="TOC2"/>
            <w:tabs>
              <w:tab w:val="clear" w:pos="9689"/>
              <w:tab w:val="right" w:pos="9971" w:leader="dot"/>
            </w:tabs>
            <w:rPr/>
          </w:pPr>
          <w:hyperlink w:anchor="__RefHeading___Toc2227_1057631513">
            <w:r>
              <w:rPr>
                <w:rStyle w:val="IndexLink"/>
              </w:rPr>
              <w:t>Error Handling</w:t>
              <w:tab/>
              <w:t>14</w:t>
            </w:r>
          </w:hyperlink>
        </w:p>
        <w:p>
          <w:pPr>
            <w:pStyle w:val="TOC3"/>
            <w:tabs>
              <w:tab w:val="clear" w:pos="9405"/>
              <w:tab w:val="right" w:pos="9971" w:leader="dot"/>
            </w:tabs>
            <w:rPr/>
          </w:pPr>
          <w:hyperlink w:anchor="__RefHeading___Toc2229_1057631513">
            <w:r>
              <w:rPr>
                <w:rStyle w:val="IndexLink"/>
              </w:rPr>
              <w:t>Validation Functions</w:t>
              <w:tab/>
              <w:t>14</w:t>
            </w:r>
          </w:hyperlink>
        </w:p>
        <w:p>
          <w:pPr>
            <w:pStyle w:val="TOC3"/>
            <w:tabs>
              <w:tab w:val="clear" w:pos="9405"/>
              <w:tab w:val="right" w:pos="9971" w:leader="dot"/>
            </w:tabs>
            <w:rPr/>
          </w:pPr>
          <w:hyperlink w:anchor="__RefHeading___Toc2231_1057631513">
            <w:r>
              <w:rPr>
                <w:rStyle w:val="IndexLink"/>
              </w:rPr>
              <w:t>Error Codes</w:t>
              <w:tab/>
              <w:t>14</w:t>
            </w:r>
          </w:hyperlink>
        </w:p>
        <w:p>
          <w:pPr>
            <w:pStyle w:val="TOC2"/>
            <w:tabs>
              <w:tab w:val="clear" w:pos="9689"/>
              <w:tab w:val="right" w:pos="9971" w:leader="dot"/>
            </w:tabs>
            <w:rPr/>
          </w:pPr>
          <w:hyperlink w:anchor="__RefHeading___Toc2233_1057631513">
            <w:r>
              <w:rPr>
                <w:rStyle w:val="IndexLink"/>
              </w:rPr>
              <w:t>Performance Characteristics</w:t>
              <w:tab/>
              <w:t>15</w:t>
            </w:r>
          </w:hyperlink>
        </w:p>
        <w:p>
          <w:pPr>
            <w:pStyle w:val="TOC3"/>
            <w:tabs>
              <w:tab w:val="clear" w:pos="9405"/>
              <w:tab w:val="right" w:pos="9971" w:leader="dot"/>
            </w:tabs>
            <w:rPr/>
          </w:pPr>
          <w:hyperlink w:anchor="__RefHeading___Toc2235_1057631513">
            <w:r>
              <w:rPr>
                <w:rStyle w:val="IndexLink"/>
              </w:rPr>
              <w:t>Encoding Efficiency</w:t>
              <w:tab/>
              <w:t>15</w:t>
            </w:r>
          </w:hyperlink>
        </w:p>
        <w:p>
          <w:pPr>
            <w:pStyle w:val="TOC3"/>
            <w:tabs>
              <w:tab w:val="clear" w:pos="9405"/>
              <w:tab w:val="right" w:pos="9971" w:leader="dot"/>
            </w:tabs>
            <w:rPr/>
          </w:pPr>
          <w:hyperlink w:anchor="__RefHeading___Toc2237_1057631513">
            <w:r>
              <w:rPr>
                <w:rStyle w:val="IndexLink"/>
              </w:rPr>
              <w:t>Precision Trade-offs</w:t>
              <w:tab/>
              <w:t>15</w:t>
            </w:r>
          </w:hyperlink>
        </w:p>
        <w:p>
          <w:pPr>
            <w:pStyle w:val="TOC1"/>
            <w:tabs>
              <w:tab w:val="clear" w:pos="9972"/>
              <w:tab w:val="right" w:pos="9971" w:leader="dot"/>
            </w:tabs>
            <w:rPr/>
          </w:pPr>
          <w:hyperlink w:anchor="__RefHeading___Toc2239_1057631513">
            <w:r>
              <w:rPr>
                <w:rStyle w:val="IndexLink"/>
              </w:rPr>
              <w:t>ChannelMap Specification</w:t>
              <w:tab/>
              <w:t>15</w:t>
            </w:r>
          </w:hyperlink>
        </w:p>
        <w:p>
          <w:pPr>
            <w:pStyle w:val="TOC2"/>
            <w:tabs>
              <w:tab w:val="clear" w:pos="9689"/>
              <w:tab w:val="right" w:pos="9971" w:leader="dot"/>
            </w:tabs>
            <w:rPr/>
          </w:pPr>
          <w:hyperlink w:anchor="__RefHeading___Toc2241_1057631513">
            <w:r>
              <w:rPr>
                <w:rStyle w:val="IndexLink"/>
              </w:rPr>
              <w:t>Overview</w:t>
              <w:tab/>
              <w:t>15</w:t>
            </w:r>
          </w:hyperlink>
        </w:p>
        <w:p>
          <w:pPr>
            <w:pStyle w:val="TOC2"/>
            <w:tabs>
              <w:tab w:val="clear" w:pos="9689"/>
              <w:tab w:val="right" w:pos="9971" w:leader="dot"/>
            </w:tabs>
            <w:rPr/>
          </w:pPr>
          <w:hyperlink w:anchor="__RefHeading___Toc2243_1057631513">
            <w:r>
              <w:rPr>
                <w:rStyle w:val="IndexLink"/>
              </w:rPr>
              <w:t>Core Concepts</w:t>
              <w:tab/>
              <w:t>15</w:t>
            </w:r>
          </w:hyperlink>
        </w:p>
        <w:p>
          <w:pPr>
            <w:pStyle w:val="TOC3"/>
            <w:tabs>
              <w:tab w:val="clear" w:pos="9405"/>
              <w:tab w:val="right" w:pos="9971" w:leader="dot"/>
            </w:tabs>
            <w:rPr/>
          </w:pPr>
          <w:hyperlink w:anchor="__RefHeading___Toc2245_1057631513">
            <w:r>
              <w:rPr>
                <w:rStyle w:val="IndexLink"/>
              </w:rPr>
              <w:t>Message Types</w:t>
              <w:tab/>
              <w:t>15</w:t>
            </w:r>
          </w:hyperlink>
        </w:p>
        <w:p>
          <w:pPr>
            <w:pStyle w:val="TOC3"/>
            <w:tabs>
              <w:tab w:val="clear" w:pos="9405"/>
              <w:tab w:val="right" w:pos="9971" w:leader="dot"/>
            </w:tabs>
            <w:rPr/>
          </w:pPr>
          <w:hyperlink w:anchor="__RefHeading___Toc2247_1057631513">
            <w:r>
              <w:rPr>
                <w:rStyle w:val="IndexLink"/>
              </w:rPr>
              <w:t>Channel Identification</w:t>
              <w:tab/>
              <w:t>15</w:t>
            </w:r>
          </w:hyperlink>
        </w:p>
        <w:p>
          <w:pPr>
            <w:pStyle w:val="TOC2"/>
            <w:tabs>
              <w:tab w:val="clear" w:pos="9689"/>
              <w:tab w:val="right" w:pos="9971" w:leader="dot"/>
            </w:tabs>
            <w:rPr/>
          </w:pPr>
          <w:hyperlink w:anchor="__RefHeading___Toc2249_1057631513">
            <w:r>
              <w:rPr>
                <w:rStyle w:val="IndexLink"/>
              </w:rPr>
              <w:t>Data Structures</w:t>
              <w:tab/>
              <w:t>15</w:t>
            </w:r>
          </w:hyperlink>
        </w:p>
        <w:p>
          <w:pPr>
            <w:pStyle w:val="TOC3"/>
            <w:tabs>
              <w:tab w:val="clear" w:pos="9405"/>
              <w:tab w:val="right" w:pos="9971" w:leader="dot"/>
            </w:tabs>
            <w:rPr/>
          </w:pPr>
          <w:hyperlink w:anchor="__RefHeading___Toc2251_1057631513">
            <w:r>
              <w:rPr>
                <w:rStyle w:val="IndexLink"/>
              </w:rPr>
              <w:t>Channel Object</w:t>
              <w:tab/>
              <w:t>15</w:t>
            </w:r>
          </w:hyperlink>
        </w:p>
        <w:p>
          <w:pPr>
            <w:pStyle w:val="TOC3"/>
            <w:tabs>
              <w:tab w:val="clear" w:pos="9405"/>
              <w:tab w:val="right" w:pos="9971" w:leader="dot"/>
            </w:tabs>
            <w:rPr/>
          </w:pPr>
          <w:hyperlink w:anchor="__RefHeading___Toc2253_1057631513">
            <w:r>
              <w:rPr>
                <w:rStyle w:val="IndexLink"/>
              </w:rPr>
              <w:t>Telemetry Message Structure</w:t>
              <w:tab/>
              <w:t>16</w:t>
            </w:r>
          </w:hyperlink>
        </w:p>
        <w:p>
          <w:pPr>
            <w:pStyle w:val="TOC2"/>
            <w:tabs>
              <w:tab w:val="clear" w:pos="9689"/>
              <w:tab w:val="right" w:pos="9971" w:leader="dot"/>
            </w:tabs>
            <w:rPr/>
          </w:pPr>
          <w:hyperlink w:anchor="__RefHeading___Toc2255_1057631513">
            <w:r>
              <w:rPr>
                <w:rStyle w:val="IndexLink"/>
              </w:rPr>
              <w:t>Identification Methods</w:t>
              <w:tab/>
              <w:t>16</w:t>
            </w:r>
          </w:hyperlink>
        </w:p>
        <w:p>
          <w:pPr>
            <w:pStyle w:val="TOC3"/>
            <w:tabs>
              <w:tab w:val="clear" w:pos="9405"/>
              <w:tab w:val="right" w:pos="9971" w:leader="dot"/>
            </w:tabs>
            <w:rPr/>
          </w:pPr>
          <w:hyperlink w:anchor="__RefHeading___Toc2257_1057631513">
            <w:r>
              <w:rPr>
                <w:rStyle w:val="IndexLink"/>
              </w:rPr>
              <w:t>1. ID13 Encoding</w:t>
              <w:tab/>
              <w:t>16</w:t>
            </w:r>
          </w:hyperlink>
        </w:p>
        <w:p>
          <w:pPr>
            <w:pStyle w:val="TOC4"/>
            <w:tabs>
              <w:tab w:val="clear" w:pos="9122"/>
              <w:tab w:val="right" w:pos="9971" w:leader="dot"/>
            </w:tabs>
            <w:rPr/>
          </w:pPr>
          <w:hyperlink w:anchor="__RefHeading___Toc2259_1057631513">
            <w:r>
              <w:rPr>
                <w:rStyle w:val="IndexLink"/>
              </w:rPr>
              <w:t>Example</w:t>
              <w:tab/>
              <w:t>16</w:t>
            </w:r>
          </w:hyperlink>
        </w:p>
        <w:p>
          <w:pPr>
            <w:pStyle w:val="TOC3"/>
            <w:tabs>
              <w:tab w:val="clear" w:pos="9405"/>
              <w:tab w:val="right" w:pos="9971" w:leader="dot"/>
            </w:tabs>
            <w:rPr/>
          </w:pPr>
          <w:hyperlink w:anchor="__RefHeading___Toc2261_1057631513">
            <w:r>
              <w:rPr>
                <w:rStyle w:val="IndexLink"/>
              </w:rPr>
              <w:t>2. Time Slot Identification</w:t>
              <w:tab/>
              <w:t>16</w:t>
            </w:r>
          </w:hyperlink>
        </w:p>
        <w:p>
          <w:pPr>
            <w:pStyle w:val="TOC3"/>
            <w:tabs>
              <w:tab w:val="clear" w:pos="9405"/>
              <w:tab w:val="right" w:pos="9971" w:leader="dot"/>
            </w:tabs>
            <w:rPr/>
          </w:pPr>
          <w:hyperlink w:anchor="__RefHeading___Toc2263_1057631513">
            <w:r>
              <w:rPr>
                <w:rStyle w:val="IndexLink"/>
              </w:rPr>
              <w:t>3. Frequency Matching</w:t>
              <w:tab/>
              <w:t>16</w:t>
            </w:r>
          </w:hyperlink>
        </w:p>
        <w:p>
          <w:pPr>
            <w:pStyle w:val="TOC4"/>
            <w:tabs>
              <w:tab w:val="clear" w:pos="9122"/>
              <w:tab w:val="right" w:pos="9971" w:leader="dot"/>
            </w:tabs>
            <w:rPr/>
          </w:pPr>
          <w:hyperlink w:anchor="__RefHeading___Toc2265_1057631513">
            <w:r>
              <w:rPr>
                <w:rStyle w:val="IndexLink"/>
              </w:rPr>
              <w:t>Target Frequency</w:t>
              <w:tab/>
              <w:t>16</w:t>
            </w:r>
          </w:hyperlink>
        </w:p>
        <w:p>
          <w:pPr>
            <w:pStyle w:val="TOC4"/>
            <w:tabs>
              <w:tab w:val="clear" w:pos="9122"/>
              <w:tab w:val="right" w:pos="9971" w:leader="dot"/>
            </w:tabs>
            <w:rPr/>
          </w:pPr>
          <w:hyperlink w:anchor="__RefHeading___Toc2267_1057631513">
            <w:r>
              <w:rPr>
                <w:rStyle w:val="IndexLink"/>
              </w:rPr>
              <w:t>Frequency Fingerprinting, Frequency binning or other mechanisms</w:t>
              <w:tab/>
              <w:t>16</w:t>
            </w:r>
          </w:hyperlink>
        </w:p>
        <w:p>
          <w:pPr>
            <w:pStyle w:val="TOC2"/>
            <w:tabs>
              <w:tab w:val="clear" w:pos="9689"/>
              <w:tab w:val="right" w:pos="9971" w:leader="dot"/>
            </w:tabs>
            <w:rPr/>
          </w:pPr>
          <w:hyperlink w:anchor="__RefHeading___Toc2269_1057631513">
            <w:r>
              <w:rPr>
                <w:rStyle w:val="IndexLink"/>
              </w:rPr>
              <w:t>Implementation Notes</w:t>
              <w:tab/>
              <w:t>17</w:t>
            </w:r>
          </w:hyperlink>
        </w:p>
        <w:p>
          <w:pPr>
            <w:pStyle w:val="TOC3"/>
            <w:tabs>
              <w:tab w:val="clear" w:pos="9405"/>
              <w:tab w:val="right" w:pos="9971" w:leader="dot"/>
            </w:tabs>
            <w:rPr/>
          </w:pPr>
          <w:hyperlink w:anchor="__RefHeading___Toc2271_1057631513">
            <w:r>
              <w:rPr>
                <w:rStyle w:val="IndexLink"/>
              </w:rPr>
              <w:t>Receiver Calibration Challenges</w:t>
              <w:tab/>
              <w:t>17</w:t>
            </w:r>
          </w:hyperlink>
        </w:p>
        <w:p>
          <w:pPr>
            <w:pStyle w:val="TOC3"/>
            <w:tabs>
              <w:tab w:val="clear" w:pos="9405"/>
              <w:tab w:val="right" w:pos="9971" w:leader="dot"/>
            </w:tabs>
            <w:rPr/>
          </w:pPr>
          <w:hyperlink w:anchor="__RefHeading___Toc2273_1057631513">
            <w:r>
              <w:rPr>
                <w:rStyle w:val="IndexLink"/>
              </w:rPr>
              <w:t>Fingerprinting Algorithm</w:t>
              <w:tab/>
              <w:t>17</w:t>
            </w:r>
          </w:hyperlink>
        </w:p>
        <w:p>
          <w:pPr>
            <w:pStyle w:val="TOC3"/>
            <w:tabs>
              <w:tab w:val="clear" w:pos="9405"/>
              <w:tab w:val="right" w:pos="9971" w:leader="dot"/>
            </w:tabs>
            <w:rPr/>
          </w:pPr>
          <w:hyperlink w:anchor="__RefHeading___Toc2275_1057631513">
            <w:r>
              <w:rPr>
                <w:rStyle w:val="IndexLink"/>
              </w:rPr>
              <w:t>Performance Considerations</w:t>
              <w:tab/>
              <w:t>17</w:t>
            </w:r>
          </w:hyperlink>
        </w:p>
        <w:p>
          <w:pPr>
            <w:pStyle w:val="TOC2"/>
            <w:tabs>
              <w:tab w:val="clear" w:pos="9689"/>
              <w:tab w:val="right" w:pos="9971" w:leader="dot"/>
            </w:tabs>
            <w:rPr/>
          </w:pPr>
          <w:hyperlink w:anchor="__RefHeading___Toc2277_1057631513">
            <w:r>
              <w:rPr>
                <w:rStyle w:val="IndexLink"/>
              </w:rPr>
              <w:t>Channel Map Integration</w:t>
              <w:tab/>
              <w:t>17</w:t>
            </w:r>
          </w:hyperlink>
        </w:p>
        <w:p>
          <w:pPr>
            <w:pStyle w:val="TOC1"/>
            <w:tabs>
              <w:tab w:val="clear" w:pos="9972"/>
              <w:tab w:val="right" w:pos="9971" w:leader="dot"/>
            </w:tabs>
            <w:rPr/>
          </w:pPr>
          <w:hyperlink w:anchor="__RefHeading___Toc2279_1057631513">
            <w:r>
              <w:rPr>
                <w:rStyle w:val="IndexLink"/>
              </w:rPr>
              <w:t>Extended Telemetry Specification</w:t>
              <w:tab/>
              <w:t>18</w:t>
            </w:r>
          </w:hyperlink>
        </w:p>
        <w:p>
          <w:pPr>
            <w:pStyle w:val="TOC2"/>
            <w:tabs>
              <w:tab w:val="clear" w:pos="9689"/>
              <w:tab w:val="right" w:pos="9971" w:leader="dot"/>
            </w:tabs>
            <w:rPr/>
          </w:pPr>
          <w:hyperlink w:anchor="__RefHeading___Toc2281_1057631513">
            <w:r>
              <w:rPr>
                <w:rStyle w:val="IndexLink"/>
              </w:rPr>
              <w:t>Overview</w:t>
              <w:tab/>
              <w:t>18</w:t>
            </w:r>
          </w:hyperlink>
        </w:p>
        <w:p>
          <w:pPr>
            <w:pStyle w:val="TOC3"/>
            <w:tabs>
              <w:tab w:val="clear" w:pos="9405"/>
              <w:tab w:val="right" w:pos="9971" w:leader="dot"/>
            </w:tabs>
            <w:rPr/>
          </w:pPr>
          <w:hyperlink w:anchor="__RefHeading___Toc2283_1057631513">
            <w:r>
              <w:rPr>
                <w:rStyle w:val="IndexLink"/>
              </w:rPr>
              <w:t>Key Features</w:t>
              <w:tab/>
              <w:t>18</w:t>
            </w:r>
          </w:hyperlink>
        </w:p>
        <w:p>
          <w:pPr>
            <w:pStyle w:val="TOC2"/>
            <w:tabs>
              <w:tab w:val="clear" w:pos="9689"/>
              <w:tab w:val="right" w:pos="9971" w:leader="dot"/>
            </w:tabs>
            <w:rPr/>
          </w:pPr>
          <w:hyperlink w:anchor="__RefHeading___Toc2285_1057631513">
            <w:r>
              <w:rPr>
                <w:rStyle w:val="IndexLink"/>
              </w:rPr>
              <w:t>Message Architecture</w:t>
              <w:tab/>
              <w:t>18</w:t>
            </w:r>
          </w:hyperlink>
        </w:p>
        <w:p>
          <w:pPr>
            <w:pStyle w:val="TOC3"/>
            <w:tabs>
              <w:tab w:val="clear" w:pos="9405"/>
              <w:tab w:val="right" w:pos="9971" w:leader="dot"/>
            </w:tabs>
            <w:rPr/>
          </w:pPr>
          <w:hyperlink w:anchor="__RefHeading___Toc2287_1057631513">
            <w:r>
              <w:rPr>
                <w:rStyle w:val="IndexLink"/>
              </w:rPr>
              <w:t>Message Structure</w:t>
              <w:tab/>
              <w:t>18</w:t>
            </w:r>
          </w:hyperlink>
        </w:p>
        <w:p>
          <w:pPr>
            <w:pStyle w:val="TOC3"/>
            <w:tabs>
              <w:tab w:val="clear" w:pos="9405"/>
              <w:tab w:val="right" w:pos="9971" w:leader="dot"/>
            </w:tabs>
            <w:rPr/>
          </w:pPr>
          <w:hyperlink w:anchor="__RefHeading___Toc2289_1057631513">
            <w:r>
              <w:rPr>
                <w:rStyle w:val="IndexLink"/>
              </w:rPr>
              <w:t>Header Fields</w:t>
              <w:tab/>
              <w:t>18</w:t>
            </w:r>
          </w:hyperlink>
        </w:p>
        <w:p>
          <w:pPr>
            <w:pStyle w:val="TOC4"/>
            <w:tabs>
              <w:tab w:val="clear" w:pos="9122"/>
              <w:tab w:val="right" w:pos="9971" w:leader="dot"/>
            </w:tabs>
            <w:rPr/>
          </w:pPr>
          <w:hyperlink w:anchor="__RefHeading___Toc2291_1057631513">
            <w:r>
              <w:rPr>
                <w:rStyle w:val="IndexLink"/>
              </w:rPr>
              <w:t>Header Field Details</w:t>
              <w:tab/>
              <w:t>18</w:t>
            </w:r>
          </w:hyperlink>
        </w:p>
        <w:p>
          <w:pPr>
            <w:pStyle w:val="TOC2"/>
            <w:tabs>
              <w:tab w:val="clear" w:pos="9689"/>
              <w:tab w:val="right" w:pos="9971" w:leader="dot"/>
            </w:tabs>
            <w:rPr/>
          </w:pPr>
          <w:hyperlink w:anchor="__RefHeading___Toc2293_1057631513">
            <w:r>
              <w:rPr>
                <w:rStyle w:val="IndexLink"/>
              </w:rPr>
              <w:t>Message Types</w:t>
              <w:tab/>
              <w:t>19</w:t>
            </w:r>
          </w:hyperlink>
        </w:p>
        <w:p>
          <w:pPr>
            <w:pStyle w:val="TOC3"/>
            <w:tabs>
              <w:tab w:val="clear" w:pos="9405"/>
              <w:tab w:val="right" w:pos="9971" w:leader="dot"/>
            </w:tabs>
            <w:rPr/>
          </w:pPr>
          <w:hyperlink w:anchor="__RefHeading___Toc2295_1057631513">
            <w:r>
              <w:rPr>
                <w:rStyle w:val="IndexLink"/>
              </w:rPr>
              <w:t>Planned Enumerated Types (Examples)</w:t>
              <w:tab/>
              <w:t>19</w:t>
            </w:r>
          </w:hyperlink>
        </w:p>
        <w:p>
          <w:pPr>
            <w:pStyle w:val="TOC2"/>
            <w:tabs>
              <w:tab w:val="clear" w:pos="9689"/>
              <w:tab w:val="right" w:pos="9971" w:leader="dot"/>
            </w:tabs>
            <w:rPr/>
          </w:pPr>
          <w:hyperlink w:anchor="__RefHeading___Toc2297_1057631513">
            <w:r>
              <w:rPr>
                <w:rStyle w:val="IndexLink"/>
              </w:rPr>
              <w:t>Time Slot Management</w:t>
              <w:tab/>
              <w:t>19</w:t>
            </w:r>
          </w:hyperlink>
        </w:p>
        <w:p>
          <w:pPr>
            <w:pStyle w:val="TOC3"/>
            <w:tabs>
              <w:tab w:val="clear" w:pos="9405"/>
              <w:tab w:val="right" w:pos="9971" w:leader="dot"/>
            </w:tabs>
            <w:rPr/>
          </w:pPr>
          <w:hyperlink w:anchor="__RefHeading___Toc2299_1057631513">
            <w:r>
              <w:rPr>
                <w:rStyle w:val="IndexLink"/>
              </w:rPr>
              <w:t>10-Minute Window Structure</w:t>
              <w:tab/>
              <w:t>19</w:t>
            </w:r>
          </w:hyperlink>
        </w:p>
        <w:p>
          <w:pPr>
            <w:pStyle w:val="TOC3"/>
            <w:tabs>
              <w:tab w:val="clear" w:pos="9405"/>
              <w:tab w:val="right" w:pos="9971" w:leader="dot"/>
            </w:tabs>
            <w:rPr/>
          </w:pPr>
          <w:hyperlink w:anchor="__RefHeading___Toc2301_1057631513">
            <w:r>
              <w:rPr>
                <w:rStyle w:val="IndexLink"/>
              </w:rPr>
              <w:t>Transmission Patterns</w:t>
              <w:tab/>
              <w:t>19</w:t>
            </w:r>
          </w:hyperlink>
        </w:p>
        <w:p>
          <w:pPr>
            <w:pStyle w:val="TOC4"/>
            <w:tabs>
              <w:tab w:val="clear" w:pos="9122"/>
              <w:tab w:val="right" w:pos="9971" w:leader="dot"/>
            </w:tabs>
            <w:rPr/>
          </w:pPr>
          <w:hyperlink w:anchor="__RefHeading___Toc2303_1057631513">
            <w:r>
              <w:rPr>
                <w:rStyle w:val="IndexLink"/>
              </w:rPr>
              <w:t>Backward Compatible</w:t>
              <w:tab/>
              <w:t>19</w:t>
            </w:r>
          </w:hyperlink>
        </w:p>
        <w:p>
          <w:pPr>
            <w:pStyle w:val="TOC4"/>
            <w:tabs>
              <w:tab w:val="clear" w:pos="9122"/>
              <w:tab w:val="right" w:pos="9971" w:leader="dot"/>
            </w:tabs>
            <w:rPr/>
          </w:pPr>
          <w:hyperlink w:anchor="__RefHeading___Toc2305_1057631513">
            <w:r>
              <w:rPr>
                <w:rStyle w:val="IndexLink"/>
              </w:rPr>
              <w:t>Extended Only</w:t>
              <w:tab/>
              <w:t>20</w:t>
            </w:r>
          </w:hyperlink>
        </w:p>
        <w:p>
          <w:pPr>
            <w:pStyle w:val="TOC4"/>
            <w:tabs>
              <w:tab w:val="clear" w:pos="9122"/>
              <w:tab w:val="right" w:pos="9971" w:leader="dot"/>
            </w:tabs>
            <w:rPr/>
          </w:pPr>
          <w:hyperlink w:anchor="__RefHeading___Toc2307_1057631513">
            <w:r>
              <w:rPr>
                <w:rStyle w:val="IndexLink"/>
              </w:rPr>
              <w:t>Mixed Mode</w:t>
              <w:tab/>
              <w:t>20</w:t>
            </w:r>
          </w:hyperlink>
        </w:p>
        <w:p>
          <w:pPr>
            <w:pStyle w:val="TOC2"/>
            <w:tabs>
              <w:tab w:val="clear" w:pos="9689"/>
              <w:tab w:val="right" w:pos="9971" w:leader="dot"/>
            </w:tabs>
            <w:rPr/>
          </w:pPr>
          <w:hyperlink w:anchor="__RefHeading___Toc2309_1057631513">
            <w:r>
              <w:rPr>
                <w:rStyle w:val="IndexLink"/>
              </w:rPr>
              <w:t>Encoding Specification</w:t>
              <w:tab/>
              <w:t>20</w:t>
            </w:r>
          </w:hyperlink>
        </w:p>
        <w:p>
          <w:pPr>
            <w:pStyle w:val="TOC3"/>
            <w:tabs>
              <w:tab w:val="clear" w:pos="9405"/>
              <w:tab w:val="right" w:pos="9971" w:leader="dot"/>
            </w:tabs>
            <w:rPr/>
          </w:pPr>
          <w:hyperlink w:anchor="__RefHeading___Toc2311_1057631513">
            <w:r>
              <w:rPr>
                <w:rStyle w:val="IndexLink"/>
              </w:rPr>
              <w:t>Data Encoding</w:t>
              <w:tab/>
              <w:t>20</w:t>
            </w:r>
          </w:hyperlink>
        </w:p>
        <w:p>
          <w:pPr>
            <w:pStyle w:val="TOC3"/>
            <w:tabs>
              <w:tab w:val="clear" w:pos="9405"/>
              <w:tab w:val="right" w:pos="9971" w:leader="dot"/>
            </w:tabs>
            <w:rPr/>
          </w:pPr>
          <w:hyperlink w:anchor="__RefHeading___Toc2313_1057631513">
            <w:r>
              <w:rPr>
                <w:rStyle w:val="IndexLink"/>
              </w:rPr>
              <w:t>Packing Order</w:t>
              <w:tab/>
              <w:t>20</w:t>
            </w:r>
          </w:hyperlink>
        </w:p>
        <w:p>
          <w:pPr>
            <w:pStyle w:val="TOC3"/>
            <w:tabs>
              <w:tab w:val="clear" w:pos="9405"/>
              <w:tab w:val="right" w:pos="9971" w:leader="dot"/>
            </w:tabs>
            <w:rPr/>
          </w:pPr>
          <w:hyperlink w:anchor="__RefHeading___Toc2315_1057631513">
            <w:r>
              <w:rPr>
                <w:rStyle w:val="IndexLink"/>
              </w:rPr>
              <w:t>Value Processing</w:t>
              <w:tab/>
              <w:t>20</w:t>
            </w:r>
          </w:hyperlink>
        </w:p>
        <w:p>
          <w:pPr>
            <w:pStyle w:val="TOC2"/>
            <w:tabs>
              <w:tab w:val="clear" w:pos="9689"/>
              <w:tab w:val="right" w:pos="9971" w:leader="dot"/>
            </w:tabs>
            <w:rPr/>
          </w:pPr>
          <w:hyperlink w:anchor="__RefHeading___Toc2317_1057631513">
            <w:r>
              <w:rPr>
                <w:rStyle w:val="IndexLink"/>
              </w:rPr>
              <w:t>Example Implementation</w:t>
              <w:tab/>
              <w:t>20</w:t>
            </w:r>
          </w:hyperlink>
        </w:p>
        <w:p>
          <w:pPr>
            <w:pStyle w:val="TOC3"/>
            <w:tabs>
              <w:tab w:val="clear" w:pos="9405"/>
              <w:tab w:val="right" w:pos="9971" w:leader="dot"/>
            </w:tabs>
            <w:rPr/>
          </w:pPr>
          <w:hyperlink w:anchor="__RefHeading___Toc2319_1057631513">
            <w:r>
              <w:rPr>
                <w:rStyle w:val="IndexLink"/>
              </w:rPr>
              <w:t>GPS Stats Message (Hypothetical)</w:t>
              <w:tab/>
              <w:t>20</w:t>
            </w:r>
          </w:hyperlink>
        </w:p>
        <w:p>
          <w:pPr>
            <w:pStyle w:val="TOC3"/>
            <w:tabs>
              <w:tab w:val="clear" w:pos="9405"/>
              <w:tab w:val="right" w:pos="9971" w:leader="dot"/>
            </w:tabs>
            <w:rPr/>
          </w:pPr>
          <w:hyperlink w:anchor="__RefHeading___Toc2321_1057631513">
            <w:r>
              <w:rPr>
                <w:rStyle w:val="IndexLink"/>
              </w:rPr>
              <w:t>Packing Example</w:t>
              <w:tab/>
              <w:t>21</w:t>
            </w:r>
          </w:hyperlink>
        </w:p>
        <w:p>
          <w:pPr>
            <w:pStyle w:val="TOC2"/>
            <w:tabs>
              <w:tab w:val="clear" w:pos="9689"/>
              <w:tab w:val="right" w:pos="9971" w:leader="dot"/>
            </w:tabs>
            <w:rPr/>
          </w:pPr>
          <w:hyperlink w:anchor="__RefHeading___Toc2323_1057631513">
            <w:r>
              <w:rPr>
                <w:rStyle w:val="IndexLink"/>
              </w:rPr>
              <w:t>Integration Guidelines</w:t>
              <w:tab/>
              <w:t>21</w:t>
            </w:r>
          </w:hyperlink>
        </w:p>
        <w:p>
          <w:pPr>
            <w:pStyle w:val="TOC3"/>
            <w:tabs>
              <w:tab w:val="clear" w:pos="9405"/>
              <w:tab w:val="right" w:pos="9971" w:leader="dot"/>
            </w:tabs>
            <w:rPr/>
          </w:pPr>
          <w:hyperlink w:anchor="__RefHeading___Toc2325_1057631513">
            <w:r>
              <w:rPr>
                <w:rStyle w:val="IndexLink"/>
              </w:rPr>
              <w:t>Receiver Implementation</w:t>
              <w:tab/>
              <w:t>21</w:t>
            </w:r>
          </w:hyperlink>
        </w:p>
        <w:p>
          <w:pPr>
            <w:pStyle w:val="TOC3"/>
            <w:tabs>
              <w:tab w:val="clear" w:pos="9405"/>
              <w:tab w:val="right" w:pos="9971" w:leader="dot"/>
            </w:tabs>
            <w:rPr/>
          </w:pPr>
          <w:hyperlink w:anchor="__RefHeading___Toc2327_1057631513">
            <w:r>
              <w:rPr>
                <w:rStyle w:val="IndexLink"/>
              </w:rPr>
              <w:t>Sender Implementation</w:t>
              <w:tab/>
              <w:t>21</w:t>
            </w:r>
          </w:hyperlink>
        </w:p>
        <w:p>
          <w:pPr>
            <w:pStyle w:val="TOC3"/>
            <w:tabs>
              <w:tab w:val="clear" w:pos="9405"/>
              <w:tab w:val="right" w:pos="9971" w:leader="dot"/>
            </w:tabs>
            <w:rPr/>
          </w:pPr>
          <w:hyperlink w:anchor="__RefHeading___Toc2329_1057631513">
            <w:r>
              <w:rPr>
                <w:rStyle w:val="IndexLink"/>
              </w:rPr>
              <w:t>Fingerprinting Logic</w:t>
              <w:tab/>
              <w:t>21</w:t>
            </w:r>
          </w:hyperlink>
        </w:p>
        <w:p>
          <w:pPr>
            <w:pStyle w:val="TOC2"/>
            <w:tabs>
              <w:tab w:val="clear" w:pos="9689"/>
              <w:tab w:val="right" w:pos="9971" w:leader="dot"/>
            </w:tabs>
            <w:rPr/>
          </w:pPr>
          <w:hyperlink w:anchor="__RefHeading___Toc2331_1057631513">
            <w:r>
              <w:rPr>
                <w:rStyle w:val="IndexLink"/>
              </w:rPr>
              <w:t>Error Handling</w:t>
              <w:tab/>
              <w:t>21</w:t>
            </w:r>
          </w:hyperlink>
        </w:p>
        <w:p>
          <w:pPr>
            <w:pStyle w:val="TOC3"/>
            <w:tabs>
              <w:tab w:val="clear" w:pos="9405"/>
              <w:tab w:val="right" w:pos="9971" w:leader="dot"/>
            </w:tabs>
            <w:rPr/>
          </w:pPr>
          <w:hyperlink w:anchor="__RefHeading___Toc2333_1057631513">
            <w:r>
              <w:rPr>
                <w:rStyle w:val="IndexLink"/>
              </w:rPr>
              <w:t>Invalid Messages</w:t>
              <w:tab/>
              <w:t>21</w:t>
            </w:r>
          </w:hyperlink>
        </w:p>
        <w:p>
          <w:pPr>
            <w:pStyle w:val="TOC3"/>
            <w:tabs>
              <w:tab w:val="clear" w:pos="9405"/>
              <w:tab w:val="right" w:pos="9971" w:leader="dot"/>
            </w:tabs>
            <w:rPr/>
          </w:pPr>
          <w:hyperlink w:anchor="__RefHeading___Toc2335_1057631513">
            <w:r>
              <w:rPr>
                <w:rStyle w:val="IndexLink"/>
              </w:rPr>
              <w:t>Backward Compatibility</w:t>
              <w:tab/>
              <w:t>22</w:t>
            </w:r>
          </w:hyperlink>
        </w:p>
        <w:p>
          <w:pPr>
            <w:pStyle w:val="TOC2"/>
            <w:tabs>
              <w:tab w:val="clear" w:pos="9689"/>
              <w:tab w:val="right" w:pos="9971" w:leader="dot"/>
            </w:tabs>
            <w:rPr/>
          </w:pPr>
          <w:hyperlink w:anchor="__RefHeading___Toc2337_1057631513">
            <w:r>
              <w:rPr>
                <w:rStyle w:val="IndexLink"/>
              </w:rPr>
              <w:t>Future Extensions</w:t>
              <w:tab/>
              <w:t>22</w:t>
            </w:r>
          </w:hyperlink>
        </w:p>
        <w:p>
          <w:pPr>
            <w:pStyle w:val="TOC1"/>
            <w:tabs>
              <w:tab w:val="clear" w:pos="9972"/>
              <w:tab w:val="right" w:pos="9971" w:leader="dot"/>
            </w:tabs>
            <w:rPr/>
          </w:pPr>
          <w:hyperlink w:anchor="__RefHeading___Toc2339_1057631513">
            <w:r>
              <w:rPr>
                <w:rStyle w:val="IndexLink"/>
              </w:rPr>
              <w:t>WsprEncoded C++ Library</w:t>
              <w:tab/>
              <w:t>22</w:t>
            </w:r>
          </w:hyperlink>
        </w:p>
        <w:p>
          <w:pPr>
            <w:pStyle w:val="TOC2"/>
            <w:tabs>
              <w:tab w:val="clear" w:pos="9689"/>
              <w:tab w:val="right" w:pos="9971" w:leader="dot"/>
            </w:tabs>
            <w:rPr/>
          </w:pPr>
          <w:hyperlink w:anchor="__RefHeading___Toc2341_1057631513">
            <w:r>
              <w:rPr>
                <w:rStyle w:val="IndexLink"/>
              </w:rPr>
              <w:t>Overview</w:t>
              <w:tab/>
              <w:t>22</w:t>
            </w:r>
          </w:hyperlink>
        </w:p>
        <w:p>
          <w:pPr>
            <w:pStyle w:val="TOC2"/>
            <w:tabs>
              <w:tab w:val="clear" w:pos="9689"/>
              <w:tab w:val="right" w:pos="9971" w:leader="dot"/>
            </w:tabs>
            <w:rPr/>
          </w:pPr>
          <w:hyperlink w:anchor="__RefHeading___Toc2343_1057631513">
            <w:r>
              <w:rPr>
                <w:rStyle w:val="IndexLink"/>
              </w:rPr>
              <w:t>Features</w:t>
              <w:tab/>
              <w:t>22</w:t>
            </w:r>
          </w:hyperlink>
        </w:p>
        <w:p>
          <w:pPr>
            <w:pStyle w:val="TOC3"/>
            <w:tabs>
              <w:tab w:val="clear" w:pos="9405"/>
              <w:tab w:val="right" w:pos="9971" w:leader="dot"/>
            </w:tabs>
            <w:rPr/>
          </w:pPr>
          <w:hyperlink w:anchor="__RefHeading___Toc2345_1057631513">
            <w:r>
              <w:rPr>
                <w:rStyle w:val="IndexLink"/>
              </w:rPr>
              <w:t>Core Capabilities</w:t>
              <w:tab/>
              <w:t>22</w:t>
            </w:r>
          </w:hyperlink>
        </w:p>
        <w:p>
          <w:pPr>
            <w:pStyle w:val="TOC3"/>
            <w:tabs>
              <w:tab w:val="clear" w:pos="9405"/>
              <w:tab w:val="right" w:pos="9971" w:leader="dot"/>
            </w:tabs>
            <w:rPr/>
          </w:pPr>
          <w:hyperlink w:anchor="__RefHeading___Toc2347_1057631513">
            <w:r>
              <w:rPr>
                <w:rStyle w:val="IndexLink"/>
              </w:rPr>
              <w:t>Design Principles</w:t>
              <w:tab/>
              <w:t>22</w:t>
            </w:r>
          </w:hyperlink>
        </w:p>
        <w:p>
          <w:pPr>
            <w:pStyle w:val="TOC2"/>
            <w:tabs>
              <w:tab w:val="clear" w:pos="9689"/>
              <w:tab w:val="right" w:pos="9971" w:leader="dot"/>
            </w:tabs>
            <w:rPr/>
          </w:pPr>
          <w:hyperlink w:anchor="__RefHeading___Toc2349_1057631513">
            <w:r>
              <w:rPr>
                <w:rStyle w:val="IndexLink"/>
              </w:rPr>
              <w:t>Installation</w:t>
              <w:tab/>
              <w:t>23</w:t>
            </w:r>
          </w:hyperlink>
        </w:p>
        <w:p>
          <w:pPr>
            <w:pStyle w:val="TOC3"/>
            <w:tabs>
              <w:tab w:val="clear" w:pos="9405"/>
              <w:tab w:val="right" w:pos="9971" w:leader="dot"/>
            </w:tabs>
            <w:rPr/>
          </w:pPr>
          <w:hyperlink w:anchor="__RefHeading___Toc2351_1057631513">
            <w:r>
              <w:rPr>
                <w:rStyle w:val="IndexLink"/>
              </w:rPr>
              <w:t>Arduino Library Manager</w:t>
              <w:tab/>
              <w:t>23</w:t>
            </w:r>
          </w:hyperlink>
        </w:p>
        <w:p>
          <w:pPr>
            <w:pStyle w:val="TOC3"/>
            <w:tabs>
              <w:tab w:val="clear" w:pos="9405"/>
              <w:tab w:val="right" w:pos="9971" w:leader="dot"/>
            </w:tabs>
            <w:rPr/>
          </w:pPr>
          <w:hyperlink w:anchor="__RefHeading___Toc2353_1057631513">
            <w:r>
              <w:rPr>
                <w:rStyle w:val="IndexLink"/>
              </w:rPr>
              <w:t>CMake Integration</w:t>
              <w:tab/>
              <w:t>23</w:t>
            </w:r>
          </w:hyperlink>
        </w:p>
        <w:p>
          <w:pPr>
            <w:pStyle w:val="TOC4"/>
            <w:tabs>
              <w:tab w:val="clear" w:pos="9122"/>
              <w:tab w:val="right" w:pos="9971" w:leader="dot"/>
            </w:tabs>
            <w:rPr/>
          </w:pPr>
          <w:hyperlink w:anchor="__RefHeading___Toc2355_1057631513">
            <w:r>
              <w:rPr>
                <w:rStyle w:val="IndexLink"/>
              </w:rPr>
              <w:t>Option 1: FetchContent (Recommended)</w:t>
              <w:tab/>
              <w:t>23</w:t>
            </w:r>
          </w:hyperlink>
        </w:p>
        <w:p>
          <w:pPr>
            <w:pStyle w:val="TOC4"/>
            <w:tabs>
              <w:tab w:val="clear" w:pos="9122"/>
              <w:tab w:val="right" w:pos="9971" w:leader="dot"/>
            </w:tabs>
            <w:rPr/>
          </w:pPr>
          <w:hyperlink w:anchor="__RefHeading___Toc2357_1057631513">
            <w:r>
              <w:rPr>
                <w:rStyle w:val="IndexLink"/>
              </w:rPr>
              <w:t>Option 2: Git Submodules</w:t>
              <w:tab/>
              <w:t>23</w:t>
            </w:r>
          </w:hyperlink>
        </w:p>
        <w:p>
          <w:pPr>
            <w:pStyle w:val="TOC4"/>
            <w:tabs>
              <w:tab w:val="clear" w:pos="9122"/>
              <w:tab w:val="right" w:pos="9971" w:leader="dot"/>
            </w:tabs>
            <w:rPr/>
          </w:pPr>
          <w:hyperlink w:anchor="__RefHeading___Toc2359_1057631513">
            <w:r>
              <w:rPr>
                <w:rStyle w:val="IndexLink"/>
              </w:rPr>
              <w:t>Option 3: External Directory</w:t>
              <w:tab/>
              <w:t>23</w:t>
            </w:r>
          </w:hyperlink>
        </w:p>
        <w:p>
          <w:pPr>
            <w:pStyle w:val="TOC2"/>
            <w:tabs>
              <w:tab w:val="clear" w:pos="9689"/>
              <w:tab w:val="right" w:pos="9971" w:leader="dot"/>
            </w:tabs>
            <w:rPr/>
          </w:pPr>
          <w:hyperlink w:anchor="__RefHeading___Toc2361_1057631513">
            <w:r>
              <w:rPr>
                <w:rStyle w:val="IndexLink"/>
              </w:rPr>
              <w:t>API Reference</w:t>
              <w:tab/>
              <w:t>23</w:t>
            </w:r>
          </w:hyperlink>
        </w:p>
        <w:p>
          <w:pPr>
            <w:pStyle w:val="TOC3"/>
            <w:tabs>
              <w:tab w:val="clear" w:pos="9405"/>
              <w:tab w:val="right" w:pos="9971" w:leader="dot"/>
            </w:tabs>
            <w:rPr/>
          </w:pPr>
          <w:hyperlink w:anchor="__RefHeading___Toc2363_1057631513">
            <w:r>
              <w:rPr>
                <w:rStyle w:val="IndexLink"/>
              </w:rPr>
              <w:t>Core Headers</w:t>
              <w:tab/>
              <w:t>23</w:t>
            </w:r>
          </w:hyperlink>
        </w:p>
        <w:p>
          <w:pPr>
            <w:pStyle w:val="TOC3"/>
            <w:tabs>
              <w:tab w:val="clear" w:pos="9405"/>
              <w:tab w:val="right" w:pos="9971" w:leader="dot"/>
            </w:tabs>
            <w:rPr/>
          </w:pPr>
          <w:hyperlink w:anchor="__RefHeading___Toc2365_1057631513">
            <w:r>
              <w:rPr>
                <w:rStyle w:val="IndexLink"/>
              </w:rPr>
              <w:t>Basic Telemetry API</w:t>
              <w:tab/>
              <w:t>23</w:t>
            </w:r>
          </w:hyperlink>
        </w:p>
        <w:p>
          <w:pPr>
            <w:pStyle w:val="TOC4"/>
            <w:tabs>
              <w:tab w:val="clear" w:pos="9122"/>
              <w:tab w:val="right" w:pos="9971" w:leader="dot"/>
            </w:tabs>
            <w:rPr/>
          </w:pPr>
          <w:hyperlink w:anchor="__RefHeading___Toc2367_1057631513">
            <w:r>
              <w:rPr>
                <w:rStyle w:val="IndexLink"/>
              </w:rPr>
              <w:t>Common Measurement Types</w:t>
              <w:tab/>
              <w:t>23</w:t>
            </w:r>
          </w:hyperlink>
        </w:p>
        <w:p>
          <w:pPr>
            <w:pStyle w:val="TOC4"/>
            <w:tabs>
              <w:tab w:val="clear" w:pos="9122"/>
              <w:tab w:val="right" w:pos="9971" w:leader="dot"/>
            </w:tabs>
            <w:rPr/>
          </w:pPr>
          <w:hyperlink w:anchor="__RefHeading___Toc2369_1057631513">
            <w:r>
              <w:rPr>
                <w:rStyle w:val="IndexLink"/>
              </w:rPr>
              <w:t>Encoding Functions</w:t>
              <w:tab/>
              <w:t>24</w:t>
            </w:r>
          </w:hyperlink>
        </w:p>
        <w:p>
          <w:pPr>
            <w:pStyle w:val="TOC4"/>
            <w:tabs>
              <w:tab w:val="clear" w:pos="9122"/>
              <w:tab w:val="right" w:pos="9971" w:leader="dot"/>
            </w:tabs>
            <w:rPr/>
          </w:pPr>
          <w:hyperlink w:anchor="__RefHeading___Toc2371_1057631513">
            <w:r>
              <w:rPr>
                <w:rStyle w:val="IndexLink"/>
              </w:rPr>
              <w:t>Usage Example</w:t>
              <w:tab/>
              <w:t>24</w:t>
            </w:r>
          </w:hyperlink>
        </w:p>
        <w:p>
          <w:pPr>
            <w:pStyle w:val="TOC3"/>
            <w:tabs>
              <w:tab w:val="clear" w:pos="9405"/>
              <w:tab w:val="right" w:pos="9971" w:leader="dot"/>
            </w:tabs>
            <w:rPr/>
          </w:pPr>
          <w:hyperlink w:anchor="__RefHeading___Toc2373_1057631513">
            <w:r>
              <w:rPr>
                <w:rStyle w:val="IndexLink"/>
              </w:rPr>
              <w:t>Extended Telemetry API</w:t>
              <w:tab/>
              <w:t>25</w:t>
            </w:r>
          </w:hyperlink>
        </w:p>
        <w:p>
          <w:pPr>
            <w:pStyle w:val="TOC4"/>
            <w:tabs>
              <w:tab w:val="clear" w:pos="9122"/>
              <w:tab w:val="right" w:pos="9971" w:leader="dot"/>
            </w:tabs>
            <w:rPr/>
          </w:pPr>
          <w:hyperlink w:anchor="__RefHeading___Toc2375_1057631513">
            <w:r>
              <w:rPr>
                <w:rStyle w:val="IndexLink"/>
              </w:rPr>
              <w:t>Custom Field Definition</w:t>
              <w:tab/>
              <w:t>25</w:t>
            </w:r>
          </w:hyperlink>
        </w:p>
        <w:p>
          <w:pPr>
            <w:pStyle w:val="TOC4"/>
            <w:tabs>
              <w:tab w:val="clear" w:pos="9122"/>
              <w:tab w:val="right" w:pos="9971" w:leader="dot"/>
            </w:tabs>
            <w:rPr/>
          </w:pPr>
          <w:hyperlink w:anchor="__RefHeading___Toc2377_1057631513">
            <w:r>
              <w:rPr>
                <w:rStyle w:val="IndexLink"/>
              </w:rPr>
              <w:t>Custom Telemetry Example</w:t>
              <w:tab/>
              <w:t>25</w:t>
            </w:r>
          </w:hyperlink>
        </w:p>
        <w:p>
          <w:pPr>
            <w:pStyle w:val="TOC3"/>
            <w:tabs>
              <w:tab w:val="clear" w:pos="9405"/>
              <w:tab w:val="right" w:pos="9971" w:leader="dot"/>
            </w:tabs>
            <w:rPr/>
          </w:pPr>
          <w:hyperlink w:anchor="__RefHeading___Toc2379_1057631513">
            <w:r>
              <w:rPr>
                <w:rStyle w:val="IndexLink"/>
              </w:rPr>
              <w:t>Channel Map API</w:t>
              <w:tab/>
              <w:t>26</w:t>
            </w:r>
          </w:hyperlink>
        </w:p>
        <w:p>
          <w:pPr>
            <w:pStyle w:val="TOC4"/>
            <w:tabs>
              <w:tab w:val="clear" w:pos="9122"/>
              <w:tab w:val="right" w:pos="9971" w:leader="dot"/>
            </w:tabs>
            <w:rPr/>
          </w:pPr>
          <w:hyperlink w:anchor="__RefHeading___Toc2381_1057631513">
            <w:r>
              <w:rPr>
                <w:rStyle w:val="IndexLink"/>
              </w:rPr>
              <w:t>Channel Information</w:t>
              <w:tab/>
              <w:t>26</w:t>
            </w:r>
          </w:hyperlink>
        </w:p>
        <w:p>
          <w:pPr>
            <w:pStyle w:val="TOC4"/>
            <w:tabs>
              <w:tab w:val="clear" w:pos="9122"/>
              <w:tab w:val="right" w:pos="9971" w:leader="dot"/>
            </w:tabs>
            <w:rPr/>
          </w:pPr>
          <w:hyperlink w:anchor="__RefHeading___Toc2383_1057631513">
            <w:r>
              <w:rPr>
                <w:rStyle w:val="IndexLink"/>
              </w:rPr>
              <w:t>Channel Map Example</w:t>
              <w:tab/>
              <w:t>26</w:t>
            </w:r>
          </w:hyperlink>
        </w:p>
        <w:p>
          <w:pPr>
            <w:pStyle w:val="TOC2"/>
            <w:tabs>
              <w:tab w:val="clear" w:pos="9689"/>
              <w:tab w:val="right" w:pos="9971" w:leader="dot"/>
            </w:tabs>
            <w:rPr/>
          </w:pPr>
          <w:hyperlink w:anchor="__RefHeading___Toc2385_1057631513">
            <w:r>
              <w:rPr>
                <w:rStyle w:val="IndexLink"/>
              </w:rPr>
              <w:t>Complete Integration Example</w:t>
              <w:tab/>
              <w:t>27</w:t>
            </w:r>
          </w:hyperlink>
        </w:p>
        <w:p>
          <w:pPr>
            <w:pStyle w:val="TOC3"/>
            <w:tabs>
              <w:tab w:val="clear" w:pos="9405"/>
              <w:tab w:val="right" w:pos="9971" w:leader="dot"/>
            </w:tabs>
            <w:rPr/>
          </w:pPr>
          <w:hyperlink w:anchor="__RefHeading___Toc2387_1057631513">
            <w:r>
              <w:rPr>
                <w:rStyle w:val="IndexLink"/>
              </w:rPr>
              <w:t>Arduino Tracker Implementation</w:t>
              <w:tab/>
              <w:t>27</w:t>
            </w:r>
          </w:hyperlink>
        </w:p>
        <w:p>
          <w:pPr>
            <w:pStyle w:val="TOC3"/>
            <w:tabs>
              <w:tab w:val="clear" w:pos="9405"/>
              <w:tab w:val="right" w:pos="9971" w:leader="dot"/>
            </w:tabs>
            <w:rPr/>
          </w:pPr>
          <w:hyperlink w:anchor="__RefHeading___Toc2389_1057631513">
            <w:r>
              <w:rPr>
                <w:rStyle w:val="IndexLink"/>
              </w:rPr>
              <w:t>Desktop Application Integration</w:t>
              <w:tab/>
              <w:t>27</w:t>
            </w:r>
          </w:hyperlink>
        </w:p>
        <w:p>
          <w:pPr>
            <w:pStyle w:val="TOC2"/>
            <w:tabs>
              <w:tab w:val="clear" w:pos="9689"/>
              <w:tab w:val="right" w:pos="9971" w:leader="dot"/>
            </w:tabs>
            <w:rPr/>
          </w:pPr>
          <w:hyperlink w:anchor="__RefHeading___Toc2391_1057631513">
            <w:r>
              <w:rPr>
                <w:rStyle w:val="IndexLink"/>
              </w:rPr>
              <w:t>Error Handling</w:t>
              <w:tab/>
              <w:t>28</w:t>
            </w:r>
          </w:hyperlink>
        </w:p>
        <w:p>
          <w:pPr>
            <w:pStyle w:val="TOC3"/>
            <w:tabs>
              <w:tab w:val="clear" w:pos="9405"/>
              <w:tab w:val="right" w:pos="9971" w:leader="dot"/>
            </w:tabs>
            <w:rPr/>
          </w:pPr>
          <w:hyperlink w:anchor="__RefHeading___Toc2393_1057631513">
            <w:r>
              <w:rPr>
                <w:rStyle w:val="IndexLink"/>
              </w:rPr>
              <w:t>Common Error Codes</w:t>
              <w:tab/>
              <w:t>28</w:t>
            </w:r>
          </w:hyperlink>
        </w:p>
        <w:p>
          <w:pPr>
            <w:pStyle w:val="TOC3"/>
            <w:tabs>
              <w:tab w:val="clear" w:pos="9405"/>
              <w:tab w:val="right" w:pos="9971" w:leader="dot"/>
            </w:tabs>
            <w:rPr/>
          </w:pPr>
          <w:hyperlink w:anchor="__RefHeading___Toc2395_1057631513">
            <w:r>
              <w:rPr>
                <w:rStyle w:val="IndexLink"/>
              </w:rPr>
              <w:t>Best Practices</w:t>
              <w:tab/>
              <w:t>28</w:t>
            </w:r>
          </w:hyperlink>
        </w:p>
        <w:p>
          <w:pPr>
            <w:pStyle w:val="TOC2"/>
            <w:tabs>
              <w:tab w:val="clear" w:pos="9689"/>
              <w:tab w:val="right" w:pos="9971" w:leader="dot"/>
            </w:tabs>
            <w:rPr/>
          </w:pPr>
          <w:hyperlink w:anchor="__RefHeading___Toc2397_1057631513">
            <w:r>
              <w:rPr>
                <w:rStyle w:val="IndexLink"/>
              </w:rPr>
              <w:t>Performance Notes</w:t>
              <w:tab/>
              <w:t>29</w:t>
            </w:r>
          </w:hyperlink>
        </w:p>
        <w:p>
          <w:pPr>
            <w:pStyle w:val="TOC3"/>
            <w:tabs>
              <w:tab w:val="clear" w:pos="9405"/>
              <w:tab w:val="right" w:pos="9971" w:leader="dot"/>
            </w:tabs>
            <w:rPr/>
          </w:pPr>
          <w:hyperlink w:anchor="__RefHeading___Toc2399_1057631513">
            <w:r>
              <w:rPr>
                <w:rStyle w:val="IndexLink"/>
              </w:rPr>
              <w:t>Memory Usage</w:t>
              <w:tab/>
              <w:t>29</w:t>
            </w:r>
          </w:hyperlink>
        </w:p>
        <w:p>
          <w:pPr>
            <w:pStyle w:val="TOC3"/>
            <w:tabs>
              <w:tab w:val="clear" w:pos="9405"/>
              <w:tab w:val="right" w:pos="9971" w:leader="dot"/>
            </w:tabs>
            <w:rPr/>
          </w:pPr>
          <w:hyperlink w:anchor="__RefHeading___Toc2401_1057631513">
            <w:r>
              <w:rPr>
                <w:rStyle w:val="IndexLink"/>
              </w:rPr>
              <w:t>Processing Speed</w:t>
              <w:tab/>
              <w:t>29</w:t>
            </w:r>
          </w:hyperlink>
        </w:p>
        <w:p>
          <w:pPr>
            <w:pStyle w:val="TOC2"/>
            <w:tabs>
              <w:tab w:val="clear" w:pos="9689"/>
              <w:tab w:val="right" w:pos="9971" w:leader="dot"/>
            </w:tabs>
            <w:rPr/>
          </w:pPr>
          <w:hyperlink w:anchor="__RefHeading___Toc2403_1057631513">
            <w:r>
              <w:rPr>
                <w:rStyle w:val="IndexLink"/>
              </w:rPr>
              <w:t>Platform Support</w:t>
              <w:tab/>
              <w:t>29</w:t>
            </w:r>
          </w:hyperlink>
        </w:p>
        <w:p>
          <w:pPr>
            <w:pStyle w:val="TOC3"/>
            <w:tabs>
              <w:tab w:val="clear" w:pos="9405"/>
              <w:tab w:val="right" w:pos="9971" w:leader="dot"/>
            </w:tabs>
            <w:rPr/>
          </w:pPr>
          <w:hyperlink w:anchor="__RefHeading___Toc2405_1057631513">
            <w:r>
              <w:rPr>
                <w:rStyle w:val="IndexLink"/>
              </w:rPr>
              <w:t>Tested Platforms</w:t>
              <w:tab/>
              <w:t>29</w:t>
            </w:r>
          </w:hyperlink>
        </w:p>
        <w:p>
          <w:pPr>
            <w:pStyle w:val="TOC3"/>
            <w:tabs>
              <w:tab w:val="clear" w:pos="9405"/>
              <w:tab w:val="right" w:pos="9971" w:leader="dot"/>
            </w:tabs>
            <w:rPr/>
          </w:pPr>
          <w:hyperlink w:anchor="__RefHeading___Toc2407_1057631513">
            <w:r>
              <w:rPr>
                <w:rStyle w:val="IndexLink"/>
              </w:rPr>
              <w:t>Compiler Requirements</w:t>
              <w:tab/>
              <w:t>29</w:t>
            </w:r>
          </w:hyperlink>
          <w:r>
            <w:rPr>
              <w:rStyle w:val="IndexLink"/>
            </w:rPr>
            <w:fldChar w:fldCharType="end"/>
          </w:r>
        </w:p>
      </w:sdtContent>
    </w:sdt>
    <w:p>
      <w:pPr>
        <w:pStyle w:val="BodyText"/>
        <w:bidi w:val="0"/>
        <w:jc w:val="start"/>
        <w:rPr/>
      </w:pPr>
      <w:r>
        <w:rPr/>
      </w:r>
    </w:p>
    <w:p>
      <w:pPr>
        <w:pStyle w:val="Heading1"/>
        <w:bidi w:val="0"/>
        <w:ind w:hanging="0" w:start="0"/>
        <w:jc w:val="start"/>
        <w:rPr/>
      </w:pPr>
      <w:bookmarkStart w:id="1" w:name="__RefHeading___Toc2113_1057631513"/>
      <w:bookmarkEnd w:id="1"/>
      <w:r>
        <w:rPr/>
        <w:t>Intent</w:t>
      </w:r>
    </w:p>
    <w:p>
      <w:pPr>
        <w:pStyle w:val="BodyText"/>
        <w:bidi w:val="0"/>
        <w:jc w:val="start"/>
        <w:rPr/>
      </w:pPr>
      <w:r>
        <w:rPr/>
        <w:t xml:space="preserve">QRPLabs for some time has sold a tracker </w:t>
      </w:r>
      <w:hyperlink r:id="rId2">
        <w:r>
          <w:rPr>
            <w:rStyle w:val="Hyperlink"/>
          </w:rPr>
          <w:t>https://www.qrp-labs.com/u4b.html</w:t>
        </w:r>
      </w:hyperlink>
      <w:r>
        <w:rPr/>
        <w:t xml:space="preserve"> that has a behavior for transmitting WSPR packets to convey information from a balloon in flight over planet Earth. This info is received by worldwide WSPR receivers, and the data uploaded to accessible databases like wsprlive and wsprnet.</w:t>
      </w:r>
    </w:p>
    <w:p>
      <w:pPr>
        <w:pStyle w:val="BodyText"/>
        <w:bidi w:val="0"/>
        <w:jc w:val="start"/>
        <w:rPr/>
      </w:pPr>
      <w:r>
        <w:rPr/>
        <w:t>A number of trackers have been produced, some open-source and available on github.com that have behavior compatible with the QRPLabs U4B “protocol”. Additionally, websites have been created, or other software, that interprets the WSPR data and creates various analysis or visualizations.</w:t>
      </w:r>
    </w:p>
    <w:p>
      <w:pPr>
        <w:pStyle w:val="BodyText"/>
        <w:bidi w:val="0"/>
        <w:jc w:val="start"/>
        <w:rPr/>
      </w:pPr>
      <w:r>
        <w:rPr/>
        <w:t xml:space="preserve">The behavior of this protocol has changed over time, and various software may or may not support what is considered the “current definition”. That is fine. There is a discussion process at </w:t>
      </w:r>
      <w:hyperlink r:id="rId3">
        <w:r>
          <w:rPr>
            <w:rStyle w:val="Hyperlink"/>
          </w:rPr>
          <w:t>https://groups.io/g/picoballoon</w:t>
        </w:r>
      </w:hyperlink>
      <w:r>
        <w:rPr/>
        <w:t xml:space="preserve"> that attempts to keep all interested parties in alignment over time, with the benefit of shared software or website use, and to avoid conflict..i.e. one person’s tracker garbling correct reception of information from another person’s tracker.</w:t>
      </w:r>
    </w:p>
    <w:p>
      <w:pPr>
        <w:pStyle w:val="BodyText"/>
        <w:bidi w:val="0"/>
        <w:jc w:val="start"/>
        <w:rPr/>
      </w:pPr>
      <w:r>
        <w:rPr/>
        <w:t xml:space="preserve">QRPLabs has graciously allowed this compatible reverse-engineering. Hans G0UPL, over time, has released details of the U4B behaviors, which can be considered “U4B Protocol”. </w:t>
      </w:r>
    </w:p>
    <w:p>
      <w:pPr>
        <w:pStyle w:val="BodyText"/>
        <w:bidi w:val="0"/>
        <w:jc w:val="start"/>
        <w:rPr/>
      </w:pPr>
      <w:r>
        <w:rPr/>
        <w:t xml:space="preserve"> </w:t>
      </w:r>
      <w:r>
        <w:rPr/>
        <w:t xml:space="preserve">QRPLabs is under no agreement to comply in the future with anything here, and this spec does not cover all behaviors of a QRPLabs U4B tracker. </w:t>
      </w:r>
    </w:p>
    <w:p>
      <w:pPr>
        <w:pStyle w:val="BodyText"/>
        <w:bidi w:val="0"/>
        <w:jc w:val="start"/>
        <w:rPr/>
      </w:pPr>
      <w:r>
        <w:rPr/>
        <w:t xml:space="preserve">The goal is to serve a common interest for all people in the u4b or u4b-compatible world, and create more fun! </w:t>
      </w:r>
    </w:p>
    <w:p>
      <w:pPr>
        <w:pStyle w:val="BodyText"/>
        <w:bidi w:val="0"/>
        <w:jc w:val="start"/>
        <w:rPr/>
      </w:pPr>
      <w:r>
        <w:rPr/>
        <w:t>Part of the fun is innovation. Change over time should be slow to minimize chaos in the U4B-compatible world,  but hopefully it continues to happen. Important changes will be highlighted in the Updates section.</w:t>
      </w:r>
    </w:p>
    <w:p>
      <w:pPr>
        <w:pStyle w:val="BodyText"/>
        <w:bidi w:val="0"/>
        <w:jc w:val="start"/>
        <w:rPr/>
      </w:pPr>
      <w:r>
        <w:rPr/>
        <w:t xml:space="preserve">Some specification detail available on </w:t>
      </w:r>
      <w:hyperlink r:id="rId4">
        <w:r>
          <w:rPr>
            <w:rStyle w:val="Hyperlink"/>
          </w:rPr>
          <w:t>https://www.qrp-labs.com</w:t>
        </w:r>
      </w:hyperlink>
      <w:r>
        <w:rPr/>
        <w:t xml:space="preserve"> may be out of date and not reflect the true current behavior of U4B trackers. </w:t>
      </w:r>
    </w:p>
    <w:p>
      <w:pPr>
        <w:pStyle w:val="BodyText"/>
        <w:bidi w:val="0"/>
        <w:jc w:val="start"/>
        <w:rPr/>
      </w:pPr>
      <w:r>
        <w:rPr/>
        <w:t>This spec should be considered the current community consensus. Issues or Discussion can be posted at</w:t>
      </w:r>
    </w:p>
    <w:p>
      <w:pPr>
        <w:pStyle w:val="BodyText"/>
        <w:bidi w:val="0"/>
        <w:jc w:val="start"/>
        <w:rPr/>
      </w:pPr>
      <w:hyperlink r:id="rId6">
        <w:r>
          <w:rPr>
            <w:rStyle w:val="Hyperlink"/>
          </w:rPr>
          <w:t>https://github.com/traquito/WsprEncoded</w:t>
        </w:r>
      </w:hyperlink>
    </w:p>
    <w:p>
      <w:pPr>
        <w:pStyle w:val="BodyText"/>
        <w:bidi w:val="0"/>
        <w:jc w:val="start"/>
        <w:rPr/>
      </w:pPr>
      <w:hyperlink r:id="rId7">
        <w:r>
          <w:rPr>
            <w:rStyle w:val="Hyperlink"/>
          </w:rPr>
          <w:t>https://github.com/traquito/WsprEncodedPython</w:t>
        </w:r>
      </w:hyperlink>
      <w:r>
        <w:rPr/>
        <w:br/>
        <w:br/>
        <w:t>The intent is easy understanding by non-English speakers. It may take some time to get to a good spec, so revisions may happen more quickly during 2025.</w:t>
      </w:r>
    </w:p>
    <w:p>
      <w:pPr>
        <w:pStyle w:val="Heading1"/>
        <w:bidi w:val="0"/>
        <w:ind w:hanging="0" w:start="0"/>
        <w:jc w:val="start"/>
        <w:rPr/>
      </w:pPr>
      <w:bookmarkStart w:id="2" w:name="__RefHeading___Toc2115_1057631513"/>
      <w:bookmarkEnd w:id="2"/>
      <w:r>
        <w:rPr/>
        <w:t>Updates</w:t>
      </w:r>
    </w:p>
    <w:p>
      <w:pPr>
        <w:pStyle w:val="BodyText"/>
        <w:bidi w:val="0"/>
        <w:jc w:val="start"/>
        <w:rPr/>
      </w:pPr>
      <w:r>
        <w:rPr/>
        <w:t xml:space="preserve">V1.1 Initial release at the current repo: </w:t>
      </w:r>
      <w:hyperlink r:id="rId8">
        <w:r>
          <w:rPr>
            <w:rStyle w:val="Hyperlink"/>
          </w:rPr>
          <w:t>https://github.com/knormoyle/U4BProtocol</w:t>
        </w:r>
      </w:hyperlink>
    </w:p>
    <w:p>
      <w:pPr>
        <w:pStyle w:val="Heading1"/>
        <w:bidi w:val="0"/>
        <w:ind w:hanging="0" w:start="0"/>
        <w:jc w:val="start"/>
        <w:rPr/>
      </w:pPr>
      <w:bookmarkStart w:id="3" w:name="__RefHeading___Toc2117_1057631513"/>
      <w:bookmarkEnd w:id="3"/>
      <w:r>
        <w:rPr/>
        <w:t>History</w:t>
      </w:r>
    </w:p>
    <w:p>
      <w:pPr>
        <w:pStyle w:val="BodyText"/>
        <w:bidi w:val="0"/>
        <w:jc w:val="start"/>
        <w:rPr/>
      </w:pPr>
      <w:r>
        <w:rPr/>
        <w:t>U3B and U3S WSPR on balloons appeared around 2015, with U4B development after that by Hans G0UPL and Dave VE3KCL.</w:t>
      </w:r>
    </w:p>
    <w:p>
      <w:pPr>
        <w:pStyle w:val="BodyText"/>
        <w:bidi w:val="0"/>
        <w:jc w:val="start"/>
        <w:rPr/>
      </w:pPr>
      <w:r>
        <w:rPr/>
        <w:t>Some other trackers reverse-engineered U4B protocol, but Doug KD2KDD did extensive work in that area starting in 2023. This was called the Traquito project.</w:t>
      </w:r>
    </w:p>
    <w:p>
      <w:pPr>
        <w:pStyle w:val="BodyText"/>
        <w:bidi w:val="0"/>
        <w:jc w:val="start"/>
        <w:rPr/>
      </w:pPr>
      <w:r>
        <w:rPr/>
        <w:t>Doug KD2KDD organized a collaborative effort to extend U4B protocol in 12/24 and made the extensions (Extended Telemetry) available under AGPL.</w:t>
      </w:r>
    </w:p>
    <w:p>
      <w:pPr>
        <w:pStyle w:val="BodyText"/>
        <w:bidi w:val="0"/>
        <w:jc w:val="start"/>
        <w:rPr/>
      </w:pPr>
      <w:r>
        <w:rPr/>
        <w:t>The original U4B protocol before 12/24 is considered to be Basic Telemetry. The extensions are considered to be Extended Telemery. Hans G0UPL aligned QRPLabs U4B firmware to the Extended Telemetry spec around 7/25.</w:t>
      </w:r>
    </w:p>
    <w:p>
      <w:pPr>
        <w:pStyle w:val="BodyText"/>
        <w:bidi w:val="0"/>
        <w:jc w:val="start"/>
        <w:rPr/>
      </w:pPr>
      <w:r>
        <w:rPr/>
        <w:t>The supporting library and clarity of definition here, are all because of Doug’s work, and the community thanks him for his time and commitment to the idea.</w:t>
      </w:r>
    </w:p>
    <w:p>
      <w:pPr>
        <w:pStyle w:val="Heading1"/>
        <w:numPr>
          <w:ilvl w:val="0"/>
          <w:numId w:val="0"/>
        </w:numPr>
        <w:bidi w:val="0"/>
        <w:spacing w:before="240" w:after="120"/>
        <w:ind w:hanging="0" w:start="0"/>
        <w:jc w:val="start"/>
        <w:rPr/>
      </w:pPr>
      <w:bookmarkStart w:id="4" w:name="__RefHeading___Toc2119_1057631513"/>
      <w:bookmarkEnd w:id="4"/>
      <w:r>
        <w:rPr/>
        <w:t>License</w:t>
      </w:r>
    </w:p>
    <w:p>
      <w:pPr>
        <w:pStyle w:val="BodyText"/>
        <w:bidi w:val="0"/>
        <w:jc w:val="start"/>
        <w:rPr/>
      </w:pPr>
      <w:r>
        <w:rPr/>
        <w:t xml:space="preserve">This specification and the WsprEncoded library is under AGPL license. </w:t>
      </w:r>
    </w:p>
    <w:p>
      <w:pPr>
        <w:pStyle w:val="BodyText"/>
        <w:bidi w:val="0"/>
        <w:jc w:val="start"/>
        <w:rPr/>
      </w:pPr>
      <w:r>
        <w:rPr/>
        <w:t>This document provides specification for Basic and Extended U4B protocol, definition of channels to isolate telemetry from different transmitters, and a description of the WsprEncoded library available at</w:t>
      </w:r>
      <w:r>
        <w:rPr>
          <w:b/>
          <w:bCs/>
        </w:rPr>
        <w:t xml:space="preserve">  </w:t>
      </w:r>
      <w:hyperlink r:id="rId9">
        <w:r>
          <w:rPr>
            <w:rStyle w:val="Hyperlink"/>
            <w:b w:val="false"/>
            <w:bCs w:val="false"/>
          </w:rPr>
          <w:t>https://github.com/traquito/WsprEncoded</w:t>
        </w:r>
      </w:hyperlink>
      <w:hyperlink r:id="rId10">
        <w:r>
          <w:rPr>
            <w:rStyle w:val="Hyperlink"/>
            <w:b w:val="false"/>
            <w:bCs w:val="false"/>
          </w:rPr>
          <w:t xml:space="preserve"> </w:t>
        </w:r>
      </w:hyperlink>
      <w:r>
        <w:rPr/>
        <w:t>to simplify implementation of the protocol.</w:t>
      </w:r>
    </w:p>
    <w:p>
      <w:pPr>
        <w:pStyle w:val="BodyText"/>
        <w:bidi w:val="0"/>
        <w:jc w:val="start"/>
        <w:rPr/>
      </w:pPr>
      <w:r>
        <w:rPr/>
        <w:t xml:space="preserve">Contributions, modifications and extensions are encouraged and merges will be accepted via </w:t>
      </w:r>
      <w:hyperlink r:id="rId11">
        <w:r>
          <w:rPr>
            <w:rStyle w:val="Hyperlink"/>
          </w:rPr>
          <w:t>https://github.com/knormoyle/U4BProtocol</w:t>
        </w:r>
      </w:hyperlink>
      <w:r>
        <w:rPr/>
        <w:t xml:space="preserve"> repo.</w:t>
      </w:r>
    </w:p>
    <w:p>
      <w:pPr>
        <w:pStyle w:val="BodyText"/>
        <w:bidi w:val="0"/>
        <w:jc w:val="start"/>
        <w:rPr/>
      </w:pPr>
      <w:r>
        <w:rPr/>
        <w:t>U4BProtocol includes Basic Telemetry and Extended Telemetry. QRPLabs has some alternative transmissions with its legacy TELE instruction that are not part of this spec. The QRPLabs TELEX command meets the Extended Telemetry spec.</w:t>
      </w:r>
    </w:p>
    <w:p>
      <w:pPr>
        <w:pStyle w:val="Heading1"/>
        <w:numPr>
          <w:ilvl w:val="0"/>
          <w:numId w:val="0"/>
        </w:numPr>
        <w:bidi w:val="0"/>
        <w:spacing w:before="240" w:after="120"/>
        <w:ind w:hanging="0" w:start="0"/>
        <w:jc w:val="start"/>
        <w:rPr/>
      </w:pPr>
      <w:bookmarkStart w:id="5" w:name="__RefHeading___Toc2121_1057631513"/>
      <w:bookmarkEnd w:id="5"/>
      <w:r>
        <w:rPr/>
        <w:t>Basic Telemetry</w:t>
      </w:r>
    </w:p>
    <w:p>
      <w:pPr>
        <w:pStyle w:val="Heading2"/>
        <w:numPr>
          <w:ilvl w:val="0"/>
          <w:numId w:val="0"/>
        </w:numPr>
        <w:bidi w:val="0"/>
        <w:spacing w:before="200" w:after="120"/>
        <w:ind w:hanging="0" w:start="0"/>
        <w:jc w:val="start"/>
        <w:rPr/>
      </w:pPr>
      <w:bookmarkStart w:id="6" w:name="__RefHeading___Toc2123_1057631513"/>
      <w:bookmarkEnd w:id="6"/>
      <w:r>
        <w:rPr/>
        <w:t>Overview</w:t>
      </w:r>
    </w:p>
    <w:p>
      <w:pPr>
        <w:pStyle w:val="BodyText"/>
        <w:bidi w:val="0"/>
        <w:jc w:val="start"/>
        <w:rPr/>
      </w:pPr>
      <w:r>
        <w:rPr/>
        <w:t xml:space="preserve">The Basic Telemetry API provides a standardized method for encoding common tracker measurements into WSPR Type 1 messages. This system enables transmission of GPS location, environmental sensors, and system status information through the WSPR protocol's 50-bit data capacity.  </w:t>
      </w:r>
    </w:p>
    <w:p>
      <w:pPr>
        <w:pStyle w:val="BodyText"/>
        <w:bidi w:val="0"/>
        <w:jc w:val="start"/>
        <w:rPr/>
      </w:pPr>
      <w:r>
        <w:rPr>
          <w:b w:val="false"/>
          <w:i w:val="false"/>
          <w:caps w:val="false"/>
          <w:smallCaps w:val="false"/>
          <w:color w:val="333333"/>
          <w:spacing w:val="0"/>
          <w:sz w:val="24"/>
        </w:rPr>
        <w:t>Note that there can be bad GPS data on altitude, latitude and longitude, and voltage measurement can be bad also.</w:t>
      </w:r>
    </w:p>
    <w:p>
      <w:pPr>
        <w:pStyle w:val="BodyText"/>
        <w:bidi w:val="0"/>
        <w:jc w:val="start"/>
        <w:rPr/>
      </w:pPr>
      <w:r>
        <w:rPr>
          <w:b w:val="false"/>
          <w:i w:val="false"/>
          <w:caps w:val="false"/>
          <w:smallCaps w:val="false"/>
          <w:color w:val="333333"/>
          <w:spacing w:val="0"/>
          <w:sz w:val="24"/>
        </w:rPr>
        <w:t xml:space="preserve">For example, if the tracker is not getting 3.3v to an rp2040 and rp2040 voltage measurement is only "right" if supply voltage to the rp2040 and the temperature ADC is getting a correct 3.3v compare voltage. A tracker may implement additional filtering or clamping to deal with those issues. </w:t>
      </w:r>
    </w:p>
    <w:p>
      <w:pPr>
        <w:pStyle w:val="BodyText"/>
        <w:bidi w:val="0"/>
        <w:jc w:val="start"/>
        <w:rPr/>
      </w:pPr>
      <w:r>
        <w:rPr>
          <w:b w:val="false"/>
          <w:i w:val="false"/>
          <w:caps w:val="false"/>
          <w:smallCaps w:val="false"/>
          <w:color w:val="333333"/>
          <w:spacing w:val="0"/>
          <w:sz w:val="24"/>
        </w:rPr>
        <w:t>The language below governs what result happens on a website if no such filtering happens, i.e. what values are reported from particular encoded values.</w:t>
      </w:r>
    </w:p>
    <w:p>
      <w:pPr>
        <w:pStyle w:val="BodyText"/>
        <w:bidi w:val="0"/>
        <w:jc w:val="start"/>
        <w:rPr/>
      </w:pPr>
      <w:r>
        <w:rPr>
          <w:b w:val="false"/>
          <w:i w:val="false"/>
          <w:caps w:val="false"/>
          <w:smallCaps w:val="false"/>
          <w:color w:val="333333"/>
          <w:spacing w:val="0"/>
          <w:sz w:val="24"/>
        </w:rPr>
        <w:t>Note there is no such thing as Nan or Invalid encodings. So it’s important to understand that Basic Telemetry will always decode to something. You always get an answer. The validity of that answer depends on an understanding of all of U4B Protocol.</w:t>
      </w:r>
    </w:p>
    <w:p>
      <w:pPr>
        <w:pStyle w:val="BodyText"/>
        <w:bidi w:val="0"/>
        <w:jc w:val="start"/>
        <w:rPr/>
      </w:pPr>
      <w:r>
        <w:rPr>
          <w:b w:val="false"/>
          <w:i w:val="false"/>
          <w:caps w:val="false"/>
          <w:smallCaps w:val="false"/>
          <w:color w:val="333333"/>
          <w:spacing w:val="0"/>
          <w:sz w:val="24"/>
        </w:rPr>
        <w:t>Decoding of random unused callsign space spots from wsprlive will show that everything can decode to something (even it's out of the valid range of the intermediate "big number" for U4B protocol, if there is no checking for that).</w:t>
      </w:r>
    </w:p>
    <w:p>
      <w:pPr>
        <w:pStyle w:val="BodyText"/>
        <w:bidi w:val="0"/>
        <w:jc w:val="start"/>
        <w:rPr>
          <w:rFonts w:ascii="Liberation Serif" w:hAnsi="Liberation Serif"/>
          <w:b w:val="false"/>
          <w:i w:val="false"/>
          <w:i w:val="false"/>
          <w:caps w:val="false"/>
          <w:smallCaps w:val="false"/>
          <w:color w:val="333333"/>
          <w:spacing w:val="0"/>
          <w:sz w:val="24"/>
        </w:rPr>
      </w:pPr>
      <w:r>
        <w:rPr>
          <w:b w:val="false"/>
          <w:i w:val="false"/>
          <w:caps w:val="false"/>
          <w:smallCaps w:val="false"/>
          <w:color w:val="333333"/>
          <w:spacing w:val="0"/>
          <w:sz w:val="24"/>
        </w:rPr>
        <w:t>The current basic telemetry doesn't fully occupy the space allowed by the wspr big-number encoding process. So just being able to decode something doesn’t validate that it’s U4B Protocol information.</w:t>
      </w:r>
    </w:p>
    <w:p>
      <w:pPr>
        <w:pStyle w:val="Normal"/>
        <w:tabs>
          <w:tab w:val="clear" w:pos="709"/>
          <w:tab w:val="left" w:pos="1814" w:leader="none"/>
        </w:tabs>
        <w:bidi w:val="0"/>
        <w:jc w:val="start"/>
        <w:rPr/>
      </w:pPr>
      <w:r>
        <w:rPr/>
        <w:t>It’s possible that unused big number space could be used for "anything" like NaN or None. Place holder for the future.</w:t>
      </w:r>
    </w:p>
    <w:p>
      <w:pPr>
        <w:pStyle w:val="Normal"/>
        <w:tabs>
          <w:tab w:val="clear" w:pos="709"/>
          <w:tab w:val="left" w:pos="1814" w:leader="none"/>
        </w:tabs>
        <w:bidi w:val="0"/>
        <w:jc w:val="start"/>
        <w:rPr>
          <w:rFonts w:ascii="Liberation Serif" w:hAnsi="Liberation Serif"/>
        </w:rPr>
      </w:pPr>
      <w:r>
        <w:rPr/>
      </w:r>
    </w:p>
    <w:p>
      <w:pPr>
        <w:pStyle w:val="Normal"/>
        <w:tabs>
          <w:tab w:val="clear" w:pos="709"/>
          <w:tab w:val="left" w:pos="1814" w:leader="none"/>
        </w:tabs>
        <w:bidi w:val="0"/>
        <w:jc w:val="start"/>
        <w:rPr/>
      </w:pPr>
      <w:r>
        <w:rPr/>
        <w:t>A common case is accidentally decoding WB8ELK protocol telemetry. It will sometimes have a intermediate big number range that’s illegal relative to U4B protocol telemetry. A website could detect that. It can be discovered by looking at the big number being out-of-expected-range, or having a remainder left over after decoding all known U4B protocol subfields from the big number.</w:t>
      </w:r>
    </w:p>
    <w:p>
      <w:pPr>
        <w:pStyle w:val="BodyText"/>
        <w:tabs>
          <w:tab w:val="clear" w:pos="709"/>
          <w:tab w:val="left" w:pos="1814" w:leader="none"/>
        </w:tabs>
        <w:bidi w:val="0"/>
        <w:jc w:val="start"/>
        <w:rPr/>
      </w:pPr>
      <w:r>
        <w:rPr/>
      </w:r>
    </w:p>
    <w:p>
      <w:pPr>
        <w:pStyle w:val="Heading2"/>
        <w:numPr>
          <w:ilvl w:val="0"/>
          <w:numId w:val="0"/>
        </w:numPr>
        <w:bidi w:val="0"/>
        <w:spacing w:before="200" w:after="120"/>
        <w:ind w:hanging="0" w:start="0"/>
        <w:jc w:val="start"/>
        <w:rPr/>
      </w:pPr>
      <w:bookmarkStart w:id="7" w:name="__RefHeading___Toc2125_1057631513"/>
      <w:bookmarkEnd w:id="7"/>
      <w:r>
        <w:rPr/>
        <w:t>Message Format</w:t>
      </w:r>
    </w:p>
    <w:p>
      <w:pPr>
        <w:pStyle w:val="BodyText"/>
        <w:bidi w:val="0"/>
        <w:spacing w:lineRule="auto" w:line="276" w:before="0" w:after="140"/>
        <w:jc w:val="start"/>
        <w:rPr/>
      </w:pPr>
      <w:r>
        <w:rPr/>
        <w:t>Basic Telemetry messages use the WSPR Type 1 format with specific field allocations:</w:t>
      </w:r>
    </w:p>
    <w:p>
      <w:pPr>
        <w:pStyle w:val="PreformattedText"/>
        <w:bidi w:val="0"/>
        <w:spacing w:before="0" w:after="283"/>
        <w:jc w:val="start"/>
        <w:rPr/>
      </w:pPr>
      <w:r>
        <w:rPr>
          <w:rStyle w:val="SourceText"/>
        </w:rPr>
        <w:t>&lt;callsign&gt; &lt;grid&gt; &lt;power&gt;</w:t>
      </w:r>
    </w:p>
    <w:p>
      <w:pPr>
        <w:pStyle w:val="BodyText"/>
        <w:bidi w:val="0"/>
        <w:spacing w:lineRule="auto" w:line="276" w:before="0" w:after="140"/>
        <w:jc w:val="start"/>
        <w:rPr/>
      </w:pPr>
      <w:r>
        <w:rPr>
          <w:rStyle w:val="Strong"/>
        </w:rPr>
        <w:t>Field Mapping:</w:t>
      </w:r>
    </w:p>
    <w:p>
      <w:pPr>
        <w:pStyle w:val="BodyText"/>
        <w:numPr>
          <w:ilvl w:val="0"/>
          <w:numId w:val="1"/>
        </w:numPr>
        <w:tabs>
          <w:tab w:val="left" w:pos="709" w:leader="none"/>
        </w:tabs>
        <w:bidi w:val="0"/>
        <w:spacing w:before="0" w:after="0"/>
        <w:ind w:hanging="283" w:start="709"/>
        <w:jc w:val="start"/>
        <w:rPr/>
      </w:pPr>
      <w:r>
        <w:rPr>
          <w:rStyle w:val="Strong"/>
        </w:rPr>
        <w:t>Callsign</w:t>
      </w:r>
      <w:r>
        <w:rPr/>
        <w:t xml:space="preserve">: Encodes Grid5, Grid6, and Altitude </w:t>
      </w:r>
    </w:p>
    <w:p>
      <w:pPr>
        <w:pStyle w:val="BodyText"/>
        <w:numPr>
          <w:ilvl w:val="0"/>
          <w:numId w:val="1"/>
        </w:numPr>
        <w:tabs>
          <w:tab w:val="left" w:pos="709" w:leader="none"/>
        </w:tabs>
        <w:bidi w:val="0"/>
        <w:spacing w:before="0" w:after="0"/>
        <w:ind w:hanging="283" w:start="709"/>
        <w:jc w:val="start"/>
        <w:rPr/>
      </w:pPr>
      <w:r>
        <w:rPr>
          <w:rStyle w:val="Strong"/>
        </w:rPr>
        <w:t>Grid</w:t>
      </w:r>
      <w:r>
        <w:rPr/>
        <w:t xml:space="preserve">: Encodes Temperature, Voltage, Speed, GPS validity, and telemetry type </w:t>
      </w:r>
    </w:p>
    <w:p>
      <w:pPr>
        <w:pStyle w:val="BodyText"/>
        <w:numPr>
          <w:ilvl w:val="0"/>
          <w:numId w:val="1"/>
        </w:numPr>
        <w:tabs>
          <w:tab w:val="left" w:pos="709" w:leader="none"/>
        </w:tabs>
        <w:bidi w:val="0"/>
        <w:ind w:hanging="283" w:start="709"/>
        <w:jc w:val="start"/>
        <w:rPr/>
      </w:pPr>
      <w:r>
        <w:rPr>
          <w:rStyle w:val="Strong"/>
        </w:rPr>
        <w:t>Power</w:t>
      </w:r>
      <w:r>
        <w:rPr/>
        <w:t xml:space="preserve">: Part of the encoding scheme </w:t>
      </w:r>
    </w:p>
    <w:p>
      <w:pPr>
        <w:pStyle w:val="Heading2"/>
        <w:numPr>
          <w:ilvl w:val="0"/>
          <w:numId w:val="0"/>
        </w:numPr>
        <w:bidi w:val="0"/>
        <w:spacing w:before="200" w:after="120"/>
        <w:ind w:hanging="0" w:start="0"/>
        <w:jc w:val="start"/>
        <w:rPr/>
      </w:pPr>
      <w:bookmarkStart w:id="8" w:name="__RefHeading___Toc2127_1057631513"/>
      <w:bookmarkEnd w:id="8"/>
      <w:r>
        <w:rPr/>
        <w:t>Telemetry Fields</w:t>
      </w:r>
    </w:p>
    <w:p>
      <w:pPr>
        <w:pStyle w:val="Heading3"/>
        <w:numPr>
          <w:ilvl w:val="0"/>
          <w:numId w:val="0"/>
        </w:numPr>
        <w:bidi w:val="0"/>
        <w:spacing w:before="140" w:after="120"/>
        <w:ind w:hanging="0" w:start="0"/>
        <w:jc w:val="start"/>
        <w:rPr/>
      </w:pPr>
      <w:bookmarkStart w:id="9" w:name="__RefHeading___Toc2129_1057631513"/>
      <w:bookmarkEnd w:id="9"/>
      <w:r>
        <w:rPr/>
        <w:t>Field Specifications</w:t>
      </w:r>
    </w:p>
    <w:tbl>
      <w:tblPr>
        <w:tblW w:w="8102" w:type="dxa"/>
        <w:jc w:val="start"/>
        <w:tblInd w:w="0" w:type="dxa"/>
        <w:tblLayout w:type="fixed"/>
        <w:tblCellMar>
          <w:top w:w="28" w:type="dxa"/>
          <w:start w:w="28" w:type="dxa"/>
          <w:bottom w:w="28" w:type="dxa"/>
          <w:end w:w="28" w:type="dxa"/>
        </w:tblCellMar>
      </w:tblPr>
      <w:tblGrid>
        <w:gridCol w:w="1939"/>
        <w:gridCol w:w="1040"/>
        <w:gridCol w:w="1170"/>
        <w:gridCol w:w="1212"/>
        <w:gridCol w:w="1033"/>
        <w:gridCol w:w="1707"/>
      </w:tblGrid>
      <w:tr>
        <w:trPr>
          <w:tblHeader w:val="true"/>
        </w:trPr>
        <w:tc>
          <w:tcPr>
            <w:tcW w:w="1939" w:type="dxa"/>
            <w:tcBorders/>
            <w:vAlign w:val="center"/>
          </w:tcPr>
          <w:p>
            <w:pPr>
              <w:pStyle w:val="TableHeading"/>
              <w:suppressLineNumbers/>
              <w:bidi w:val="0"/>
              <w:jc w:val="center"/>
              <w:rPr/>
            </w:pPr>
            <w:r>
              <w:rPr/>
              <w:t>Field Name</w:t>
            </w:r>
          </w:p>
        </w:tc>
        <w:tc>
          <w:tcPr>
            <w:tcW w:w="1040" w:type="dxa"/>
            <w:tcBorders/>
            <w:vAlign w:val="center"/>
          </w:tcPr>
          <w:p>
            <w:pPr>
              <w:pStyle w:val="TableHeading"/>
              <w:suppressLineNumbers/>
              <w:bidi w:val="0"/>
              <w:jc w:val="center"/>
              <w:rPr/>
            </w:pPr>
            <w:r>
              <w:rPr/>
              <w:t>Unit</w:t>
            </w:r>
          </w:p>
        </w:tc>
        <w:tc>
          <w:tcPr>
            <w:tcW w:w="1170" w:type="dxa"/>
            <w:tcBorders/>
            <w:vAlign w:val="center"/>
          </w:tcPr>
          <w:p>
            <w:pPr>
              <w:pStyle w:val="TableHeading"/>
              <w:suppressLineNumbers/>
              <w:bidi w:val="0"/>
              <w:jc w:val="center"/>
              <w:rPr/>
            </w:pPr>
            <w:r>
              <w:rPr/>
              <w:t>Min Value</w:t>
            </w:r>
          </w:p>
        </w:tc>
        <w:tc>
          <w:tcPr>
            <w:tcW w:w="1212" w:type="dxa"/>
            <w:tcBorders/>
            <w:vAlign w:val="center"/>
          </w:tcPr>
          <w:p>
            <w:pPr>
              <w:pStyle w:val="TableHeading"/>
              <w:suppressLineNumbers/>
              <w:bidi w:val="0"/>
              <w:jc w:val="center"/>
              <w:rPr/>
            </w:pPr>
            <w:r>
              <w:rPr/>
              <w:t>Max Value</w:t>
            </w:r>
          </w:p>
        </w:tc>
        <w:tc>
          <w:tcPr>
            <w:tcW w:w="1033" w:type="dxa"/>
            <w:tcBorders/>
            <w:vAlign w:val="center"/>
          </w:tcPr>
          <w:p>
            <w:pPr>
              <w:pStyle w:val="TableHeading"/>
              <w:suppressLineNumbers/>
              <w:bidi w:val="0"/>
              <w:jc w:val="center"/>
              <w:rPr/>
            </w:pPr>
            <w:r>
              <w:rPr/>
              <w:t>Step Size</w:t>
            </w:r>
          </w:p>
        </w:tc>
        <w:tc>
          <w:tcPr>
            <w:tcW w:w="1707" w:type="dxa"/>
            <w:tcBorders/>
            <w:vAlign w:val="center"/>
          </w:tcPr>
          <w:p>
            <w:pPr>
              <w:pStyle w:val="TableHeading"/>
              <w:suppressLineNumbers/>
              <w:bidi w:val="0"/>
              <w:jc w:val="center"/>
              <w:rPr/>
            </w:pPr>
            <w:r>
              <w:rPr/>
              <w:t>Possible Values</w:t>
            </w:r>
          </w:p>
        </w:tc>
      </w:tr>
      <w:tr>
        <w:trPr/>
        <w:tc>
          <w:tcPr>
            <w:tcW w:w="1939" w:type="dxa"/>
            <w:tcBorders/>
            <w:vAlign w:val="center"/>
          </w:tcPr>
          <w:p>
            <w:pPr>
              <w:pStyle w:val="TableContents"/>
              <w:widowControl w:val="false"/>
              <w:suppressLineNumbers/>
              <w:bidi w:val="0"/>
              <w:jc w:val="start"/>
              <w:rPr/>
            </w:pPr>
            <w:r>
              <w:rPr/>
              <w:t>Grid5</w:t>
            </w:r>
          </w:p>
        </w:tc>
        <w:tc>
          <w:tcPr>
            <w:tcW w:w="1040" w:type="dxa"/>
            <w:tcBorders/>
            <w:vAlign w:val="center"/>
          </w:tcPr>
          <w:p>
            <w:pPr>
              <w:pStyle w:val="TableContents"/>
              <w:widowControl w:val="false"/>
              <w:suppressLineNumbers/>
              <w:bidi w:val="0"/>
              <w:jc w:val="start"/>
              <w:rPr/>
            </w:pPr>
            <w:r>
              <w:rPr/>
              <w:t>Character</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23</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24</w:t>
            </w:r>
          </w:p>
        </w:tc>
      </w:tr>
      <w:tr>
        <w:trPr/>
        <w:tc>
          <w:tcPr>
            <w:tcW w:w="1939" w:type="dxa"/>
            <w:tcBorders/>
            <w:vAlign w:val="center"/>
          </w:tcPr>
          <w:p>
            <w:pPr>
              <w:pStyle w:val="TableContents"/>
              <w:widowControl w:val="false"/>
              <w:suppressLineNumbers/>
              <w:bidi w:val="0"/>
              <w:jc w:val="start"/>
              <w:rPr/>
            </w:pPr>
            <w:r>
              <w:rPr/>
              <w:t>Grid6</w:t>
            </w:r>
          </w:p>
        </w:tc>
        <w:tc>
          <w:tcPr>
            <w:tcW w:w="1040" w:type="dxa"/>
            <w:tcBorders/>
            <w:vAlign w:val="center"/>
          </w:tcPr>
          <w:p>
            <w:pPr>
              <w:pStyle w:val="TableContents"/>
              <w:widowControl w:val="false"/>
              <w:suppressLineNumbers/>
              <w:bidi w:val="0"/>
              <w:jc w:val="start"/>
              <w:rPr/>
            </w:pPr>
            <w:r>
              <w:rPr/>
              <w:t>Character</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23</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24</w:t>
            </w:r>
          </w:p>
        </w:tc>
      </w:tr>
      <w:tr>
        <w:trPr/>
        <w:tc>
          <w:tcPr>
            <w:tcW w:w="1939" w:type="dxa"/>
            <w:tcBorders/>
            <w:vAlign w:val="center"/>
          </w:tcPr>
          <w:p>
            <w:pPr>
              <w:pStyle w:val="TableContents"/>
              <w:widowControl w:val="false"/>
              <w:suppressLineNumbers/>
              <w:bidi w:val="0"/>
              <w:jc w:val="start"/>
              <w:rPr/>
            </w:pPr>
            <w:r>
              <w:rPr/>
              <w:t>Altitude</w:t>
            </w:r>
          </w:p>
        </w:tc>
        <w:tc>
          <w:tcPr>
            <w:tcW w:w="1040" w:type="dxa"/>
            <w:tcBorders/>
            <w:vAlign w:val="center"/>
          </w:tcPr>
          <w:p>
            <w:pPr>
              <w:pStyle w:val="TableContents"/>
              <w:widowControl w:val="false"/>
              <w:suppressLineNumbers/>
              <w:bidi w:val="0"/>
              <w:jc w:val="start"/>
              <w:rPr/>
            </w:pPr>
            <w:r>
              <w:rPr/>
              <w:t>Meters</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21,340</w:t>
            </w:r>
          </w:p>
        </w:tc>
        <w:tc>
          <w:tcPr>
            <w:tcW w:w="1033" w:type="dxa"/>
            <w:tcBorders/>
            <w:vAlign w:val="center"/>
          </w:tcPr>
          <w:p>
            <w:pPr>
              <w:pStyle w:val="TableContents"/>
              <w:widowControl w:val="false"/>
              <w:suppressLineNumbers/>
              <w:bidi w:val="0"/>
              <w:jc w:val="start"/>
              <w:rPr/>
            </w:pPr>
            <w:r>
              <w:rPr/>
              <w:t>20</w:t>
            </w:r>
          </w:p>
        </w:tc>
        <w:tc>
          <w:tcPr>
            <w:tcW w:w="1707" w:type="dxa"/>
            <w:tcBorders/>
            <w:vAlign w:val="center"/>
          </w:tcPr>
          <w:p>
            <w:pPr>
              <w:pStyle w:val="TableContents"/>
              <w:widowControl w:val="false"/>
              <w:suppressLineNumbers/>
              <w:bidi w:val="0"/>
              <w:jc w:val="start"/>
              <w:rPr/>
            </w:pPr>
            <w:r>
              <w:rPr/>
              <w:t>1,068</w:t>
            </w:r>
          </w:p>
        </w:tc>
      </w:tr>
      <w:tr>
        <w:trPr/>
        <w:tc>
          <w:tcPr>
            <w:tcW w:w="1939" w:type="dxa"/>
            <w:tcBorders/>
            <w:vAlign w:val="center"/>
          </w:tcPr>
          <w:p>
            <w:pPr>
              <w:pStyle w:val="TableContents"/>
              <w:widowControl w:val="false"/>
              <w:suppressLineNumbers/>
              <w:bidi w:val="0"/>
              <w:jc w:val="start"/>
              <w:rPr/>
            </w:pPr>
            <w:r>
              <w:rPr/>
              <w:t>Temperature</w:t>
            </w:r>
          </w:p>
        </w:tc>
        <w:tc>
          <w:tcPr>
            <w:tcW w:w="1040" w:type="dxa"/>
            <w:tcBorders/>
            <w:vAlign w:val="center"/>
          </w:tcPr>
          <w:p>
            <w:pPr>
              <w:pStyle w:val="TableContents"/>
              <w:widowControl w:val="false"/>
              <w:suppressLineNumbers/>
              <w:bidi w:val="0"/>
              <w:jc w:val="start"/>
              <w:rPr/>
            </w:pPr>
            <w:r>
              <w:rPr/>
              <w:t>Celsius</w:t>
            </w:r>
          </w:p>
        </w:tc>
        <w:tc>
          <w:tcPr>
            <w:tcW w:w="1170" w:type="dxa"/>
            <w:tcBorders/>
            <w:vAlign w:val="center"/>
          </w:tcPr>
          <w:p>
            <w:pPr>
              <w:pStyle w:val="TableContents"/>
              <w:widowControl w:val="false"/>
              <w:suppressLineNumbers/>
              <w:bidi w:val="0"/>
              <w:jc w:val="start"/>
              <w:rPr/>
            </w:pPr>
            <w:r>
              <w:rPr/>
              <w:t>-50</w:t>
            </w:r>
          </w:p>
        </w:tc>
        <w:tc>
          <w:tcPr>
            <w:tcW w:w="1212" w:type="dxa"/>
            <w:tcBorders/>
            <w:vAlign w:val="center"/>
          </w:tcPr>
          <w:p>
            <w:pPr>
              <w:pStyle w:val="TableContents"/>
              <w:widowControl w:val="false"/>
              <w:suppressLineNumbers/>
              <w:bidi w:val="0"/>
              <w:jc w:val="start"/>
              <w:rPr/>
            </w:pPr>
            <w:r>
              <w:rPr/>
              <w:t>39</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90</w:t>
            </w:r>
          </w:p>
        </w:tc>
      </w:tr>
      <w:tr>
        <w:trPr/>
        <w:tc>
          <w:tcPr>
            <w:tcW w:w="1939" w:type="dxa"/>
            <w:tcBorders/>
            <w:vAlign w:val="center"/>
          </w:tcPr>
          <w:p>
            <w:pPr>
              <w:pStyle w:val="TableContents"/>
              <w:widowControl w:val="false"/>
              <w:suppressLineNumbers/>
              <w:bidi w:val="0"/>
              <w:jc w:val="start"/>
              <w:rPr/>
            </w:pPr>
            <w:r>
              <w:rPr/>
              <w:t>Voltage</w:t>
            </w:r>
          </w:p>
        </w:tc>
        <w:tc>
          <w:tcPr>
            <w:tcW w:w="1040" w:type="dxa"/>
            <w:tcBorders/>
            <w:vAlign w:val="center"/>
          </w:tcPr>
          <w:p>
            <w:pPr>
              <w:pStyle w:val="TableContents"/>
              <w:widowControl w:val="false"/>
              <w:suppressLineNumbers/>
              <w:bidi w:val="0"/>
              <w:jc w:val="start"/>
              <w:rPr/>
            </w:pPr>
            <w:r>
              <w:rPr/>
              <w:t>Volts</w:t>
            </w:r>
          </w:p>
        </w:tc>
        <w:tc>
          <w:tcPr>
            <w:tcW w:w="1170" w:type="dxa"/>
            <w:tcBorders/>
            <w:vAlign w:val="center"/>
          </w:tcPr>
          <w:p>
            <w:pPr>
              <w:pStyle w:val="TableContents"/>
              <w:widowControl w:val="false"/>
              <w:suppressLineNumbers/>
              <w:bidi w:val="0"/>
              <w:jc w:val="start"/>
              <w:rPr/>
            </w:pPr>
            <w:r>
              <w:rPr/>
              <w:t>2.0</w:t>
            </w:r>
          </w:p>
        </w:tc>
        <w:tc>
          <w:tcPr>
            <w:tcW w:w="1212" w:type="dxa"/>
            <w:tcBorders/>
            <w:vAlign w:val="center"/>
          </w:tcPr>
          <w:p>
            <w:pPr>
              <w:pStyle w:val="TableContents"/>
              <w:widowControl w:val="false"/>
              <w:suppressLineNumbers/>
              <w:bidi w:val="0"/>
              <w:jc w:val="start"/>
              <w:rPr/>
            </w:pPr>
            <w:r>
              <w:rPr/>
              <w:t>3.95</w:t>
            </w:r>
          </w:p>
        </w:tc>
        <w:tc>
          <w:tcPr>
            <w:tcW w:w="1033" w:type="dxa"/>
            <w:tcBorders/>
            <w:vAlign w:val="center"/>
          </w:tcPr>
          <w:p>
            <w:pPr>
              <w:pStyle w:val="TableContents"/>
              <w:widowControl w:val="false"/>
              <w:suppressLineNumbers/>
              <w:bidi w:val="0"/>
              <w:jc w:val="start"/>
              <w:rPr/>
            </w:pPr>
            <w:r>
              <w:rPr/>
              <w:t>0.05</w:t>
            </w:r>
          </w:p>
        </w:tc>
        <w:tc>
          <w:tcPr>
            <w:tcW w:w="1707" w:type="dxa"/>
            <w:tcBorders/>
            <w:vAlign w:val="center"/>
          </w:tcPr>
          <w:p>
            <w:pPr>
              <w:pStyle w:val="TableContents"/>
              <w:widowControl w:val="false"/>
              <w:suppressLineNumbers/>
              <w:bidi w:val="0"/>
              <w:jc w:val="start"/>
              <w:rPr/>
            </w:pPr>
            <w:r>
              <w:rPr/>
              <w:t>40</w:t>
            </w:r>
          </w:p>
        </w:tc>
      </w:tr>
      <w:tr>
        <w:trPr/>
        <w:tc>
          <w:tcPr>
            <w:tcW w:w="1939" w:type="dxa"/>
            <w:tcBorders/>
            <w:vAlign w:val="center"/>
          </w:tcPr>
          <w:p>
            <w:pPr>
              <w:pStyle w:val="TableContents"/>
              <w:widowControl w:val="false"/>
              <w:suppressLineNumbers/>
              <w:bidi w:val="0"/>
              <w:jc w:val="start"/>
              <w:rPr/>
            </w:pPr>
            <w:r>
              <w:rPr/>
              <w:t>Speed</w:t>
            </w:r>
          </w:p>
        </w:tc>
        <w:tc>
          <w:tcPr>
            <w:tcW w:w="1040" w:type="dxa"/>
            <w:tcBorders/>
            <w:vAlign w:val="center"/>
          </w:tcPr>
          <w:p>
            <w:pPr>
              <w:pStyle w:val="TableContents"/>
              <w:widowControl w:val="false"/>
              <w:suppressLineNumbers/>
              <w:bidi w:val="0"/>
              <w:jc w:val="start"/>
              <w:rPr/>
            </w:pPr>
            <w:r>
              <w:rPr/>
              <w:t>Knots</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82</w:t>
            </w:r>
          </w:p>
        </w:tc>
        <w:tc>
          <w:tcPr>
            <w:tcW w:w="1033" w:type="dxa"/>
            <w:tcBorders/>
            <w:vAlign w:val="center"/>
          </w:tcPr>
          <w:p>
            <w:pPr>
              <w:pStyle w:val="TableContents"/>
              <w:widowControl w:val="false"/>
              <w:suppressLineNumbers/>
              <w:bidi w:val="0"/>
              <w:jc w:val="start"/>
              <w:rPr/>
            </w:pPr>
            <w:r>
              <w:rPr/>
              <w:t>2</w:t>
            </w:r>
          </w:p>
        </w:tc>
        <w:tc>
          <w:tcPr>
            <w:tcW w:w="1707" w:type="dxa"/>
            <w:tcBorders/>
            <w:vAlign w:val="center"/>
          </w:tcPr>
          <w:p>
            <w:pPr>
              <w:pStyle w:val="TableContents"/>
              <w:widowControl w:val="false"/>
              <w:suppressLineNumbers/>
              <w:bidi w:val="0"/>
              <w:jc w:val="start"/>
              <w:rPr/>
            </w:pPr>
            <w:r>
              <w:rPr/>
              <w:t>42</w:t>
            </w:r>
          </w:p>
        </w:tc>
      </w:tr>
      <w:tr>
        <w:trPr/>
        <w:tc>
          <w:tcPr>
            <w:tcW w:w="1939" w:type="dxa"/>
            <w:tcBorders/>
            <w:vAlign w:val="center"/>
          </w:tcPr>
          <w:p>
            <w:pPr>
              <w:pStyle w:val="TableContents"/>
              <w:widowControl w:val="false"/>
              <w:suppressLineNumbers/>
              <w:bidi w:val="0"/>
              <w:jc w:val="start"/>
              <w:rPr/>
            </w:pPr>
            <w:r>
              <w:rPr/>
              <w:t>IsGpsValid</w:t>
            </w:r>
          </w:p>
        </w:tc>
        <w:tc>
          <w:tcPr>
            <w:tcW w:w="1040" w:type="dxa"/>
            <w:tcBorders/>
            <w:vAlign w:val="center"/>
          </w:tcPr>
          <w:p>
            <w:pPr>
              <w:pStyle w:val="TableContents"/>
              <w:widowControl w:val="false"/>
              <w:suppressLineNumbers/>
              <w:bidi w:val="0"/>
              <w:jc w:val="start"/>
              <w:rPr/>
            </w:pPr>
            <w:r>
              <w:rPr/>
              <w:t>Boolean</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1</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2</w:t>
            </w:r>
          </w:p>
        </w:tc>
      </w:tr>
      <w:tr>
        <w:trPr/>
        <w:tc>
          <w:tcPr>
            <w:tcW w:w="1939" w:type="dxa"/>
            <w:tcBorders/>
            <w:vAlign w:val="center"/>
          </w:tcPr>
          <w:p>
            <w:pPr>
              <w:pStyle w:val="TableContents"/>
              <w:widowControl w:val="false"/>
              <w:suppressLineNumbers/>
              <w:bidi w:val="0"/>
              <w:jc w:val="start"/>
              <w:rPr/>
            </w:pPr>
            <w:r>
              <w:rPr/>
              <w:t>HdrTelemetryType</w:t>
            </w:r>
          </w:p>
        </w:tc>
        <w:tc>
          <w:tcPr>
            <w:tcW w:w="1040" w:type="dxa"/>
            <w:tcBorders/>
            <w:vAlign w:val="center"/>
          </w:tcPr>
          <w:p>
            <w:pPr>
              <w:pStyle w:val="TableContents"/>
              <w:widowControl w:val="false"/>
              <w:suppressLineNumbers/>
              <w:bidi w:val="0"/>
              <w:jc w:val="start"/>
              <w:rPr/>
            </w:pPr>
            <w:r>
              <w:rPr/>
              <w:t>Enum</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1</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2</w:t>
            </w:r>
          </w:p>
        </w:tc>
      </w:tr>
    </w:tbl>
    <w:p>
      <w:pPr>
        <w:pStyle w:val="Heading3"/>
        <w:numPr>
          <w:ilvl w:val="0"/>
          <w:numId w:val="0"/>
        </w:numPr>
        <w:bidi w:val="0"/>
        <w:spacing w:before="140" w:after="120"/>
        <w:ind w:hanging="0" w:start="0"/>
        <w:jc w:val="start"/>
        <w:rPr/>
      </w:pPr>
      <w:r>
        <w:rPr/>
      </w:r>
    </w:p>
    <w:p>
      <w:pPr>
        <w:pStyle w:val="Heading3"/>
        <w:numPr>
          <w:ilvl w:val="0"/>
          <w:numId w:val="0"/>
        </w:numPr>
        <w:bidi w:val="0"/>
        <w:spacing w:before="140" w:after="120"/>
        <w:ind w:hanging="0" w:start="0"/>
        <w:jc w:val="start"/>
        <w:rPr/>
      </w:pPr>
      <w:bookmarkStart w:id="10" w:name="__RefHeading___Toc2131_1057631513"/>
      <w:bookmarkEnd w:id="10"/>
      <w:r>
        <w:rPr/>
        <w:t>Grid Position Enhancement (Grid5 &amp; Grid6)</w:t>
      </w:r>
    </w:p>
    <w:p>
      <w:pPr>
        <w:pStyle w:val="Heading4"/>
        <w:numPr>
          <w:ilvl w:val="0"/>
          <w:numId w:val="0"/>
        </w:numPr>
        <w:bidi w:val="0"/>
        <w:spacing w:before="120" w:after="120"/>
        <w:ind w:hanging="0" w:start="0"/>
        <w:jc w:val="start"/>
        <w:rPr/>
      </w:pPr>
      <w:bookmarkStart w:id="11" w:name="__RefHeading___Toc2133_1057631513"/>
      <w:bookmarkEnd w:id="11"/>
      <w:r>
        <w:rPr/>
        <w:t>Purpose</w:t>
      </w:r>
    </w:p>
    <w:p>
      <w:pPr>
        <w:pStyle w:val="BodyText"/>
        <w:bidi w:val="0"/>
        <w:spacing w:lineRule="auto" w:line="276" w:before="0" w:after="140"/>
        <w:jc w:val="start"/>
        <w:rPr/>
      </w:pPr>
      <w:r>
        <w:rPr/>
        <w:t>Extends the 4-character WSPR grid to 6 characters for improved location precision.</w:t>
      </w:r>
    </w:p>
    <w:p>
      <w:pPr>
        <w:pStyle w:val="Heading4"/>
        <w:numPr>
          <w:ilvl w:val="0"/>
          <w:numId w:val="0"/>
        </w:numPr>
        <w:bidi w:val="0"/>
        <w:spacing w:before="120" w:after="120"/>
        <w:ind w:hanging="0" w:start="0"/>
        <w:jc w:val="start"/>
        <w:rPr/>
      </w:pPr>
      <w:bookmarkStart w:id="12" w:name="__RefHeading___Toc2135_1057631513"/>
      <w:bookmarkEnd w:id="12"/>
      <w:r>
        <w:rPr/>
        <w:t>Resolution Improvement</w:t>
      </w:r>
    </w:p>
    <w:p>
      <w:pPr>
        <w:pStyle w:val="BodyText"/>
        <w:numPr>
          <w:ilvl w:val="0"/>
          <w:numId w:val="2"/>
        </w:numPr>
        <w:tabs>
          <w:tab w:val="left" w:pos="709" w:leader="none"/>
        </w:tabs>
        <w:bidi w:val="0"/>
        <w:spacing w:before="0" w:after="0"/>
        <w:ind w:hanging="283" w:start="709"/>
        <w:jc w:val="start"/>
        <w:rPr/>
      </w:pPr>
      <w:r>
        <w:rPr>
          <w:rStyle w:val="Strong"/>
        </w:rPr>
        <w:t>4-character grid</w:t>
      </w:r>
      <w:r>
        <w:rPr/>
        <w:t xml:space="preserve">: 70 × 140 miles resolution </w:t>
      </w:r>
    </w:p>
    <w:p>
      <w:pPr>
        <w:pStyle w:val="BodyText"/>
        <w:numPr>
          <w:ilvl w:val="0"/>
          <w:numId w:val="2"/>
        </w:numPr>
        <w:tabs>
          <w:tab w:val="left" w:pos="709" w:leader="none"/>
        </w:tabs>
        <w:bidi w:val="0"/>
        <w:ind w:hanging="283" w:start="709"/>
        <w:jc w:val="start"/>
        <w:rPr/>
      </w:pPr>
      <w:r>
        <w:rPr>
          <w:rStyle w:val="Strong"/>
        </w:rPr>
        <w:t>6-character grid</w:t>
      </w:r>
      <w:r>
        <w:rPr/>
        <w:t xml:space="preserve">: 3 × 3 miles resolution </w:t>
      </w:r>
    </w:p>
    <w:p>
      <w:pPr>
        <w:pStyle w:val="Heading4"/>
        <w:numPr>
          <w:ilvl w:val="0"/>
          <w:numId w:val="0"/>
        </w:numPr>
        <w:bidi w:val="0"/>
        <w:spacing w:before="120" w:after="120"/>
        <w:ind w:hanging="0" w:start="0"/>
        <w:jc w:val="start"/>
        <w:rPr/>
      </w:pPr>
      <w:bookmarkStart w:id="13" w:name="__RefHeading___Toc2137_1057631513"/>
      <w:bookmarkEnd w:id="13"/>
      <w:r>
        <w:rPr/>
        <w:t>Encoding</w:t>
      </w:r>
    </w:p>
    <w:p>
      <w:pPr>
        <w:pStyle w:val="PreformattedText"/>
        <w:bidi w:val="0"/>
        <w:spacing w:before="0" w:after="0"/>
        <w:jc w:val="start"/>
        <w:rPr/>
      </w:pPr>
      <w:r>
        <w:rPr>
          <w:rStyle w:val="SourceText"/>
        </w:rPr>
        <w:t>// Grid5 and Grid6 encode characters A-X (values 0-23)</w:t>
      </w:r>
    </w:p>
    <w:p>
      <w:pPr>
        <w:pStyle w:val="PreformattedText"/>
        <w:bidi w:val="0"/>
        <w:spacing w:before="0" w:after="0"/>
        <w:jc w:val="start"/>
        <w:rPr/>
      </w:pPr>
      <w:r>
        <w:rPr>
          <w:rStyle w:val="SourceText"/>
        </w:rPr>
        <w:t>char grid5_char = 'A' + grid5_value;  // grid5_value: 0-23</w:t>
      </w:r>
    </w:p>
    <w:p>
      <w:pPr>
        <w:pStyle w:val="PreformattedText"/>
        <w:bidi w:val="0"/>
        <w:spacing w:before="0" w:after="0"/>
        <w:jc w:val="start"/>
        <w:rPr/>
      </w:pPr>
      <w:r>
        <w:rPr>
          <w:rStyle w:val="SourceText"/>
        </w:rPr>
        <w:t>char grid6_char = 'A' + grid6_value;  // grid6_value: 0-23</w:t>
      </w:r>
    </w:p>
    <w:p>
      <w:pPr>
        <w:pStyle w:val="PreformattedText"/>
        <w:bidi w:val="0"/>
        <w:spacing w:before="0" w:after="0"/>
        <w:jc w:val="start"/>
        <w:rPr/>
      </w:pPr>
      <w:r>
        <w:rPr/>
      </w:r>
    </w:p>
    <w:p>
      <w:pPr>
        <w:pStyle w:val="PreformattedText"/>
        <w:bidi w:val="0"/>
        <w:spacing w:before="0" w:after="0"/>
        <w:jc w:val="start"/>
        <w:rPr/>
      </w:pPr>
      <w:r>
        <w:rPr>
          <w:rStyle w:val="SourceText"/>
        </w:rPr>
        <w:t>// Complete 6-character grid formation</w:t>
      </w:r>
    </w:p>
    <w:p>
      <w:pPr>
        <w:pStyle w:val="PreformattedText"/>
        <w:bidi w:val="0"/>
        <w:spacing w:before="0" w:after="283"/>
        <w:jc w:val="start"/>
        <w:rPr/>
      </w:pPr>
      <w:r>
        <w:rPr>
          <w:rStyle w:val="SourceText"/>
        </w:rPr>
        <w:t>std::string full_grid = wspr_grid_4char + grid5_char + grid6_char;</w:t>
      </w:r>
    </w:p>
    <w:p>
      <w:pPr>
        <w:pStyle w:val="Heading4"/>
        <w:numPr>
          <w:ilvl w:val="0"/>
          <w:numId w:val="0"/>
        </w:numPr>
        <w:bidi w:val="0"/>
        <w:spacing w:before="120" w:after="120"/>
        <w:ind w:hanging="0" w:start="0"/>
        <w:jc w:val="start"/>
        <w:rPr/>
      </w:pPr>
      <w:bookmarkStart w:id="14" w:name="__RefHeading___Toc2139_1057631513"/>
      <w:bookmarkEnd w:id="14"/>
      <w:r>
        <w:rPr/>
        <w:t>Example</w:t>
      </w:r>
    </w:p>
    <w:p>
      <w:pPr>
        <w:pStyle w:val="PreformattedText"/>
        <w:bidi w:val="0"/>
        <w:spacing w:before="0" w:after="0"/>
        <w:jc w:val="start"/>
        <w:rPr/>
      </w:pPr>
      <w:r>
        <w:rPr>
          <w:rStyle w:val="SourceText"/>
        </w:rPr>
        <w:t>// WSPR Type 1 grid: "FN31"</w:t>
      </w:r>
    </w:p>
    <w:p>
      <w:pPr>
        <w:pStyle w:val="PreformattedText"/>
        <w:bidi w:val="0"/>
        <w:spacing w:before="0" w:after="0"/>
        <w:jc w:val="start"/>
        <w:rPr/>
      </w:pPr>
      <w:r>
        <w:rPr>
          <w:rStyle w:val="SourceText"/>
        </w:rPr>
        <w:t>// Grid5 = 12 (M), Grid6 = 7 (H)</w:t>
      </w:r>
    </w:p>
    <w:p>
      <w:pPr>
        <w:pStyle w:val="PreformattedText"/>
        <w:bidi w:val="0"/>
        <w:spacing w:before="0" w:after="283"/>
        <w:jc w:val="start"/>
        <w:rPr/>
      </w:pPr>
      <w:r>
        <w:rPr>
          <w:rStyle w:val="SourceText"/>
        </w:rPr>
        <w:t>// Complete grid: "FN31MH"</w:t>
      </w:r>
    </w:p>
    <w:p>
      <w:pPr>
        <w:pStyle w:val="Heading3"/>
        <w:numPr>
          <w:ilvl w:val="0"/>
          <w:numId w:val="0"/>
        </w:numPr>
        <w:bidi w:val="0"/>
        <w:spacing w:before="140" w:after="120"/>
        <w:ind w:hanging="0" w:start="0"/>
        <w:jc w:val="start"/>
        <w:rPr/>
      </w:pPr>
      <w:bookmarkStart w:id="15" w:name="__RefHeading___Toc2141_1057631513"/>
      <w:bookmarkEnd w:id="15"/>
      <w:r>
        <w:rPr/>
        <w:t>Altitude Measurement</w:t>
      </w:r>
    </w:p>
    <w:p>
      <w:pPr>
        <w:pStyle w:val="Heading4"/>
        <w:numPr>
          <w:ilvl w:val="0"/>
          <w:numId w:val="0"/>
        </w:numPr>
        <w:bidi w:val="0"/>
        <w:spacing w:before="120" w:after="120"/>
        <w:ind w:hanging="0" w:start="0"/>
        <w:jc w:val="start"/>
        <w:rPr/>
      </w:pPr>
      <w:bookmarkStart w:id="16" w:name="__RefHeading___Toc2143_1057631513"/>
      <w:bookmarkEnd w:id="16"/>
      <w:r>
        <w:rPr/>
        <w:t>Specification</w:t>
      </w:r>
    </w:p>
    <w:p>
      <w:pPr>
        <w:pStyle w:val="BodyText"/>
        <w:numPr>
          <w:ilvl w:val="0"/>
          <w:numId w:val="3"/>
        </w:numPr>
        <w:tabs>
          <w:tab w:val="left" w:pos="709" w:leader="none"/>
        </w:tabs>
        <w:bidi w:val="0"/>
        <w:spacing w:before="0" w:after="0"/>
        <w:ind w:hanging="283" w:start="709"/>
        <w:jc w:val="start"/>
        <w:rPr/>
      </w:pPr>
      <w:r>
        <w:rPr>
          <w:rStyle w:val="Strong"/>
        </w:rPr>
        <w:t>Source</w:t>
      </w:r>
      <w:r>
        <w:rPr/>
        <w:t xml:space="preserve">: GPS-derived elevation </w:t>
      </w:r>
    </w:p>
    <w:p>
      <w:pPr>
        <w:pStyle w:val="BodyText"/>
        <w:numPr>
          <w:ilvl w:val="0"/>
          <w:numId w:val="3"/>
        </w:numPr>
        <w:tabs>
          <w:tab w:val="left" w:pos="709" w:leader="none"/>
        </w:tabs>
        <w:bidi w:val="0"/>
        <w:spacing w:before="0" w:after="0"/>
        <w:ind w:hanging="283" w:start="709"/>
        <w:jc w:val="start"/>
        <w:rPr/>
      </w:pPr>
      <w:r>
        <w:rPr>
          <w:rStyle w:val="Strong"/>
        </w:rPr>
        <w:t>Range</w:t>
      </w:r>
      <w:r>
        <w:rPr/>
        <w:t xml:space="preserve">: 0 to 21,340 meters </w:t>
      </w:r>
    </w:p>
    <w:p>
      <w:pPr>
        <w:pStyle w:val="BodyText"/>
        <w:numPr>
          <w:ilvl w:val="0"/>
          <w:numId w:val="3"/>
        </w:numPr>
        <w:tabs>
          <w:tab w:val="left" w:pos="709" w:leader="none"/>
        </w:tabs>
        <w:bidi w:val="0"/>
        <w:spacing w:before="0" w:after="0"/>
        <w:ind w:hanging="283" w:start="709"/>
        <w:jc w:val="start"/>
        <w:rPr/>
      </w:pPr>
      <w:r>
        <w:rPr>
          <w:rStyle w:val="Strong"/>
        </w:rPr>
        <w:t>Resolution</w:t>
      </w:r>
      <w:r>
        <w:rPr/>
        <w:t xml:space="preserve">: 20-meter steps </w:t>
      </w:r>
    </w:p>
    <w:p>
      <w:pPr>
        <w:pStyle w:val="BodyText"/>
        <w:numPr>
          <w:ilvl w:val="0"/>
          <w:numId w:val="3"/>
        </w:numPr>
        <w:tabs>
          <w:tab w:val="left" w:pos="709" w:leader="none"/>
        </w:tabs>
        <w:bidi w:val="0"/>
        <w:ind w:hanging="283" w:start="709"/>
        <w:jc w:val="start"/>
        <w:rPr/>
      </w:pPr>
      <w:r>
        <w:rPr>
          <w:rStyle w:val="Strong"/>
        </w:rPr>
        <w:t>Encoding</w:t>
      </w:r>
      <w:r>
        <w:rPr/>
        <w:t xml:space="preserve">: Linear quantization with rollover support </w:t>
      </w:r>
    </w:p>
    <w:p>
      <w:pPr>
        <w:pStyle w:val="Heading4"/>
        <w:numPr>
          <w:ilvl w:val="0"/>
          <w:numId w:val="0"/>
        </w:numPr>
        <w:bidi w:val="0"/>
        <w:spacing w:before="120" w:after="120"/>
        <w:ind w:hanging="0" w:start="0"/>
        <w:jc w:val="start"/>
        <w:rPr/>
      </w:pPr>
      <w:bookmarkStart w:id="17" w:name="__RefHeading___Toc2145_1057631513"/>
      <w:bookmarkEnd w:id="17"/>
      <w:r>
        <w:rPr/>
        <w:t>Usage</w:t>
      </w:r>
    </w:p>
    <w:p>
      <w:pPr>
        <w:pStyle w:val="PreformattedText"/>
        <w:bidi w:val="0"/>
        <w:spacing w:before="0" w:after="0"/>
        <w:jc w:val="start"/>
        <w:rPr/>
      </w:pPr>
      <w:r>
        <w:rPr>
          <w:rStyle w:val="SourceText"/>
        </w:rPr>
        <w:t>uint16_t encodeAltitude(uint16_t altitude_meters) {</w:t>
      </w:r>
    </w:p>
    <w:p>
      <w:pPr>
        <w:pStyle w:val="PreformattedText"/>
        <w:bidi w:val="0"/>
        <w:jc w:val="start"/>
        <w:rPr/>
      </w:pPr>
      <w:r>
        <w:rPr>
          <w:rStyle w:val="SourceText"/>
        </w:rPr>
        <w:t xml:space="preserve">    </w:t>
      </w:r>
      <w:r>
        <w:rPr>
          <w:rStyle w:val="SourceText"/>
        </w:rPr>
        <w:t xml:space="preserve">// Rollover at 21340m. </w:t>
      </w:r>
    </w:p>
    <w:p>
      <w:pPr>
        <w:pStyle w:val="PreformattedText"/>
        <w:bidi w:val="0"/>
        <w:jc w:val="start"/>
        <w:rPr/>
      </w:pPr>
      <w:r>
        <w:rPr>
          <w:rStyle w:val="SourceText"/>
        </w:rPr>
        <w:t xml:space="preserve">    </w:t>
      </w:r>
      <w:r>
        <w:rPr>
          <w:rStyle w:val="SourceText"/>
        </w:rPr>
        <w:t>// Trackers may optionally clamp to min/max range</w:t>
      </w:r>
    </w:p>
    <w:p>
      <w:pPr>
        <w:pStyle w:val="PreformattedText"/>
        <w:bidi w:val="0"/>
        <w:jc w:val="start"/>
        <w:rPr/>
      </w:pPr>
      <w:r>
        <w:rPr>
          <w:rStyle w:val="SourceText"/>
        </w:rPr>
        <w:t xml:space="preserve">    </w:t>
      </w:r>
      <w:r>
        <w:rPr>
          <w:rStyle w:val="SourceText"/>
        </w:rPr>
        <w:t>// Negative numbers should also be filtered, in case of bad gps data</w:t>
      </w:r>
    </w:p>
    <w:p>
      <w:pPr>
        <w:pStyle w:val="PreformattedText"/>
        <w:bidi w:val="0"/>
        <w:spacing w:before="0" w:after="0"/>
        <w:jc w:val="start"/>
        <w:rPr/>
      </w:pPr>
      <w:r>
        <w:rPr>
          <w:rStyle w:val="SourceText"/>
        </w:rPr>
        <w:t xml:space="preserve">    </w:t>
      </w:r>
      <w:r>
        <w:rPr>
          <w:rStyle w:val="SourceText"/>
        </w:rPr>
        <w:t>altitude_meters = altitude_meters % 21340;</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Quantize to 20m steps</w:t>
      </w:r>
    </w:p>
    <w:p>
      <w:pPr>
        <w:pStyle w:val="PreformattedText"/>
        <w:bidi w:val="0"/>
        <w:spacing w:before="0" w:after="0"/>
        <w:jc w:val="start"/>
        <w:rPr/>
      </w:pPr>
      <w:r>
        <w:rPr>
          <w:rStyle w:val="SourceText"/>
        </w:rPr>
        <w:t xml:space="preserve">    </w:t>
      </w:r>
      <w:r>
        <w:rPr>
          <w:rStyle w:val="SourceText"/>
        </w:rPr>
        <w:t>return altitude_meters / 20;</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uint16_t decodeAltitude(uint16_t encoded_value) {</w:t>
      </w:r>
    </w:p>
    <w:p>
      <w:pPr>
        <w:pStyle w:val="PreformattedText"/>
        <w:bidi w:val="0"/>
        <w:spacing w:before="0" w:after="0"/>
        <w:jc w:val="start"/>
        <w:rPr/>
      </w:pPr>
      <w:r>
        <w:rPr>
          <w:rStyle w:val="SourceText"/>
        </w:rPr>
        <w:t xml:space="preserve">    </w:t>
      </w:r>
      <w:r>
        <w:rPr>
          <w:rStyle w:val="SourceText"/>
        </w:rPr>
        <w:t>return encoded_value * 20;  // Convert back to meters</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8" w:name="__RefHeading___Toc2147_1057631513"/>
      <w:bookmarkEnd w:id="18"/>
      <w:r>
        <w:rPr/>
        <w:t>Temperature Measurement</w:t>
      </w:r>
    </w:p>
    <w:p>
      <w:pPr>
        <w:pStyle w:val="Heading4"/>
        <w:numPr>
          <w:ilvl w:val="0"/>
          <w:numId w:val="0"/>
        </w:numPr>
        <w:bidi w:val="0"/>
        <w:spacing w:before="120" w:after="120"/>
        <w:ind w:hanging="0" w:start="0"/>
        <w:jc w:val="start"/>
        <w:rPr/>
      </w:pPr>
      <w:bookmarkStart w:id="19" w:name="__RefHeading___Toc2149_1057631513"/>
      <w:bookmarkEnd w:id="19"/>
      <w:r>
        <w:rPr/>
        <w:t>Specification</w:t>
      </w:r>
    </w:p>
    <w:p>
      <w:pPr>
        <w:pStyle w:val="BodyText"/>
        <w:numPr>
          <w:ilvl w:val="0"/>
          <w:numId w:val="4"/>
        </w:numPr>
        <w:tabs>
          <w:tab w:val="left" w:pos="709" w:leader="none"/>
        </w:tabs>
        <w:bidi w:val="0"/>
        <w:spacing w:before="0" w:after="0"/>
        <w:ind w:hanging="283" w:start="709"/>
        <w:jc w:val="start"/>
        <w:rPr/>
      </w:pPr>
      <w:r>
        <w:rPr>
          <w:rStyle w:val="Strong"/>
        </w:rPr>
        <w:t>Source</w:t>
      </w:r>
      <w:r>
        <w:rPr/>
        <w:t xml:space="preserve">: Environmental sensor or onboard temperature sensor </w:t>
      </w:r>
    </w:p>
    <w:p>
      <w:pPr>
        <w:pStyle w:val="BodyText"/>
        <w:numPr>
          <w:ilvl w:val="0"/>
          <w:numId w:val="4"/>
        </w:numPr>
        <w:tabs>
          <w:tab w:val="left" w:pos="709" w:leader="none"/>
        </w:tabs>
        <w:bidi w:val="0"/>
        <w:spacing w:before="0" w:after="0"/>
        <w:ind w:hanging="283" w:start="709"/>
        <w:jc w:val="start"/>
        <w:rPr/>
      </w:pPr>
      <w:r>
        <w:rPr>
          <w:rStyle w:val="Strong"/>
        </w:rPr>
        <w:t>Range</w:t>
      </w:r>
      <w:r>
        <w:rPr/>
        <w:t xml:space="preserve">: -50°C to +39°C </w:t>
      </w:r>
    </w:p>
    <w:p>
      <w:pPr>
        <w:pStyle w:val="BodyText"/>
        <w:numPr>
          <w:ilvl w:val="0"/>
          <w:numId w:val="4"/>
        </w:numPr>
        <w:tabs>
          <w:tab w:val="left" w:pos="709" w:leader="none"/>
        </w:tabs>
        <w:bidi w:val="0"/>
        <w:spacing w:before="0" w:after="0"/>
        <w:ind w:hanging="283" w:start="709"/>
        <w:jc w:val="start"/>
        <w:rPr/>
      </w:pPr>
      <w:r>
        <w:rPr>
          <w:rStyle w:val="Strong"/>
        </w:rPr>
        <w:t>Resolution</w:t>
      </w:r>
      <w:r>
        <w:rPr/>
        <w:t xml:space="preserve">: 1°C steps </w:t>
      </w:r>
    </w:p>
    <w:p>
      <w:pPr>
        <w:pStyle w:val="BodyText"/>
        <w:numPr>
          <w:ilvl w:val="0"/>
          <w:numId w:val="4"/>
        </w:numPr>
        <w:tabs>
          <w:tab w:val="left" w:pos="709" w:leader="none"/>
        </w:tabs>
        <w:bidi w:val="0"/>
        <w:ind w:hanging="283" w:start="709"/>
        <w:jc w:val="start"/>
        <w:rPr/>
      </w:pPr>
      <w:r>
        <w:rPr>
          <w:rStyle w:val="Strong"/>
        </w:rPr>
        <w:t>Encoding</w:t>
      </w:r>
      <w:r>
        <w:rPr/>
        <w:t xml:space="preserve">: Offset binary with rollover </w:t>
      </w:r>
    </w:p>
    <w:p>
      <w:pPr>
        <w:pStyle w:val="Heading4"/>
        <w:numPr>
          <w:ilvl w:val="0"/>
          <w:numId w:val="0"/>
        </w:numPr>
        <w:bidi w:val="0"/>
        <w:spacing w:before="120" w:after="120"/>
        <w:ind w:hanging="0" w:start="0"/>
        <w:jc w:val="start"/>
        <w:rPr/>
      </w:pPr>
      <w:bookmarkStart w:id="20" w:name="__RefHeading___Toc2151_1057631513"/>
      <w:bookmarkEnd w:id="20"/>
      <w:r>
        <w:rPr/>
        <w:t>Rollover Behavior</w:t>
      </w:r>
    </w:p>
    <w:p>
      <w:pPr>
        <w:pStyle w:val="PreformattedText"/>
        <w:bidi w:val="0"/>
        <w:spacing w:before="0" w:after="0"/>
        <w:jc w:val="start"/>
        <w:rPr/>
      </w:pPr>
      <w:r>
        <w:rPr>
          <w:rStyle w:val="SourceText"/>
        </w:rPr>
        <w:t>int16_t encodeTemperature(int16_t temp_celsius) {</w:t>
      </w:r>
    </w:p>
    <w:p>
      <w:pPr>
        <w:pStyle w:val="PreformattedText"/>
        <w:bidi w:val="0"/>
        <w:jc w:val="start"/>
        <w:rPr/>
      </w:pPr>
      <w:r>
        <w:rPr>
          <w:rStyle w:val="SourceText"/>
        </w:rPr>
        <w:t xml:space="preserve">    </w:t>
      </w:r>
      <w:r>
        <w:rPr>
          <w:rStyle w:val="SourceText"/>
        </w:rPr>
        <w:t xml:space="preserve">// Apply offset and rollover. </w:t>
      </w:r>
    </w:p>
    <w:p>
      <w:pPr>
        <w:pStyle w:val="PreformattedText"/>
        <w:bidi w:val="0"/>
        <w:jc w:val="start"/>
        <w:rPr/>
      </w:pPr>
      <w:r>
        <w:rPr>
          <w:rStyle w:val="SourceText"/>
        </w:rPr>
        <w:t xml:space="preserve">    </w:t>
      </w:r>
      <w:r>
        <w:rPr>
          <w:rStyle w:val="SourceText"/>
        </w:rPr>
        <w:t>// Trackers should filter for negative results and do something (clamp?)</w:t>
      </w:r>
    </w:p>
    <w:p>
      <w:pPr>
        <w:pStyle w:val="PreformattedText"/>
        <w:bidi w:val="0"/>
        <w:spacing w:before="0" w:after="0"/>
        <w:jc w:val="start"/>
        <w:rPr/>
      </w:pPr>
      <w:r>
        <w:rPr>
          <w:rStyle w:val="SourceText"/>
        </w:rPr>
        <w:t xml:space="preserve">    </w:t>
      </w:r>
      <w:r>
        <w:rPr>
          <w:rStyle w:val="SourceText"/>
        </w:rPr>
        <w:t>return (temp_celsius - (-50)) % 90;</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int16_t decodeTemperature(uint16_t encoded_value) {</w:t>
      </w:r>
    </w:p>
    <w:p>
      <w:pPr>
        <w:pStyle w:val="PreformattedText"/>
        <w:bidi w:val="0"/>
        <w:spacing w:before="0" w:after="0"/>
        <w:jc w:val="start"/>
        <w:rPr/>
      </w:pPr>
      <w:r>
        <w:rPr>
          <w:rStyle w:val="SourceText"/>
        </w:rPr>
        <w:t xml:space="preserve">    </w:t>
      </w:r>
      <w:r>
        <w:rPr>
          <w:rStyle w:val="SourceText"/>
        </w:rPr>
        <w:t>// Note: Rollover means ambiguous decoding</w:t>
      </w:r>
    </w:p>
    <w:p>
      <w:pPr>
        <w:pStyle w:val="PreformattedText"/>
        <w:bidi w:val="0"/>
        <w:spacing w:before="0" w:after="0"/>
        <w:jc w:val="start"/>
        <w:rPr/>
      </w:pPr>
      <w:r>
        <w:rPr>
          <w:rStyle w:val="SourceText"/>
        </w:rPr>
        <w:t xml:space="preserve">    </w:t>
      </w:r>
      <w:r>
        <w:rPr>
          <w:rStyle w:val="SourceText"/>
        </w:rPr>
        <w:t>return encoded_value + (-50);</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21" w:name="__RefHeading___Toc2153_1057631513"/>
      <w:bookmarkEnd w:id="21"/>
      <w:r>
        <w:rPr/>
        <w:t>Rollover Example</w:t>
      </w:r>
    </w:p>
    <w:p>
      <w:pPr>
        <w:pStyle w:val="PreformattedText"/>
        <w:bidi w:val="0"/>
        <w:spacing w:before="0" w:after="0"/>
        <w:jc w:val="start"/>
        <w:rPr/>
      </w:pPr>
      <w:r>
        <w:rPr>
          <w:rStyle w:val="SourceText"/>
        </w:rPr>
        <w:t>// Both -45°C and +45°C encode to the same value (5)</w:t>
      </w:r>
    </w:p>
    <w:p>
      <w:pPr>
        <w:pStyle w:val="PreformattedText"/>
        <w:bidi w:val="0"/>
        <w:spacing w:before="0" w:after="0"/>
        <w:jc w:val="start"/>
        <w:rPr/>
      </w:pPr>
      <w:r>
        <w:rPr>
          <w:rStyle w:val="SourceText"/>
        </w:rPr>
        <w:t>int16_t temp1 = -45;  // encodes to: (-45 - (-50)) % 90 = 5</w:t>
      </w:r>
    </w:p>
    <w:p>
      <w:pPr>
        <w:pStyle w:val="PreformattedText"/>
        <w:bidi w:val="0"/>
        <w:spacing w:before="0" w:after="283"/>
        <w:jc w:val="start"/>
        <w:rPr/>
      </w:pPr>
      <w:r>
        <w:rPr>
          <w:rStyle w:val="SourceText"/>
        </w:rPr>
        <w:t>int16_t temp2 = 45;   // encodes to: (45 - (-50)) % 90 = 5</w:t>
      </w:r>
    </w:p>
    <w:p>
      <w:pPr>
        <w:pStyle w:val="Heading3"/>
        <w:numPr>
          <w:ilvl w:val="0"/>
          <w:numId w:val="0"/>
        </w:numPr>
        <w:bidi w:val="0"/>
        <w:spacing w:before="140" w:after="120"/>
        <w:ind w:hanging="0" w:start="0"/>
        <w:jc w:val="start"/>
        <w:rPr/>
      </w:pPr>
      <w:bookmarkStart w:id="22" w:name="__RefHeading___Toc2155_1057631513"/>
      <w:bookmarkEnd w:id="22"/>
      <w:r>
        <w:rPr/>
        <w:t>Voltage Measurement</w:t>
      </w:r>
    </w:p>
    <w:p>
      <w:pPr>
        <w:pStyle w:val="Heading4"/>
        <w:numPr>
          <w:ilvl w:val="0"/>
          <w:numId w:val="0"/>
        </w:numPr>
        <w:bidi w:val="0"/>
        <w:spacing w:before="120" w:after="120"/>
        <w:ind w:hanging="0" w:start="0"/>
        <w:jc w:val="start"/>
        <w:rPr/>
      </w:pPr>
      <w:bookmarkStart w:id="23" w:name="__RefHeading___Toc2157_1057631513"/>
      <w:bookmarkEnd w:id="23"/>
      <w:r>
        <w:rPr/>
        <w:t>Specification</w:t>
      </w:r>
    </w:p>
    <w:p>
      <w:pPr>
        <w:pStyle w:val="BodyText"/>
        <w:numPr>
          <w:ilvl w:val="0"/>
          <w:numId w:val="5"/>
        </w:numPr>
        <w:tabs>
          <w:tab w:val="left" w:pos="709" w:leader="none"/>
        </w:tabs>
        <w:bidi w:val="0"/>
        <w:spacing w:before="0" w:after="0"/>
        <w:ind w:hanging="283" w:start="709"/>
        <w:jc w:val="start"/>
        <w:rPr/>
      </w:pPr>
      <w:r>
        <w:rPr>
          <w:rStyle w:val="Strong"/>
        </w:rPr>
        <w:t>Source</w:t>
      </w:r>
      <w:r>
        <w:rPr/>
        <w:t xml:space="preserve">: System input voltage monitoring </w:t>
      </w:r>
    </w:p>
    <w:p>
      <w:pPr>
        <w:pStyle w:val="BodyText"/>
        <w:numPr>
          <w:ilvl w:val="0"/>
          <w:numId w:val="5"/>
        </w:numPr>
        <w:tabs>
          <w:tab w:val="left" w:pos="709" w:leader="none"/>
        </w:tabs>
        <w:bidi w:val="0"/>
        <w:spacing w:before="0" w:after="0"/>
        <w:ind w:hanging="283" w:start="709"/>
        <w:jc w:val="start"/>
        <w:rPr/>
      </w:pPr>
      <w:r>
        <w:rPr>
          <w:rStyle w:val="Strong"/>
        </w:rPr>
        <w:t>Range</w:t>
      </w:r>
      <w:r>
        <w:rPr/>
        <w:t>: 3.0 to 4.95v is considered the standard range, although a tracker can do continual wraparound, so there is no range limits, or pick a different 1.95v range</w:t>
      </w:r>
    </w:p>
    <w:p>
      <w:pPr>
        <w:pStyle w:val="BodyText"/>
        <w:numPr>
          <w:ilvl w:val="0"/>
          <w:numId w:val="5"/>
        </w:numPr>
        <w:tabs>
          <w:tab w:val="left" w:pos="709" w:leader="none"/>
        </w:tabs>
        <w:bidi w:val="0"/>
        <w:spacing w:before="0" w:after="0"/>
        <w:ind w:hanging="283" w:start="709"/>
        <w:jc w:val="start"/>
        <w:rPr/>
      </w:pPr>
      <w:r>
        <w:rPr>
          <w:rStyle w:val="Strong"/>
        </w:rPr>
        <w:t>Resolution</w:t>
      </w:r>
      <w:r>
        <w:rPr/>
        <w:t xml:space="preserve">: 0.05V steps </w:t>
      </w:r>
    </w:p>
    <w:p>
      <w:pPr>
        <w:pStyle w:val="BodyText"/>
        <w:numPr>
          <w:ilvl w:val="0"/>
          <w:numId w:val="5"/>
        </w:numPr>
        <w:tabs>
          <w:tab w:val="left" w:pos="709" w:leader="none"/>
        </w:tabs>
        <w:bidi w:val="0"/>
        <w:ind w:hanging="283" w:start="709"/>
        <w:jc w:val="start"/>
        <w:rPr/>
      </w:pPr>
      <w:r>
        <w:rPr>
          <w:rStyle w:val="Strong"/>
        </w:rPr>
        <w:t>Purpose</w:t>
      </w:r>
      <w:r>
        <w:rPr/>
        <w:t xml:space="preserve">: Monitor solar panel or battery performance </w:t>
      </w:r>
    </w:p>
    <w:p>
      <w:pPr>
        <w:pStyle w:val="Heading4"/>
        <w:numPr>
          <w:ilvl w:val="0"/>
          <w:numId w:val="0"/>
        </w:numPr>
        <w:bidi w:val="0"/>
        <w:spacing w:before="120" w:after="120"/>
        <w:ind w:hanging="0" w:start="0"/>
        <w:jc w:val="start"/>
        <w:rPr/>
      </w:pPr>
      <w:bookmarkStart w:id="24" w:name="__RefHeading___Toc2159_1057631513"/>
      <w:bookmarkEnd w:id="24"/>
      <w:r>
        <w:rPr/>
        <w:t>Standard Rollover Ranges</w:t>
      </w:r>
    </w:p>
    <w:p>
      <w:pPr>
        <w:pStyle w:val="BodyText"/>
        <w:bidi w:val="0"/>
        <w:spacing w:lineRule="auto" w:line="276" w:before="0" w:after="140"/>
        <w:jc w:val="start"/>
        <w:rPr/>
      </w:pPr>
      <w:r>
        <w:rPr/>
        <w:t>The voltage field can support multiple 1.95V ranges. There is no standard for how to decide what range a tracker is using though. 3.0 to 4.95v is considered the standard range. A tracker may clamp to min/max values for the range or not. Website viewers typically do not have a way of visualizing voltages correctly outside of the 3.0v to 4.95v range.</w:t>
      </w:r>
    </w:p>
    <w:p>
      <w:pPr>
        <w:pStyle w:val="BodyText"/>
        <w:bidi w:val="0"/>
        <w:spacing w:lineRule="auto" w:line="276" w:before="0" w:after="140"/>
        <w:jc w:val="start"/>
        <w:rPr/>
      </w:pPr>
      <w:r>
        <w:rPr/>
        <w:t>It's possible website developers could have a configurable "base voltage" so that balloons with different known voltage ranges could be supported and visualized easily. But 3-4.95v is the consensus, non-configurable range that websites should report.</w:t>
      </w:r>
    </w:p>
    <w:p>
      <w:pPr>
        <w:pStyle w:val="BodyText"/>
        <w:bidi w:val="0"/>
        <w:jc w:val="start"/>
        <w:rPr/>
      </w:pPr>
      <w:r>
        <w:rPr/>
        <w:t>Possible examples:</w:t>
      </w:r>
    </w:p>
    <w:p>
      <w:pPr>
        <w:pStyle w:val="BodyText"/>
        <w:numPr>
          <w:ilvl w:val="0"/>
          <w:numId w:val="6"/>
        </w:numPr>
        <w:tabs>
          <w:tab w:val="left" w:pos="709" w:leader="none"/>
        </w:tabs>
        <w:bidi w:val="0"/>
        <w:spacing w:before="0" w:after="0"/>
        <w:ind w:hanging="283" w:start="709"/>
        <w:jc w:val="start"/>
        <w:rPr/>
      </w:pPr>
      <w:r>
        <w:rPr/>
        <w:t xml:space="preserve">2.0V to 3.95V </w:t>
      </w:r>
    </w:p>
    <w:p>
      <w:pPr>
        <w:pStyle w:val="BodyText"/>
        <w:numPr>
          <w:ilvl w:val="0"/>
          <w:numId w:val="6"/>
        </w:numPr>
        <w:tabs>
          <w:tab w:val="left" w:pos="709" w:leader="none"/>
        </w:tabs>
        <w:bidi w:val="0"/>
        <w:spacing w:before="0" w:after="0"/>
        <w:ind w:hanging="283" w:start="709"/>
        <w:jc w:val="start"/>
        <w:rPr/>
      </w:pPr>
      <w:r>
        <w:rPr/>
        <w:t xml:space="preserve">4.0V to 5.95V </w:t>
      </w:r>
    </w:p>
    <w:p>
      <w:pPr>
        <w:pStyle w:val="BodyText"/>
        <w:numPr>
          <w:ilvl w:val="0"/>
          <w:numId w:val="6"/>
        </w:numPr>
        <w:tabs>
          <w:tab w:val="left" w:pos="709" w:leader="none"/>
        </w:tabs>
        <w:bidi w:val="0"/>
        <w:spacing w:before="0" w:after="0"/>
        <w:ind w:hanging="283" w:start="709"/>
        <w:jc w:val="start"/>
        <w:rPr/>
      </w:pPr>
      <w:r>
        <w:rPr/>
        <w:t xml:space="preserve">6.0V to 7.95V </w:t>
      </w:r>
    </w:p>
    <w:p>
      <w:pPr>
        <w:pStyle w:val="BodyText"/>
        <w:numPr>
          <w:ilvl w:val="0"/>
          <w:numId w:val="0"/>
        </w:numPr>
        <w:bidi w:val="0"/>
        <w:ind w:hanging="0" w:start="0"/>
        <w:jc w:val="start"/>
        <w:rPr/>
      </w:pPr>
      <w:r>
        <w:rPr/>
      </w:r>
    </w:p>
    <w:p>
      <w:pPr>
        <w:pStyle w:val="Heading4"/>
        <w:numPr>
          <w:ilvl w:val="0"/>
          <w:numId w:val="0"/>
        </w:numPr>
        <w:bidi w:val="0"/>
        <w:spacing w:before="120" w:after="120"/>
        <w:ind w:hanging="0" w:start="0"/>
        <w:jc w:val="start"/>
        <w:rPr/>
      </w:pPr>
      <w:bookmarkStart w:id="25" w:name="__RefHeading___Toc2161_1057631513"/>
      <w:bookmarkEnd w:id="25"/>
      <w:r>
        <w:rPr/>
        <w:t>Encoding</w:t>
      </w:r>
    </w:p>
    <w:p>
      <w:pPr>
        <w:pStyle w:val="PreformattedText"/>
        <w:bidi w:val="0"/>
        <w:spacing w:before="0" w:after="0"/>
        <w:jc w:val="start"/>
        <w:rPr/>
      </w:pPr>
      <w:r>
        <w:rPr>
          <w:rStyle w:val="SourceText"/>
        </w:rPr>
        <w:t>uint16_t encodeVoltage(float voltage) {</w:t>
      </w:r>
    </w:p>
    <w:p>
      <w:pPr>
        <w:pStyle w:val="PreformattedText"/>
        <w:bidi w:val="0"/>
        <w:spacing w:before="0" w:after="0"/>
        <w:jc w:val="start"/>
        <w:rPr/>
      </w:pPr>
      <w:r>
        <w:rPr>
          <w:rStyle w:val="SourceText"/>
        </w:rPr>
        <w:t xml:space="preserve">    </w:t>
      </w:r>
      <w:r>
        <w:rPr>
          <w:rStyle w:val="SourceText"/>
        </w:rPr>
        <w:t>uint16_t range = (uint16_t)((voltage - 2.0) / 2.0);</w:t>
      </w:r>
    </w:p>
    <w:p>
      <w:pPr>
        <w:pStyle w:val="PreformattedText"/>
        <w:bidi w:val="0"/>
        <w:spacing w:before="0" w:after="0"/>
        <w:jc w:val="start"/>
        <w:rPr/>
      </w:pPr>
      <w:r>
        <w:rPr>
          <w:rStyle w:val="SourceText"/>
        </w:rPr>
        <w:t xml:space="preserve">    </w:t>
      </w:r>
      <w:r>
        <w:rPr>
          <w:rStyle w:val="SourceText"/>
        </w:rPr>
        <w:t>float range_offset = voltage - (2.0 + range * 2.0);</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Quantize within range</w:t>
      </w:r>
    </w:p>
    <w:p>
      <w:pPr>
        <w:pStyle w:val="PreformattedText"/>
        <w:bidi w:val="0"/>
        <w:spacing w:before="0" w:after="0"/>
        <w:jc w:val="start"/>
        <w:rPr/>
      </w:pPr>
      <w:r>
        <w:rPr>
          <w:rStyle w:val="SourceText"/>
        </w:rPr>
        <w:t xml:space="preserve">    </w:t>
      </w:r>
      <w:r>
        <w:rPr>
          <w:rStyle w:val="SourceText"/>
        </w:rPr>
        <w:t>uint16_t step = (uint16_t)(range_offset / 0.05);</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return step % 40;  // Rollover within 40 possible values</w:t>
      </w:r>
    </w:p>
    <w:p>
      <w:pPr>
        <w:pStyle w:val="PreformattedText"/>
        <w:bidi w:val="0"/>
        <w:spacing w:before="0" w:after="283"/>
        <w:jc w:val="start"/>
        <w:rPr/>
      </w:pPr>
      <w:r>
        <w:rPr>
          <w:rStyle w:val="SourceText"/>
        </w:rPr>
        <w:t>}</w:t>
      </w:r>
    </w:p>
    <w:p>
      <w:pPr>
        <w:pStyle w:val="Heading4"/>
        <w:bidi w:val="0"/>
        <w:ind w:hanging="0" w:start="0"/>
        <w:jc w:val="start"/>
        <w:rPr/>
      </w:pPr>
      <w:bookmarkStart w:id="26" w:name="__RefHeading___Toc2163_1057631513"/>
      <w:bookmarkEnd w:id="26"/>
      <w:r>
        <w:rPr/>
        <w:t>Alternative Encoding example for only 3.0 to 4.95v with clamping</w:t>
      </w:r>
    </w:p>
    <w:p>
      <w:pPr>
        <w:pStyle w:val="PreformattedText"/>
        <w:bidi w:val="0"/>
        <w:jc w:val="start"/>
        <w:rPr/>
      </w:pPr>
      <w:r>
        <w:rPr>
          <w:rStyle w:val="SourceText"/>
        </w:rPr>
        <w:t>uint16_t encodeVoltage(float voltage) {</w:t>
      </w:r>
    </w:p>
    <w:p>
      <w:pPr>
        <w:pStyle w:val="PreformattedText"/>
        <w:bidi w:val="0"/>
        <w:jc w:val="start"/>
        <w:rPr/>
      </w:pPr>
      <w:r>
        <w:rPr>
          <w:rStyle w:val="SourceText"/>
        </w:rPr>
        <w:t xml:space="preserve">    </w:t>
      </w:r>
      <w:r>
        <w:rPr>
          <w:rStyle w:val="SourceText"/>
        </w:rPr>
        <w:t xml:space="preserve">// voltage encodings: </w:t>
      </w:r>
    </w:p>
    <w:p>
      <w:pPr>
        <w:pStyle w:val="PreformattedText"/>
        <w:bidi w:val="0"/>
        <w:jc w:val="start"/>
        <w:rPr/>
      </w:pPr>
      <w:r>
        <w:rPr>
          <w:rStyle w:val="SourceText"/>
        </w:rPr>
        <w:t xml:space="preserve">    </w:t>
      </w:r>
      <w:r>
        <w:rPr>
          <w:rStyle w:val="SourceText"/>
        </w:rPr>
        <w:t>// 20 to 39, 0 to 19 for 3.00 to 4.95V with a resolution of 0.05V</w:t>
      </w:r>
    </w:p>
    <w:p>
      <w:pPr>
        <w:pStyle w:val="PreformattedText"/>
        <w:bidi w:val="0"/>
        <w:jc w:val="start"/>
        <w:rPr/>
      </w:pPr>
      <w:r>
        <w:rPr>
          <w:rStyle w:val="SourceText"/>
        </w:rPr>
        <w:t xml:space="preserve">    </w:t>
      </w:r>
      <w:r>
        <w:rPr>
          <w:rStyle w:val="SourceText"/>
        </w:rPr>
        <w:t>// 0 to 39 encodings</w:t>
      </w:r>
    </w:p>
    <w:p>
      <w:pPr>
        <w:pStyle w:val="PreformattedText"/>
        <w:bidi w:val="0"/>
        <w:jc w:val="start"/>
        <w:rPr/>
      </w:pPr>
      <w:r>
        <w:rPr>
          <w:rStyle w:val="SourceText"/>
        </w:rPr>
        <w:t xml:space="preserve">    </w:t>
      </w:r>
      <w:r>
        <w:rPr>
          <w:rStyle w:val="SourceText"/>
        </w:rPr>
        <w:t>if (voltage &gt; 4.95) voltage = 4.95;</w:t>
      </w:r>
    </w:p>
    <w:p>
      <w:pPr>
        <w:pStyle w:val="PreformattedText"/>
        <w:bidi w:val="0"/>
        <w:jc w:val="start"/>
        <w:rPr/>
      </w:pPr>
      <w:r>
        <w:rPr>
          <w:rStyle w:val="SourceText"/>
        </w:rPr>
        <w:t xml:space="preserve">    </w:t>
      </w:r>
      <w:r>
        <w:rPr>
          <w:rStyle w:val="SourceText"/>
        </w:rPr>
        <w:t>else if (voltage &lt; 3.00) voltage = 3.00;</w:t>
      </w:r>
    </w:p>
    <w:p>
      <w:pPr>
        <w:pStyle w:val="PreformattedText"/>
        <w:bidi w:val="0"/>
        <w:jc w:val="start"/>
        <w:rPr/>
      </w:pPr>
      <w:r>
        <w:rPr>
          <w:rStyle w:val="SourceText"/>
        </w:rPr>
        <w:t xml:space="preserve">    </w:t>
      </w:r>
      <w:r>
        <w:rPr>
          <w:rStyle w:val="SourceText"/>
        </w:rPr>
        <w:t>// should only be 3 to 4.95</w:t>
      </w:r>
    </w:p>
    <w:p>
      <w:pPr>
        <w:pStyle w:val="PreformattedText"/>
        <w:bidi w:val="0"/>
        <w:jc w:val="start"/>
        <w:rPr/>
      </w:pPr>
      <w:r>
        <w:rPr>
          <w:rStyle w:val="SourceText"/>
        </w:rPr>
        <w:t xml:space="preserve">    </w:t>
      </w:r>
      <w:r>
        <w:rPr>
          <w:rStyle w:val="SourceText"/>
        </w:rPr>
        <w:t>uint16_t voltageNum = (int)(round ((voltage - 3.00) / .05) + 20) % 40;</w:t>
      </w:r>
    </w:p>
    <w:p>
      <w:pPr>
        <w:pStyle w:val="PreformattedText"/>
        <w:bidi w:val="0"/>
        <w:jc w:val="start"/>
        <w:rPr/>
      </w:pPr>
      <w:r>
        <w:rPr>
          <w:rStyle w:val="SourceText"/>
        </w:rPr>
        <w:t xml:space="preserve">    </w:t>
      </w:r>
      <w:r>
        <w:rPr>
          <w:rStyle w:val="SourceText"/>
        </w:rPr>
        <w:t>return voltageNum</w:t>
      </w:r>
    </w:p>
    <w:p>
      <w:pPr>
        <w:pStyle w:val="PreformattedText"/>
        <w:bidi w:val="0"/>
        <w:jc w:val="start"/>
        <w:rPr/>
      </w:pPr>
      <w:r>
        <w:rPr>
          <w:rStyle w:val="SourceText"/>
        </w:rPr>
        <w:tab/>
      </w:r>
    </w:p>
    <w:p>
      <w:pPr>
        <w:pStyle w:val="PreformattedText"/>
        <w:bidi w:val="0"/>
        <w:spacing w:before="0" w:after="283"/>
        <w:jc w:val="start"/>
        <w:rPr/>
      </w:pPr>
      <w:r>
        <w:rPr>
          <w:rStyle w:val="SourceText"/>
        </w:rPr>
        <w:t>}</w:t>
      </w:r>
    </w:p>
    <w:p>
      <w:pPr>
        <w:pStyle w:val="Heading4"/>
        <w:bidi w:val="0"/>
        <w:ind w:hanging="0" w:start="0"/>
        <w:jc w:val="start"/>
        <w:rPr/>
      </w:pPr>
      <w:bookmarkStart w:id="27" w:name="__RefHeading___Toc2165_1057631513"/>
      <w:bookmarkEnd w:id="27"/>
      <w:r>
        <w:rPr/>
        <w:t>Decoding voltage assuming it represents 3.0 to 4.95v range at original measurement</w:t>
      </w:r>
    </w:p>
    <w:p>
      <w:pPr>
        <w:pStyle w:val="PreformattedText"/>
        <w:bidi w:val="0"/>
        <w:jc w:val="start"/>
        <w:rPr/>
      </w:pPr>
      <w:r>
        <w:rPr>
          <w:rStyle w:val="SourceText"/>
        </w:rPr>
        <w:t>uint16_t decodedVoltage(float encoded_value) {</w:t>
      </w:r>
    </w:p>
    <w:p>
      <w:pPr>
        <w:pStyle w:val="PreformattedText"/>
        <w:bidi w:val="0"/>
        <w:jc w:val="start"/>
        <w:rPr/>
      </w:pPr>
      <w:r>
        <w:rPr>
          <w:rStyle w:val="SourceText"/>
        </w:rPr>
        <w:t xml:space="preserve">    </w:t>
      </w:r>
      <w:r>
        <w:rPr>
          <w:rStyle w:val="SourceText"/>
        </w:rPr>
        <w:t>voltage = round((encoded_value * 0.05) + 2.00, 2)</w:t>
      </w:r>
    </w:p>
    <w:p>
      <w:pPr>
        <w:pStyle w:val="PreformattedText"/>
        <w:bidi w:val="0"/>
        <w:jc w:val="start"/>
        <w:rPr/>
      </w:pPr>
      <w:r>
        <w:rPr>
          <w:rStyle w:val="SourceText"/>
        </w:rPr>
        <w:t xml:space="preserve">    </w:t>
      </w:r>
      <w:r>
        <w:rPr>
          <w:rStyle w:val="SourceText"/>
        </w:rPr>
        <w:t>return voltage</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28" w:name="__RefHeading___Toc2167_1057631513"/>
      <w:bookmarkEnd w:id="28"/>
      <w:r>
        <w:rPr/>
        <w:t>Speed Measurement</w:t>
      </w:r>
    </w:p>
    <w:p>
      <w:pPr>
        <w:pStyle w:val="Heading4"/>
        <w:numPr>
          <w:ilvl w:val="0"/>
          <w:numId w:val="0"/>
        </w:numPr>
        <w:bidi w:val="0"/>
        <w:spacing w:before="120" w:after="120"/>
        <w:ind w:hanging="0" w:start="0"/>
        <w:jc w:val="start"/>
        <w:rPr/>
      </w:pPr>
      <w:bookmarkStart w:id="29" w:name="__RefHeading___Toc2169_1057631513"/>
      <w:bookmarkEnd w:id="29"/>
      <w:r>
        <w:rPr/>
        <w:t>Specification</w:t>
      </w:r>
    </w:p>
    <w:p>
      <w:pPr>
        <w:pStyle w:val="BodyText"/>
        <w:numPr>
          <w:ilvl w:val="0"/>
          <w:numId w:val="7"/>
        </w:numPr>
        <w:tabs>
          <w:tab w:val="left" w:pos="709" w:leader="none"/>
        </w:tabs>
        <w:bidi w:val="0"/>
        <w:spacing w:before="0" w:after="0"/>
        <w:ind w:hanging="283" w:start="709"/>
        <w:jc w:val="start"/>
        <w:rPr/>
      </w:pPr>
      <w:r>
        <w:rPr>
          <w:rStyle w:val="Strong"/>
        </w:rPr>
        <w:t>Source</w:t>
      </w:r>
      <w:r>
        <w:rPr/>
        <w:t xml:space="preserve">: GPS-derived ground speed </w:t>
      </w:r>
    </w:p>
    <w:p>
      <w:pPr>
        <w:pStyle w:val="BodyText"/>
        <w:numPr>
          <w:ilvl w:val="0"/>
          <w:numId w:val="7"/>
        </w:numPr>
        <w:tabs>
          <w:tab w:val="left" w:pos="709" w:leader="none"/>
        </w:tabs>
        <w:bidi w:val="0"/>
        <w:spacing w:before="0" w:after="0"/>
        <w:ind w:hanging="283" w:start="709"/>
        <w:jc w:val="start"/>
        <w:rPr/>
      </w:pPr>
      <w:r>
        <w:rPr>
          <w:rStyle w:val="Strong"/>
        </w:rPr>
        <w:t>Range</w:t>
      </w:r>
      <w:r>
        <w:rPr/>
        <w:t xml:space="preserve">: 0 to 82 knots </w:t>
      </w:r>
    </w:p>
    <w:p>
      <w:pPr>
        <w:pStyle w:val="BodyText"/>
        <w:numPr>
          <w:ilvl w:val="0"/>
          <w:numId w:val="7"/>
        </w:numPr>
        <w:tabs>
          <w:tab w:val="left" w:pos="709" w:leader="none"/>
        </w:tabs>
        <w:bidi w:val="0"/>
        <w:spacing w:before="0" w:after="0"/>
        <w:ind w:hanging="283" w:start="709"/>
        <w:jc w:val="start"/>
        <w:rPr/>
      </w:pPr>
      <w:r>
        <w:rPr>
          <w:rStyle w:val="Strong"/>
        </w:rPr>
        <w:t>Resolution</w:t>
      </w:r>
      <w:r>
        <w:rPr/>
        <w:t xml:space="preserve">: 2-knot steps </w:t>
      </w:r>
    </w:p>
    <w:p>
      <w:pPr>
        <w:pStyle w:val="BodyText"/>
        <w:numPr>
          <w:ilvl w:val="0"/>
          <w:numId w:val="7"/>
        </w:numPr>
        <w:tabs>
          <w:tab w:val="left" w:pos="709" w:leader="none"/>
        </w:tabs>
        <w:bidi w:val="0"/>
        <w:ind w:hanging="283" w:start="709"/>
        <w:jc w:val="start"/>
        <w:rPr/>
      </w:pPr>
      <w:r>
        <w:rPr>
          <w:rStyle w:val="Strong"/>
        </w:rPr>
        <w:t>Encoding</w:t>
      </w:r>
      <w:r>
        <w:rPr/>
        <w:t xml:space="preserve">: Linear quantization with rollover </w:t>
      </w:r>
    </w:p>
    <w:p>
      <w:pPr>
        <w:pStyle w:val="Heading4"/>
        <w:numPr>
          <w:ilvl w:val="0"/>
          <w:numId w:val="0"/>
        </w:numPr>
        <w:bidi w:val="0"/>
        <w:spacing w:before="120" w:after="120"/>
        <w:ind w:hanging="0" w:start="0"/>
        <w:jc w:val="start"/>
        <w:rPr/>
      </w:pPr>
      <w:bookmarkStart w:id="30" w:name="__RefHeading___Toc2171_1057631513"/>
      <w:bookmarkEnd w:id="30"/>
      <w:r>
        <w:rPr/>
        <w:t>Usage</w:t>
      </w:r>
    </w:p>
    <w:p>
      <w:pPr>
        <w:pStyle w:val="PreformattedText"/>
        <w:bidi w:val="0"/>
        <w:spacing w:before="0" w:after="0"/>
        <w:jc w:val="start"/>
        <w:rPr/>
      </w:pPr>
      <w:r>
        <w:rPr>
          <w:rStyle w:val="SourceText"/>
        </w:rPr>
        <w:t>uint16_t encodeSpeed(uint16_t speed_knots) {</w:t>
      </w:r>
    </w:p>
    <w:p>
      <w:pPr>
        <w:pStyle w:val="PreformattedText"/>
        <w:bidi w:val="0"/>
        <w:spacing w:before="0" w:after="0"/>
        <w:jc w:val="start"/>
        <w:rPr/>
      </w:pPr>
      <w:r>
        <w:rPr>
          <w:rStyle w:val="SourceText"/>
        </w:rPr>
        <w:t xml:space="preserve">    </w:t>
      </w:r>
      <w:r>
        <w:rPr>
          <w:rStyle w:val="SourceText"/>
        </w:rPr>
        <w:t>return (speed_knots / 2) % 42;  // Rollover support</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uint16_t decodeSpeed(uint16_t encoded_value) {</w:t>
      </w:r>
    </w:p>
    <w:p>
      <w:pPr>
        <w:pStyle w:val="PreformattedText"/>
        <w:bidi w:val="0"/>
        <w:spacing w:before="0" w:after="0"/>
        <w:jc w:val="start"/>
        <w:rPr/>
      </w:pPr>
      <w:r>
        <w:rPr>
          <w:rStyle w:val="SourceText"/>
        </w:rPr>
        <w:t xml:space="preserve">    </w:t>
      </w:r>
      <w:r>
        <w:rPr>
          <w:rStyle w:val="SourceText"/>
        </w:rPr>
        <w:t>return encoded_value * 2;  // Convert back to knots</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31" w:name="__RefHeading___Toc2173_1057631513"/>
      <w:bookmarkEnd w:id="31"/>
      <w:r>
        <w:rPr/>
        <w:t>GPS Validity Flag</w:t>
      </w:r>
    </w:p>
    <w:p>
      <w:pPr>
        <w:pStyle w:val="Heading4"/>
        <w:numPr>
          <w:ilvl w:val="0"/>
          <w:numId w:val="0"/>
        </w:numPr>
        <w:bidi w:val="0"/>
        <w:spacing w:before="120" w:after="120"/>
        <w:ind w:hanging="0" w:start="0"/>
        <w:jc w:val="start"/>
        <w:rPr/>
      </w:pPr>
      <w:bookmarkStart w:id="32" w:name="__RefHeading___Toc2175_1057631513"/>
      <w:bookmarkEnd w:id="32"/>
      <w:r>
        <w:rPr/>
        <w:t>Purpose</w:t>
      </w:r>
    </w:p>
    <w:p>
      <w:pPr>
        <w:pStyle w:val="BodyText"/>
        <w:bidi w:val="0"/>
        <w:spacing w:lineRule="auto" w:line="276" w:before="0" w:after="140"/>
        <w:jc w:val="start"/>
        <w:rPr/>
      </w:pPr>
      <w:r>
        <w:rPr/>
        <w:t>Indicates whether GPS-derived measurements (altitude, speed, grid position) are valid. Some trackers may only send callsign+telemetry when GPS is valid, so this may always be 1. QRPLabs u4b can send callsign+telemetry when GPS is not valid. Old values are used for telemetry then, although it’s possible some data should be ignored if GPS is not valid.</w:t>
      </w:r>
    </w:p>
    <w:p>
      <w:pPr>
        <w:pStyle w:val="Heading4"/>
        <w:numPr>
          <w:ilvl w:val="0"/>
          <w:numId w:val="0"/>
        </w:numPr>
        <w:bidi w:val="0"/>
        <w:spacing w:before="120" w:after="120"/>
        <w:ind w:hanging="0" w:start="0"/>
        <w:jc w:val="start"/>
        <w:rPr/>
      </w:pPr>
      <w:bookmarkStart w:id="33" w:name="__RefHeading___Toc2177_1057631513"/>
      <w:bookmarkEnd w:id="33"/>
      <w:r>
        <w:rPr/>
        <w:t>Values</w:t>
      </w:r>
    </w:p>
    <w:p>
      <w:pPr>
        <w:pStyle w:val="BodyText"/>
        <w:numPr>
          <w:ilvl w:val="0"/>
          <w:numId w:val="8"/>
        </w:numPr>
        <w:tabs>
          <w:tab w:val="left" w:pos="709" w:leader="none"/>
        </w:tabs>
        <w:bidi w:val="0"/>
        <w:spacing w:before="0" w:after="0"/>
        <w:ind w:hanging="283" w:start="709"/>
        <w:jc w:val="start"/>
        <w:rPr/>
      </w:pPr>
      <w:r>
        <w:rPr>
          <w:rStyle w:val="Strong"/>
        </w:rPr>
        <w:t>0 (false)</w:t>
      </w:r>
      <w:r>
        <w:rPr/>
        <w:t xml:space="preserve">: GPS lock not available, position/speed data invalid </w:t>
      </w:r>
    </w:p>
    <w:p>
      <w:pPr>
        <w:pStyle w:val="BodyText"/>
        <w:numPr>
          <w:ilvl w:val="0"/>
          <w:numId w:val="8"/>
        </w:numPr>
        <w:tabs>
          <w:tab w:val="left" w:pos="709" w:leader="none"/>
        </w:tabs>
        <w:bidi w:val="0"/>
        <w:ind w:hanging="283" w:start="709"/>
        <w:jc w:val="start"/>
        <w:rPr/>
      </w:pPr>
      <w:r>
        <w:rPr>
          <w:rStyle w:val="Strong"/>
        </w:rPr>
        <w:t>1 (true)</w:t>
      </w:r>
      <w:r>
        <w:rPr/>
        <w:t xml:space="preserve">: GPS lock acquired, position/speed data valid </w:t>
      </w:r>
    </w:p>
    <w:p>
      <w:pPr>
        <w:pStyle w:val="Heading4"/>
        <w:numPr>
          <w:ilvl w:val="0"/>
          <w:numId w:val="0"/>
        </w:numPr>
        <w:bidi w:val="0"/>
        <w:spacing w:before="120" w:after="120"/>
        <w:ind w:hanging="0" w:start="0"/>
        <w:jc w:val="start"/>
        <w:rPr/>
      </w:pPr>
      <w:bookmarkStart w:id="34" w:name="__RefHeading___Toc2179_1057631513"/>
      <w:bookmarkEnd w:id="34"/>
      <w:r>
        <w:rPr/>
        <w:t>Usage</w:t>
      </w:r>
    </w:p>
    <w:p>
      <w:pPr>
        <w:pStyle w:val="PreformattedText"/>
        <w:bidi w:val="0"/>
        <w:spacing w:before="0" w:after="0"/>
        <w:jc w:val="start"/>
        <w:rPr/>
      </w:pPr>
      <w:r>
        <w:rPr>
          <w:rStyle w:val="SourceText"/>
        </w:rPr>
        <w:t>bool gps_valid = hasGpsLock();</w:t>
      </w:r>
    </w:p>
    <w:p>
      <w:pPr>
        <w:pStyle w:val="PreformattedText"/>
        <w:bidi w:val="0"/>
        <w:spacing w:before="0" w:after="283"/>
        <w:jc w:val="start"/>
        <w:rPr/>
      </w:pPr>
      <w:r>
        <w:rPr>
          <w:rStyle w:val="SourceText"/>
        </w:rPr>
        <w:t>uint8_t gps_flag = gps_valid ? 1 : 0;</w:t>
      </w:r>
    </w:p>
    <w:p>
      <w:pPr>
        <w:pStyle w:val="Heading3"/>
        <w:numPr>
          <w:ilvl w:val="0"/>
          <w:numId w:val="0"/>
        </w:numPr>
        <w:bidi w:val="0"/>
        <w:spacing w:before="140" w:after="120"/>
        <w:ind w:hanging="0" w:start="0"/>
        <w:jc w:val="start"/>
        <w:rPr/>
      </w:pPr>
      <w:bookmarkStart w:id="35" w:name="__RefHeading___Toc2181_1057631513"/>
      <w:bookmarkEnd w:id="35"/>
      <w:r>
        <w:rPr/>
        <w:t>Telemetry Type Header</w:t>
      </w:r>
    </w:p>
    <w:p>
      <w:pPr>
        <w:pStyle w:val="Heading4"/>
        <w:numPr>
          <w:ilvl w:val="0"/>
          <w:numId w:val="0"/>
        </w:numPr>
        <w:bidi w:val="0"/>
        <w:spacing w:before="120" w:after="120"/>
        <w:ind w:hanging="0" w:start="0"/>
        <w:jc w:val="start"/>
        <w:rPr/>
      </w:pPr>
      <w:bookmarkStart w:id="36" w:name="__RefHeading___Toc2183_1057631513"/>
      <w:bookmarkEnd w:id="36"/>
      <w:r>
        <w:rPr/>
        <w:t>Purpose</w:t>
      </w:r>
    </w:p>
    <w:p>
      <w:pPr>
        <w:pStyle w:val="BodyText"/>
        <w:bidi w:val="0"/>
        <w:spacing w:lineRule="auto" w:line="276" w:before="0" w:after="140"/>
        <w:jc w:val="start"/>
        <w:rPr/>
      </w:pPr>
      <w:r>
        <w:rPr/>
        <w:t>Identifies the telemetry format version.</w:t>
      </w:r>
    </w:p>
    <w:p>
      <w:pPr>
        <w:pStyle w:val="Heading4"/>
        <w:numPr>
          <w:ilvl w:val="0"/>
          <w:numId w:val="0"/>
        </w:numPr>
        <w:bidi w:val="0"/>
        <w:spacing w:before="120" w:after="120"/>
        <w:ind w:hanging="0" w:start="0"/>
        <w:jc w:val="start"/>
        <w:rPr/>
      </w:pPr>
      <w:bookmarkStart w:id="37" w:name="__RefHeading___Toc2185_1057631513"/>
      <w:bookmarkEnd w:id="37"/>
      <w:r>
        <w:rPr/>
        <w:t>Values</w:t>
      </w:r>
    </w:p>
    <w:p>
      <w:pPr>
        <w:pStyle w:val="BodyText"/>
        <w:numPr>
          <w:ilvl w:val="0"/>
          <w:numId w:val="9"/>
        </w:numPr>
        <w:tabs>
          <w:tab w:val="left" w:pos="709" w:leader="none"/>
        </w:tabs>
        <w:bidi w:val="0"/>
        <w:spacing w:before="0" w:after="0"/>
        <w:ind w:hanging="283" w:start="709"/>
        <w:jc w:val="start"/>
        <w:rPr/>
      </w:pPr>
      <w:r>
        <w:rPr>
          <w:rStyle w:val="Strong"/>
        </w:rPr>
        <w:t>0</w:t>
      </w:r>
      <w:r>
        <w:rPr/>
        <w:t xml:space="preserve">: Reserved </w:t>
      </w:r>
    </w:p>
    <w:p>
      <w:pPr>
        <w:pStyle w:val="BodyText"/>
        <w:numPr>
          <w:ilvl w:val="0"/>
          <w:numId w:val="9"/>
        </w:numPr>
        <w:tabs>
          <w:tab w:val="left" w:pos="709" w:leader="none"/>
        </w:tabs>
        <w:bidi w:val="0"/>
        <w:ind w:hanging="283" w:start="709"/>
        <w:jc w:val="start"/>
        <w:rPr/>
      </w:pPr>
      <w:r>
        <w:rPr>
          <w:rStyle w:val="Strong"/>
        </w:rPr>
        <w:t>1</w:t>
      </w:r>
      <w:r>
        <w:rPr/>
        <w:t xml:space="preserve">: Standard Basic Telemetry format </w:t>
      </w:r>
    </w:p>
    <w:p>
      <w:pPr>
        <w:pStyle w:val="Heading4"/>
        <w:numPr>
          <w:ilvl w:val="0"/>
          <w:numId w:val="0"/>
        </w:numPr>
        <w:bidi w:val="0"/>
        <w:spacing w:before="120" w:after="120"/>
        <w:ind w:hanging="0" w:start="0"/>
        <w:jc w:val="start"/>
        <w:rPr/>
      </w:pPr>
      <w:bookmarkStart w:id="38" w:name="__RefHeading___Toc2187_1057631513"/>
      <w:bookmarkEnd w:id="38"/>
      <w:r>
        <w:rPr/>
        <w:t>Usage</w:t>
      </w:r>
    </w:p>
    <w:p>
      <w:pPr>
        <w:pStyle w:val="PreformattedText"/>
        <w:bidi w:val="0"/>
        <w:spacing w:before="0" w:after="283"/>
        <w:jc w:val="start"/>
        <w:rPr/>
      </w:pPr>
      <w:r>
        <w:rPr>
          <w:rStyle w:val="SourceText"/>
        </w:rPr>
        <w:t>const uint8_t TELEMETRY_TYPE_STANDARD = 1;</w:t>
      </w:r>
    </w:p>
    <w:p>
      <w:pPr>
        <w:pStyle w:val="Heading2"/>
        <w:bidi w:val="0"/>
        <w:ind w:hanging="0" w:start="0"/>
        <w:jc w:val="start"/>
        <w:rPr/>
      </w:pPr>
      <w:bookmarkStart w:id="39" w:name="__RefHeading___Toc2189_1057631513"/>
      <w:bookmarkEnd w:id="39"/>
      <w:r>
        <w:rPr/>
        <w:t>Encoding examples</w:t>
      </w:r>
    </w:p>
    <w:p>
      <w:pPr>
        <w:pStyle w:val="Heading4"/>
        <w:numPr>
          <w:ilvl w:val="0"/>
          <w:numId w:val="0"/>
        </w:numPr>
        <w:bidi w:val="0"/>
        <w:spacing w:before="120" w:after="120"/>
        <w:ind w:hanging="0" w:start="0"/>
        <w:jc w:val="start"/>
        <w:rPr/>
      </w:pPr>
      <w:bookmarkStart w:id="40" w:name="__RefHeading___Toc2191_1057631513"/>
      <w:bookmarkEnd w:id="40"/>
      <w:r>
        <w:rPr>
          <w:rStyle w:val="SourceText"/>
        </w:rPr>
        <w:t>encodeBasicTelemetry()</w:t>
      </w:r>
    </w:p>
    <w:p>
      <w:pPr>
        <w:pStyle w:val="BodyText"/>
        <w:bidi w:val="0"/>
        <w:spacing w:lineRule="auto" w:line="276" w:before="0" w:after="140"/>
        <w:jc w:val="start"/>
        <w:rPr/>
      </w:pPr>
      <w:r>
        <w:rPr/>
        <w:t>Encodes all basic telemetry fields into a WSPR message.</w:t>
      </w:r>
    </w:p>
    <w:p>
      <w:pPr>
        <w:pStyle w:val="PreformattedText"/>
        <w:bidi w:val="0"/>
        <w:spacing w:before="0" w:after="0"/>
        <w:jc w:val="start"/>
        <w:rPr/>
      </w:pPr>
      <w:r>
        <w:rPr>
          <w:rStyle w:val="SourceText"/>
        </w:rPr>
        <w:t>struct BasicTelemetryData {</w:t>
      </w:r>
    </w:p>
    <w:p>
      <w:pPr>
        <w:pStyle w:val="PreformattedText"/>
        <w:bidi w:val="0"/>
        <w:spacing w:before="0" w:after="0"/>
        <w:jc w:val="start"/>
        <w:rPr/>
      </w:pPr>
      <w:r>
        <w:rPr>
          <w:rStyle w:val="SourceText"/>
        </w:rPr>
        <w:t xml:space="preserve">    </w:t>
      </w:r>
      <w:r>
        <w:rPr>
          <w:rStyle w:val="SourceText"/>
        </w:rPr>
        <w:t>uint8_t grid5;              // 0-23</w:t>
      </w:r>
    </w:p>
    <w:p>
      <w:pPr>
        <w:pStyle w:val="PreformattedText"/>
        <w:bidi w:val="0"/>
        <w:spacing w:before="0" w:after="0"/>
        <w:jc w:val="start"/>
        <w:rPr/>
      </w:pPr>
      <w:r>
        <w:rPr>
          <w:rStyle w:val="SourceText"/>
        </w:rPr>
        <w:t xml:space="preserve">    </w:t>
      </w:r>
      <w:r>
        <w:rPr>
          <w:rStyle w:val="SourceText"/>
        </w:rPr>
        <w:t>uint8_t grid6;              // 0-23</w:t>
      </w:r>
    </w:p>
    <w:p>
      <w:pPr>
        <w:pStyle w:val="PreformattedText"/>
        <w:bidi w:val="0"/>
        <w:spacing w:before="0" w:after="0"/>
        <w:jc w:val="start"/>
        <w:rPr/>
      </w:pPr>
      <w:r>
        <w:rPr>
          <w:rStyle w:val="SourceText"/>
        </w:rPr>
        <w:t xml:space="preserve">    </w:t>
      </w:r>
      <w:r>
        <w:rPr>
          <w:rStyle w:val="SourceText"/>
        </w:rPr>
        <w:t>uint16_t altitude_meters;   // 0-21340</w:t>
      </w:r>
    </w:p>
    <w:p>
      <w:pPr>
        <w:pStyle w:val="PreformattedText"/>
        <w:bidi w:val="0"/>
        <w:spacing w:before="0" w:after="0"/>
        <w:jc w:val="start"/>
        <w:rPr/>
      </w:pPr>
      <w:r>
        <w:rPr>
          <w:rStyle w:val="SourceText"/>
        </w:rPr>
        <w:t xml:space="preserve">    </w:t>
      </w:r>
      <w:r>
        <w:rPr>
          <w:rStyle w:val="SourceText"/>
        </w:rPr>
        <w:t>int16_t temperature_c;      // -50 to 39</w:t>
      </w:r>
    </w:p>
    <w:p>
      <w:pPr>
        <w:pStyle w:val="PreformattedText"/>
        <w:bidi w:val="0"/>
        <w:spacing w:before="0" w:after="0"/>
        <w:jc w:val="start"/>
        <w:rPr/>
      </w:pPr>
      <w:r>
        <w:rPr>
          <w:rStyle w:val="SourceText"/>
        </w:rPr>
        <w:t xml:space="preserve">    </w:t>
      </w:r>
      <w:r>
        <w:rPr>
          <w:rStyle w:val="SourceText"/>
        </w:rPr>
        <w:t>float voltage_v;            // 2.0-3.95 (or rollover ranges)</w:t>
      </w:r>
    </w:p>
    <w:p>
      <w:pPr>
        <w:pStyle w:val="PreformattedText"/>
        <w:bidi w:val="0"/>
        <w:spacing w:before="0" w:after="0"/>
        <w:jc w:val="start"/>
        <w:rPr/>
      </w:pPr>
      <w:r>
        <w:rPr>
          <w:rStyle w:val="SourceText"/>
        </w:rPr>
        <w:t xml:space="preserve">    </w:t>
      </w:r>
      <w:r>
        <w:rPr>
          <w:rStyle w:val="SourceText"/>
        </w:rPr>
        <w:t>uint16_t speed_knots;       // 0-82</w:t>
      </w:r>
    </w:p>
    <w:p>
      <w:pPr>
        <w:pStyle w:val="PreformattedText"/>
        <w:bidi w:val="0"/>
        <w:spacing w:before="0" w:after="0"/>
        <w:jc w:val="start"/>
        <w:rPr/>
      </w:pPr>
      <w:r>
        <w:rPr>
          <w:rStyle w:val="SourceText"/>
        </w:rPr>
        <w:t xml:space="preserve">    </w:t>
      </w:r>
      <w:r>
        <w:rPr>
          <w:rStyle w:val="SourceText"/>
        </w:rPr>
        <w:t>bool gps_valid;             // true/false</w:t>
      </w:r>
    </w:p>
    <w:p>
      <w:pPr>
        <w:pStyle w:val="PreformattedText"/>
        <w:bidi w:val="0"/>
        <w:spacing w:before="0" w:after="0"/>
        <w:jc w:val="start"/>
        <w:rPr/>
      </w:pPr>
      <w:r>
        <w:rPr>
          <w:rStyle w:val="SourceText"/>
        </w:rPr>
        <w:t xml:space="preserve">    </w:t>
      </w:r>
      <w:r>
        <w:rPr>
          <w:rStyle w:val="SourceText"/>
        </w:rPr>
        <w:t>uint8_t telemetry_type;     // 1 for standard</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bool encodeBasicTelemetry(</w:t>
      </w:r>
    </w:p>
    <w:p>
      <w:pPr>
        <w:pStyle w:val="PreformattedText"/>
        <w:bidi w:val="0"/>
        <w:spacing w:before="0" w:after="0"/>
        <w:jc w:val="start"/>
        <w:rPr/>
      </w:pPr>
      <w:r>
        <w:rPr>
          <w:rStyle w:val="SourceText"/>
        </w:rPr>
        <w:t xml:space="preserve">    </w:t>
      </w:r>
      <w:r>
        <w:rPr>
          <w:rStyle w:val="SourceText"/>
        </w:rPr>
        <w:t>const BasicTelemetryData&amp; data,</w:t>
      </w:r>
    </w:p>
    <w:p>
      <w:pPr>
        <w:pStyle w:val="PreformattedText"/>
        <w:bidi w:val="0"/>
        <w:spacing w:before="0" w:after="0"/>
        <w:jc w:val="start"/>
        <w:rPr/>
      </w:pPr>
      <w:r>
        <w:rPr>
          <w:rStyle w:val="SourceText"/>
        </w:rPr>
        <w:t xml:space="preserve">    </w:t>
      </w:r>
      <w:r>
        <w:rPr>
          <w:rStyle w:val="SourceText"/>
        </w:rPr>
        <w:t>WSPRMessage&amp; message</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41" w:name="__RefHeading___Toc2193_1057631513"/>
      <w:bookmarkEnd w:id="41"/>
      <w:r>
        <w:rPr>
          <w:rStyle w:val="SourceText"/>
        </w:rPr>
        <w:t>decodeBasicTelemetry()</w:t>
      </w:r>
    </w:p>
    <w:p>
      <w:pPr>
        <w:pStyle w:val="BodyText"/>
        <w:bidi w:val="0"/>
        <w:spacing w:lineRule="auto" w:line="276" w:before="0" w:after="140"/>
        <w:jc w:val="start"/>
        <w:rPr/>
      </w:pPr>
      <w:r>
        <w:rPr/>
        <w:t>Decodes basic telemetry from a WSPR message.</w:t>
      </w:r>
    </w:p>
    <w:p>
      <w:pPr>
        <w:pStyle w:val="PreformattedText"/>
        <w:bidi w:val="0"/>
        <w:spacing w:before="0" w:after="0"/>
        <w:jc w:val="start"/>
        <w:rPr/>
      </w:pPr>
      <w:r>
        <w:rPr>
          <w:rStyle w:val="SourceText"/>
        </w:rPr>
        <w:t>bool decodeBasicTelemetry(</w:t>
      </w:r>
    </w:p>
    <w:p>
      <w:pPr>
        <w:pStyle w:val="PreformattedText"/>
        <w:bidi w:val="0"/>
        <w:spacing w:before="0" w:after="0"/>
        <w:jc w:val="start"/>
        <w:rPr/>
      </w:pPr>
      <w:r>
        <w:rPr>
          <w:rStyle w:val="SourceText"/>
        </w:rPr>
        <w:t xml:space="preserve">    </w:t>
      </w:r>
      <w:r>
        <w:rPr>
          <w:rStyle w:val="SourceText"/>
        </w:rPr>
        <w:t>const WSPRMessage&amp; message,</w:t>
      </w:r>
    </w:p>
    <w:p>
      <w:pPr>
        <w:pStyle w:val="PreformattedText"/>
        <w:bidi w:val="0"/>
        <w:spacing w:before="0" w:after="0"/>
        <w:jc w:val="start"/>
        <w:rPr/>
      </w:pPr>
      <w:r>
        <w:rPr>
          <w:rStyle w:val="SourceText"/>
        </w:rPr>
        <w:t xml:space="preserve">    </w:t>
      </w:r>
      <w:r>
        <w:rPr>
          <w:rStyle w:val="SourceText"/>
        </w:rPr>
        <w:t>BasicTelemetryData&amp; data</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42" w:name="__RefHeading___Toc2195_1057631513"/>
      <w:bookmarkEnd w:id="42"/>
      <w:r>
        <w:rPr/>
        <w:t>Complete Example</w:t>
      </w:r>
    </w:p>
    <w:p>
      <w:pPr>
        <w:pStyle w:val="PreformattedText"/>
        <w:bidi w:val="0"/>
        <w:spacing w:before="0" w:after="0"/>
        <w:jc w:val="start"/>
        <w:rPr/>
      </w:pPr>
      <w:r>
        <w:rPr>
          <w:rStyle w:val="SourceText"/>
        </w:rPr>
        <w:t>#include &lt;WsprEncoded/BasicTelemetry.h&gt;</w:t>
      </w:r>
    </w:p>
    <w:p>
      <w:pPr>
        <w:pStyle w:val="PreformattedText"/>
        <w:bidi w:val="0"/>
        <w:spacing w:before="0" w:after="0"/>
        <w:jc w:val="start"/>
        <w:rPr/>
      </w:pPr>
      <w:r>
        <w:rPr/>
      </w:r>
    </w:p>
    <w:p>
      <w:pPr>
        <w:pStyle w:val="PreformattedText"/>
        <w:bidi w:val="0"/>
        <w:spacing w:before="0" w:after="0"/>
        <w:jc w:val="start"/>
        <w:rPr/>
      </w:pPr>
      <w:r>
        <w:rPr>
          <w:rStyle w:val="SourceText"/>
        </w:rPr>
        <w:t>void transmitBasicTelemetry() {</w:t>
      </w:r>
    </w:p>
    <w:p>
      <w:pPr>
        <w:pStyle w:val="PreformattedText"/>
        <w:bidi w:val="0"/>
        <w:spacing w:before="0" w:after="0"/>
        <w:jc w:val="start"/>
        <w:rPr/>
      </w:pPr>
      <w:r>
        <w:rPr>
          <w:rStyle w:val="SourceText"/>
        </w:rPr>
        <w:t xml:space="preserve">    </w:t>
      </w:r>
      <w:r>
        <w:rPr>
          <w:rStyle w:val="SourceText"/>
        </w:rPr>
        <w:t>// Collect sensor data</w:t>
      </w:r>
    </w:p>
    <w:p>
      <w:pPr>
        <w:pStyle w:val="PreformattedText"/>
        <w:bidi w:val="0"/>
        <w:spacing w:before="0" w:after="0"/>
        <w:jc w:val="start"/>
        <w:rPr/>
      </w:pPr>
      <w:r>
        <w:rPr>
          <w:rStyle w:val="SourceText"/>
        </w:rPr>
        <w:t xml:space="preserve">    </w:t>
      </w:r>
      <w:r>
        <w:rPr>
          <w:rStyle w:val="SourceText"/>
        </w:rPr>
        <w:t>BasicTelemetryData telemetry = {</w:t>
      </w:r>
    </w:p>
    <w:p>
      <w:pPr>
        <w:pStyle w:val="PreformattedText"/>
        <w:bidi w:val="0"/>
        <w:spacing w:before="0" w:after="0"/>
        <w:jc w:val="start"/>
        <w:rPr/>
      </w:pPr>
      <w:r>
        <w:rPr>
          <w:rStyle w:val="SourceText"/>
        </w:rPr>
        <w:t xml:space="preserve">        </w:t>
      </w:r>
      <w:r>
        <w:rPr>
          <w:rStyle w:val="SourceText"/>
        </w:rPr>
        <w:t>.grid5 = 12,           // 'M'</w:t>
      </w:r>
    </w:p>
    <w:p>
      <w:pPr>
        <w:pStyle w:val="PreformattedText"/>
        <w:bidi w:val="0"/>
        <w:spacing w:before="0" w:after="0"/>
        <w:jc w:val="start"/>
        <w:rPr/>
      </w:pPr>
      <w:r>
        <w:rPr>
          <w:rStyle w:val="SourceText"/>
        </w:rPr>
        <w:t xml:space="preserve">        </w:t>
      </w:r>
      <w:r>
        <w:rPr>
          <w:rStyle w:val="SourceText"/>
        </w:rPr>
        <w:t>.grid6 = 7,            // 'H'</w:t>
      </w:r>
    </w:p>
    <w:p>
      <w:pPr>
        <w:pStyle w:val="PreformattedText"/>
        <w:bidi w:val="0"/>
        <w:spacing w:before="0" w:after="0"/>
        <w:jc w:val="start"/>
        <w:rPr/>
      </w:pPr>
      <w:r>
        <w:rPr>
          <w:rStyle w:val="SourceText"/>
        </w:rPr>
        <w:t xml:space="preserve">        </w:t>
      </w:r>
      <w:r>
        <w:rPr>
          <w:rStyle w:val="SourceText"/>
        </w:rPr>
        <w:t>.altitude_meters = 1200,</w:t>
      </w:r>
    </w:p>
    <w:p>
      <w:pPr>
        <w:pStyle w:val="PreformattedText"/>
        <w:bidi w:val="0"/>
        <w:spacing w:before="0" w:after="0"/>
        <w:jc w:val="start"/>
        <w:rPr/>
      </w:pPr>
      <w:r>
        <w:rPr>
          <w:rStyle w:val="SourceText"/>
        </w:rPr>
        <w:t xml:space="preserve">        </w:t>
      </w:r>
      <w:r>
        <w:rPr>
          <w:rStyle w:val="SourceText"/>
        </w:rPr>
        <w:t>.temperature_c = 25,</w:t>
      </w:r>
    </w:p>
    <w:p>
      <w:pPr>
        <w:pStyle w:val="PreformattedText"/>
        <w:bidi w:val="0"/>
        <w:spacing w:before="0" w:after="0"/>
        <w:jc w:val="start"/>
        <w:rPr/>
      </w:pPr>
      <w:r>
        <w:rPr>
          <w:rStyle w:val="SourceText"/>
        </w:rPr>
        <w:t xml:space="preserve">        </w:t>
      </w:r>
      <w:r>
        <w:rPr>
          <w:rStyle w:val="SourceText"/>
        </w:rPr>
        <w:t>.voltage_v = 3.7,</w:t>
      </w:r>
    </w:p>
    <w:p>
      <w:pPr>
        <w:pStyle w:val="PreformattedText"/>
        <w:bidi w:val="0"/>
        <w:spacing w:before="0" w:after="0"/>
        <w:jc w:val="start"/>
        <w:rPr/>
      </w:pPr>
      <w:r>
        <w:rPr>
          <w:rStyle w:val="SourceText"/>
        </w:rPr>
        <w:t xml:space="preserve">        </w:t>
      </w:r>
      <w:r>
        <w:rPr>
          <w:rStyle w:val="SourceText"/>
        </w:rPr>
        <w:t>.speed_knots = 0,</w:t>
      </w:r>
    </w:p>
    <w:p>
      <w:pPr>
        <w:pStyle w:val="PreformattedText"/>
        <w:bidi w:val="0"/>
        <w:spacing w:before="0" w:after="0"/>
        <w:jc w:val="start"/>
        <w:rPr/>
      </w:pPr>
      <w:r>
        <w:rPr>
          <w:rStyle w:val="SourceText"/>
        </w:rPr>
        <w:t xml:space="preserve">        </w:t>
      </w:r>
      <w:r>
        <w:rPr>
          <w:rStyle w:val="SourceText"/>
        </w:rPr>
        <w:t>.gps_valid = true,</w:t>
      </w:r>
    </w:p>
    <w:p>
      <w:pPr>
        <w:pStyle w:val="PreformattedText"/>
        <w:bidi w:val="0"/>
        <w:spacing w:before="0" w:after="0"/>
        <w:jc w:val="start"/>
        <w:rPr/>
      </w:pPr>
      <w:r>
        <w:rPr>
          <w:rStyle w:val="SourceText"/>
        </w:rPr>
        <w:t xml:space="preserve">        </w:t>
      </w:r>
      <w:r>
        <w:rPr>
          <w:rStyle w:val="SourceText"/>
        </w:rPr>
        <w:t>.telemetry_type = 1</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to WSPR message</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r>
        <w:rPr>
          <w:rStyle w:val="SourceText"/>
        </w:rPr>
        <w:t>if (encodeBasicTelemetry(telemetry, message)) {</w:t>
      </w:r>
    </w:p>
    <w:p>
      <w:pPr>
        <w:pStyle w:val="PreformattedText"/>
        <w:bidi w:val="0"/>
        <w:spacing w:before="0" w:after="0"/>
        <w:jc w:val="start"/>
        <w:rPr/>
      </w:pPr>
      <w:r>
        <w:rPr>
          <w:rStyle w:val="SourceText"/>
        </w:rPr>
        <w:t xml:space="preserve">        </w:t>
      </w:r>
      <w:r>
        <w:rPr>
          <w:rStyle w:val="SourceText"/>
        </w:rPr>
        <w:t>// Transmit WSPR message</w:t>
      </w:r>
    </w:p>
    <w:p>
      <w:pPr>
        <w:pStyle w:val="PreformattedText"/>
        <w:bidi w:val="0"/>
        <w:spacing w:before="0" w:after="0"/>
        <w:jc w:val="start"/>
        <w:rPr/>
      </w:pPr>
      <w:r>
        <w:rPr>
          <w:rStyle w:val="SourceText"/>
        </w:rPr>
        <w:t xml:space="preserve">        </w:t>
      </w:r>
      <w:r>
        <w:rPr>
          <w:rStyle w:val="SourceText"/>
        </w:rPr>
        <w:t xml:space="preserve">printf("Transmitting: %s %s %d\n", </w:t>
      </w:r>
    </w:p>
    <w:p>
      <w:pPr>
        <w:pStyle w:val="PreformattedText"/>
        <w:bidi w:val="0"/>
        <w:spacing w:before="0" w:after="0"/>
        <w:jc w:val="start"/>
        <w:rPr/>
      </w:pPr>
      <w:r>
        <w:rPr>
          <w:rStyle w:val="SourceText"/>
        </w:rPr>
        <w:t xml:space="preserve">               </w:t>
      </w:r>
      <w:r>
        <w:rPr>
          <w:rStyle w:val="SourceText"/>
        </w:rPr>
        <w:t>message.callsign, message.grid, message.power);</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Send via radio...</w:t>
      </w:r>
    </w:p>
    <w:p>
      <w:pPr>
        <w:pStyle w:val="PreformattedText"/>
        <w:bidi w:val="0"/>
        <w:spacing w:before="0" w:after="0"/>
        <w:jc w:val="start"/>
        <w:rPr/>
      </w:pPr>
      <w:r>
        <w:rPr>
          <w:rStyle w:val="SourceText"/>
        </w:rPr>
        <w:t xml:space="preserve">        </w:t>
      </w:r>
      <w:r>
        <w:rPr>
          <w:rStyle w:val="SourceText"/>
        </w:rPr>
        <w:t>transmitWSPR(message);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void receiveBasicTelemetry(const WSPRMessage&amp; received) {</w:t>
      </w:r>
    </w:p>
    <w:p>
      <w:pPr>
        <w:pStyle w:val="PreformattedText"/>
        <w:bidi w:val="0"/>
        <w:spacing w:before="0" w:after="0"/>
        <w:jc w:val="start"/>
        <w:rPr/>
      </w:pPr>
      <w:r>
        <w:rPr>
          <w:rStyle w:val="SourceText"/>
        </w:rPr>
        <w:t xml:space="preserve">    </w:t>
      </w:r>
      <w:r>
        <w:rPr>
          <w:rStyle w:val="SourceText"/>
        </w:rPr>
        <w:t>BasicTelemetryData telemetry;</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(decodeBasicTelemetry(received, telemetry)) {</w:t>
      </w:r>
    </w:p>
    <w:p>
      <w:pPr>
        <w:pStyle w:val="PreformattedText"/>
        <w:bidi w:val="0"/>
        <w:spacing w:before="0" w:after="0"/>
        <w:jc w:val="start"/>
        <w:rPr/>
      </w:pPr>
      <w:r>
        <w:rPr>
          <w:rStyle w:val="SourceText"/>
        </w:rPr>
        <w:t xml:space="preserve">        </w:t>
      </w:r>
      <w:r>
        <w:rPr>
          <w:rStyle w:val="SourceText"/>
        </w:rPr>
        <w:t>printf("Decoded telemetry:\n");</w:t>
      </w:r>
    </w:p>
    <w:p>
      <w:pPr>
        <w:pStyle w:val="PreformattedText"/>
        <w:bidi w:val="0"/>
        <w:spacing w:before="0" w:after="0"/>
        <w:jc w:val="start"/>
        <w:rPr/>
      </w:pPr>
      <w:r>
        <w:rPr>
          <w:rStyle w:val="SourceText"/>
        </w:rPr>
        <w:t xml:space="preserve">        </w:t>
      </w:r>
      <w:r>
        <w:rPr>
          <w:rStyle w:val="SourceText"/>
        </w:rPr>
        <w:t xml:space="preserve">printf("  Location: %c%c extension\n", </w:t>
      </w:r>
    </w:p>
    <w:p>
      <w:pPr>
        <w:pStyle w:val="PreformattedText"/>
        <w:bidi w:val="0"/>
        <w:spacing w:before="0" w:after="0"/>
        <w:jc w:val="start"/>
        <w:rPr/>
      </w:pPr>
      <w:r>
        <w:rPr>
          <w:rStyle w:val="SourceText"/>
        </w:rPr>
        <w:t xml:space="preserve">               </w:t>
      </w:r>
      <w:r>
        <w:rPr>
          <w:rStyle w:val="SourceText"/>
        </w:rPr>
        <w:t>'A' + telemetry.grid5, 'A' + telemetry.grid6);</w:t>
      </w:r>
    </w:p>
    <w:p>
      <w:pPr>
        <w:pStyle w:val="PreformattedText"/>
        <w:bidi w:val="0"/>
        <w:spacing w:before="0" w:after="0"/>
        <w:jc w:val="start"/>
        <w:rPr/>
      </w:pPr>
      <w:r>
        <w:rPr>
          <w:rStyle w:val="SourceText"/>
        </w:rPr>
        <w:t xml:space="preserve">        </w:t>
      </w:r>
      <w:r>
        <w:rPr>
          <w:rStyle w:val="SourceText"/>
        </w:rPr>
        <w:t>printf("  Altitude: %d meters\n", telemetry.altitude_meters);</w:t>
      </w:r>
    </w:p>
    <w:p>
      <w:pPr>
        <w:pStyle w:val="PreformattedText"/>
        <w:bidi w:val="0"/>
        <w:spacing w:before="0" w:after="0"/>
        <w:jc w:val="start"/>
        <w:rPr/>
      </w:pPr>
      <w:r>
        <w:rPr>
          <w:rStyle w:val="SourceText"/>
        </w:rPr>
        <w:t xml:space="preserve">        </w:t>
      </w:r>
      <w:r>
        <w:rPr>
          <w:rStyle w:val="SourceText"/>
        </w:rPr>
        <w:t>printf("  Temperature: %d°C\n", telemetry.temperature_c);</w:t>
      </w:r>
    </w:p>
    <w:p>
      <w:pPr>
        <w:pStyle w:val="PreformattedText"/>
        <w:bidi w:val="0"/>
        <w:spacing w:before="0" w:after="0"/>
        <w:jc w:val="start"/>
        <w:rPr/>
      </w:pPr>
      <w:r>
        <w:rPr>
          <w:rStyle w:val="SourceText"/>
        </w:rPr>
        <w:t xml:space="preserve">        </w:t>
      </w:r>
      <w:r>
        <w:rPr>
          <w:rStyle w:val="SourceText"/>
        </w:rPr>
        <w:t>printf("  Voltage: %.2fV\n", telemetry.voltage_v);</w:t>
      </w:r>
    </w:p>
    <w:p>
      <w:pPr>
        <w:pStyle w:val="PreformattedText"/>
        <w:bidi w:val="0"/>
        <w:spacing w:before="0" w:after="0"/>
        <w:jc w:val="start"/>
        <w:rPr/>
      </w:pPr>
      <w:r>
        <w:rPr>
          <w:rStyle w:val="SourceText"/>
        </w:rPr>
        <w:t xml:space="preserve">        </w:t>
      </w:r>
      <w:r>
        <w:rPr>
          <w:rStyle w:val="SourceText"/>
        </w:rPr>
        <w:t>printf("  Speed: %d knots\n", telemetry.speed_knots);</w:t>
      </w:r>
    </w:p>
    <w:p>
      <w:pPr>
        <w:pStyle w:val="PreformattedText"/>
        <w:bidi w:val="0"/>
        <w:spacing w:before="0" w:after="0"/>
        <w:jc w:val="start"/>
        <w:rPr/>
      </w:pPr>
      <w:r>
        <w:rPr>
          <w:rStyle w:val="SourceText"/>
        </w:rPr>
        <w:t xml:space="preserve">        </w:t>
      </w:r>
      <w:r>
        <w:rPr>
          <w:rStyle w:val="SourceText"/>
        </w:rPr>
        <w:t>printf("  GPS Valid: %s\n", telemetry.gps_valid ? "Yes" : "No");</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43" w:name="__RefHeading___Toc2197_1057631513"/>
      <w:bookmarkEnd w:id="43"/>
      <w:r>
        <w:rPr/>
        <w:t>Encoding Architecture</w:t>
      </w:r>
    </w:p>
    <w:p>
      <w:pPr>
        <w:pStyle w:val="Heading3"/>
        <w:numPr>
          <w:ilvl w:val="0"/>
          <w:numId w:val="0"/>
        </w:numPr>
        <w:bidi w:val="0"/>
        <w:spacing w:before="140" w:after="120"/>
        <w:ind w:hanging="0" w:start="0"/>
        <w:jc w:val="start"/>
        <w:rPr/>
      </w:pPr>
      <w:bookmarkStart w:id="44" w:name="__RefHeading___Toc2199_1057631513"/>
      <w:bookmarkEnd w:id="44"/>
      <w:r>
        <w:rPr/>
        <w:t>Two-Stage Encoding Process</w:t>
      </w:r>
    </w:p>
    <w:p>
      <w:pPr>
        <w:pStyle w:val="BodyText"/>
        <w:bidi w:val="0"/>
        <w:spacing w:lineRule="auto" w:line="276" w:before="0" w:after="140"/>
        <w:jc w:val="start"/>
        <w:rPr/>
      </w:pPr>
      <w:r>
        <w:rPr/>
        <w:t>Basic Telemetry uses a two-stage encoding process to fit all fields into WSPR message components:</w:t>
      </w:r>
    </w:p>
    <w:p>
      <w:pPr>
        <w:pStyle w:val="Heading4"/>
        <w:numPr>
          <w:ilvl w:val="0"/>
          <w:numId w:val="0"/>
        </w:numPr>
        <w:bidi w:val="0"/>
        <w:spacing w:before="120" w:after="120"/>
        <w:ind w:hanging="0" w:start="0"/>
        <w:jc w:val="start"/>
        <w:rPr/>
      </w:pPr>
      <w:bookmarkStart w:id="45" w:name="__RefHeading___Toc2201_1057631513"/>
      <w:bookmarkEnd w:id="45"/>
      <w:r>
        <w:rPr/>
        <w:t>Stage 1: Callsign Encoding</w:t>
      </w:r>
    </w:p>
    <w:p>
      <w:pPr>
        <w:pStyle w:val="PreformattedText"/>
        <w:bidi w:val="0"/>
        <w:spacing w:before="0" w:after="0"/>
        <w:jc w:val="start"/>
        <w:rPr/>
      </w:pPr>
      <w:r>
        <w:rPr>
          <w:rStyle w:val="SourceText"/>
        </w:rPr>
        <w:t>// Encode Grid5, Grid6, and Altitude into callsign</w:t>
      </w:r>
    </w:p>
    <w:p>
      <w:pPr>
        <w:pStyle w:val="PreformattedText"/>
        <w:bidi w:val="0"/>
        <w:spacing w:before="0" w:after="0"/>
        <w:jc w:val="start"/>
        <w:rPr/>
      </w:pPr>
      <w:r>
        <w:rPr>
          <w:rStyle w:val="SourceText"/>
        </w:rPr>
        <w:t>BigNumber callsign_data = 0;</w:t>
      </w:r>
    </w:p>
    <w:p>
      <w:pPr>
        <w:pStyle w:val="PreformattedText"/>
        <w:bidi w:val="0"/>
        <w:spacing w:before="0" w:after="0"/>
        <w:jc w:val="start"/>
        <w:rPr/>
      </w:pPr>
      <w:r>
        <w:rPr>
          <w:rStyle w:val="SourceText"/>
        </w:rPr>
        <w:t>callsign_data = callsign_data * 24 + grid5;</w:t>
      </w:r>
    </w:p>
    <w:p>
      <w:pPr>
        <w:pStyle w:val="PreformattedText"/>
        <w:bidi w:val="0"/>
        <w:spacing w:before="0" w:after="0"/>
        <w:jc w:val="start"/>
        <w:rPr/>
      </w:pPr>
      <w:r>
        <w:rPr>
          <w:rStyle w:val="SourceText"/>
        </w:rPr>
        <w:t>callsign_data = callsign_data * 24 + grid6;</w:t>
      </w:r>
    </w:p>
    <w:p>
      <w:pPr>
        <w:pStyle w:val="PreformattedText"/>
        <w:bidi w:val="0"/>
        <w:spacing w:before="0" w:after="283"/>
        <w:jc w:val="start"/>
        <w:rPr/>
      </w:pPr>
      <w:r>
        <w:rPr>
          <w:rStyle w:val="SourceText"/>
        </w:rPr>
        <w:t>callsign_data = callsign_data * 1068 + altitude_index;</w:t>
      </w:r>
    </w:p>
    <w:p>
      <w:pPr>
        <w:pStyle w:val="Heading4"/>
        <w:numPr>
          <w:ilvl w:val="0"/>
          <w:numId w:val="0"/>
        </w:numPr>
        <w:bidi w:val="0"/>
        <w:spacing w:before="120" w:after="120"/>
        <w:ind w:hanging="0" w:start="0"/>
        <w:jc w:val="start"/>
        <w:rPr/>
      </w:pPr>
      <w:bookmarkStart w:id="46" w:name="__RefHeading___Toc2203_1057631513"/>
      <w:bookmarkEnd w:id="46"/>
      <w:r>
        <w:rPr/>
        <w:t>Stage 2: Grid+Power Encoding</w:t>
      </w:r>
    </w:p>
    <w:p>
      <w:pPr>
        <w:pStyle w:val="PreformattedText"/>
        <w:bidi w:val="0"/>
        <w:spacing w:before="0" w:after="0"/>
        <w:jc w:val="start"/>
        <w:rPr/>
      </w:pPr>
      <w:r>
        <w:rPr>
          <w:rStyle w:val="SourceText"/>
        </w:rPr>
        <w:t>// Encode remaining fields into grid and power</w:t>
      </w:r>
    </w:p>
    <w:p>
      <w:pPr>
        <w:pStyle w:val="PreformattedText"/>
        <w:bidi w:val="0"/>
        <w:spacing w:before="0" w:after="0"/>
        <w:jc w:val="start"/>
        <w:rPr/>
      </w:pPr>
      <w:r>
        <w:rPr>
          <w:rStyle w:val="SourceText"/>
        </w:rPr>
        <w:t>BigNumber grid_power_data = 0;</w:t>
      </w:r>
    </w:p>
    <w:p>
      <w:pPr>
        <w:pStyle w:val="PreformattedText"/>
        <w:bidi w:val="0"/>
        <w:spacing w:before="0" w:after="0"/>
        <w:jc w:val="start"/>
        <w:rPr/>
      </w:pPr>
      <w:r>
        <w:rPr>
          <w:rStyle w:val="SourceText"/>
        </w:rPr>
        <w:t>grid_power_data = grid_power_data * 90 + temperature_index;</w:t>
      </w:r>
    </w:p>
    <w:p>
      <w:pPr>
        <w:pStyle w:val="PreformattedText"/>
        <w:bidi w:val="0"/>
        <w:spacing w:before="0" w:after="0"/>
        <w:jc w:val="start"/>
        <w:rPr/>
      </w:pPr>
      <w:r>
        <w:rPr>
          <w:rStyle w:val="SourceText"/>
        </w:rPr>
        <w:t>grid_power_data = grid_power_data * 40 + voltage_index;</w:t>
      </w:r>
    </w:p>
    <w:p>
      <w:pPr>
        <w:pStyle w:val="PreformattedText"/>
        <w:bidi w:val="0"/>
        <w:spacing w:before="0" w:after="0"/>
        <w:jc w:val="start"/>
        <w:rPr/>
      </w:pPr>
      <w:r>
        <w:rPr>
          <w:rStyle w:val="SourceText"/>
        </w:rPr>
        <w:t>grid_power_data = grid_power_data * 42 + speed_index;</w:t>
      </w:r>
    </w:p>
    <w:p>
      <w:pPr>
        <w:pStyle w:val="PreformattedText"/>
        <w:bidi w:val="0"/>
        <w:spacing w:before="0" w:after="0"/>
        <w:jc w:val="start"/>
        <w:rPr/>
      </w:pPr>
      <w:r>
        <w:rPr>
          <w:rStyle w:val="SourceText"/>
        </w:rPr>
        <w:t>grid_power_data = grid_power_data * 2 + gps_valid;</w:t>
      </w:r>
    </w:p>
    <w:p>
      <w:pPr>
        <w:pStyle w:val="PreformattedText"/>
        <w:bidi w:val="0"/>
        <w:spacing w:before="0" w:after="283"/>
        <w:jc w:val="start"/>
        <w:rPr/>
      </w:pPr>
      <w:r>
        <w:rPr>
          <w:rStyle w:val="SourceText"/>
        </w:rPr>
        <w:t>grid_power_data = grid_power_data * 2 + telemetry_type;</w:t>
      </w:r>
    </w:p>
    <w:p>
      <w:pPr>
        <w:pStyle w:val="Heading3"/>
        <w:numPr>
          <w:ilvl w:val="0"/>
          <w:numId w:val="0"/>
        </w:numPr>
        <w:bidi w:val="0"/>
        <w:spacing w:before="140" w:after="120"/>
        <w:ind w:hanging="0" w:start="0"/>
        <w:jc w:val="start"/>
        <w:rPr/>
      </w:pPr>
      <w:bookmarkStart w:id="47" w:name="__RefHeading___Toc2205_1057631513"/>
      <w:bookmarkEnd w:id="47"/>
      <w:r>
        <w:rPr/>
        <w:t>Rollover Considerations</w:t>
      </w:r>
    </w:p>
    <w:p>
      <w:pPr>
        <w:pStyle w:val="Heading4"/>
        <w:numPr>
          <w:ilvl w:val="0"/>
          <w:numId w:val="0"/>
        </w:numPr>
        <w:bidi w:val="0"/>
        <w:spacing w:before="120" w:after="120"/>
        <w:ind w:hanging="0" w:start="0"/>
        <w:jc w:val="start"/>
        <w:rPr/>
      </w:pPr>
      <w:bookmarkStart w:id="48" w:name="__RefHeading___Toc2207_1057631513"/>
      <w:bookmarkEnd w:id="48"/>
      <w:r>
        <w:rPr/>
        <w:t>Advantages</w:t>
      </w:r>
    </w:p>
    <w:p>
      <w:pPr>
        <w:pStyle w:val="BodyText"/>
        <w:numPr>
          <w:ilvl w:val="0"/>
          <w:numId w:val="10"/>
        </w:numPr>
        <w:tabs>
          <w:tab w:val="left" w:pos="709" w:leader="none"/>
        </w:tabs>
        <w:bidi w:val="0"/>
        <w:spacing w:before="0" w:after="0"/>
        <w:ind w:hanging="283" w:start="709"/>
        <w:jc w:val="start"/>
        <w:rPr/>
      </w:pPr>
      <w:r>
        <w:rPr/>
        <w:t xml:space="preserve">Measurements not strictly limited to defined ranges </w:t>
      </w:r>
    </w:p>
    <w:p>
      <w:pPr>
        <w:pStyle w:val="BodyText"/>
        <w:numPr>
          <w:ilvl w:val="0"/>
          <w:numId w:val="10"/>
        </w:numPr>
        <w:tabs>
          <w:tab w:val="left" w:pos="709" w:leader="none"/>
        </w:tabs>
        <w:bidi w:val="0"/>
        <w:spacing w:before="0" w:after="0"/>
        <w:ind w:hanging="283" w:start="709"/>
        <w:jc w:val="start"/>
        <w:rPr/>
      </w:pPr>
      <w:r>
        <w:rPr/>
        <w:t xml:space="preserve">Handles sensor readings outside nominal ranges </w:t>
      </w:r>
    </w:p>
    <w:p>
      <w:pPr>
        <w:pStyle w:val="BodyText"/>
        <w:numPr>
          <w:ilvl w:val="0"/>
          <w:numId w:val="10"/>
        </w:numPr>
        <w:tabs>
          <w:tab w:val="left" w:pos="709" w:leader="none"/>
        </w:tabs>
        <w:bidi w:val="0"/>
        <w:ind w:hanging="283" w:start="709"/>
        <w:jc w:val="start"/>
        <w:rPr/>
      </w:pPr>
      <w:r>
        <w:rPr/>
        <w:t xml:space="preserve">Continuous operation during extreme conditions </w:t>
      </w:r>
    </w:p>
    <w:p>
      <w:pPr>
        <w:pStyle w:val="Heading4"/>
        <w:numPr>
          <w:ilvl w:val="0"/>
          <w:numId w:val="0"/>
        </w:numPr>
        <w:bidi w:val="0"/>
        <w:spacing w:before="120" w:after="120"/>
        <w:ind w:hanging="0" w:start="0"/>
        <w:jc w:val="start"/>
        <w:rPr/>
      </w:pPr>
      <w:bookmarkStart w:id="49" w:name="__RefHeading___Toc2209_1057631513"/>
      <w:bookmarkEnd w:id="49"/>
      <w:r>
        <w:rPr/>
        <w:t>Disadvantages</w:t>
      </w:r>
    </w:p>
    <w:p>
      <w:pPr>
        <w:pStyle w:val="BodyText"/>
        <w:numPr>
          <w:ilvl w:val="0"/>
          <w:numId w:val="11"/>
        </w:numPr>
        <w:tabs>
          <w:tab w:val="left" w:pos="709" w:leader="none"/>
        </w:tabs>
        <w:bidi w:val="0"/>
        <w:spacing w:before="0" w:after="0"/>
        <w:ind w:hanging="283" w:start="709"/>
        <w:jc w:val="start"/>
        <w:rPr/>
      </w:pPr>
      <w:r>
        <w:rPr>
          <w:rStyle w:val="Strong"/>
        </w:rPr>
        <w:t>Ambiguous decoding</w:t>
      </w:r>
      <w:r>
        <w:rPr/>
        <w:t xml:space="preserve">: Multiple input values map to same encoded value </w:t>
      </w:r>
    </w:p>
    <w:p>
      <w:pPr>
        <w:pStyle w:val="BodyText"/>
        <w:numPr>
          <w:ilvl w:val="0"/>
          <w:numId w:val="11"/>
        </w:numPr>
        <w:tabs>
          <w:tab w:val="left" w:pos="709" w:leader="none"/>
        </w:tabs>
        <w:bidi w:val="0"/>
        <w:spacing w:before="0" w:after="0"/>
        <w:ind w:hanging="283" w:start="709"/>
        <w:jc w:val="start"/>
        <w:rPr/>
      </w:pPr>
      <w:r>
        <w:rPr>
          <w:rStyle w:val="Strong"/>
        </w:rPr>
        <w:t>Requires context</w:t>
      </w:r>
      <w:r>
        <w:rPr/>
        <w:t xml:space="preserve">: Additional information needed for correct interpretation </w:t>
      </w:r>
    </w:p>
    <w:p>
      <w:pPr>
        <w:pStyle w:val="BodyText"/>
        <w:numPr>
          <w:ilvl w:val="0"/>
          <w:numId w:val="11"/>
        </w:numPr>
        <w:tabs>
          <w:tab w:val="left" w:pos="709" w:leader="none"/>
        </w:tabs>
        <w:bidi w:val="0"/>
        <w:ind w:hanging="283" w:start="709"/>
        <w:jc w:val="start"/>
        <w:rPr/>
      </w:pPr>
      <w:r>
        <w:rPr>
          <w:rStyle w:val="Strong"/>
        </w:rPr>
        <w:t>Data loss</w:t>
      </w:r>
      <w:r>
        <w:rPr/>
        <w:t xml:space="preserve">: Precision lost due to quantization and rollover </w:t>
      </w:r>
    </w:p>
    <w:p>
      <w:pPr>
        <w:pStyle w:val="Heading4"/>
        <w:numPr>
          <w:ilvl w:val="0"/>
          <w:numId w:val="0"/>
        </w:numPr>
        <w:bidi w:val="0"/>
        <w:spacing w:before="120" w:after="120"/>
        <w:ind w:hanging="0" w:start="0"/>
        <w:jc w:val="start"/>
        <w:rPr/>
      </w:pPr>
      <w:bookmarkStart w:id="50" w:name="__RefHeading___Toc2211_1057631513"/>
      <w:bookmarkEnd w:id="50"/>
      <w:r>
        <w:rPr/>
        <w:t>Best Practices</w:t>
      </w:r>
    </w:p>
    <w:p>
      <w:pPr>
        <w:pStyle w:val="PreformattedText"/>
        <w:bidi w:val="0"/>
        <w:spacing w:before="0" w:after="0"/>
        <w:jc w:val="start"/>
        <w:rPr/>
      </w:pPr>
      <w:r>
        <w:rPr>
          <w:rStyle w:val="SourceText"/>
        </w:rPr>
        <w:t>// Implement bounds checking before encoding</w:t>
      </w:r>
    </w:p>
    <w:p>
      <w:pPr>
        <w:pStyle w:val="PreformattedText"/>
        <w:bidi w:val="0"/>
        <w:spacing w:before="0" w:after="0"/>
        <w:jc w:val="start"/>
        <w:rPr/>
      </w:pPr>
      <w:r>
        <w:rPr>
          <w:rStyle w:val="SourceText"/>
        </w:rPr>
        <w:t>float clampVoltage(float voltage, float min_v, float max_v) {</w:t>
      </w:r>
    </w:p>
    <w:p>
      <w:pPr>
        <w:pStyle w:val="PreformattedText"/>
        <w:bidi w:val="0"/>
        <w:spacing w:before="0" w:after="0"/>
        <w:jc w:val="start"/>
        <w:rPr/>
      </w:pPr>
      <w:r>
        <w:rPr>
          <w:rStyle w:val="SourceText"/>
        </w:rPr>
        <w:t xml:space="preserve">    </w:t>
      </w:r>
      <w:r>
        <w:rPr>
          <w:rStyle w:val="SourceText"/>
        </w:rPr>
        <w:t>if (voltage &lt; min_v) return min_v;</w:t>
      </w:r>
    </w:p>
    <w:p>
      <w:pPr>
        <w:pStyle w:val="PreformattedText"/>
        <w:bidi w:val="0"/>
        <w:spacing w:before="0" w:after="0"/>
        <w:jc w:val="start"/>
        <w:rPr/>
      </w:pPr>
      <w:r>
        <w:rPr>
          <w:rStyle w:val="SourceText"/>
        </w:rPr>
        <w:t xml:space="preserve">    </w:t>
      </w:r>
      <w:r>
        <w:rPr>
          <w:rStyle w:val="SourceText"/>
        </w:rPr>
        <w:t>if (voltage &gt; max_v) return max_v;</w:t>
      </w:r>
    </w:p>
    <w:p>
      <w:pPr>
        <w:pStyle w:val="PreformattedText"/>
        <w:bidi w:val="0"/>
        <w:spacing w:before="0" w:after="0"/>
        <w:jc w:val="start"/>
        <w:rPr/>
      </w:pPr>
      <w:r>
        <w:rPr>
          <w:rStyle w:val="SourceText"/>
        </w:rPr>
        <w:t xml:space="preserve">    </w:t>
      </w:r>
      <w:r>
        <w:rPr>
          <w:rStyle w:val="SourceText"/>
        </w:rPr>
        <w:t>return voltage;</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 Use application-specific knowledge for decoding</w:t>
      </w:r>
    </w:p>
    <w:p>
      <w:pPr>
        <w:pStyle w:val="PreformattedText"/>
        <w:bidi w:val="0"/>
        <w:spacing w:before="0" w:after="0"/>
        <w:jc w:val="start"/>
        <w:rPr/>
      </w:pPr>
      <w:r>
        <w:rPr>
          <w:rStyle w:val="SourceText"/>
        </w:rPr>
        <w:t>int16_t decodeTemperatureWithContext(uint16_t encoded, int16_t expected_range) {</w:t>
      </w:r>
    </w:p>
    <w:p>
      <w:pPr>
        <w:pStyle w:val="PreformattedText"/>
        <w:bidi w:val="0"/>
        <w:spacing w:before="0" w:after="0"/>
        <w:jc w:val="start"/>
        <w:rPr/>
      </w:pPr>
      <w:r>
        <w:rPr>
          <w:rStyle w:val="SourceText"/>
        </w:rPr>
        <w:t xml:space="preserve">    </w:t>
      </w:r>
      <w:r>
        <w:rPr>
          <w:rStyle w:val="SourceText"/>
        </w:rPr>
        <w:t>int16_t base_temp = encoded - 50;</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Apply context-based correction</w:t>
      </w:r>
    </w:p>
    <w:p>
      <w:pPr>
        <w:pStyle w:val="PreformattedText"/>
        <w:bidi w:val="0"/>
        <w:spacing w:before="0" w:after="0"/>
        <w:jc w:val="start"/>
        <w:rPr/>
      </w:pPr>
      <w:r>
        <w:rPr>
          <w:rStyle w:val="SourceText"/>
        </w:rPr>
        <w:t xml:space="preserve">    </w:t>
      </w:r>
      <w:r>
        <w:rPr>
          <w:rStyle w:val="SourceText"/>
        </w:rPr>
        <w:t>while (abs(base_temp - expected_range) &gt; 45) {</w:t>
      </w:r>
    </w:p>
    <w:p>
      <w:pPr>
        <w:pStyle w:val="PreformattedText"/>
        <w:bidi w:val="0"/>
        <w:spacing w:before="0" w:after="0"/>
        <w:jc w:val="start"/>
        <w:rPr/>
      </w:pPr>
      <w:r>
        <w:rPr>
          <w:rStyle w:val="SourceText"/>
        </w:rPr>
        <w:t xml:space="preserve">        </w:t>
      </w:r>
      <w:r>
        <w:rPr>
          <w:rStyle w:val="SourceText"/>
        </w:rPr>
        <w:t>if (base_temp &lt; expected_range) {</w:t>
      </w:r>
    </w:p>
    <w:p>
      <w:pPr>
        <w:pStyle w:val="PreformattedText"/>
        <w:bidi w:val="0"/>
        <w:spacing w:before="0" w:after="0"/>
        <w:jc w:val="start"/>
        <w:rPr/>
      </w:pPr>
      <w:r>
        <w:rPr>
          <w:rStyle w:val="SourceText"/>
        </w:rPr>
        <w:t xml:space="preserve">            </w:t>
      </w:r>
      <w:r>
        <w:rPr>
          <w:rStyle w:val="SourceText"/>
        </w:rPr>
        <w:t>base_temp += 90;  // Next rollover range</w:t>
      </w:r>
    </w:p>
    <w:p>
      <w:pPr>
        <w:pStyle w:val="PreformattedText"/>
        <w:bidi w:val="0"/>
        <w:spacing w:before="0" w:after="0"/>
        <w:jc w:val="start"/>
        <w:rPr/>
      </w:pPr>
      <w:r>
        <w:rPr>
          <w:rStyle w:val="SourceText"/>
        </w:rPr>
        <w:t xml:space="preserve">        </w:t>
      </w:r>
      <w:r>
        <w:rPr>
          <w:rStyle w:val="SourceText"/>
        </w:rPr>
        <w:t>} else {</w:t>
      </w:r>
    </w:p>
    <w:p>
      <w:pPr>
        <w:pStyle w:val="PreformattedText"/>
        <w:bidi w:val="0"/>
        <w:spacing w:before="0" w:after="0"/>
        <w:jc w:val="start"/>
        <w:rPr/>
      </w:pPr>
      <w:r>
        <w:rPr>
          <w:rStyle w:val="SourceText"/>
        </w:rPr>
        <w:t xml:space="preserve">            </w:t>
      </w:r>
      <w:r>
        <w:rPr>
          <w:rStyle w:val="SourceText"/>
        </w:rPr>
        <w:t>base_temp -= 90;  // Previous rollover range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return base_temp;</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51" w:name="__RefHeading___Toc2213_1057631513"/>
      <w:bookmarkEnd w:id="51"/>
      <w:r>
        <w:rPr/>
        <w:t>Implementation-Specific Behavior</w:t>
      </w:r>
    </w:p>
    <w:p>
      <w:pPr>
        <w:pStyle w:val="Heading4"/>
        <w:bidi w:val="0"/>
        <w:ind w:hanging="0" w:start="0"/>
        <w:jc w:val="start"/>
        <w:rPr/>
      </w:pPr>
      <w:bookmarkStart w:id="52" w:name="__RefHeading___Toc2215_1057631513"/>
      <w:bookmarkEnd w:id="52"/>
      <w:r>
        <w:rPr/>
        <w:t>Example:</w:t>
      </w:r>
    </w:p>
    <w:p>
      <w:pPr>
        <w:pStyle w:val="BodyText"/>
        <w:numPr>
          <w:ilvl w:val="0"/>
          <w:numId w:val="12"/>
        </w:numPr>
        <w:tabs>
          <w:tab w:val="left" w:pos="709" w:leader="none"/>
        </w:tabs>
        <w:bidi w:val="0"/>
        <w:spacing w:before="0" w:after="0"/>
        <w:ind w:hanging="283" w:start="709"/>
        <w:jc w:val="start"/>
        <w:rPr/>
      </w:pPr>
      <w:r>
        <w:rPr>
          <w:rStyle w:val="Strong"/>
        </w:rPr>
        <w:t>Temperature</w:t>
      </w:r>
      <w:r>
        <w:rPr/>
        <w:t xml:space="preserve">: Uses onboard RP2040 temperature sensor </w:t>
      </w:r>
    </w:p>
    <w:p>
      <w:pPr>
        <w:pStyle w:val="BodyText"/>
        <w:numPr>
          <w:ilvl w:val="0"/>
          <w:numId w:val="12"/>
        </w:numPr>
        <w:tabs>
          <w:tab w:val="left" w:pos="709" w:leader="none"/>
        </w:tabs>
        <w:bidi w:val="0"/>
        <w:spacing w:before="0" w:after="0"/>
        <w:ind w:hanging="283" w:start="709"/>
        <w:jc w:val="start"/>
        <w:rPr/>
      </w:pPr>
      <w:r>
        <w:rPr>
          <w:rStyle w:val="Strong"/>
        </w:rPr>
        <w:t>Voltage</w:t>
      </w:r>
      <w:r>
        <w:rPr/>
        <w:t xml:space="preserve">: Samples during high-load TX conditions for worst-case readings </w:t>
      </w:r>
    </w:p>
    <w:p>
      <w:pPr>
        <w:pStyle w:val="BodyText"/>
        <w:numPr>
          <w:ilvl w:val="0"/>
          <w:numId w:val="12"/>
        </w:numPr>
        <w:tabs>
          <w:tab w:val="left" w:pos="709" w:leader="none"/>
        </w:tabs>
        <w:bidi w:val="0"/>
        <w:spacing w:before="0" w:after="0"/>
        <w:ind w:hanging="283" w:start="709"/>
        <w:jc w:val="start"/>
        <w:rPr/>
      </w:pPr>
      <w:r>
        <w:rPr>
          <w:rStyle w:val="Strong"/>
        </w:rPr>
        <w:t>GPS Validity</w:t>
      </w:r>
      <w:r>
        <w:rPr/>
        <w:t xml:space="preserve">: Always true (GPS lock required for transmission) </w:t>
      </w:r>
    </w:p>
    <w:p>
      <w:pPr>
        <w:pStyle w:val="BodyText"/>
        <w:numPr>
          <w:ilvl w:val="0"/>
          <w:numId w:val="12"/>
        </w:numPr>
        <w:tabs>
          <w:tab w:val="left" w:pos="709" w:leader="none"/>
        </w:tabs>
        <w:bidi w:val="0"/>
        <w:ind w:hanging="283" w:start="709"/>
        <w:jc w:val="start"/>
        <w:rPr/>
      </w:pPr>
      <w:r>
        <w:rPr>
          <w:rStyle w:val="Strong"/>
        </w:rPr>
        <w:t>Rollover</w:t>
      </w:r>
      <w:r>
        <w:rPr/>
        <w:t xml:space="preserve">: Not implemented - values are clamped to ranges </w:t>
      </w:r>
    </w:p>
    <w:p>
      <w:pPr>
        <w:pStyle w:val="Heading4"/>
        <w:numPr>
          <w:ilvl w:val="0"/>
          <w:numId w:val="0"/>
        </w:numPr>
        <w:bidi w:val="0"/>
        <w:spacing w:before="120" w:after="120"/>
        <w:ind w:hanging="0" w:start="0"/>
        <w:jc w:val="start"/>
        <w:rPr/>
      </w:pPr>
      <w:bookmarkStart w:id="53" w:name="__RefHeading___Toc2217_1057631513"/>
      <w:bookmarkEnd w:id="53"/>
      <w:r>
        <w:rPr/>
        <w:t>Voltage Range Restriction</w:t>
      </w:r>
    </w:p>
    <w:p>
      <w:pPr>
        <w:pStyle w:val="PreformattedText"/>
        <w:bidi w:val="0"/>
        <w:spacing w:before="0" w:after="0"/>
        <w:jc w:val="start"/>
        <w:rPr/>
      </w:pPr>
      <w:r>
        <w:rPr>
          <w:rStyle w:val="SourceText"/>
        </w:rPr>
        <w:t>// Traquito, for example, uses restricted voltage range</w:t>
      </w:r>
    </w:p>
    <w:p>
      <w:pPr>
        <w:pStyle w:val="PreformattedText"/>
        <w:bidi w:val="0"/>
        <w:spacing w:before="0" w:after="0"/>
        <w:jc w:val="start"/>
        <w:rPr/>
      </w:pPr>
      <w:r>
        <w:rPr>
          <w:rStyle w:val="SourceText"/>
        </w:rPr>
        <w:t>const float VOLTAGE_MIN = 3.0;</w:t>
      </w:r>
    </w:p>
    <w:p>
      <w:pPr>
        <w:pStyle w:val="PreformattedText"/>
        <w:bidi w:val="0"/>
        <w:spacing w:before="0" w:after="0"/>
        <w:jc w:val="start"/>
        <w:rPr/>
      </w:pPr>
      <w:r>
        <w:rPr>
          <w:rStyle w:val="SourceText"/>
        </w:rPr>
        <w:t>const float VOLTAGE_MAX = 4.95;</w:t>
      </w:r>
    </w:p>
    <w:p>
      <w:pPr>
        <w:pStyle w:val="PreformattedText"/>
        <w:bidi w:val="0"/>
        <w:spacing w:before="0" w:after="0"/>
        <w:jc w:val="start"/>
        <w:rPr/>
      </w:pPr>
      <w:r>
        <w:rPr/>
      </w:r>
    </w:p>
    <w:p>
      <w:pPr>
        <w:pStyle w:val="PreformattedText"/>
        <w:bidi w:val="0"/>
        <w:spacing w:before="0" w:after="0"/>
        <w:jc w:val="start"/>
        <w:rPr/>
      </w:pPr>
      <w:r>
        <w:rPr>
          <w:rStyle w:val="SourceText"/>
        </w:rPr>
        <w:t>float clampVoltage(float voltage) {</w:t>
      </w:r>
    </w:p>
    <w:p>
      <w:pPr>
        <w:pStyle w:val="PreformattedText"/>
        <w:bidi w:val="0"/>
        <w:spacing w:before="0" w:after="0"/>
        <w:jc w:val="start"/>
        <w:rPr/>
      </w:pPr>
      <w:r>
        <w:rPr>
          <w:rStyle w:val="SourceText"/>
        </w:rPr>
        <w:t xml:space="preserve">    </w:t>
      </w:r>
      <w:r>
        <w:rPr>
          <w:rStyle w:val="SourceText"/>
        </w:rPr>
        <w:t>if (voltage &lt; VOLTAGE_MIN) return VOLTAGE_MIN;</w:t>
      </w:r>
    </w:p>
    <w:p>
      <w:pPr>
        <w:pStyle w:val="PreformattedText"/>
        <w:bidi w:val="0"/>
        <w:spacing w:before="0" w:after="0"/>
        <w:jc w:val="start"/>
        <w:rPr/>
      </w:pPr>
      <w:r>
        <w:rPr>
          <w:rStyle w:val="SourceText"/>
        </w:rPr>
        <w:t xml:space="preserve">    </w:t>
      </w:r>
      <w:r>
        <w:rPr>
          <w:rStyle w:val="SourceText"/>
        </w:rPr>
        <w:t>if (voltage &gt; VOLTAGE_MAX) return VOLTAGE_MAX;</w:t>
      </w:r>
    </w:p>
    <w:p>
      <w:pPr>
        <w:pStyle w:val="PreformattedText"/>
        <w:bidi w:val="0"/>
        <w:spacing w:before="0" w:after="0"/>
        <w:jc w:val="start"/>
        <w:rPr/>
      </w:pPr>
      <w:r>
        <w:rPr>
          <w:rStyle w:val="SourceText"/>
        </w:rPr>
        <w:t xml:space="preserve">    </w:t>
      </w:r>
      <w:r>
        <w:rPr>
          <w:rStyle w:val="SourceText"/>
        </w:rPr>
        <w:t>return voltage;</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54" w:name="__RefHeading___Toc2219_1057631513"/>
      <w:bookmarkEnd w:id="54"/>
      <w:r>
        <w:rPr/>
        <w:t>Behavior Differences</w:t>
      </w:r>
    </w:p>
    <w:p>
      <w:pPr>
        <w:pStyle w:val="PreformattedText"/>
        <w:bidi w:val="0"/>
        <w:spacing w:before="0" w:after="0"/>
        <w:jc w:val="start"/>
        <w:rPr/>
      </w:pPr>
      <w:r>
        <w:rPr>
          <w:rStyle w:val="SourceText"/>
        </w:rPr>
        <w:t>// Standard implementation with rollover</w:t>
      </w:r>
    </w:p>
    <w:p>
      <w:pPr>
        <w:pStyle w:val="PreformattedText"/>
        <w:bidi w:val="0"/>
        <w:spacing w:before="0" w:after="0"/>
        <w:jc w:val="start"/>
        <w:rPr/>
      </w:pPr>
      <w:r>
        <w:rPr>
          <w:rStyle w:val="SourceText"/>
        </w:rPr>
        <w:t>int16_t encodeTemperatureStandard(int16_t temp) {</w:t>
      </w:r>
    </w:p>
    <w:p>
      <w:pPr>
        <w:pStyle w:val="PreformattedText"/>
        <w:bidi w:val="0"/>
        <w:spacing w:before="0" w:after="0"/>
        <w:jc w:val="start"/>
        <w:rPr/>
      </w:pPr>
      <w:r>
        <w:rPr>
          <w:rStyle w:val="SourceText"/>
        </w:rPr>
        <w:t xml:space="preserve">    </w:t>
      </w:r>
      <w:r>
        <w:rPr>
          <w:rStyle w:val="SourceText"/>
        </w:rPr>
        <w:t>return (temp - (-50)) % 90;  // Rollover enabled</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 Implementation with clamping</w:t>
      </w:r>
    </w:p>
    <w:p>
      <w:pPr>
        <w:pStyle w:val="PreformattedText"/>
        <w:bidi w:val="0"/>
        <w:spacing w:before="0" w:after="0"/>
        <w:jc w:val="start"/>
        <w:rPr/>
      </w:pPr>
      <w:r>
        <w:rPr>
          <w:rStyle w:val="SourceText"/>
        </w:rPr>
        <w:t>int16_t encodeTemperatureClamp(int16_t temp) {</w:t>
      </w:r>
    </w:p>
    <w:p>
      <w:pPr>
        <w:pStyle w:val="PreformattedText"/>
        <w:bidi w:val="0"/>
        <w:spacing w:before="0" w:after="0"/>
        <w:jc w:val="start"/>
        <w:rPr/>
      </w:pPr>
      <w:r>
        <w:rPr>
          <w:rStyle w:val="SourceText"/>
        </w:rPr>
        <w:t xml:space="preserve">    </w:t>
      </w:r>
      <w:r>
        <w:rPr>
          <w:rStyle w:val="SourceText"/>
        </w:rPr>
        <w:t>if (temp &lt; -50) temp = -50;   // Clamp to minimum</w:t>
      </w:r>
    </w:p>
    <w:p>
      <w:pPr>
        <w:pStyle w:val="PreformattedText"/>
        <w:bidi w:val="0"/>
        <w:spacing w:before="0" w:after="0"/>
        <w:jc w:val="start"/>
        <w:rPr/>
      </w:pPr>
      <w:r>
        <w:rPr>
          <w:rStyle w:val="SourceText"/>
        </w:rPr>
        <w:t xml:space="preserve">    </w:t>
      </w:r>
      <w:r>
        <w:rPr>
          <w:rStyle w:val="SourceText"/>
        </w:rPr>
        <w:t>if (temp &gt; 39) temp = 39;     // Clamp to maximum</w:t>
      </w:r>
    </w:p>
    <w:p>
      <w:pPr>
        <w:pStyle w:val="PreformattedText"/>
        <w:bidi w:val="0"/>
        <w:spacing w:before="0" w:after="0"/>
        <w:jc w:val="start"/>
        <w:rPr/>
      </w:pPr>
      <w:r>
        <w:rPr>
          <w:rStyle w:val="SourceText"/>
        </w:rPr>
        <w:t xml:space="preserve">    </w:t>
      </w:r>
      <w:r>
        <w:rPr>
          <w:rStyle w:val="SourceText"/>
        </w:rPr>
        <w:t>return temp - (-50);          // No rollover</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55" w:name="__RefHeading___Toc2221_1057631513"/>
      <w:bookmarkEnd w:id="55"/>
      <w:r>
        <w:rPr/>
        <w:t>Transmission Scheduling</w:t>
      </w:r>
    </w:p>
    <w:p>
      <w:pPr>
        <w:pStyle w:val="Heading3"/>
        <w:numPr>
          <w:ilvl w:val="0"/>
          <w:numId w:val="0"/>
        </w:numPr>
        <w:bidi w:val="0"/>
        <w:spacing w:before="140" w:after="120"/>
        <w:ind w:hanging="0" w:start="0"/>
        <w:jc w:val="start"/>
        <w:rPr/>
      </w:pPr>
      <w:bookmarkStart w:id="56" w:name="__RefHeading___Toc2223_1057631513"/>
      <w:bookmarkEnd w:id="56"/>
      <w:r>
        <w:rPr/>
        <w:t>Channel Selection</w:t>
      </w:r>
    </w:p>
    <w:p>
      <w:pPr>
        <w:pStyle w:val="BodyText"/>
        <w:bidi w:val="0"/>
        <w:spacing w:lineRule="auto" w:line="276" w:before="0" w:after="140"/>
        <w:jc w:val="start"/>
        <w:rPr/>
      </w:pPr>
      <w:r>
        <w:rPr/>
        <w:t>Basic Telemetry transmission timing is coordinated with the U4B ChannelMap system. The channel selection implies a starting minute for the callsign transmission. There are 5 possible starting minutes within each 10 minute interval.</w:t>
      </w:r>
    </w:p>
    <w:p>
      <w:pPr>
        <w:pStyle w:val="PreformattedText"/>
        <w:bidi w:val="0"/>
        <w:spacing w:before="0" w:after="0"/>
        <w:jc w:val="start"/>
        <w:rPr>
          <w:rStyle w:val="SourceText"/>
        </w:rPr>
      </w:pPr>
      <w:r>
        <w:rPr/>
      </w:r>
    </w:p>
    <w:p>
      <w:pPr>
        <w:pStyle w:val="PreformattedText"/>
        <w:bidi w:val="0"/>
        <w:spacing w:before="0" w:after="0"/>
        <w:jc w:val="start"/>
        <w:rPr/>
      </w:pPr>
      <w:r>
        <w:rPr>
          <w:rStyle w:val="SourceText"/>
        </w:rPr>
        <w:t>// Check if current time slot is appropriate for Basic Telemetry</w:t>
      </w:r>
    </w:p>
    <w:p>
      <w:pPr>
        <w:pStyle w:val="PreformattedText"/>
        <w:bidi w:val="0"/>
        <w:spacing w:before="0" w:after="0"/>
        <w:jc w:val="start"/>
        <w:rPr/>
      </w:pPr>
      <w:r>
        <w:rPr>
          <w:rStyle w:val="SourceText"/>
        </w:rPr>
        <w:t>bool canTransmitBasicTelemetry(uint8_t current_minute, uint8_t channel) {</w:t>
      </w:r>
    </w:p>
    <w:p>
      <w:pPr>
        <w:pStyle w:val="PreformattedText"/>
        <w:bidi w:val="0"/>
        <w:spacing w:before="0" w:after="0"/>
        <w:jc w:val="start"/>
        <w:rPr/>
      </w:pPr>
      <w:r>
        <w:rPr>
          <w:rStyle w:val="SourceText"/>
        </w:rPr>
        <w:t xml:space="preserve">    </w:t>
      </w:r>
      <w:r>
        <w:rPr>
          <w:rStyle w:val="SourceText"/>
        </w:rPr>
        <w:t>return isBasicTelemetrySlot(current_minute, channel);</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57" w:name="__RefHeading___Toc2225_1057631513"/>
      <w:bookmarkEnd w:id="57"/>
      <w:r>
        <w:rPr/>
        <w:t>Integration with Channel Map</w:t>
      </w:r>
    </w:p>
    <w:p>
      <w:pPr>
        <w:pStyle w:val="PreformattedText"/>
        <w:bidi w:val="0"/>
        <w:spacing w:before="0" w:after="0"/>
        <w:jc w:val="start"/>
        <w:rPr/>
      </w:pPr>
      <w:r>
        <w:rPr>
          <w:rStyle w:val="SourceText"/>
        </w:rPr>
        <w:t>#include &lt;WsprEncoded/ChannelMap.h&gt;</w:t>
      </w:r>
    </w:p>
    <w:p>
      <w:pPr>
        <w:pStyle w:val="PreformattedText"/>
        <w:bidi w:val="0"/>
        <w:spacing w:before="0" w:after="0"/>
        <w:jc w:val="start"/>
        <w:rPr/>
      </w:pPr>
      <w:r>
        <w:rPr>
          <w:rStyle w:val="SourceText"/>
        </w:rPr>
        <w:t>#include &lt;WsprEncoded/BasicTelemetry.h&gt;</w:t>
      </w:r>
    </w:p>
    <w:p>
      <w:pPr>
        <w:pStyle w:val="PreformattedText"/>
        <w:bidi w:val="0"/>
        <w:spacing w:before="0" w:after="0"/>
        <w:jc w:val="start"/>
        <w:rPr/>
      </w:pPr>
      <w:r>
        <w:rPr/>
      </w:r>
    </w:p>
    <w:p>
      <w:pPr>
        <w:pStyle w:val="PreformattedText"/>
        <w:bidi w:val="0"/>
        <w:spacing w:before="0" w:after="0"/>
        <w:jc w:val="start"/>
        <w:rPr/>
      </w:pPr>
      <w:r>
        <w:rPr>
          <w:rStyle w:val="SourceText"/>
        </w:rPr>
        <w:t>void scheduleBasicTelemetry() {</w:t>
      </w:r>
    </w:p>
    <w:p>
      <w:pPr>
        <w:pStyle w:val="PreformattedText"/>
        <w:bidi w:val="0"/>
        <w:spacing w:before="0" w:after="0"/>
        <w:jc w:val="start"/>
        <w:rPr/>
      </w:pPr>
      <w:r>
        <w:rPr>
          <w:rStyle w:val="SourceText"/>
        </w:rPr>
        <w:t xml:space="preserve">    </w:t>
      </w:r>
      <w:r>
        <w:rPr>
          <w:rStyle w:val="SourceText"/>
        </w:rPr>
        <w:t>uint8_t current_minute = getCurrentMinute();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Find appropriate channel for Basic Telemetry</w:t>
      </w:r>
    </w:p>
    <w:p>
      <w:pPr>
        <w:pStyle w:val="PreformattedText"/>
        <w:bidi w:val="0"/>
        <w:spacing w:before="0" w:after="0"/>
        <w:jc w:val="start"/>
        <w:rPr/>
      </w:pPr>
      <w:r>
        <w:rPr>
          <w:rStyle w:val="SourceText"/>
        </w:rPr>
        <w:t xml:space="preserve">    </w:t>
      </w:r>
      <w:r>
        <w:rPr>
          <w:rStyle w:val="SourceText"/>
        </w:rPr>
        <w:t>ChannelMap::ChannelInfo channel;</w:t>
      </w:r>
    </w:p>
    <w:p>
      <w:pPr>
        <w:pStyle w:val="PreformattedText"/>
        <w:bidi w:val="0"/>
        <w:spacing w:before="0" w:after="0"/>
        <w:jc w:val="start"/>
        <w:rPr/>
      </w:pPr>
      <w:r>
        <w:rPr>
          <w:rStyle w:val="SourceText"/>
        </w:rPr>
        <w:t xml:space="preserve">    </w:t>
      </w:r>
      <w:r>
        <w:rPr>
          <w:rStyle w:val="SourceText"/>
        </w:rPr>
        <w:t>if (ChannelMap::findBasicTelemetryChannel(20, current_minute, channel)) {</w:t>
      </w:r>
    </w:p>
    <w:p>
      <w:pPr>
        <w:pStyle w:val="PreformattedText"/>
        <w:bidi w:val="0"/>
        <w:spacing w:before="0" w:after="0"/>
        <w:jc w:val="start"/>
        <w:rPr/>
      </w:pPr>
      <w:r>
        <w:rPr>
          <w:rStyle w:val="SourceText"/>
        </w:rPr>
        <w:t xml:space="preserve">        </w:t>
      </w:r>
      <w:r>
        <w:rPr>
          <w:rStyle w:val="SourceText"/>
        </w:rPr>
        <w:t>// Encode and transmit</w:t>
      </w:r>
    </w:p>
    <w:p>
      <w:pPr>
        <w:pStyle w:val="PreformattedText"/>
        <w:bidi w:val="0"/>
        <w:spacing w:before="0" w:after="0"/>
        <w:jc w:val="start"/>
        <w:rPr/>
      </w:pPr>
      <w:r>
        <w:rPr>
          <w:rStyle w:val="SourceText"/>
        </w:rPr>
        <w:t xml:space="preserve">        </w:t>
      </w:r>
      <w:r>
        <w:rPr>
          <w:rStyle w:val="SourceText"/>
        </w:rPr>
        <w:t>BasicTelemetryData data = collectSensorData();</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(encodeBasicTelemetry(data, message)) {</w:t>
      </w:r>
    </w:p>
    <w:p>
      <w:pPr>
        <w:pStyle w:val="PreformattedText"/>
        <w:bidi w:val="0"/>
        <w:spacing w:before="0" w:after="0"/>
        <w:jc w:val="start"/>
        <w:rPr/>
      </w:pPr>
      <w:r>
        <w:rPr>
          <w:rStyle w:val="SourceText"/>
        </w:rPr>
        <w:t xml:space="preserve">            </w:t>
      </w:r>
      <w:r>
        <w:rPr>
          <w:rStyle w:val="SourceText"/>
        </w:rPr>
        <w:t>transmitWSPR(message, channel.frequency_hz);</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PreformattedText"/>
        <w:bidi w:val="0"/>
        <w:spacing w:before="0" w:after="283"/>
        <w:jc w:val="start"/>
        <w:rPr>
          <w:rStyle w:val="SourceText"/>
        </w:rPr>
      </w:pPr>
      <w:r>
        <w:rPr/>
      </w:r>
    </w:p>
    <w:p>
      <w:pPr>
        <w:pStyle w:val="Heading2"/>
        <w:numPr>
          <w:ilvl w:val="0"/>
          <w:numId w:val="0"/>
        </w:numPr>
        <w:bidi w:val="0"/>
        <w:spacing w:before="200" w:after="120"/>
        <w:ind w:hanging="0" w:start="0"/>
        <w:jc w:val="start"/>
        <w:rPr/>
      </w:pPr>
      <w:bookmarkStart w:id="58" w:name="__RefHeading___Toc2227_1057631513"/>
      <w:bookmarkEnd w:id="58"/>
      <w:r>
        <w:rPr/>
        <w:t>Error Handling</w:t>
      </w:r>
    </w:p>
    <w:p>
      <w:pPr>
        <w:pStyle w:val="Heading3"/>
        <w:numPr>
          <w:ilvl w:val="0"/>
          <w:numId w:val="0"/>
        </w:numPr>
        <w:bidi w:val="0"/>
        <w:spacing w:before="140" w:after="120"/>
        <w:ind w:hanging="0" w:start="0"/>
        <w:jc w:val="start"/>
        <w:rPr/>
      </w:pPr>
      <w:bookmarkStart w:id="59" w:name="__RefHeading___Toc2229_1057631513"/>
      <w:bookmarkEnd w:id="59"/>
      <w:r>
        <w:rPr/>
        <w:t>Validation Functions</w:t>
      </w:r>
    </w:p>
    <w:p>
      <w:pPr>
        <w:pStyle w:val="PreformattedText"/>
        <w:bidi w:val="0"/>
        <w:spacing w:before="0" w:after="0"/>
        <w:jc w:val="start"/>
        <w:rPr/>
      </w:pPr>
      <w:r>
        <w:rPr>
          <w:rStyle w:val="SourceText"/>
        </w:rPr>
        <w:t>bool validateBasicTelemetry(const BasicTelemetryData&amp; data) {</w:t>
      </w:r>
    </w:p>
    <w:p>
      <w:pPr>
        <w:pStyle w:val="PreformattedText"/>
        <w:bidi w:val="0"/>
        <w:spacing w:before="0" w:after="0"/>
        <w:jc w:val="start"/>
        <w:rPr/>
      </w:pPr>
      <w:r>
        <w:rPr>
          <w:rStyle w:val="SourceText"/>
        </w:rPr>
        <w:t xml:space="preserve">    </w:t>
      </w:r>
      <w:r>
        <w:rPr>
          <w:rStyle w:val="SourceText"/>
        </w:rPr>
        <w:t>// Check field ranges</w:t>
      </w:r>
    </w:p>
    <w:p>
      <w:pPr>
        <w:pStyle w:val="PreformattedText"/>
        <w:bidi w:val="0"/>
        <w:spacing w:before="0" w:after="0"/>
        <w:jc w:val="start"/>
        <w:rPr/>
      </w:pPr>
      <w:r>
        <w:rPr>
          <w:rStyle w:val="SourceText"/>
        </w:rPr>
        <w:t xml:space="preserve">    </w:t>
      </w:r>
      <w:r>
        <w:rPr>
          <w:rStyle w:val="SourceText"/>
        </w:rPr>
        <w:t>if (data.grid5 &gt; 23 || data.grid6 &gt; 23) return false;</w:t>
      </w:r>
    </w:p>
    <w:p>
      <w:pPr>
        <w:pStyle w:val="PreformattedText"/>
        <w:bidi w:val="0"/>
        <w:spacing w:before="0" w:after="0"/>
        <w:jc w:val="start"/>
        <w:rPr/>
      </w:pPr>
      <w:r>
        <w:rPr>
          <w:rStyle w:val="SourceText"/>
        </w:rPr>
        <w:t xml:space="preserve">    </w:t>
      </w:r>
      <w:r>
        <w:rPr>
          <w:rStyle w:val="SourceText"/>
        </w:rPr>
        <w:t>if (data.altitude_meters &gt; 21340) return false;</w:t>
      </w:r>
    </w:p>
    <w:p>
      <w:pPr>
        <w:pStyle w:val="PreformattedText"/>
        <w:bidi w:val="0"/>
        <w:spacing w:before="0" w:after="0"/>
        <w:jc w:val="start"/>
        <w:rPr/>
      </w:pPr>
      <w:r>
        <w:rPr>
          <w:rStyle w:val="SourceText"/>
        </w:rPr>
        <w:t xml:space="preserve">    </w:t>
      </w:r>
      <w:r>
        <w:rPr>
          <w:rStyle w:val="SourceText"/>
        </w:rPr>
        <w:t>if (data.temperature_c &lt; -50 || data.temperature_c &gt; 39) return false;</w:t>
      </w:r>
    </w:p>
    <w:p>
      <w:pPr>
        <w:pStyle w:val="PreformattedText"/>
        <w:bidi w:val="0"/>
        <w:spacing w:before="0" w:after="0"/>
        <w:jc w:val="start"/>
        <w:rPr/>
      </w:pPr>
      <w:r>
        <w:rPr>
          <w:rStyle w:val="SourceText"/>
        </w:rPr>
        <w:t xml:space="preserve">    </w:t>
      </w:r>
      <w:r>
        <w:rPr>
          <w:rStyle w:val="SourceText"/>
        </w:rPr>
        <w:t>if (data.voltage_v &lt; 2.0 || data.voltage_v &gt; 3.95) return false;</w:t>
      </w:r>
    </w:p>
    <w:p>
      <w:pPr>
        <w:pStyle w:val="PreformattedText"/>
        <w:bidi w:val="0"/>
        <w:spacing w:before="0" w:after="0"/>
        <w:jc w:val="start"/>
        <w:rPr/>
      </w:pPr>
      <w:r>
        <w:rPr>
          <w:rStyle w:val="SourceText"/>
        </w:rPr>
        <w:t xml:space="preserve">    </w:t>
      </w:r>
      <w:r>
        <w:rPr>
          <w:rStyle w:val="SourceText"/>
        </w:rPr>
        <w:t>if (data.speed_knots &gt; 82) return false;</w:t>
      </w:r>
    </w:p>
    <w:p>
      <w:pPr>
        <w:pStyle w:val="PreformattedText"/>
        <w:bidi w:val="0"/>
        <w:spacing w:before="0" w:after="0"/>
        <w:jc w:val="start"/>
        <w:rPr/>
      </w:pPr>
      <w:r>
        <w:rPr>
          <w:rStyle w:val="SourceText"/>
        </w:rPr>
        <w:t xml:space="preserve">    </w:t>
      </w:r>
      <w:r>
        <w:rPr>
          <w:rStyle w:val="SourceText"/>
        </w:rPr>
        <w:t>if (data.telemetry_type != 1) return false;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return true;</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60" w:name="__RefHeading___Toc2231_1057631513"/>
      <w:bookmarkEnd w:id="60"/>
      <w:r>
        <w:rPr/>
        <w:t>Error Codes</w:t>
      </w:r>
    </w:p>
    <w:p>
      <w:pPr>
        <w:pStyle w:val="PreformattedText"/>
        <w:bidi w:val="0"/>
        <w:spacing w:before="0" w:after="0"/>
        <w:jc w:val="start"/>
        <w:rPr/>
      </w:pPr>
      <w:r>
        <w:rPr>
          <w:rStyle w:val="SourceText"/>
        </w:rPr>
        <w:t>enum class BasicTelemetryError {</w:t>
      </w:r>
    </w:p>
    <w:p>
      <w:pPr>
        <w:pStyle w:val="PreformattedText"/>
        <w:bidi w:val="0"/>
        <w:spacing w:before="0" w:after="0"/>
        <w:jc w:val="start"/>
        <w:rPr/>
      </w:pPr>
      <w:r>
        <w:rPr>
          <w:rStyle w:val="SourceText"/>
        </w:rPr>
        <w:t xml:space="preserve">    </w:t>
      </w:r>
      <w:r>
        <w:rPr>
          <w:rStyle w:val="SourceText"/>
        </w:rPr>
        <w:t>SUCCESS = 0,</w:t>
      </w:r>
    </w:p>
    <w:p>
      <w:pPr>
        <w:pStyle w:val="PreformattedText"/>
        <w:bidi w:val="0"/>
        <w:spacing w:before="0" w:after="0"/>
        <w:jc w:val="start"/>
        <w:rPr/>
      </w:pPr>
      <w:r>
        <w:rPr>
          <w:rStyle w:val="SourceText"/>
        </w:rPr>
        <w:t xml:space="preserve">    </w:t>
      </w:r>
      <w:r>
        <w:rPr>
          <w:rStyle w:val="SourceText"/>
        </w:rPr>
        <w:t>INVALID_GRID_VALUES,</w:t>
      </w:r>
    </w:p>
    <w:p>
      <w:pPr>
        <w:pStyle w:val="PreformattedText"/>
        <w:bidi w:val="0"/>
        <w:spacing w:before="0" w:after="0"/>
        <w:jc w:val="start"/>
        <w:rPr/>
      </w:pPr>
      <w:r>
        <w:rPr>
          <w:rStyle w:val="SourceText"/>
        </w:rPr>
        <w:t xml:space="preserve">    </w:t>
      </w:r>
      <w:r>
        <w:rPr>
          <w:rStyle w:val="SourceText"/>
        </w:rPr>
        <w:t>ALTITUDE_OUT_OF_RANGE,</w:t>
      </w:r>
    </w:p>
    <w:p>
      <w:pPr>
        <w:pStyle w:val="PreformattedText"/>
        <w:bidi w:val="0"/>
        <w:spacing w:before="0" w:after="0"/>
        <w:jc w:val="start"/>
        <w:rPr/>
      </w:pPr>
      <w:r>
        <w:rPr>
          <w:rStyle w:val="SourceText"/>
        </w:rPr>
        <w:t xml:space="preserve">    </w:t>
      </w:r>
      <w:r>
        <w:rPr>
          <w:rStyle w:val="SourceText"/>
        </w:rPr>
        <w:t>TEMPERATURE_OUT_OF_RANGE,</w:t>
      </w:r>
    </w:p>
    <w:p>
      <w:pPr>
        <w:pStyle w:val="PreformattedText"/>
        <w:bidi w:val="0"/>
        <w:spacing w:before="0" w:after="0"/>
        <w:jc w:val="start"/>
        <w:rPr/>
      </w:pPr>
      <w:r>
        <w:rPr>
          <w:rStyle w:val="SourceText"/>
        </w:rPr>
        <w:t xml:space="preserve">    </w:t>
      </w:r>
      <w:r>
        <w:rPr>
          <w:rStyle w:val="SourceText"/>
        </w:rPr>
        <w:t>VOLTAGE_OUT_OF_RANGE,</w:t>
      </w:r>
    </w:p>
    <w:p>
      <w:pPr>
        <w:pStyle w:val="PreformattedText"/>
        <w:bidi w:val="0"/>
        <w:spacing w:before="0" w:after="0"/>
        <w:jc w:val="start"/>
        <w:rPr/>
      </w:pPr>
      <w:r>
        <w:rPr>
          <w:rStyle w:val="SourceText"/>
        </w:rPr>
        <w:t xml:space="preserve">    </w:t>
      </w:r>
      <w:r>
        <w:rPr>
          <w:rStyle w:val="SourceText"/>
        </w:rPr>
        <w:t>SPEED_OUT_OF_RANGE,</w:t>
      </w:r>
    </w:p>
    <w:p>
      <w:pPr>
        <w:pStyle w:val="PreformattedText"/>
        <w:bidi w:val="0"/>
        <w:spacing w:before="0" w:after="0"/>
        <w:jc w:val="start"/>
        <w:rPr/>
      </w:pPr>
      <w:r>
        <w:rPr>
          <w:rStyle w:val="SourceText"/>
        </w:rPr>
        <w:t xml:space="preserve">    </w:t>
      </w:r>
      <w:r>
        <w:rPr>
          <w:rStyle w:val="SourceText"/>
        </w:rPr>
        <w:t>INVALID_TELEMETRY_TYPE,</w:t>
      </w:r>
    </w:p>
    <w:p>
      <w:pPr>
        <w:pStyle w:val="PreformattedText"/>
        <w:bidi w:val="0"/>
        <w:spacing w:before="0" w:after="0"/>
        <w:jc w:val="start"/>
        <w:rPr/>
      </w:pPr>
      <w:r>
        <w:rPr>
          <w:rStyle w:val="SourceText"/>
        </w:rPr>
        <w:t xml:space="preserve">    </w:t>
      </w:r>
      <w:r>
        <w:rPr>
          <w:rStyle w:val="SourceText"/>
        </w:rPr>
        <w:t>ENCODING_FAILED,</w:t>
      </w:r>
    </w:p>
    <w:p>
      <w:pPr>
        <w:pStyle w:val="PreformattedText"/>
        <w:bidi w:val="0"/>
        <w:spacing w:before="0" w:after="0"/>
        <w:jc w:val="start"/>
        <w:rPr/>
      </w:pPr>
      <w:r>
        <w:rPr>
          <w:rStyle w:val="SourceText"/>
        </w:rPr>
        <w:t xml:space="preserve">    </w:t>
      </w:r>
      <w:r>
        <w:rPr>
          <w:rStyle w:val="SourceText"/>
        </w:rPr>
        <w:t>DECODING_FAILED</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61" w:name="__RefHeading___Toc2233_1057631513"/>
      <w:bookmarkEnd w:id="61"/>
      <w:r>
        <w:rPr/>
        <w:t>Performance Characteristics</w:t>
      </w:r>
    </w:p>
    <w:p>
      <w:pPr>
        <w:pStyle w:val="Heading3"/>
        <w:numPr>
          <w:ilvl w:val="0"/>
          <w:numId w:val="0"/>
        </w:numPr>
        <w:bidi w:val="0"/>
        <w:spacing w:before="140" w:after="120"/>
        <w:ind w:hanging="0" w:start="0"/>
        <w:jc w:val="start"/>
        <w:rPr/>
      </w:pPr>
      <w:bookmarkStart w:id="62" w:name="__RefHeading___Toc2235_1057631513"/>
      <w:bookmarkEnd w:id="62"/>
      <w:r>
        <w:rPr/>
        <w:t>Encoding Efficiency</w:t>
      </w:r>
    </w:p>
    <w:p>
      <w:pPr>
        <w:pStyle w:val="BodyText"/>
        <w:numPr>
          <w:ilvl w:val="0"/>
          <w:numId w:val="13"/>
        </w:numPr>
        <w:tabs>
          <w:tab w:val="left" w:pos="709" w:leader="none"/>
        </w:tabs>
        <w:bidi w:val="0"/>
        <w:spacing w:before="0" w:after="0"/>
        <w:ind w:hanging="283" w:start="709"/>
        <w:jc w:val="start"/>
        <w:rPr/>
      </w:pPr>
      <w:r>
        <w:rPr>
          <w:rStyle w:val="Strong"/>
        </w:rPr>
        <w:t>Total fields</w:t>
      </w:r>
      <w:r>
        <w:rPr/>
        <w:t xml:space="preserve">: 8 telemetry values </w:t>
      </w:r>
    </w:p>
    <w:p>
      <w:pPr>
        <w:pStyle w:val="BodyText"/>
        <w:numPr>
          <w:ilvl w:val="0"/>
          <w:numId w:val="13"/>
        </w:numPr>
        <w:tabs>
          <w:tab w:val="left" w:pos="709" w:leader="none"/>
        </w:tabs>
        <w:bidi w:val="0"/>
        <w:spacing w:before="0" w:after="0"/>
        <w:ind w:hanging="283" w:start="709"/>
        <w:jc w:val="start"/>
        <w:rPr/>
      </w:pPr>
      <w:r>
        <w:rPr>
          <w:rStyle w:val="Strong"/>
        </w:rPr>
        <w:t>Bit utilization</w:t>
      </w:r>
      <w:r>
        <w:rPr/>
        <w:t xml:space="preserve">: ~48 of 50 available WSPR bits  </w:t>
      </w:r>
    </w:p>
    <w:p>
      <w:pPr>
        <w:pStyle w:val="Heading3"/>
        <w:numPr>
          <w:ilvl w:val="0"/>
          <w:numId w:val="0"/>
        </w:numPr>
        <w:bidi w:val="0"/>
        <w:spacing w:before="140" w:after="120"/>
        <w:ind w:hanging="0" w:start="0"/>
        <w:jc w:val="start"/>
        <w:rPr/>
      </w:pPr>
      <w:bookmarkStart w:id="63" w:name="__RefHeading___Toc2237_1057631513"/>
      <w:bookmarkEnd w:id="63"/>
      <w:r>
        <w:rPr/>
        <w:t>Precision Trade-offs</w:t>
      </w:r>
    </w:p>
    <w:tbl>
      <w:tblPr>
        <w:tblW w:w="7244" w:type="dxa"/>
        <w:jc w:val="start"/>
        <w:tblInd w:w="0" w:type="dxa"/>
        <w:tblLayout w:type="fixed"/>
        <w:tblCellMar>
          <w:top w:w="28" w:type="dxa"/>
          <w:start w:w="28" w:type="dxa"/>
          <w:bottom w:w="28" w:type="dxa"/>
          <w:end w:w="28" w:type="dxa"/>
        </w:tblCellMar>
      </w:tblPr>
      <w:tblGrid>
        <w:gridCol w:w="1329"/>
        <w:gridCol w:w="1975"/>
        <w:gridCol w:w="2002"/>
        <w:gridCol w:w="1937"/>
      </w:tblGrid>
      <w:tr>
        <w:trPr>
          <w:tblHeader w:val="true"/>
        </w:trPr>
        <w:tc>
          <w:tcPr>
            <w:tcW w:w="1329" w:type="dxa"/>
            <w:tcBorders/>
            <w:vAlign w:val="center"/>
          </w:tcPr>
          <w:p>
            <w:pPr>
              <w:pStyle w:val="TableHeading"/>
              <w:suppressLineNumbers/>
              <w:bidi w:val="0"/>
              <w:jc w:val="center"/>
              <w:rPr/>
            </w:pPr>
            <w:r>
              <w:rPr/>
              <w:t>Field</w:t>
            </w:r>
          </w:p>
        </w:tc>
        <w:tc>
          <w:tcPr>
            <w:tcW w:w="1975" w:type="dxa"/>
            <w:tcBorders/>
            <w:vAlign w:val="center"/>
          </w:tcPr>
          <w:p>
            <w:pPr>
              <w:pStyle w:val="TableHeading"/>
              <w:suppressLineNumbers/>
              <w:bidi w:val="0"/>
              <w:jc w:val="center"/>
              <w:rPr/>
            </w:pPr>
            <w:r>
              <w:rPr/>
              <w:t>Original Precision</w:t>
            </w:r>
          </w:p>
        </w:tc>
        <w:tc>
          <w:tcPr>
            <w:tcW w:w="2002" w:type="dxa"/>
            <w:tcBorders/>
            <w:vAlign w:val="center"/>
          </w:tcPr>
          <w:p>
            <w:pPr>
              <w:pStyle w:val="TableHeading"/>
              <w:suppressLineNumbers/>
              <w:bidi w:val="0"/>
              <w:jc w:val="center"/>
              <w:rPr/>
            </w:pPr>
            <w:r>
              <w:rPr/>
              <w:t>Encoded Precision</w:t>
            </w:r>
          </w:p>
        </w:tc>
        <w:tc>
          <w:tcPr>
            <w:tcW w:w="1937" w:type="dxa"/>
            <w:tcBorders/>
            <w:vAlign w:val="center"/>
          </w:tcPr>
          <w:p>
            <w:pPr>
              <w:pStyle w:val="TableHeading"/>
              <w:suppressLineNumbers/>
              <w:bidi w:val="0"/>
              <w:jc w:val="center"/>
              <w:rPr/>
            </w:pPr>
            <w:r>
              <w:rPr/>
              <w:t>Efficiency</w:t>
            </w:r>
          </w:p>
        </w:tc>
      </w:tr>
      <w:tr>
        <w:trPr/>
        <w:tc>
          <w:tcPr>
            <w:tcW w:w="1329" w:type="dxa"/>
            <w:tcBorders/>
            <w:vAlign w:val="center"/>
          </w:tcPr>
          <w:p>
            <w:pPr>
              <w:pStyle w:val="TableContents"/>
              <w:widowControl w:val="false"/>
              <w:suppressLineNumbers/>
              <w:bidi w:val="0"/>
              <w:jc w:val="start"/>
              <w:rPr/>
            </w:pPr>
            <w:r>
              <w:rPr/>
              <w:t>Altitude</w:t>
            </w:r>
          </w:p>
        </w:tc>
        <w:tc>
          <w:tcPr>
            <w:tcW w:w="1975" w:type="dxa"/>
            <w:tcBorders/>
            <w:vAlign w:val="center"/>
          </w:tcPr>
          <w:p>
            <w:pPr>
              <w:pStyle w:val="TableContents"/>
              <w:widowControl w:val="false"/>
              <w:suppressLineNumbers/>
              <w:bidi w:val="0"/>
              <w:jc w:val="start"/>
              <w:rPr/>
            </w:pPr>
            <w:r>
              <w:rPr/>
              <w:t>1m</w:t>
            </w:r>
          </w:p>
        </w:tc>
        <w:tc>
          <w:tcPr>
            <w:tcW w:w="2002" w:type="dxa"/>
            <w:tcBorders/>
            <w:vAlign w:val="center"/>
          </w:tcPr>
          <w:p>
            <w:pPr>
              <w:pStyle w:val="TableContents"/>
              <w:widowControl w:val="false"/>
              <w:suppressLineNumbers/>
              <w:bidi w:val="0"/>
              <w:jc w:val="start"/>
              <w:rPr/>
            </w:pPr>
            <w:r>
              <w:rPr/>
              <w:t>20m</w:t>
            </w:r>
          </w:p>
        </w:tc>
        <w:tc>
          <w:tcPr>
            <w:tcW w:w="1937" w:type="dxa"/>
            <w:tcBorders/>
            <w:vAlign w:val="center"/>
          </w:tcPr>
          <w:p>
            <w:pPr>
              <w:pStyle w:val="TableContents"/>
              <w:widowControl w:val="false"/>
              <w:suppressLineNumbers/>
              <w:bidi w:val="0"/>
              <w:jc w:val="start"/>
              <w:rPr/>
            </w:pPr>
            <w:r>
              <w:rPr/>
              <w:t>95% bit utilization</w:t>
            </w:r>
          </w:p>
        </w:tc>
      </w:tr>
      <w:tr>
        <w:trPr/>
        <w:tc>
          <w:tcPr>
            <w:tcW w:w="1329" w:type="dxa"/>
            <w:tcBorders/>
            <w:vAlign w:val="center"/>
          </w:tcPr>
          <w:p>
            <w:pPr>
              <w:pStyle w:val="TableContents"/>
              <w:widowControl w:val="false"/>
              <w:suppressLineNumbers/>
              <w:bidi w:val="0"/>
              <w:jc w:val="start"/>
              <w:rPr/>
            </w:pPr>
            <w:r>
              <w:rPr/>
              <w:t>Temperature</w:t>
            </w:r>
          </w:p>
        </w:tc>
        <w:tc>
          <w:tcPr>
            <w:tcW w:w="1975" w:type="dxa"/>
            <w:tcBorders/>
            <w:vAlign w:val="center"/>
          </w:tcPr>
          <w:p>
            <w:pPr>
              <w:pStyle w:val="TableContents"/>
              <w:widowControl w:val="false"/>
              <w:suppressLineNumbers/>
              <w:bidi w:val="0"/>
              <w:jc w:val="start"/>
              <w:rPr/>
            </w:pPr>
            <w:r>
              <w:rPr/>
              <w:t>0.1°C</w:t>
            </w:r>
          </w:p>
        </w:tc>
        <w:tc>
          <w:tcPr>
            <w:tcW w:w="2002" w:type="dxa"/>
            <w:tcBorders/>
            <w:vAlign w:val="center"/>
          </w:tcPr>
          <w:p>
            <w:pPr>
              <w:pStyle w:val="TableContents"/>
              <w:widowControl w:val="false"/>
              <w:suppressLineNumbers/>
              <w:bidi w:val="0"/>
              <w:jc w:val="start"/>
              <w:rPr/>
            </w:pPr>
            <w:r>
              <w:rPr/>
              <w:t>1°C</w:t>
            </w:r>
          </w:p>
        </w:tc>
        <w:tc>
          <w:tcPr>
            <w:tcW w:w="1937" w:type="dxa"/>
            <w:tcBorders/>
            <w:vAlign w:val="center"/>
          </w:tcPr>
          <w:p>
            <w:pPr>
              <w:pStyle w:val="TableContents"/>
              <w:widowControl w:val="false"/>
              <w:suppressLineNumbers/>
              <w:bidi w:val="0"/>
              <w:jc w:val="start"/>
              <w:rPr/>
            </w:pPr>
            <w:r>
              <w:rPr/>
              <w:t>90% bit utilization</w:t>
            </w:r>
          </w:p>
        </w:tc>
      </w:tr>
      <w:tr>
        <w:trPr/>
        <w:tc>
          <w:tcPr>
            <w:tcW w:w="1329" w:type="dxa"/>
            <w:tcBorders/>
            <w:vAlign w:val="center"/>
          </w:tcPr>
          <w:p>
            <w:pPr>
              <w:pStyle w:val="TableContents"/>
              <w:widowControl w:val="false"/>
              <w:suppressLineNumbers/>
              <w:bidi w:val="0"/>
              <w:jc w:val="start"/>
              <w:rPr/>
            </w:pPr>
            <w:r>
              <w:rPr/>
              <w:t>Voltage</w:t>
            </w:r>
          </w:p>
        </w:tc>
        <w:tc>
          <w:tcPr>
            <w:tcW w:w="1975" w:type="dxa"/>
            <w:tcBorders/>
            <w:vAlign w:val="center"/>
          </w:tcPr>
          <w:p>
            <w:pPr>
              <w:pStyle w:val="TableContents"/>
              <w:widowControl w:val="false"/>
              <w:suppressLineNumbers/>
              <w:bidi w:val="0"/>
              <w:jc w:val="start"/>
              <w:rPr/>
            </w:pPr>
            <w:r>
              <w:rPr/>
              <w:t>0.001V</w:t>
            </w:r>
          </w:p>
        </w:tc>
        <w:tc>
          <w:tcPr>
            <w:tcW w:w="2002" w:type="dxa"/>
            <w:tcBorders/>
            <w:vAlign w:val="center"/>
          </w:tcPr>
          <w:p>
            <w:pPr>
              <w:pStyle w:val="TableContents"/>
              <w:widowControl w:val="false"/>
              <w:suppressLineNumbers/>
              <w:bidi w:val="0"/>
              <w:jc w:val="start"/>
              <w:rPr/>
            </w:pPr>
            <w:r>
              <w:rPr/>
              <w:t>0.05V</w:t>
            </w:r>
          </w:p>
        </w:tc>
        <w:tc>
          <w:tcPr>
            <w:tcW w:w="1937" w:type="dxa"/>
            <w:tcBorders/>
            <w:vAlign w:val="center"/>
          </w:tcPr>
          <w:p>
            <w:pPr>
              <w:pStyle w:val="TableContents"/>
              <w:widowControl w:val="false"/>
              <w:suppressLineNumbers/>
              <w:bidi w:val="0"/>
              <w:jc w:val="start"/>
              <w:rPr/>
            </w:pPr>
            <w:r>
              <w:rPr/>
              <w:t>98% bit utilization</w:t>
            </w:r>
          </w:p>
        </w:tc>
      </w:tr>
      <w:tr>
        <w:trPr/>
        <w:tc>
          <w:tcPr>
            <w:tcW w:w="1329" w:type="dxa"/>
            <w:tcBorders/>
            <w:vAlign w:val="center"/>
          </w:tcPr>
          <w:p>
            <w:pPr>
              <w:pStyle w:val="TableContents"/>
              <w:widowControl w:val="false"/>
              <w:suppressLineNumbers/>
              <w:bidi w:val="0"/>
              <w:jc w:val="start"/>
              <w:rPr/>
            </w:pPr>
            <w:r>
              <w:rPr/>
              <w:t>Speed</w:t>
            </w:r>
          </w:p>
        </w:tc>
        <w:tc>
          <w:tcPr>
            <w:tcW w:w="1975" w:type="dxa"/>
            <w:tcBorders/>
            <w:vAlign w:val="center"/>
          </w:tcPr>
          <w:p>
            <w:pPr>
              <w:pStyle w:val="TableContents"/>
              <w:widowControl w:val="false"/>
              <w:suppressLineNumbers/>
              <w:bidi w:val="0"/>
              <w:jc w:val="start"/>
              <w:rPr/>
            </w:pPr>
            <w:r>
              <w:rPr/>
              <w:t>0.1 knots</w:t>
            </w:r>
          </w:p>
        </w:tc>
        <w:tc>
          <w:tcPr>
            <w:tcW w:w="2002" w:type="dxa"/>
            <w:tcBorders/>
            <w:vAlign w:val="center"/>
          </w:tcPr>
          <w:p>
            <w:pPr>
              <w:pStyle w:val="TableContents"/>
              <w:widowControl w:val="false"/>
              <w:suppressLineNumbers/>
              <w:bidi w:val="0"/>
              <w:jc w:val="start"/>
              <w:rPr/>
            </w:pPr>
            <w:r>
              <w:rPr/>
              <w:t>2 knots</w:t>
            </w:r>
          </w:p>
        </w:tc>
        <w:tc>
          <w:tcPr>
            <w:tcW w:w="1937" w:type="dxa"/>
            <w:tcBorders/>
            <w:vAlign w:val="center"/>
          </w:tcPr>
          <w:p>
            <w:pPr>
              <w:pStyle w:val="TableContents"/>
              <w:widowControl w:val="false"/>
              <w:suppressLineNumbers/>
              <w:bidi w:val="0"/>
              <w:jc w:val="start"/>
              <w:rPr/>
            </w:pPr>
            <w:r>
              <w:rPr/>
              <w:t>95% bit utilization</w:t>
            </w:r>
          </w:p>
        </w:tc>
      </w:tr>
    </w:tbl>
    <w:p>
      <w:pPr>
        <w:pStyle w:val="Heading2"/>
        <w:numPr>
          <w:ilvl w:val="0"/>
          <w:numId w:val="0"/>
        </w:numPr>
        <w:bidi w:val="0"/>
        <w:spacing w:before="200" w:after="120"/>
        <w:ind w:hanging="0" w:start="0"/>
        <w:jc w:val="start"/>
        <w:rPr/>
      </w:pPr>
      <w:r>
        <w:rPr/>
      </w:r>
    </w:p>
    <w:p>
      <w:pPr>
        <w:pStyle w:val="Heading1"/>
        <w:numPr>
          <w:ilvl w:val="0"/>
          <w:numId w:val="0"/>
        </w:numPr>
        <w:bidi w:val="0"/>
        <w:spacing w:before="240" w:after="120"/>
        <w:ind w:hanging="0" w:start="0"/>
        <w:jc w:val="start"/>
        <w:rPr/>
      </w:pPr>
      <w:bookmarkStart w:id="64" w:name="__RefHeading___Toc2239_1057631513"/>
      <w:bookmarkEnd w:id="64"/>
      <w:r>
        <w:rPr/>
        <w:t>ChannelMap Specification</w:t>
      </w:r>
    </w:p>
    <w:p>
      <w:pPr>
        <w:pStyle w:val="Heading2"/>
        <w:numPr>
          <w:ilvl w:val="0"/>
          <w:numId w:val="0"/>
        </w:numPr>
        <w:bidi w:val="0"/>
        <w:spacing w:before="200" w:after="120"/>
        <w:ind w:hanging="0" w:start="0"/>
        <w:jc w:val="start"/>
        <w:rPr/>
      </w:pPr>
      <w:bookmarkStart w:id="65" w:name="__RefHeading___Toc2241_1057631513"/>
      <w:bookmarkEnd w:id="65"/>
      <w:r>
        <w:rPr/>
        <w:t>Overview</w:t>
      </w:r>
    </w:p>
    <w:p>
      <w:pPr>
        <w:pStyle w:val="BodyText"/>
        <w:bidi w:val="0"/>
        <w:spacing w:lineRule="auto" w:line="276" w:before="0" w:after="140"/>
        <w:jc w:val="start"/>
        <w:rPr/>
      </w:pPr>
      <w:r>
        <w:rPr/>
        <w:t>The ChannelMap specification enables identification and association of Telemetry messages with their corresponding Regular Type 1 messages within repeating 10-minute transmission windows. This specification defines the data structures and identification mechanisms used to locate and correlate WSPR telemetry transmissions.</w:t>
      </w:r>
    </w:p>
    <w:p>
      <w:pPr>
        <w:pStyle w:val="Heading2"/>
        <w:numPr>
          <w:ilvl w:val="0"/>
          <w:numId w:val="0"/>
        </w:numPr>
        <w:bidi w:val="0"/>
        <w:spacing w:before="200" w:after="120"/>
        <w:ind w:hanging="0" w:start="0"/>
        <w:jc w:val="start"/>
        <w:rPr/>
      </w:pPr>
      <w:bookmarkStart w:id="66" w:name="__RefHeading___Toc2243_1057631513"/>
      <w:bookmarkEnd w:id="66"/>
      <w:r>
        <w:rPr/>
        <w:t>Core Concepts</w:t>
      </w:r>
    </w:p>
    <w:p>
      <w:pPr>
        <w:pStyle w:val="Heading3"/>
        <w:numPr>
          <w:ilvl w:val="0"/>
          <w:numId w:val="0"/>
        </w:numPr>
        <w:bidi w:val="0"/>
        <w:spacing w:before="140" w:after="120"/>
        <w:ind w:hanging="0" w:start="0"/>
        <w:jc w:val="start"/>
        <w:rPr/>
      </w:pPr>
      <w:bookmarkStart w:id="67" w:name="__RefHeading___Toc2245_1057631513"/>
      <w:bookmarkEnd w:id="67"/>
      <w:r>
        <w:rPr/>
        <w:t>Message Types</w:t>
      </w:r>
    </w:p>
    <w:p>
      <w:pPr>
        <w:pStyle w:val="BodyText"/>
        <w:numPr>
          <w:ilvl w:val="0"/>
          <w:numId w:val="14"/>
        </w:numPr>
        <w:tabs>
          <w:tab w:val="left" w:pos="709" w:leader="none"/>
        </w:tabs>
        <w:bidi w:val="0"/>
        <w:spacing w:before="0" w:after="0"/>
        <w:ind w:hanging="283" w:start="709"/>
        <w:jc w:val="start"/>
        <w:rPr/>
      </w:pPr>
      <w:r>
        <w:rPr>
          <w:rStyle w:val="Strong"/>
        </w:rPr>
        <w:t>Regular Type 1 Messages</w:t>
      </w:r>
      <w:r>
        <w:rPr/>
        <w:t xml:space="preserve">: Standard WSPR messages transmitted at the start of each 10-minute window </w:t>
      </w:r>
    </w:p>
    <w:p>
      <w:pPr>
        <w:pStyle w:val="BodyText"/>
        <w:numPr>
          <w:ilvl w:val="0"/>
          <w:numId w:val="14"/>
        </w:numPr>
        <w:tabs>
          <w:tab w:val="left" w:pos="709" w:leader="none"/>
        </w:tabs>
        <w:bidi w:val="0"/>
        <w:ind w:hanging="283" w:start="709"/>
        <w:jc w:val="start"/>
        <w:rPr/>
      </w:pPr>
      <w:r>
        <w:rPr>
          <w:rStyle w:val="Strong"/>
        </w:rPr>
        <w:t>Telemetry Messages</w:t>
      </w:r>
      <w:r>
        <w:rPr/>
        <w:t xml:space="preserve">: Encoded data transmissions that must be associated with their corresponding Regular messages </w:t>
      </w:r>
    </w:p>
    <w:p>
      <w:pPr>
        <w:pStyle w:val="Heading3"/>
        <w:numPr>
          <w:ilvl w:val="0"/>
          <w:numId w:val="0"/>
        </w:numPr>
        <w:bidi w:val="0"/>
        <w:spacing w:before="140" w:after="120"/>
        <w:ind w:hanging="0" w:start="0"/>
        <w:jc w:val="start"/>
        <w:rPr/>
      </w:pPr>
      <w:bookmarkStart w:id="68" w:name="__RefHeading___Toc2247_1057631513"/>
      <w:bookmarkEnd w:id="68"/>
      <w:r>
        <w:rPr/>
        <w:t>Channel Identification</w:t>
      </w:r>
    </w:p>
    <w:p>
      <w:pPr>
        <w:pStyle w:val="BodyText"/>
        <w:bidi w:val="0"/>
        <w:spacing w:lineRule="auto" w:line="276" w:before="0" w:after="140"/>
        <w:jc w:val="start"/>
        <w:rPr/>
      </w:pPr>
      <w:r>
        <w:rPr/>
        <w:t>Channels provide a systematic approach to locate Telemetry messages by specifying:</w:t>
      </w:r>
    </w:p>
    <w:p>
      <w:pPr>
        <w:pStyle w:val="BodyText"/>
        <w:numPr>
          <w:ilvl w:val="0"/>
          <w:numId w:val="15"/>
        </w:numPr>
        <w:tabs>
          <w:tab w:val="left" w:pos="709" w:leader="none"/>
        </w:tabs>
        <w:bidi w:val="0"/>
        <w:spacing w:before="0" w:after="0"/>
        <w:ind w:hanging="283" w:start="709"/>
        <w:jc w:val="start"/>
        <w:rPr/>
      </w:pPr>
      <w:r>
        <w:rPr/>
        <w:t>Unique identifier encoding (</w:t>
      </w:r>
      <w:r>
        <w:rPr>
          <w:rStyle w:val="SourceText"/>
        </w:rPr>
        <w:t>id13</w:t>
      </w:r>
      <w:r>
        <w:rPr/>
        <w:t xml:space="preserve">) </w:t>
      </w:r>
    </w:p>
    <w:p>
      <w:pPr>
        <w:pStyle w:val="BodyText"/>
        <w:numPr>
          <w:ilvl w:val="0"/>
          <w:numId w:val="15"/>
        </w:numPr>
        <w:tabs>
          <w:tab w:val="left" w:pos="709" w:leader="none"/>
        </w:tabs>
        <w:bidi w:val="0"/>
        <w:spacing w:before="0" w:after="0"/>
        <w:ind w:hanging="283" w:start="709"/>
        <w:jc w:val="start"/>
        <w:rPr/>
      </w:pPr>
      <w:r>
        <w:rPr/>
        <w:t xml:space="preserve">Transmission time slots </w:t>
      </w:r>
    </w:p>
    <w:p>
      <w:pPr>
        <w:pStyle w:val="BodyText"/>
        <w:numPr>
          <w:ilvl w:val="0"/>
          <w:numId w:val="15"/>
        </w:numPr>
        <w:tabs>
          <w:tab w:val="left" w:pos="709" w:leader="none"/>
        </w:tabs>
        <w:bidi w:val="0"/>
        <w:ind w:hanging="283" w:start="709"/>
        <w:jc w:val="start"/>
        <w:rPr/>
      </w:pPr>
      <w:r>
        <w:rPr/>
        <w:t xml:space="preserve">Target frequencies </w:t>
      </w:r>
    </w:p>
    <w:p>
      <w:pPr>
        <w:pStyle w:val="Heading2"/>
        <w:numPr>
          <w:ilvl w:val="0"/>
          <w:numId w:val="0"/>
        </w:numPr>
        <w:bidi w:val="0"/>
        <w:spacing w:before="200" w:after="120"/>
        <w:ind w:hanging="0" w:start="0"/>
        <w:jc w:val="start"/>
        <w:rPr/>
      </w:pPr>
      <w:bookmarkStart w:id="69" w:name="__RefHeading___Toc2249_1057631513"/>
      <w:bookmarkEnd w:id="69"/>
      <w:r>
        <w:rPr/>
        <w:t>Data Structures</w:t>
      </w:r>
    </w:p>
    <w:p>
      <w:pPr>
        <w:pStyle w:val="Heading3"/>
        <w:numPr>
          <w:ilvl w:val="0"/>
          <w:numId w:val="0"/>
        </w:numPr>
        <w:bidi w:val="0"/>
        <w:spacing w:before="140" w:after="120"/>
        <w:ind w:hanging="0" w:start="0"/>
        <w:jc w:val="start"/>
        <w:rPr/>
      </w:pPr>
      <w:bookmarkStart w:id="70" w:name="__RefHeading___Toc2251_1057631513"/>
      <w:bookmarkEnd w:id="70"/>
      <w:r>
        <w:rPr/>
        <w:t>Channel Object</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 xml:space="preserve">  </w:t>
      </w:r>
      <w:r>
        <w:rPr>
          <w:rStyle w:val="SourceText"/>
        </w:rPr>
        <w:t>"channel_number": 248,</w:t>
      </w:r>
    </w:p>
    <w:p>
      <w:pPr>
        <w:pStyle w:val="PreformattedText"/>
        <w:bidi w:val="0"/>
        <w:spacing w:before="0" w:after="0"/>
        <w:jc w:val="start"/>
        <w:rPr/>
      </w:pPr>
      <w:r>
        <w:rPr>
          <w:rStyle w:val="SourceText"/>
        </w:rPr>
        <w:t xml:space="preserve">  </w:t>
      </w:r>
      <w:r>
        <w:rPr>
          <w:rStyle w:val="SourceText"/>
        </w:rPr>
        <w:t>"id13": "12",</w:t>
      </w:r>
    </w:p>
    <w:p>
      <w:pPr>
        <w:pStyle w:val="PreformattedText"/>
        <w:bidi w:val="0"/>
        <w:spacing w:before="0" w:after="0"/>
        <w:jc w:val="start"/>
        <w:rPr/>
      </w:pPr>
      <w:r>
        <w:rPr>
          <w:rStyle w:val="SourceText"/>
        </w:rPr>
        <w:t xml:space="preserve">  </w:t>
      </w:r>
      <w:r>
        <w:rPr>
          <w:rStyle w:val="SourceText"/>
        </w:rPr>
        <w:t>"time_slot": 4,</w:t>
      </w:r>
    </w:p>
    <w:p>
      <w:pPr>
        <w:pStyle w:val="PreformattedText"/>
        <w:bidi w:val="0"/>
        <w:spacing w:before="0" w:after="0"/>
        <w:jc w:val="start"/>
        <w:rPr/>
      </w:pPr>
      <w:r>
        <w:rPr>
          <w:rStyle w:val="SourceText"/>
        </w:rPr>
        <w:t xml:space="preserve">  </w:t>
      </w:r>
      <w:r>
        <w:rPr>
          <w:rStyle w:val="SourceText"/>
        </w:rPr>
        <w:t>"frequency": 14095600,</w:t>
      </w:r>
    </w:p>
    <w:p>
      <w:pPr>
        <w:pStyle w:val="PreformattedText"/>
        <w:bidi w:val="0"/>
        <w:spacing w:before="0" w:after="0"/>
        <w:jc w:val="start"/>
        <w:rPr/>
      </w:pPr>
      <w:r>
        <w:rPr>
          <w:rStyle w:val="SourceText"/>
        </w:rPr>
        <w:t xml:space="preserve">  </w:t>
      </w:r>
      <w:r>
        <w:rPr>
          <w:rStyle w:val="SourceText"/>
        </w:rPr>
        <w:t>"band": "20m"</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71" w:name="__RefHeading___Toc2253_1057631513"/>
      <w:bookmarkEnd w:id="71"/>
      <w:r>
        <w:rPr/>
        <w:t>Telemetry Message Structure</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 xml:space="preserve">  </w:t>
      </w:r>
      <w:r>
        <w:rPr>
          <w:rStyle w:val="SourceText"/>
        </w:rPr>
        <w:t>"callsign": "1X2XXX",</w:t>
      </w:r>
    </w:p>
    <w:p>
      <w:pPr>
        <w:pStyle w:val="PreformattedText"/>
        <w:bidi w:val="0"/>
        <w:spacing w:before="0" w:after="0"/>
        <w:jc w:val="start"/>
        <w:rPr/>
      </w:pPr>
      <w:r>
        <w:rPr>
          <w:rStyle w:val="SourceText"/>
        </w:rPr>
        <w:t xml:space="preserve">  </w:t>
      </w:r>
      <w:r>
        <w:rPr>
          <w:rStyle w:val="SourceText"/>
        </w:rPr>
        <w:t>"grid": "AA00",</w:t>
      </w:r>
    </w:p>
    <w:p>
      <w:pPr>
        <w:pStyle w:val="PreformattedText"/>
        <w:bidi w:val="0"/>
        <w:spacing w:before="0" w:after="0"/>
        <w:jc w:val="start"/>
        <w:rPr/>
      </w:pPr>
      <w:r>
        <w:rPr>
          <w:rStyle w:val="SourceText"/>
        </w:rPr>
        <w:t xml:space="preserve">  </w:t>
      </w:r>
      <w:r>
        <w:rPr>
          <w:rStyle w:val="SourceText"/>
        </w:rPr>
        <w:t>"power": 37,</w:t>
      </w:r>
    </w:p>
    <w:p>
      <w:pPr>
        <w:pStyle w:val="PreformattedText"/>
        <w:bidi w:val="0"/>
        <w:spacing w:before="0" w:after="0"/>
        <w:jc w:val="start"/>
        <w:rPr/>
      </w:pPr>
      <w:r>
        <w:rPr>
          <w:rStyle w:val="SourceText"/>
        </w:rPr>
        <w:t xml:space="preserve">  </w:t>
      </w:r>
      <w:r>
        <w:rPr>
          <w:rStyle w:val="SourceText"/>
        </w:rPr>
        <w:t>"frequency": 14095598,</w:t>
      </w:r>
    </w:p>
    <w:p>
      <w:pPr>
        <w:pStyle w:val="PreformattedText"/>
        <w:bidi w:val="0"/>
        <w:spacing w:before="0" w:after="0"/>
        <w:jc w:val="start"/>
        <w:rPr/>
      </w:pPr>
      <w:r>
        <w:rPr>
          <w:rStyle w:val="SourceText"/>
        </w:rPr>
        <w:t xml:space="preserve">  </w:t>
      </w:r>
      <w:r>
        <w:rPr>
          <w:rStyle w:val="SourceText"/>
        </w:rPr>
        <w:t>"timestamp": "2025-01-15T12:04:00Z",</w:t>
      </w:r>
    </w:p>
    <w:p>
      <w:pPr>
        <w:pStyle w:val="PreformattedText"/>
        <w:bidi w:val="0"/>
        <w:spacing w:before="0" w:after="0"/>
        <w:jc w:val="start"/>
        <w:rPr/>
      </w:pPr>
      <w:r>
        <w:rPr>
          <w:rStyle w:val="SourceText"/>
        </w:rPr>
        <w:t xml:space="preserve">  </w:t>
      </w:r>
      <w:r>
        <w:rPr>
          <w:rStyle w:val="SourceText"/>
        </w:rPr>
        <w:t>"id13_char1": "1",</w:t>
      </w:r>
    </w:p>
    <w:p>
      <w:pPr>
        <w:pStyle w:val="PreformattedText"/>
        <w:bidi w:val="0"/>
        <w:spacing w:before="0" w:after="0"/>
        <w:jc w:val="start"/>
        <w:rPr/>
      </w:pPr>
      <w:r>
        <w:rPr>
          <w:rStyle w:val="SourceText"/>
        </w:rPr>
        <w:t xml:space="preserve">  </w:t>
      </w:r>
      <w:r>
        <w:rPr>
          <w:rStyle w:val="SourceText"/>
        </w:rPr>
        <w:t>"id13_char3": "2"</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72" w:name="__RefHeading___Toc2255_1057631513"/>
      <w:bookmarkEnd w:id="72"/>
      <w:r>
        <w:rPr/>
        <w:t>Identification Methods</w:t>
      </w:r>
    </w:p>
    <w:p>
      <w:pPr>
        <w:pStyle w:val="Heading3"/>
        <w:numPr>
          <w:ilvl w:val="0"/>
          <w:numId w:val="0"/>
        </w:numPr>
        <w:bidi w:val="0"/>
        <w:spacing w:before="140" w:after="120"/>
        <w:ind w:hanging="0" w:start="0"/>
        <w:jc w:val="start"/>
        <w:rPr/>
      </w:pPr>
      <w:bookmarkStart w:id="73" w:name="__RefHeading___Toc2257_1057631513"/>
      <w:bookmarkEnd w:id="73"/>
      <w:r>
        <w:rPr/>
        <w:t>1. ID13 Encoding</w:t>
      </w:r>
    </w:p>
    <w:p>
      <w:pPr>
        <w:pStyle w:val="BodyText"/>
        <w:bidi w:val="0"/>
        <w:spacing w:lineRule="auto" w:line="276" w:before="0" w:after="140"/>
        <w:jc w:val="start"/>
        <w:rPr/>
      </w:pPr>
      <w:r>
        <w:rPr/>
        <w:t xml:space="preserve">The </w:t>
      </w:r>
      <w:r>
        <w:rPr>
          <w:rStyle w:val="SourceText"/>
        </w:rPr>
        <w:t>id13</w:t>
      </w:r>
      <w:r>
        <w:rPr/>
        <w:t xml:space="preserve"> value uniquely identifies channels and is encoded into Telemetry message callsigns:</w:t>
      </w:r>
    </w:p>
    <w:p>
      <w:pPr>
        <w:pStyle w:val="BodyText"/>
        <w:numPr>
          <w:ilvl w:val="0"/>
          <w:numId w:val="16"/>
        </w:numPr>
        <w:tabs>
          <w:tab w:val="left" w:pos="709" w:leader="none"/>
        </w:tabs>
        <w:bidi w:val="0"/>
        <w:spacing w:before="0" w:after="0"/>
        <w:ind w:hanging="283" w:start="709"/>
        <w:jc w:val="start"/>
        <w:rPr/>
      </w:pPr>
      <w:r>
        <w:rPr>
          <w:rStyle w:val="Strong"/>
        </w:rPr>
        <w:t>Format</w:t>
      </w:r>
      <w:r>
        <w:rPr/>
        <w:t xml:space="preserve">: Two-character identifier (00-Q9) </w:t>
      </w:r>
    </w:p>
    <w:p>
      <w:pPr>
        <w:pStyle w:val="BodyText"/>
        <w:numPr>
          <w:ilvl w:val="0"/>
          <w:numId w:val="16"/>
        </w:numPr>
        <w:tabs>
          <w:tab w:val="left" w:pos="709" w:leader="none"/>
        </w:tabs>
        <w:bidi w:val="0"/>
        <w:spacing w:before="0" w:after="0"/>
        <w:ind w:hanging="283" w:start="709"/>
        <w:jc w:val="start"/>
        <w:rPr/>
      </w:pPr>
      <w:r>
        <w:rPr>
          <w:rStyle w:val="Strong"/>
        </w:rPr>
        <w:t>Encoding</w:t>
      </w:r>
      <w:r>
        <w:rPr/>
        <w:t xml:space="preserve">: </w:t>
      </w:r>
    </w:p>
    <w:p>
      <w:pPr>
        <w:pStyle w:val="BodyText"/>
        <w:numPr>
          <w:ilvl w:val="1"/>
          <w:numId w:val="16"/>
        </w:numPr>
        <w:tabs>
          <w:tab w:val="clear" w:pos="709"/>
          <w:tab w:val="left" w:pos="1418" w:leader="none"/>
        </w:tabs>
        <w:bidi w:val="0"/>
        <w:spacing w:before="0" w:after="0"/>
        <w:ind w:hanging="283" w:start="1418"/>
        <w:jc w:val="start"/>
        <w:rPr/>
      </w:pPr>
      <w:r>
        <w:rPr/>
        <w:t xml:space="preserve">Character 1 → Callsign position 1 </w:t>
      </w:r>
    </w:p>
    <w:p>
      <w:pPr>
        <w:pStyle w:val="BodyText"/>
        <w:numPr>
          <w:ilvl w:val="1"/>
          <w:numId w:val="16"/>
        </w:numPr>
        <w:tabs>
          <w:tab w:val="clear" w:pos="709"/>
          <w:tab w:val="left" w:pos="1418" w:leader="none"/>
        </w:tabs>
        <w:bidi w:val="0"/>
        <w:spacing w:before="0" w:after="0"/>
        <w:ind w:hanging="283" w:start="1418"/>
        <w:jc w:val="start"/>
        <w:rPr/>
      </w:pPr>
      <w:r>
        <w:rPr/>
        <w:t xml:space="preserve">Character 2 → Callsign position 3 </w:t>
      </w:r>
    </w:p>
    <w:p>
      <w:pPr>
        <w:pStyle w:val="BodyText"/>
        <w:numPr>
          <w:ilvl w:val="0"/>
          <w:numId w:val="16"/>
        </w:numPr>
        <w:tabs>
          <w:tab w:val="left" w:pos="709" w:leader="none"/>
        </w:tabs>
        <w:bidi w:val="0"/>
        <w:ind w:hanging="283" w:start="709"/>
        <w:jc w:val="start"/>
        <w:rPr/>
      </w:pPr>
      <w:r>
        <w:rPr>
          <w:rStyle w:val="Strong"/>
        </w:rPr>
        <w:t>Purpose</w:t>
      </w:r>
      <w:r>
        <w:rPr/>
        <w:t xml:space="preserve">: Differentiates Telemetry messages sharing frequency or time slots </w:t>
      </w:r>
    </w:p>
    <w:p>
      <w:pPr>
        <w:pStyle w:val="Heading4"/>
        <w:numPr>
          <w:ilvl w:val="0"/>
          <w:numId w:val="0"/>
        </w:numPr>
        <w:bidi w:val="0"/>
        <w:spacing w:before="120" w:after="120"/>
        <w:ind w:hanging="0" w:start="0"/>
        <w:jc w:val="start"/>
        <w:rPr/>
      </w:pPr>
      <w:bookmarkStart w:id="74" w:name="__RefHeading___Toc2259_1057631513"/>
      <w:bookmarkEnd w:id="74"/>
      <w:r>
        <w:rPr/>
        <w:t>Example</w:t>
      </w:r>
    </w:p>
    <w:p>
      <w:pPr>
        <w:pStyle w:val="PreformattedText"/>
        <w:bidi w:val="0"/>
        <w:spacing w:before="0" w:after="0"/>
        <w:jc w:val="start"/>
        <w:rPr/>
      </w:pPr>
      <w:r>
        <w:rPr>
          <w:rStyle w:val="SourceText"/>
        </w:rPr>
        <w:t>Channel 248: id13 = "12"</w:t>
      </w:r>
    </w:p>
    <w:p>
      <w:pPr>
        <w:pStyle w:val="PreformattedText"/>
        <w:bidi w:val="0"/>
        <w:spacing w:before="0" w:after="0"/>
        <w:jc w:val="start"/>
        <w:rPr/>
      </w:pPr>
      <w:r>
        <w:rPr>
          <w:rStyle w:val="SourceText"/>
        </w:rPr>
        <w:t>Blank callsign: _ _ _ _ _ _</w:t>
      </w:r>
    </w:p>
    <w:p>
      <w:pPr>
        <w:pStyle w:val="PreformattedText"/>
        <w:bidi w:val="0"/>
        <w:spacing w:before="0" w:after="0"/>
        <w:jc w:val="start"/>
        <w:rPr/>
      </w:pPr>
      <w:r>
        <w:rPr>
          <w:rStyle w:val="SourceText"/>
        </w:rPr>
        <w:t>After id13 encoding: 1 _ 2 _ _ _</w:t>
      </w:r>
    </w:p>
    <w:p>
      <w:pPr>
        <w:pStyle w:val="PreformattedText"/>
        <w:bidi w:val="0"/>
        <w:spacing w:before="0" w:after="283"/>
        <w:jc w:val="start"/>
        <w:rPr/>
      </w:pPr>
      <w:r>
        <w:rPr>
          <w:rStyle w:val="SourceText"/>
        </w:rPr>
        <w:t>After full encoding: 1 X 2 X X X</w:t>
      </w:r>
    </w:p>
    <w:p>
      <w:pPr>
        <w:pStyle w:val="Heading3"/>
        <w:numPr>
          <w:ilvl w:val="0"/>
          <w:numId w:val="0"/>
        </w:numPr>
        <w:bidi w:val="0"/>
        <w:spacing w:before="140" w:after="120"/>
        <w:ind w:hanging="0" w:start="0"/>
        <w:jc w:val="start"/>
        <w:rPr/>
      </w:pPr>
      <w:bookmarkStart w:id="75" w:name="__RefHeading___Toc2261_1057631513"/>
      <w:bookmarkEnd w:id="75"/>
      <w:r>
        <w:rPr/>
        <w:t>2. Time Slot Identification</w:t>
      </w:r>
    </w:p>
    <w:p>
      <w:pPr>
        <w:pStyle w:val="BodyText"/>
        <w:numPr>
          <w:ilvl w:val="0"/>
          <w:numId w:val="17"/>
        </w:numPr>
        <w:tabs>
          <w:tab w:val="left" w:pos="709" w:leader="none"/>
        </w:tabs>
        <w:bidi w:val="0"/>
        <w:spacing w:before="0" w:after="0"/>
        <w:ind w:hanging="283" w:start="709"/>
        <w:jc w:val="start"/>
        <w:rPr/>
      </w:pPr>
      <w:r>
        <w:rPr>
          <w:rStyle w:val="Strong"/>
        </w:rPr>
        <w:t>Definition</w:t>
      </w:r>
      <w:r>
        <w:rPr/>
        <w:t xml:space="preserve">: Specific minute within the 10-minute window when Telemetry is transmitted </w:t>
      </w:r>
    </w:p>
    <w:p>
      <w:pPr>
        <w:pStyle w:val="BodyText"/>
        <w:numPr>
          <w:ilvl w:val="0"/>
          <w:numId w:val="17"/>
        </w:numPr>
        <w:tabs>
          <w:tab w:val="left" w:pos="709" w:leader="none"/>
        </w:tabs>
        <w:bidi w:val="0"/>
        <w:spacing w:before="0" w:after="0"/>
        <w:ind w:hanging="283" w:start="709"/>
        <w:jc w:val="start"/>
        <w:rPr/>
      </w:pPr>
      <w:r>
        <w:rPr>
          <w:rStyle w:val="Strong"/>
        </w:rPr>
        <w:t>Purpose</w:t>
      </w:r>
      <w:r>
        <w:rPr/>
        <w:t xml:space="preserve">: Differentiates Telemetry messages sharing the same </w:t>
      </w:r>
      <w:r>
        <w:rPr>
          <w:rStyle w:val="SourceText"/>
        </w:rPr>
        <w:t>id13</w:t>
      </w:r>
      <w:r>
        <w:rPr/>
        <w:t xml:space="preserve"> value </w:t>
      </w:r>
    </w:p>
    <w:p>
      <w:pPr>
        <w:pStyle w:val="BodyText"/>
        <w:numPr>
          <w:ilvl w:val="0"/>
          <w:numId w:val="17"/>
        </w:numPr>
        <w:tabs>
          <w:tab w:val="left" w:pos="709" w:leader="none"/>
        </w:tabs>
        <w:bidi w:val="0"/>
        <w:ind w:hanging="283" w:start="709"/>
        <w:jc w:val="start"/>
        <w:rPr/>
      </w:pPr>
      <w:r>
        <w:rPr>
          <w:rStyle w:val="Strong"/>
        </w:rPr>
        <w:t>Range</w:t>
      </w:r>
      <w:r>
        <w:rPr/>
        <w:t xml:space="preserve">: 0-9 minutes within each transmission window </w:t>
      </w:r>
    </w:p>
    <w:p>
      <w:pPr>
        <w:pStyle w:val="Heading3"/>
        <w:numPr>
          <w:ilvl w:val="0"/>
          <w:numId w:val="0"/>
        </w:numPr>
        <w:bidi w:val="0"/>
        <w:spacing w:before="140" w:after="120"/>
        <w:ind w:hanging="0" w:start="0"/>
        <w:jc w:val="start"/>
        <w:rPr/>
      </w:pPr>
      <w:bookmarkStart w:id="76" w:name="__RefHeading___Toc2263_1057631513"/>
      <w:bookmarkEnd w:id="76"/>
      <w:r>
        <w:rPr/>
        <w:t>3. Frequency Matching</w:t>
      </w:r>
    </w:p>
    <w:p>
      <w:pPr>
        <w:pStyle w:val="Heading4"/>
        <w:numPr>
          <w:ilvl w:val="0"/>
          <w:numId w:val="0"/>
        </w:numPr>
        <w:bidi w:val="0"/>
        <w:spacing w:before="120" w:after="120"/>
        <w:ind w:hanging="0" w:start="0"/>
        <w:jc w:val="start"/>
        <w:rPr/>
      </w:pPr>
      <w:bookmarkStart w:id="77" w:name="__RefHeading___Toc2265_1057631513"/>
      <w:bookmarkEnd w:id="77"/>
      <w:r>
        <w:rPr/>
        <w:t>Target Frequency</w:t>
      </w:r>
    </w:p>
    <w:p>
      <w:pPr>
        <w:pStyle w:val="BodyText"/>
        <w:numPr>
          <w:ilvl w:val="0"/>
          <w:numId w:val="18"/>
        </w:numPr>
        <w:tabs>
          <w:tab w:val="left" w:pos="709" w:leader="none"/>
        </w:tabs>
        <w:bidi w:val="0"/>
        <w:spacing w:before="0" w:after="0"/>
        <w:ind w:hanging="283" w:start="709"/>
        <w:jc w:val="start"/>
        <w:rPr/>
      </w:pPr>
      <w:r>
        <w:rPr/>
        <w:t xml:space="preserve">Specified in Channel Map for each channel </w:t>
      </w:r>
    </w:p>
    <w:p>
      <w:pPr>
        <w:pStyle w:val="BodyText"/>
        <w:numPr>
          <w:ilvl w:val="0"/>
          <w:numId w:val="18"/>
        </w:numPr>
        <w:tabs>
          <w:tab w:val="left" w:pos="709" w:leader="none"/>
        </w:tabs>
        <w:bidi w:val="0"/>
        <w:ind w:hanging="283" w:start="709"/>
        <w:jc w:val="start"/>
        <w:rPr/>
      </w:pPr>
      <w:r>
        <w:rPr/>
        <w:t xml:space="preserve">Used as baseline for transmission and reception </w:t>
      </w:r>
    </w:p>
    <w:p>
      <w:pPr>
        <w:pStyle w:val="Heading4"/>
        <w:numPr>
          <w:ilvl w:val="0"/>
          <w:numId w:val="0"/>
        </w:numPr>
        <w:bidi w:val="0"/>
        <w:spacing w:before="120" w:after="120"/>
        <w:ind w:hanging="0" w:start="0"/>
        <w:jc w:val="start"/>
        <w:rPr/>
      </w:pPr>
      <w:bookmarkStart w:id="78" w:name="__RefHeading___Toc2267_1057631513"/>
      <w:bookmarkEnd w:id="78"/>
      <w:r>
        <w:rPr/>
        <w:t xml:space="preserve">Frequency Fingerprinting, Frequency binning or other mechanisms </w:t>
      </w:r>
    </w:p>
    <w:p>
      <w:pPr>
        <w:pStyle w:val="BodyText"/>
        <w:bidi w:val="0"/>
        <w:spacing w:lineRule="auto" w:line="276" w:before="0" w:after="140"/>
        <w:jc w:val="start"/>
        <w:rPr/>
      </w:pPr>
      <w:r>
        <w:rPr/>
        <w:t>Due to receiver calibration issues, implement fingerprinting for accurate association:</w:t>
      </w:r>
    </w:p>
    <w:p>
      <w:pPr>
        <w:pStyle w:val="BodyText"/>
        <w:numPr>
          <w:ilvl w:val="0"/>
          <w:numId w:val="19"/>
        </w:numPr>
        <w:tabs>
          <w:tab w:val="left" w:pos="709" w:leader="none"/>
        </w:tabs>
        <w:bidi w:val="0"/>
        <w:spacing w:before="0" w:after="0"/>
        <w:ind w:hanging="283" w:start="709"/>
        <w:jc w:val="start"/>
        <w:rPr/>
      </w:pPr>
      <w:r>
        <w:rPr>
          <w:rStyle w:val="Strong"/>
        </w:rPr>
        <w:t>Locate Regular Message</w:t>
      </w:r>
      <w:r>
        <w:rPr/>
        <w:t xml:space="preserve">: Find Regular Type 1 message for target callsign </w:t>
      </w:r>
    </w:p>
    <w:p>
      <w:pPr>
        <w:pStyle w:val="BodyText"/>
        <w:numPr>
          <w:ilvl w:val="0"/>
          <w:numId w:val="19"/>
        </w:numPr>
        <w:tabs>
          <w:tab w:val="left" w:pos="709" w:leader="none"/>
        </w:tabs>
        <w:bidi w:val="0"/>
        <w:spacing w:before="0" w:after="0"/>
        <w:ind w:hanging="283" w:start="709"/>
        <w:jc w:val="start"/>
        <w:rPr/>
      </w:pPr>
      <w:r>
        <w:rPr>
          <w:rStyle w:val="Strong"/>
        </w:rPr>
        <w:t>Extract Reported Frequency</w:t>
      </w:r>
      <w:r>
        <w:rPr/>
        <w:t xml:space="preserve">: Use actual received frequency (not target frequency) </w:t>
      </w:r>
    </w:p>
    <w:p>
      <w:pPr>
        <w:pStyle w:val="BodyText"/>
        <w:numPr>
          <w:ilvl w:val="0"/>
          <w:numId w:val="19"/>
        </w:numPr>
        <w:tabs>
          <w:tab w:val="left" w:pos="709" w:leader="none"/>
        </w:tabs>
        <w:bidi w:val="0"/>
        <w:spacing w:before="0" w:after="0"/>
        <w:ind w:hanging="283" w:start="709"/>
        <w:jc w:val="start"/>
        <w:rPr/>
      </w:pPr>
      <w:r>
        <w:rPr>
          <w:rStyle w:val="Strong"/>
        </w:rPr>
        <w:t>Match Telemetry</w:t>
      </w:r>
      <w:r>
        <w:rPr/>
        <w:t xml:space="preserve">: Search for Telemetry messages at the reported frequency </w:t>
      </w:r>
    </w:p>
    <w:p>
      <w:pPr>
        <w:pStyle w:val="BodyText"/>
        <w:numPr>
          <w:ilvl w:val="0"/>
          <w:numId w:val="19"/>
        </w:numPr>
        <w:tabs>
          <w:tab w:val="left" w:pos="709" w:leader="none"/>
        </w:tabs>
        <w:bidi w:val="0"/>
        <w:ind w:hanging="283" w:start="709"/>
        <w:jc w:val="start"/>
        <w:rPr/>
      </w:pPr>
      <w:r>
        <w:rPr>
          <w:rStyle w:val="Strong"/>
        </w:rPr>
        <w:t>Validate Association</w:t>
      </w:r>
      <w:r>
        <w:rPr/>
        <w:t xml:space="preserve">: Confirm </w:t>
      </w:r>
      <w:r>
        <w:rPr>
          <w:rStyle w:val="SourceText"/>
        </w:rPr>
        <w:t>id13</w:t>
      </w:r>
      <w:r>
        <w:rPr/>
        <w:t xml:space="preserve"> and time slot match </w:t>
      </w:r>
    </w:p>
    <w:p>
      <w:pPr>
        <w:pStyle w:val="Heading2"/>
        <w:numPr>
          <w:ilvl w:val="0"/>
          <w:numId w:val="0"/>
        </w:numPr>
        <w:bidi w:val="0"/>
        <w:spacing w:before="200" w:after="120"/>
        <w:ind w:hanging="0" w:start="0"/>
        <w:jc w:val="start"/>
        <w:rPr>
          <w:rStyle w:val="SourceText"/>
        </w:rPr>
      </w:pPr>
      <w:r>
        <w:rPr/>
      </w:r>
    </w:p>
    <w:p>
      <w:pPr>
        <w:pStyle w:val="Heading2"/>
        <w:numPr>
          <w:ilvl w:val="0"/>
          <w:numId w:val="0"/>
        </w:numPr>
        <w:bidi w:val="0"/>
        <w:spacing w:before="200" w:after="120"/>
        <w:ind w:hanging="0" w:start="0"/>
        <w:jc w:val="start"/>
        <w:rPr/>
      </w:pPr>
      <w:bookmarkStart w:id="79" w:name="__RefHeading___Toc2269_1057631513"/>
      <w:bookmarkEnd w:id="79"/>
      <w:r>
        <w:rPr/>
        <w:t>Implementation Notes</w:t>
      </w:r>
    </w:p>
    <w:p>
      <w:pPr>
        <w:pStyle w:val="Heading3"/>
        <w:numPr>
          <w:ilvl w:val="0"/>
          <w:numId w:val="0"/>
        </w:numPr>
        <w:bidi w:val="0"/>
        <w:spacing w:before="140" w:after="120"/>
        <w:ind w:hanging="0" w:start="0"/>
        <w:jc w:val="start"/>
        <w:rPr/>
      </w:pPr>
      <w:bookmarkStart w:id="80" w:name="__RefHeading___Toc2271_1057631513"/>
      <w:bookmarkEnd w:id="80"/>
      <w:r>
        <w:rPr/>
        <w:t>Receiver Calibration Challenges</w:t>
      </w:r>
    </w:p>
    <w:p>
      <w:pPr>
        <w:pStyle w:val="BodyText"/>
        <w:bidi w:val="0"/>
        <w:spacing w:lineRule="auto" w:line="276" w:before="0" w:after="140"/>
        <w:jc w:val="start"/>
        <w:rPr/>
      </w:pPr>
      <w:r>
        <w:rPr/>
        <w:t>Many WSPR receivers have poorly calibrated frequency references, leading to:</w:t>
      </w:r>
    </w:p>
    <w:p>
      <w:pPr>
        <w:pStyle w:val="BodyText"/>
        <w:numPr>
          <w:ilvl w:val="0"/>
          <w:numId w:val="20"/>
        </w:numPr>
        <w:tabs>
          <w:tab w:val="left" w:pos="709" w:leader="none"/>
        </w:tabs>
        <w:bidi w:val="0"/>
        <w:spacing w:before="0" w:after="0"/>
        <w:ind w:hanging="283" w:start="709"/>
        <w:jc w:val="start"/>
        <w:rPr/>
      </w:pPr>
      <w:r>
        <w:rPr/>
        <w:t xml:space="preserve">Inaccurate frequency reports </w:t>
      </w:r>
    </w:p>
    <w:p>
      <w:pPr>
        <w:pStyle w:val="BodyText"/>
        <w:numPr>
          <w:ilvl w:val="0"/>
          <w:numId w:val="20"/>
        </w:numPr>
        <w:tabs>
          <w:tab w:val="left" w:pos="709" w:leader="none"/>
        </w:tabs>
        <w:bidi w:val="0"/>
        <w:spacing w:before="0" w:after="0"/>
        <w:ind w:hanging="283" w:start="709"/>
        <w:jc w:val="start"/>
        <w:rPr/>
      </w:pPr>
      <w:r>
        <w:rPr/>
        <w:t xml:space="preserve">Difficulty in message association </w:t>
      </w:r>
    </w:p>
    <w:p>
      <w:pPr>
        <w:pStyle w:val="BodyText"/>
        <w:numPr>
          <w:ilvl w:val="0"/>
          <w:numId w:val="20"/>
        </w:numPr>
        <w:tabs>
          <w:tab w:val="left" w:pos="709" w:leader="none"/>
        </w:tabs>
        <w:bidi w:val="0"/>
        <w:ind w:hanging="283" w:start="709"/>
        <w:jc w:val="start"/>
        <w:rPr/>
      </w:pPr>
      <w:r>
        <w:rPr/>
        <w:t>Need for fingerprinting techniques, frequency binning, frequency binning with rx frequency error correction, or possibly even no filtering based on frequency (can have no errors, if no balloon rx spots cause conflicts on channels solely differentiated by frequency.</w:t>
      </w:r>
    </w:p>
    <w:p>
      <w:pPr>
        <w:pStyle w:val="Heading3"/>
        <w:numPr>
          <w:ilvl w:val="0"/>
          <w:numId w:val="0"/>
        </w:numPr>
        <w:bidi w:val="0"/>
        <w:spacing w:before="140" w:after="120"/>
        <w:ind w:hanging="0" w:start="0"/>
        <w:jc w:val="start"/>
        <w:rPr/>
      </w:pPr>
      <w:bookmarkStart w:id="81" w:name="__RefHeading___Toc2273_1057631513"/>
      <w:bookmarkEnd w:id="81"/>
      <w:r>
        <w:rPr/>
        <w:t>Fingerprinting Algorithm</w:t>
      </w:r>
    </w:p>
    <w:p>
      <w:pPr>
        <w:pStyle w:val="BodyText"/>
        <w:numPr>
          <w:ilvl w:val="0"/>
          <w:numId w:val="21"/>
        </w:numPr>
        <w:tabs>
          <w:tab w:val="left" w:pos="709" w:leader="none"/>
        </w:tabs>
        <w:bidi w:val="0"/>
        <w:spacing w:before="0" w:after="0"/>
        <w:ind w:hanging="283" w:start="709"/>
        <w:jc w:val="start"/>
        <w:rPr/>
      </w:pPr>
      <w:r>
        <w:rPr>
          <w:rStyle w:val="Strong"/>
        </w:rPr>
        <w:t>Baseline Establishment</w:t>
      </w:r>
      <w:r>
        <w:rPr/>
        <w:t xml:space="preserve">: Use Regular message reported frequency as reference </w:t>
      </w:r>
    </w:p>
    <w:p>
      <w:pPr>
        <w:pStyle w:val="BodyText"/>
        <w:numPr>
          <w:ilvl w:val="0"/>
          <w:numId w:val="21"/>
        </w:numPr>
        <w:tabs>
          <w:tab w:val="left" w:pos="709" w:leader="none"/>
        </w:tabs>
        <w:bidi w:val="0"/>
        <w:spacing w:before="0" w:after="0"/>
        <w:ind w:hanging="283" w:start="709"/>
        <w:jc w:val="start"/>
        <w:rPr/>
      </w:pPr>
      <w:r>
        <w:rPr>
          <w:rStyle w:val="Strong"/>
        </w:rPr>
        <w:t>Frequency Clustering</w:t>
      </w:r>
      <w:r>
        <w:rPr/>
        <w:t xml:space="preserve">: Group Telemetry messages by similar frequency deviations </w:t>
      </w:r>
    </w:p>
    <w:p>
      <w:pPr>
        <w:pStyle w:val="BodyText"/>
        <w:numPr>
          <w:ilvl w:val="0"/>
          <w:numId w:val="21"/>
        </w:numPr>
        <w:tabs>
          <w:tab w:val="left" w:pos="709" w:leader="none"/>
        </w:tabs>
        <w:bidi w:val="0"/>
        <w:spacing w:before="0" w:after="0"/>
        <w:ind w:hanging="283" w:start="709"/>
        <w:jc w:val="start"/>
        <w:rPr/>
      </w:pPr>
      <w:r>
        <w:rPr>
          <w:rStyle w:val="Strong"/>
        </w:rPr>
        <w:t>Temporal Correlation</w:t>
      </w:r>
      <w:r>
        <w:rPr/>
        <w:t xml:space="preserve">: Validate time slot alignment </w:t>
      </w:r>
    </w:p>
    <w:p>
      <w:pPr>
        <w:pStyle w:val="BodyText"/>
        <w:numPr>
          <w:ilvl w:val="0"/>
          <w:numId w:val="21"/>
        </w:numPr>
        <w:tabs>
          <w:tab w:val="left" w:pos="709" w:leader="none"/>
        </w:tabs>
        <w:bidi w:val="0"/>
        <w:ind w:hanging="283" w:start="709"/>
        <w:jc w:val="start"/>
        <w:rPr/>
      </w:pPr>
      <w:r>
        <w:rPr>
          <w:rStyle w:val="Strong"/>
        </w:rPr>
        <w:t>ID13 Verification</w:t>
      </w:r>
      <w:r>
        <w:rPr/>
        <w:t xml:space="preserve">: Confirm identifier encoding matches channel specification </w:t>
      </w:r>
    </w:p>
    <w:p>
      <w:pPr>
        <w:pStyle w:val="Heading3"/>
        <w:numPr>
          <w:ilvl w:val="0"/>
          <w:numId w:val="0"/>
        </w:numPr>
        <w:bidi w:val="0"/>
        <w:spacing w:before="140" w:after="120"/>
        <w:ind w:hanging="0" w:start="0"/>
        <w:jc w:val="start"/>
        <w:rPr/>
      </w:pPr>
      <w:bookmarkStart w:id="82" w:name="__RefHeading___Toc2275_1057631513"/>
      <w:bookmarkEnd w:id="82"/>
      <w:r>
        <w:rPr/>
        <w:t>Performance Considerations</w:t>
      </w:r>
    </w:p>
    <w:p>
      <w:pPr>
        <w:pStyle w:val="BodyText"/>
        <w:numPr>
          <w:ilvl w:val="0"/>
          <w:numId w:val="22"/>
        </w:numPr>
        <w:tabs>
          <w:tab w:val="left" w:pos="709" w:leader="none"/>
        </w:tabs>
        <w:bidi w:val="0"/>
        <w:spacing w:before="0" w:after="0"/>
        <w:ind w:hanging="283" w:start="709"/>
        <w:jc w:val="start"/>
        <w:rPr/>
      </w:pPr>
      <w:r>
        <w:rPr/>
        <w:t xml:space="preserve">Cache Channel Map data for frequent lookups </w:t>
      </w:r>
    </w:p>
    <w:p>
      <w:pPr>
        <w:pStyle w:val="BodyText"/>
        <w:numPr>
          <w:ilvl w:val="0"/>
          <w:numId w:val="22"/>
        </w:numPr>
        <w:tabs>
          <w:tab w:val="left" w:pos="709" w:leader="none"/>
        </w:tabs>
        <w:bidi w:val="0"/>
        <w:spacing w:before="0" w:after="0"/>
        <w:ind w:hanging="283" w:start="709"/>
        <w:jc w:val="start"/>
        <w:rPr/>
      </w:pPr>
      <w:r>
        <w:rPr/>
        <w:t xml:space="preserve">Implement frequency tolerance ranges for matching </w:t>
      </w:r>
    </w:p>
    <w:p>
      <w:pPr>
        <w:pStyle w:val="BodyText"/>
        <w:numPr>
          <w:ilvl w:val="0"/>
          <w:numId w:val="22"/>
        </w:numPr>
        <w:tabs>
          <w:tab w:val="left" w:pos="709" w:leader="none"/>
        </w:tabs>
        <w:bidi w:val="0"/>
        <w:spacing w:before="0" w:after="0"/>
        <w:ind w:hanging="283" w:start="709"/>
        <w:jc w:val="start"/>
        <w:rPr/>
      </w:pPr>
      <w:r>
        <w:rPr/>
        <w:t xml:space="preserve">Use time-based indexing for efficient searches </w:t>
      </w:r>
    </w:p>
    <w:p>
      <w:pPr>
        <w:pStyle w:val="BodyText"/>
        <w:numPr>
          <w:ilvl w:val="0"/>
          <w:numId w:val="22"/>
        </w:numPr>
        <w:tabs>
          <w:tab w:val="left" w:pos="709" w:leader="none"/>
        </w:tabs>
        <w:bidi w:val="0"/>
        <w:ind w:hanging="283" w:start="709"/>
        <w:jc w:val="start"/>
        <w:rPr/>
      </w:pPr>
      <w:r>
        <w:rPr/>
        <w:t xml:space="preserve">Consider batch processing for large datasets </w:t>
      </w:r>
    </w:p>
    <w:p>
      <w:pPr>
        <w:pStyle w:val="Heading2"/>
        <w:numPr>
          <w:ilvl w:val="0"/>
          <w:numId w:val="0"/>
        </w:numPr>
        <w:bidi w:val="0"/>
        <w:spacing w:before="200" w:after="120"/>
        <w:ind w:hanging="0" w:start="0"/>
        <w:jc w:val="start"/>
        <w:rPr/>
      </w:pPr>
      <w:bookmarkStart w:id="83" w:name="__RefHeading___Toc2277_1057631513"/>
      <w:bookmarkEnd w:id="83"/>
      <w:r>
        <w:rPr/>
        <w:t>Channel Map Integration</w:t>
      </w:r>
    </w:p>
    <w:p>
      <w:pPr>
        <w:pStyle w:val="BodyText"/>
        <w:bidi w:val="0"/>
        <w:spacing w:lineRule="auto" w:line="276" w:before="0" w:after="140"/>
        <w:jc w:val="start"/>
        <w:rPr/>
      </w:pPr>
      <w:r>
        <w:rPr/>
        <w:t>This API integrates with the Channel Map system to provide:</w:t>
      </w:r>
    </w:p>
    <w:p>
      <w:pPr>
        <w:pStyle w:val="BodyText"/>
        <w:numPr>
          <w:ilvl w:val="0"/>
          <w:numId w:val="23"/>
        </w:numPr>
        <w:tabs>
          <w:tab w:val="left" w:pos="709" w:leader="none"/>
        </w:tabs>
        <w:bidi w:val="0"/>
        <w:spacing w:before="0" w:after="0"/>
        <w:ind w:hanging="283" w:start="709"/>
        <w:jc w:val="start"/>
        <w:rPr/>
      </w:pPr>
      <w:r>
        <w:rPr/>
        <w:t xml:space="preserve">Channel number to frequency mapping </w:t>
      </w:r>
    </w:p>
    <w:p>
      <w:pPr>
        <w:pStyle w:val="BodyText"/>
        <w:numPr>
          <w:ilvl w:val="0"/>
          <w:numId w:val="23"/>
        </w:numPr>
        <w:tabs>
          <w:tab w:val="left" w:pos="709" w:leader="none"/>
        </w:tabs>
        <w:bidi w:val="0"/>
        <w:spacing w:before="0" w:after="0"/>
        <w:ind w:hanging="283" w:start="709"/>
        <w:jc w:val="start"/>
        <w:rPr/>
      </w:pPr>
      <w:r>
        <w:rPr/>
        <w:t xml:space="preserve">Time slot scheduling information </w:t>
      </w:r>
    </w:p>
    <w:p>
      <w:pPr>
        <w:pStyle w:val="BodyText"/>
        <w:numPr>
          <w:ilvl w:val="0"/>
          <w:numId w:val="23"/>
        </w:numPr>
        <w:tabs>
          <w:tab w:val="left" w:pos="709" w:leader="none"/>
        </w:tabs>
        <w:bidi w:val="0"/>
        <w:spacing w:before="0" w:after="0"/>
        <w:ind w:hanging="283" w:start="709"/>
        <w:jc w:val="start"/>
        <w:rPr/>
      </w:pPr>
      <w:r>
        <w:rPr/>
        <w:t xml:space="preserve">ID13 identifier assignments </w:t>
      </w:r>
    </w:p>
    <w:p>
      <w:pPr>
        <w:pStyle w:val="BodyText"/>
        <w:numPr>
          <w:ilvl w:val="0"/>
          <w:numId w:val="23"/>
        </w:numPr>
        <w:tabs>
          <w:tab w:val="left" w:pos="709" w:leader="none"/>
        </w:tabs>
        <w:bidi w:val="0"/>
        <w:ind w:hanging="283" w:start="709"/>
        <w:jc w:val="start"/>
        <w:rPr/>
      </w:pPr>
      <w:r>
        <w:rPr/>
        <w:t xml:space="preserve">Band allocation details </w:t>
      </w:r>
    </w:p>
    <w:p>
      <w:pPr>
        <w:pStyle w:val="BodyText"/>
        <w:bidi w:val="0"/>
        <w:spacing w:lineRule="auto" w:line="276" w:before="0" w:after="140"/>
        <w:jc w:val="start"/>
        <w:rPr/>
      </w:pPr>
      <w:r>
        <w:rPr/>
        <w:t>Refer to the Channel Map Help documentation for detailed mapping information and scheduling specifics.</w:t>
      </w:r>
    </w:p>
    <w:p>
      <w:pPr>
        <w:pStyle w:val="BodyText"/>
        <w:bidi w:val="0"/>
        <w:spacing w:lineRule="auto" w:line="276" w:before="0" w:after="140"/>
        <w:jc w:val="start"/>
        <w:rPr/>
      </w:pPr>
      <w:r>
        <w:rPr/>
      </w:r>
    </w:p>
    <w:p>
      <w:pPr>
        <w:pStyle w:val="Heading1"/>
        <w:numPr>
          <w:ilvl w:val="0"/>
          <w:numId w:val="0"/>
        </w:numPr>
        <w:bidi w:val="0"/>
        <w:spacing w:before="240" w:after="120"/>
        <w:ind w:hanging="0" w:start="0"/>
        <w:jc w:val="start"/>
        <w:rPr/>
      </w:pPr>
      <w:bookmarkStart w:id="84" w:name="__RefHeading___Toc2279_1057631513"/>
      <w:bookmarkEnd w:id="84"/>
      <w:r>
        <w:rPr/>
        <w:t>Extended Telemetry Specification</w:t>
      </w:r>
    </w:p>
    <w:p>
      <w:pPr>
        <w:pStyle w:val="Heading2"/>
        <w:numPr>
          <w:ilvl w:val="0"/>
          <w:numId w:val="0"/>
        </w:numPr>
        <w:bidi w:val="0"/>
        <w:spacing w:before="200" w:after="120"/>
        <w:ind w:hanging="0" w:start="0"/>
        <w:jc w:val="start"/>
        <w:rPr/>
      </w:pPr>
      <w:bookmarkStart w:id="85" w:name="__RefHeading___Toc2281_1057631513"/>
      <w:bookmarkEnd w:id="85"/>
      <w:r>
        <w:rPr/>
        <w:t>Overview</w:t>
      </w:r>
    </w:p>
    <w:p>
      <w:pPr>
        <w:pStyle w:val="BodyText"/>
        <w:bidi w:val="0"/>
        <w:spacing w:lineRule="auto" w:line="276" w:before="0" w:after="140"/>
        <w:jc w:val="start"/>
        <w:rPr/>
      </w:pPr>
      <w:r>
        <w:rPr/>
        <w:t>Extended Telemetry is an enhanced protocol that extends the Basic Telemetry scheme while maintaining full backward compatibility. It provides a flexible framework for transmitting structured telemetry data with improved encoding capabilities and extensible message types.</w:t>
      </w:r>
    </w:p>
    <w:p>
      <w:pPr>
        <w:pStyle w:val="Heading3"/>
        <w:numPr>
          <w:ilvl w:val="0"/>
          <w:numId w:val="0"/>
        </w:numPr>
        <w:bidi w:val="0"/>
        <w:spacing w:before="140" w:after="120"/>
        <w:ind w:hanging="0" w:start="0"/>
        <w:jc w:val="start"/>
        <w:rPr/>
      </w:pPr>
      <w:bookmarkStart w:id="86" w:name="__RefHeading___Toc2283_1057631513"/>
      <w:bookmarkEnd w:id="86"/>
      <w:r>
        <w:rPr/>
        <w:t>Key Features</w:t>
      </w:r>
    </w:p>
    <w:p>
      <w:pPr>
        <w:pStyle w:val="BodyText"/>
        <w:numPr>
          <w:ilvl w:val="0"/>
          <w:numId w:val="24"/>
        </w:numPr>
        <w:tabs>
          <w:tab w:val="left" w:pos="709" w:leader="none"/>
        </w:tabs>
        <w:bidi w:val="0"/>
        <w:spacing w:before="0" w:after="0"/>
        <w:ind w:hanging="283" w:start="709"/>
        <w:jc w:val="start"/>
        <w:rPr/>
      </w:pPr>
      <w:r>
        <w:rPr>
          <w:rStyle w:val="Strong"/>
        </w:rPr>
        <w:t>16 message types</w:t>
      </w:r>
      <w:r>
        <w:rPr/>
        <w:t xml:space="preserve"> including user-defined and vendor-defined types </w:t>
      </w:r>
    </w:p>
    <w:p>
      <w:pPr>
        <w:pStyle w:val="BodyText"/>
        <w:numPr>
          <w:ilvl w:val="0"/>
          <w:numId w:val="24"/>
        </w:numPr>
        <w:tabs>
          <w:tab w:val="left" w:pos="709" w:leader="none"/>
        </w:tabs>
        <w:bidi w:val="0"/>
        <w:spacing w:before="0" w:after="0"/>
        <w:ind w:hanging="283" w:start="709"/>
        <w:jc w:val="start"/>
        <w:rPr/>
      </w:pPr>
      <w:r>
        <w:rPr>
          <w:rStyle w:val="Strong"/>
        </w:rPr>
        <w:t>Up to 5 messages per 10-minute window</w:t>
      </w:r>
      <w:r>
        <w:rPr/>
        <w:t xml:space="preserve"> with flexible scheduling </w:t>
      </w:r>
    </w:p>
    <w:p>
      <w:pPr>
        <w:pStyle w:val="BodyText"/>
        <w:numPr>
          <w:ilvl w:val="0"/>
          <w:numId w:val="24"/>
        </w:numPr>
        <w:tabs>
          <w:tab w:val="left" w:pos="709" w:leader="none"/>
        </w:tabs>
        <w:bidi w:val="0"/>
        <w:spacing w:before="0" w:after="0"/>
        <w:ind w:hanging="283" w:start="709"/>
        <w:jc w:val="start"/>
        <w:rPr/>
      </w:pPr>
      <w:r>
        <w:rPr>
          <w:rStyle w:val="Strong"/>
        </w:rPr>
        <w:t>Backward compatibility</w:t>
      </w:r>
      <w:r>
        <w:rPr/>
        <w:t xml:space="preserve"> with Basic Telemetry and Regular Type 1 messages </w:t>
      </w:r>
    </w:p>
    <w:p>
      <w:pPr>
        <w:pStyle w:val="BodyText"/>
        <w:numPr>
          <w:ilvl w:val="0"/>
          <w:numId w:val="24"/>
        </w:numPr>
        <w:tabs>
          <w:tab w:val="left" w:pos="709" w:leader="none"/>
        </w:tabs>
        <w:bidi w:val="0"/>
        <w:spacing w:before="0" w:after="0"/>
        <w:ind w:hanging="283" w:start="709"/>
        <w:jc w:val="start"/>
        <w:rPr/>
      </w:pPr>
      <w:r>
        <w:rPr>
          <w:rStyle w:val="Strong"/>
        </w:rPr>
        <w:t>Enhanced encoding</w:t>
      </w:r>
      <w:r>
        <w:rPr/>
        <w:t xml:space="preserve"> supporting up to 29.180 bits (608,212,404 values) per field </w:t>
      </w:r>
    </w:p>
    <w:p>
      <w:pPr>
        <w:pStyle w:val="BodyText"/>
        <w:numPr>
          <w:ilvl w:val="0"/>
          <w:numId w:val="24"/>
        </w:numPr>
        <w:tabs>
          <w:tab w:val="left" w:pos="709" w:leader="none"/>
        </w:tabs>
        <w:bidi w:val="0"/>
        <w:spacing w:before="0" w:after="0"/>
        <w:ind w:hanging="283" w:start="709"/>
        <w:jc w:val="start"/>
        <w:rPr/>
      </w:pPr>
      <w:r>
        <w:rPr>
          <w:rStyle w:val="Strong"/>
        </w:rPr>
        <w:t>Collision-free transmission</w:t>
      </w:r>
      <w:r>
        <w:rPr/>
        <w:t xml:space="preserve"> with sender identification </w:t>
      </w:r>
    </w:p>
    <w:p>
      <w:pPr>
        <w:pStyle w:val="BodyText"/>
        <w:numPr>
          <w:ilvl w:val="0"/>
          <w:numId w:val="24"/>
        </w:numPr>
        <w:tabs>
          <w:tab w:val="left" w:pos="709" w:leader="none"/>
        </w:tabs>
        <w:bidi w:val="0"/>
        <w:ind w:hanging="283" w:start="709"/>
        <w:jc w:val="start"/>
        <w:rPr/>
      </w:pPr>
      <w:r>
        <w:rPr>
          <w:rStyle w:val="Strong"/>
        </w:rPr>
        <w:t>Extensible message structure</w:t>
      </w:r>
      <w:r>
        <w:rPr/>
        <w:t xml:space="preserve"> for future growth </w:t>
      </w:r>
    </w:p>
    <w:p>
      <w:pPr>
        <w:pStyle w:val="Heading2"/>
        <w:numPr>
          <w:ilvl w:val="0"/>
          <w:numId w:val="0"/>
        </w:numPr>
        <w:bidi w:val="0"/>
        <w:spacing w:before="200" w:after="120"/>
        <w:ind w:hanging="0" w:start="0"/>
        <w:jc w:val="start"/>
        <w:rPr/>
      </w:pPr>
      <w:bookmarkStart w:id="87" w:name="__RefHeading___Toc2285_1057631513"/>
      <w:bookmarkEnd w:id="87"/>
      <w:r>
        <w:rPr/>
        <w:t>Message Architecture</w:t>
      </w:r>
    </w:p>
    <w:p>
      <w:pPr>
        <w:pStyle w:val="Heading3"/>
        <w:numPr>
          <w:ilvl w:val="0"/>
          <w:numId w:val="0"/>
        </w:numPr>
        <w:bidi w:val="0"/>
        <w:spacing w:before="140" w:after="120"/>
        <w:ind w:hanging="0" w:start="0"/>
        <w:jc w:val="start"/>
        <w:rPr/>
      </w:pPr>
      <w:bookmarkStart w:id="88" w:name="__RefHeading___Toc2287_1057631513"/>
      <w:bookmarkEnd w:id="88"/>
      <w:r>
        <w:rPr/>
        <w:t>Message Structure</w:t>
      </w:r>
    </w:p>
    <w:p>
      <w:pPr>
        <w:pStyle w:val="BodyText"/>
        <w:bidi w:val="0"/>
        <w:spacing w:lineRule="auto" w:line="276" w:before="0" w:after="140"/>
        <w:jc w:val="start"/>
        <w:rPr/>
      </w:pPr>
      <w:r>
        <w:rPr/>
        <w:t>All Extended Telemetry messages consist of two parts:</w:t>
      </w:r>
    </w:p>
    <w:p>
      <w:pPr>
        <w:pStyle w:val="BodyText"/>
        <w:numPr>
          <w:ilvl w:val="0"/>
          <w:numId w:val="25"/>
        </w:numPr>
        <w:tabs>
          <w:tab w:val="left" w:pos="709" w:leader="none"/>
        </w:tabs>
        <w:bidi w:val="0"/>
        <w:spacing w:before="0" w:after="0"/>
        <w:ind w:hanging="283" w:start="709"/>
        <w:jc w:val="start"/>
        <w:rPr/>
      </w:pPr>
      <w:r>
        <w:rPr>
          <w:rStyle w:val="Strong"/>
        </w:rPr>
        <w:t>Header Fields</w:t>
      </w:r>
      <w:r>
        <w:rPr/>
        <w:t xml:space="preserve"> - Common structure across all message types </w:t>
      </w:r>
    </w:p>
    <w:p>
      <w:pPr>
        <w:pStyle w:val="BodyText"/>
        <w:numPr>
          <w:ilvl w:val="0"/>
          <w:numId w:val="25"/>
        </w:numPr>
        <w:tabs>
          <w:tab w:val="left" w:pos="709" w:leader="none"/>
        </w:tabs>
        <w:bidi w:val="0"/>
        <w:ind w:hanging="283" w:start="709"/>
        <w:jc w:val="start"/>
        <w:rPr/>
      </w:pPr>
      <w:r>
        <w:rPr>
          <w:rStyle w:val="Strong"/>
        </w:rPr>
        <w:t>Message Fields</w:t>
      </w:r>
      <w:r>
        <w:rPr/>
        <w:t xml:space="preserve"> - Type-specific data payload </w:t>
      </w:r>
    </w:p>
    <w:p>
      <w:pPr>
        <w:pStyle w:val="Heading3"/>
        <w:numPr>
          <w:ilvl w:val="0"/>
          <w:numId w:val="0"/>
        </w:numPr>
        <w:bidi w:val="0"/>
        <w:spacing w:before="140" w:after="120"/>
        <w:ind w:hanging="0" w:start="0"/>
        <w:jc w:val="start"/>
        <w:rPr/>
      </w:pPr>
      <w:bookmarkStart w:id="89" w:name="__RefHeading___Toc2289_1057631513"/>
      <w:bookmarkEnd w:id="89"/>
      <w:r>
        <w:rPr/>
        <w:t>Header Fields</w:t>
      </w:r>
    </w:p>
    <w:p>
      <w:pPr>
        <w:pStyle w:val="BodyText"/>
        <w:bidi w:val="0"/>
        <w:spacing w:lineRule="auto" w:line="276" w:before="0" w:after="140"/>
        <w:jc w:val="start"/>
        <w:rPr/>
      </w:pPr>
      <w:r>
        <w:rPr/>
        <w:t>Every Extended Telemetry message includes these header fields (listed in unpacking order):</w:t>
      </w:r>
    </w:p>
    <w:tbl>
      <w:tblPr>
        <w:tblW w:w="8750" w:type="dxa"/>
        <w:jc w:val="start"/>
        <w:tblInd w:w="0" w:type="dxa"/>
        <w:tblLayout w:type="fixed"/>
        <w:tblCellMar>
          <w:top w:w="28" w:type="dxa"/>
          <w:start w:w="28" w:type="dxa"/>
          <w:bottom w:w="28" w:type="dxa"/>
          <w:end w:w="28" w:type="dxa"/>
        </w:tblCellMar>
      </w:tblPr>
      <w:tblGrid>
        <w:gridCol w:w="2424"/>
        <w:gridCol w:w="679"/>
        <w:gridCol w:w="760"/>
        <w:gridCol w:w="559"/>
        <w:gridCol w:w="777"/>
        <w:gridCol w:w="3550"/>
      </w:tblGrid>
      <w:tr>
        <w:trPr>
          <w:tblHeader w:val="true"/>
        </w:trPr>
        <w:tc>
          <w:tcPr>
            <w:tcW w:w="2424" w:type="dxa"/>
            <w:tcBorders/>
            <w:vAlign w:val="center"/>
          </w:tcPr>
          <w:p>
            <w:pPr>
              <w:pStyle w:val="TableHeading"/>
              <w:suppressLineNumbers/>
              <w:bidi w:val="0"/>
              <w:jc w:val="center"/>
              <w:rPr/>
            </w:pPr>
            <w:r>
              <w:rPr/>
              <w:t>Field Name</w:t>
            </w:r>
          </w:p>
        </w:tc>
        <w:tc>
          <w:tcPr>
            <w:tcW w:w="679" w:type="dxa"/>
            <w:tcBorders/>
            <w:vAlign w:val="center"/>
          </w:tcPr>
          <w:p>
            <w:pPr>
              <w:pStyle w:val="TableHeading"/>
              <w:suppressLineNumbers/>
              <w:bidi w:val="0"/>
              <w:jc w:val="center"/>
              <w:rPr/>
            </w:pPr>
            <w:r>
              <w:rPr/>
              <w:t>Type</w:t>
            </w:r>
          </w:p>
        </w:tc>
        <w:tc>
          <w:tcPr>
            <w:tcW w:w="760" w:type="dxa"/>
            <w:tcBorders/>
            <w:vAlign w:val="center"/>
          </w:tcPr>
          <w:p>
            <w:pPr>
              <w:pStyle w:val="TableHeading"/>
              <w:suppressLineNumbers/>
              <w:bidi w:val="0"/>
              <w:jc w:val="center"/>
              <w:rPr/>
            </w:pPr>
            <w:r>
              <w:rPr/>
              <w:t>Range</w:t>
            </w:r>
          </w:p>
        </w:tc>
        <w:tc>
          <w:tcPr>
            <w:tcW w:w="559" w:type="dxa"/>
            <w:tcBorders/>
            <w:vAlign w:val="center"/>
          </w:tcPr>
          <w:p>
            <w:pPr>
              <w:pStyle w:val="TableHeading"/>
              <w:suppressLineNumbers/>
              <w:bidi w:val="0"/>
              <w:jc w:val="center"/>
              <w:rPr/>
            </w:pPr>
            <w:r>
              <w:rPr/>
              <w:t>Step</w:t>
            </w:r>
          </w:p>
        </w:tc>
        <w:tc>
          <w:tcPr>
            <w:tcW w:w="777" w:type="dxa"/>
            <w:tcBorders/>
            <w:vAlign w:val="center"/>
          </w:tcPr>
          <w:p>
            <w:pPr>
              <w:pStyle w:val="TableHeading"/>
              <w:suppressLineNumbers/>
              <w:bidi w:val="0"/>
              <w:jc w:val="center"/>
              <w:rPr/>
            </w:pPr>
            <w:r>
              <w:rPr/>
              <w:t>Values</w:t>
            </w:r>
          </w:p>
        </w:tc>
        <w:tc>
          <w:tcPr>
            <w:tcW w:w="3550" w:type="dxa"/>
            <w:tcBorders/>
            <w:vAlign w:val="center"/>
          </w:tcPr>
          <w:p>
            <w:pPr>
              <w:pStyle w:val="TableHeading"/>
              <w:suppressLineNumbers/>
              <w:bidi w:val="0"/>
              <w:jc w:val="center"/>
              <w:rPr/>
            </w:pPr>
            <w:r>
              <w:rPr/>
              <w:t>Description</w:t>
            </w:r>
          </w:p>
        </w:tc>
      </w:tr>
      <w:tr>
        <w:trPr/>
        <w:tc>
          <w:tcPr>
            <w:tcW w:w="2424" w:type="dxa"/>
            <w:tcBorders/>
            <w:vAlign w:val="center"/>
          </w:tcPr>
          <w:p>
            <w:pPr>
              <w:pStyle w:val="TableContents"/>
              <w:widowControl w:val="false"/>
              <w:suppressLineNumbers/>
              <w:bidi w:val="0"/>
              <w:jc w:val="start"/>
              <w:rPr/>
            </w:pPr>
            <w:r>
              <w:rPr>
                <w:rStyle w:val="SourceText"/>
              </w:rPr>
              <w:t>HdrTelemetryType</w:t>
            </w:r>
          </w:p>
        </w:tc>
        <w:tc>
          <w:tcPr>
            <w:tcW w:w="679" w:type="dxa"/>
            <w:tcBorders/>
            <w:vAlign w:val="center"/>
          </w:tcPr>
          <w:p>
            <w:pPr>
              <w:pStyle w:val="TableContents"/>
              <w:widowControl w:val="false"/>
              <w:suppressLineNumbers/>
              <w:bidi w:val="0"/>
              <w:jc w:val="start"/>
              <w:rPr/>
            </w:pPr>
            <w:r>
              <w:rPr/>
              <w:t>Enum</w:t>
            </w:r>
          </w:p>
        </w:tc>
        <w:tc>
          <w:tcPr>
            <w:tcW w:w="760" w:type="dxa"/>
            <w:tcBorders/>
            <w:vAlign w:val="center"/>
          </w:tcPr>
          <w:p>
            <w:pPr>
              <w:pStyle w:val="TableContents"/>
              <w:widowControl w:val="false"/>
              <w:suppressLineNumbers/>
              <w:bidi w:val="0"/>
              <w:jc w:val="start"/>
              <w:rPr/>
            </w:pPr>
            <w:r>
              <w:rPr/>
              <w:t>0-1</w:t>
            </w:r>
          </w:p>
        </w:tc>
        <w:tc>
          <w:tcPr>
            <w:tcW w:w="559" w:type="dxa"/>
            <w:tcBorders/>
            <w:vAlign w:val="center"/>
          </w:tcPr>
          <w:p>
            <w:pPr>
              <w:pStyle w:val="TableContents"/>
              <w:widowControl w:val="false"/>
              <w:suppressLineNumbers/>
              <w:bidi w:val="0"/>
              <w:jc w:val="start"/>
              <w:rPr/>
            </w:pPr>
            <w:r>
              <w:rPr/>
              <w:t>1</w:t>
            </w:r>
          </w:p>
        </w:tc>
        <w:tc>
          <w:tcPr>
            <w:tcW w:w="777" w:type="dxa"/>
            <w:tcBorders/>
            <w:vAlign w:val="center"/>
          </w:tcPr>
          <w:p>
            <w:pPr>
              <w:pStyle w:val="TableContents"/>
              <w:widowControl w:val="false"/>
              <w:suppressLineNumbers/>
              <w:bidi w:val="0"/>
              <w:jc w:val="start"/>
              <w:rPr/>
            </w:pPr>
            <w:r>
              <w:rPr/>
              <w:t>2</w:t>
            </w:r>
          </w:p>
        </w:tc>
        <w:tc>
          <w:tcPr>
            <w:tcW w:w="3550" w:type="dxa"/>
            <w:tcBorders/>
            <w:vAlign w:val="center"/>
          </w:tcPr>
          <w:p>
            <w:pPr>
              <w:pStyle w:val="TableContents"/>
              <w:widowControl w:val="false"/>
              <w:suppressLineNumbers/>
              <w:bidi w:val="0"/>
              <w:jc w:val="start"/>
              <w:rPr/>
            </w:pPr>
            <w:r>
              <w:rPr/>
              <w:t>Always 0 for Extended Telemetry</w:t>
            </w:r>
          </w:p>
        </w:tc>
      </w:tr>
      <w:tr>
        <w:trPr/>
        <w:tc>
          <w:tcPr>
            <w:tcW w:w="2424" w:type="dxa"/>
            <w:tcBorders/>
            <w:vAlign w:val="center"/>
          </w:tcPr>
          <w:p>
            <w:pPr>
              <w:pStyle w:val="TableContents"/>
              <w:widowControl w:val="false"/>
              <w:suppressLineNumbers/>
              <w:bidi w:val="0"/>
              <w:jc w:val="start"/>
              <w:rPr/>
            </w:pPr>
            <w:r>
              <w:rPr>
                <w:rStyle w:val="SourceText"/>
              </w:rPr>
              <w:t>HdrRESERVED</w:t>
            </w:r>
          </w:p>
        </w:tc>
        <w:tc>
          <w:tcPr>
            <w:tcW w:w="679" w:type="dxa"/>
            <w:tcBorders/>
            <w:vAlign w:val="center"/>
          </w:tcPr>
          <w:p>
            <w:pPr>
              <w:pStyle w:val="TableContents"/>
              <w:widowControl w:val="false"/>
              <w:suppressLineNumbers/>
              <w:bidi w:val="0"/>
              <w:jc w:val="start"/>
              <w:rPr/>
            </w:pPr>
            <w:r>
              <w:rPr/>
              <w:t>Enum</w:t>
            </w:r>
          </w:p>
        </w:tc>
        <w:tc>
          <w:tcPr>
            <w:tcW w:w="760" w:type="dxa"/>
            <w:tcBorders/>
            <w:vAlign w:val="center"/>
          </w:tcPr>
          <w:p>
            <w:pPr>
              <w:pStyle w:val="TableContents"/>
              <w:widowControl w:val="false"/>
              <w:suppressLineNumbers/>
              <w:bidi w:val="0"/>
              <w:jc w:val="start"/>
              <w:rPr/>
            </w:pPr>
            <w:r>
              <w:rPr/>
              <w:t>0-3</w:t>
            </w:r>
          </w:p>
        </w:tc>
        <w:tc>
          <w:tcPr>
            <w:tcW w:w="559" w:type="dxa"/>
            <w:tcBorders/>
            <w:vAlign w:val="center"/>
          </w:tcPr>
          <w:p>
            <w:pPr>
              <w:pStyle w:val="TableContents"/>
              <w:widowControl w:val="false"/>
              <w:suppressLineNumbers/>
              <w:bidi w:val="0"/>
              <w:jc w:val="start"/>
              <w:rPr/>
            </w:pPr>
            <w:r>
              <w:rPr/>
              <w:t>1</w:t>
            </w:r>
          </w:p>
        </w:tc>
        <w:tc>
          <w:tcPr>
            <w:tcW w:w="777" w:type="dxa"/>
            <w:tcBorders/>
            <w:vAlign w:val="center"/>
          </w:tcPr>
          <w:p>
            <w:pPr>
              <w:pStyle w:val="TableContents"/>
              <w:widowControl w:val="false"/>
              <w:suppressLineNumbers/>
              <w:bidi w:val="0"/>
              <w:jc w:val="start"/>
              <w:rPr/>
            </w:pPr>
            <w:r>
              <w:rPr/>
              <w:t>4</w:t>
            </w:r>
          </w:p>
        </w:tc>
        <w:tc>
          <w:tcPr>
            <w:tcW w:w="3550" w:type="dxa"/>
            <w:tcBorders/>
            <w:vAlign w:val="center"/>
          </w:tcPr>
          <w:p>
            <w:pPr>
              <w:pStyle w:val="TableContents"/>
              <w:widowControl w:val="false"/>
              <w:suppressLineNumbers/>
              <w:bidi w:val="0"/>
              <w:jc w:val="start"/>
              <w:rPr/>
            </w:pPr>
            <w:r>
              <w:rPr/>
              <w:t>Reserved for future use (must be 0)</w:t>
            </w:r>
          </w:p>
        </w:tc>
      </w:tr>
      <w:tr>
        <w:trPr/>
        <w:tc>
          <w:tcPr>
            <w:tcW w:w="2424" w:type="dxa"/>
            <w:tcBorders/>
            <w:vAlign w:val="center"/>
          </w:tcPr>
          <w:p>
            <w:pPr>
              <w:pStyle w:val="TableContents"/>
              <w:widowControl w:val="false"/>
              <w:suppressLineNumbers/>
              <w:bidi w:val="0"/>
              <w:jc w:val="start"/>
              <w:rPr/>
            </w:pPr>
            <w:r>
              <w:rPr>
                <w:rStyle w:val="SourceText"/>
              </w:rPr>
              <w:t>HdrType</w:t>
            </w:r>
          </w:p>
        </w:tc>
        <w:tc>
          <w:tcPr>
            <w:tcW w:w="679" w:type="dxa"/>
            <w:tcBorders/>
            <w:vAlign w:val="center"/>
          </w:tcPr>
          <w:p>
            <w:pPr>
              <w:pStyle w:val="TableContents"/>
              <w:widowControl w:val="false"/>
              <w:suppressLineNumbers/>
              <w:bidi w:val="0"/>
              <w:jc w:val="start"/>
              <w:rPr/>
            </w:pPr>
            <w:r>
              <w:rPr/>
              <w:t>Enum</w:t>
            </w:r>
          </w:p>
        </w:tc>
        <w:tc>
          <w:tcPr>
            <w:tcW w:w="760" w:type="dxa"/>
            <w:tcBorders/>
            <w:vAlign w:val="center"/>
          </w:tcPr>
          <w:p>
            <w:pPr>
              <w:pStyle w:val="TableContents"/>
              <w:widowControl w:val="false"/>
              <w:suppressLineNumbers/>
              <w:bidi w:val="0"/>
              <w:jc w:val="start"/>
              <w:rPr/>
            </w:pPr>
            <w:r>
              <w:rPr/>
              <w:t>0-15</w:t>
            </w:r>
          </w:p>
        </w:tc>
        <w:tc>
          <w:tcPr>
            <w:tcW w:w="559" w:type="dxa"/>
            <w:tcBorders/>
            <w:vAlign w:val="center"/>
          </w:tcPr>
          <w:p>
            <w:pPr>
              <w:pStyle w:val="TableContents"/>
              <w:widowControl w:val="false"/>
              <w:suppressLineNumbers/>
              <w:bidi w:val="0"/>
              <w:jc w:val="start"/>
              <w:rPr/>
            </w:pPr>
            <w:r>
              <w:rPr/>
              <w:t>1</w:t>
            </w:r>
          </w:p>
        </w:tc>
        <w:tc>
          <w:tcPr>
            <w:tcW w:w="777" w:type="dxa"/>
            <w:tcBorders/>
            <w:vAlign w:val="center"/>
          </w:tcPr>
          <w:p>
            <w:pPr>
              <w:pStyle w:val="TableContents"/>
              <w:widowControl w:val="false"/>
              <w:suppressLineNumbers/>
              <w:bidi w:val="0"/>
              <w:jc w:val="start"/>
              <w:rPr/>
            </w:pPr>
            <w:r>
              <w:rPr/>
              <w:t>16</w:t>
            </w:r>
          </w:p>
        </w:tc>
        <w:tc>
          <w:tcPr>
            <w:tcW w:w="3550" w:type="dxa"/>
            <w:tcBorders/>
            <w:vAlign w:val="center"/>
          </w:tcPr>
          <w:p>
            <w:pPr>
              <w:pStyle w:val="TableContents"/>
              <w:widowControl w:val="false"/>
              <w:suppressLineNumbers/>
              <w:bidi w:val="0"/>
              <w:jc w:val="start"/>
              <w:rPr/>
            </w:pPr>
            <w:r>
              <w:rPr/>
              <w:t>Message type identifier</w:t>
            </w:r>
          </w:p>
        </w:tc>
      </w:tr>
      <w:tr>
        <w:trPr/>
        <w:tc>
          <w:tcPr>
            <w:tcW w:w="2424" w:type="dxa"/>
            <w:tcBorders/>
            <w:vAlign w:val="center"/>
          </w:tcPr>
          <w:p>
            <w:pPr>
              <w:pStyle w:val="TableContents"/>
              <w:widowControl w:val="false"/>
              <w:suppressLineNumbers/>
              <w:bidi w:val="0"/>
              <w:jc w:val="start"/>
              <w:rPr/>
            </w:pPr>
            <w:r>
              <w:rPr>
                <w:rStyle w:val="SourceText"/>
              </w:rPr>
              <w:t>HdrSlot</w:t>
            </w:r>
          </w:p>
        </w:tc>
        <w:tc>
          <w:tcPr>
            <w:tcW w:w="679" w:type="dxa"/>
            <w:tcBorders/>
            <w:vAlign w:val="center"/>
          </w:tcPr>
          <w:p>
            <w:pPr>
              <w:pStyle w:val="TableContents"/>
              <w:widowControl w:val="false"/>
              <w:suppressLineNumbers/>
              <w:bidi w:val="0"/>
              <w:jc w:val="start"/>
              <w:rPr/>
            </w:pPr>
            <w:r>
              <w:rPr/>
              <w:t>Enum</w:t>
            </w:r>
          </w:p>
        </w:tc>
        <w:tc>
          <w:tcPr>
            <w:tcW w:w="760" w:type="dxa"/>
            <w:tcBorders/>
            <w:vAlign w:val="center"/>
          </w:tcPr>
          <w:p>
            <w:pPr>
              <w:pStyle w:val="TableContents"/>
              <w:widowControl w:val="false"/>
              <w:suppressLineNumbers/>
              <w:bidi w:val="0"/>
              <w:jc w:val="start"/>
              <w:rPr/>
            </w:pPr>
            <w:r>
              <w:rPr/>
              <w:t>0-4</w:t>
            </w:r>
          </w:p>
        </w:tc>
        <w:tc>
          <w:tcPr>
            <w:tcW w:w="559" w:type="dxa"/>
            <w:tcBorders/>
            <w:vAlign w:val="center"/>
          </w:tcPr>
          <w:p>
            <w:pPr>
              <w:pStyle w:val="TableContents"/>
              <w:widowControl w:val="false"/>
              <w:suppressLineNumbers/>
              <w:bidi w:val="0"/>
              <w:jc w:val="start"/>
              <w:rPr/>
            </w:pPr>
            <w:r>
              <w:rPr/>
              <w:t>1</w:t>
            </w:r>
          </w:p>
        </w:tc>
        <w:tc>
          <w:tcPr>
            <w:tcW w:w="777" w:type="dxa"/>
            <w:tcBorders/>
            <w:vAlign w:val="center"/>
          </w:tcPr>
          <w:p>
            <w:pPr>
              <w:pStyle w:val="TableContents"/>
              <w:widowControl w:val="false"/>
              <w:suppressLineNumbers/>
              <w:bidi w:val="0"/>
              <w:jc w:val="start"/>
              <w:rPr/>
            </w:pPr>
            <w:r>
              <w:rPr/>
              <w:t>5</w:t>
            </w:r>
          </w:p>
        </w:tc>
        <w:tc>
          <w:tcPr>
            <w:tcW w:w="3550" w:type="dxa"/>
            <w:tcBorders/>
            <w:vAlign w:val="center"/>
          </w:tcPr>
          <w:p>
            <w:pPr>
              <w:pStyle w:val="TableContents"/>
              <w:widowControl w:val="false"/>
              <w:suppressLineNumbers/>
              <w:bidi w:val="0"/>
              <w:jc w:val="start"/>
              <w:rPr/>
            </w:pPr>
            <w:r>
              <w:rPr/>
              <w:t>Time slot identifier</w:t>
            </w:r>
          </w:p>
        </w:tc>
      </w:tr>
    </w:tbl>
    <w:p>
      <w:pPr>
        <w:pStyle w:val="Heading4"/>
        <w:numPr>
          <w:ilvl w:val="0"/>
          <w:numId w:val="0"/>
        </w:numPr>
        <w:bidi w:val="0"/>
        <w:spacing w:before="120" w:after="120"/>
        <w:ind w:hanging="0" w:start="0"/>
        <w:jc w:val="start"/>
        <w:rPr/>
      </w:pPr>
      <w:bookmarkStart w:id="90" w:name="__RefHeading___Toc2291_1057631513"/>
      <w:bookmarkEnd w:id="90"/>
      <w:r>
        <w:rPr/>
        <w:t>Header Field Details</w:t>
      </w:r>
    </w:p>
    <w:p>
      <w:pPr>
        <w:pStyle w:val="BodyText"/>
        <w:bidi w:val="0"/>
        <w:spacing w:lineRule="auto" w:line="276" w:before="0" w:after="140"/>
        <w:jc w:val="start"/>
        <w:rPr/>
      </w:pPr>
      <w:r>
        <w:rPr>
          <w:rStyle w:val="Strong"/>
        </w:rPr>
        <w:t>HdrTelemetryType</w:t>
      </w:r>
    </w:p>
    <w:p>
      <w:pPr>
        <w:pStyle w:val="BodyText"/>
        <w:numPr>
          <w:ilvl w:val="0"/>
          <w:numId w:val="26"/>
        </w:numPr>
        <w:tabs>
          <w:tab w:val="left" w:pos="709" w:leader="none"/>
        </w:tabs>
        <w:bidi w:val="0"/>
        <w:spacing w:before="0" w:after="0"/>
        <w:ind w:hanging="283" w:start="709"/>
        <w:jc w:val="start"/>
        <w:rPr/>
      </w:pPr>
      <w:r>
        <w:rPr/>
        <w:t xml:space="preserve">Must be set to </w:t>
      </w:r>
      <w:r>
        <w:rPr>
          <w:rStyle w:val="SourceText"/>
        </w:rPr>
        <w:t>0</w:t>
      </w:r>
      <w:r>
        <w:rPr/>
        <w:t xml:space="preserve"> to identify Extended Telemetry messages </w:t>
      </w:r>
    </w:p>
    <w:p>
      <w:pPr>
        <w:pStyle w:val="BodyText"/>
        <w:numPr>
          <w:ilvl w:val="0"/>
          <w:numId w:val="26"/>
        </w:numPr>
        <w:tabs>
          <w:tab w:val="left" w:pos="709" w:leader="none"/>
        </w:tabs>
        <w:bidi w:val="0"/>
        <w:ind w:hanging="283" w:start="709"/>
        <w:jc w:val="start"/>
        <w:rPr/>
      </w:pPr>
      <w:r>
        <w:rPr/>
        <w:t xml:space="preserve">Used to distinguish from other telemetry types </w:t>
      </w:r>
    </w:p>
    <w:p>
      <w:pPr>
        <w:pStyle w:val="BodyText"/>
        <w:bidi w:val="0"/>
        <w:spacing w:lineRule="auto" w:line="276" w:before="0" w:after="140"/>
        <w:jc w:val="start"/>
        <w:rPr/>
      </w:pPr>
      <w:r>
        <w:rPr>
          <w:rStyle w:val="Strong"/>
        </w:rPr>
        <w:t>HdrRESERVED</w:t>
      </w:r>
    </w:p>
    <w:p>
      <w:pPr>
        <w:pStyle w:val="BodyText"/>
        <w:numPr>
          <w:ilvl w:val="0"/>
          <w:numId w:val="27"/>
        </w:numPr>
        <w:tabs>
          <w:tab w:val="left" w:pos="709" w:leader="none"/>
        </w:tabs>
        <w:bidi w:val="0"/>
        <w:spacing w:before="0" w:after="0"/>
        <w:ind w:hanging="283" w:start="709"/>
        <w:jc w:val="start"/>
        <w:rPr/>
      </w:pPr>
      <w:r>
        <w:rPr/>
        <w:t xml:space="preserve">Must be set to </w:t>
      </w:r>
      <w:r>
        <w:rPr>
          <w:rStyle w:val="SourceText"/>
        </w:rPr>
        <w:t>0b00</w:t>
      </w:r>
      <w:r>
        <w:rPr/>
        <w:t xml:space="preserve"> </w:t>
      </w:r>
    </w:p>
    <w:p>
      <w:pPr>
        <w:pStyle w:val="BodyText"/>
        <w:numPr>
          <w:ilvl w:val="0"/>
          <w:numId w:val="27"/>
        </w:numPr>
        <w:tabs>
          <w:tab w:val="left" w:pos="709" w:leader="none"/>
        </w:tabs>
        <w:bidi w:val="0"/>
        <w:spacing w:before="0" w:after="0"/>
        <w:ind w:hanging="283" w:start="709"/>
        <w:jc w:val="start"/>
        <w:rPr/>
      </w:pPr>
      <w:r>
        <w:rPr/>
        <w:t xml:space="preserve">Reserved for future protocol extensions </w:t>
      </w:r>
    </w:p>
    <w:p>
      <w:pPr>
        <w:pStyle w:val="BodyText"/>
        <w:numPr>
          <w:ilvl w:val="0"/>
          <w:numId w:val="27"/>
        </w:numPr>
        <w:tabs>
          <w:tab w:val="left" w:pos="709" w:leader="none"/>
        </w:tabs>
        <w:bidi w:val="0"/>
        <w:ind w:hanging="283" w:start="709"/>
        <w:jc w:val="start"/>
        <w:rPr/>
      </w:pPr>
      <w:r>
        <w:rPr/>
        <w:t xml:space="preserve">Receivers must ignore messages with non-zero values </w:t>
      </w:r>
    </w:p>
    <w:p>
      <w:pPr>
        <w:pStyle w:val="BodyText"/>
        <w:bidi w:val="0"/>
        <w:spacing w:lineRule="auto" w:line="276" w:before="0" w:after="140"/>
        <w:jc w:val="start"/>
        <w:rPr/>
      </w:pPr>
      <w:r>
        <w:rPr>
          <w:rStyle w:val="Strong"/>
        </w:rPr>
        <w:t>HdrType</w:t>
      </w:r>
    </w:p>
    <w:p>
      <w:pPr>
        <w:pStyle w:val="BodyText"/>
        <w:numPr>
          <w:ilvl w:val="0"/>
          <w:numId w:val="28"/>
        </w:numPr>
        <w:tabs>
          <w:tab w:val="left" w:pos="709" w:leader="none"/>
        </w:tabs>
        <w:bidi w:val="0"/>
        <w:spacing w:before="0" w:after="0"/>
        <w:ind w:hanging="283" w:start="709"/>
        <w:jc w:val="start"/>
        <w:rPr/>
      </w:pPr>
      <w:r>
        <w:rPr/>
        <w:t xml:space="preserve">Identifies the specific Extended Telemetry message type </w:t>
      </w:r>
    </w:p>
    <w:p>
      <w:pPr>
        <w:pStyle w:val="BodyText"/>
        <w:numPr>
          <w:ilvl w:val="0"/>
          <w:numId w:val="28"/>
        </w:numPr>
        <w:tabs>
          <w:tab w:val="left" w:pos="709" w:leader="none"/>
        </w:tabs>
        <w:bidi w:val="0"/>
        <w:spacing w:before="0" w:after="0"/>
        <w:ind w:hanging="283" w:start="709"/>
        <w:jc w:val="start"/>
        <w:rPr/>
      </w:pPr>
      <w:r>
        <w:rPr/>
        <w:t xml:space="preserve">Default value: </w:t>
      </w:r>
      <w:r>
        <w:rPr>
          <w:rStyle w:val="SourceText"/>
        </w:rPr>
        <w:t>0b0000</w:t>
      </w:r>
      <w:r>
        <w:rPr/>
        <w:t xml:space="preserve"> </w:t>
      </w:r>
    </w:p>
    <w:p>
      <w:pPr>
        <w:pStyle w:val="BodyText"/>
        <w:numPr>
          <w:ilvl w:val="0"/>
          <w:numId w:val="28"/>
        </w:numPr>
        <w:tabs>
          <w:tab w:val="left" w:pos="709" w:leader="none"/>
        </w:tabs>
        <w:bidi w:val="0"/>
        <w:ind w:hanging="283" w:start="709"/>
        <w:jc w:val="start"/>
        <w:rPr/>
      </w:pPr>
      <w:r>
        <w:rPr/>
        <w:t xml:space="preserve">See </w:t>
      </w:r>
      <w:r>
        <w:fldChar w:fldCharType="begin"/>
      </w:r>
      <w:r>
        <w:rPr>
          <w:rStyle w:val="Hyperlink"/>
        </w:rPr>
        <w:instrText xml:space="preserve"> HYPERLINK "https://claude.ai/chat/4d21dbd6-0e7d-409e-8ab2-ab2ed59f85d8" \l "message-types"</w:instrText>
      </w:r>
      <w:r>
        <w:rPr>
          <w:rStyle w:val="Hyperlink"/>
        </w:rPr>
        <w:fldChar w:fldCharType="separate"/>
      </w:r>
      <w:r>
        <w:rPr>
          <w:rStyle w:val="Hyperlink"/>
        </w:rPr>
        <w:t>Message Types</w:t>
      </w:r>
      <w:r>
        <w:rPr>
          <w:rStyle w:val="Hyperlink"/>
        </w:rPr>
        <w:fldChar w:fldCharType="end"/>
      </w:r>
      <w:r>
        <w:rPr/>
        <w:t xml:space="preserve"> for valid values </w:t>
      </w:r>
    </w:p>
    <w:p>
      <w:pPr>
        <w:pStyle w:val="BodyText"/>
        <w:bidi w:val="0"/>
        <w:spacing w:lineRule="auto" w:line="276" w:before="0" w:after="140"/>
        <w:jc w:val="start"/>
        <w:rPr/>
      </w:pPr>
      <w:r>
        <w:rPr>
          <w:rStyle w:val="Strong"/>
        </w:rPr>
        <w:t>HdrSlot</w:t>
      </w:r>
    </w:p>
    <w:p>
      <w:pPr>
        <w:pStyle w:val="BodyText"/>
        <w:numPr>
          <w:ilvl w:val="0"/>
          <w:numId w:val="29"/>
        </w:numPr>
        <w:tabs>
          <w:tab w:val="left" w:pos="709" w:leader="none"/>
        </w:tabs>
        <w:bidi w:val="0"/>
        <w:spacing w:before="0" w:after="0"/>
        <w:ind w:hanging="283" w:start="709"/>
        <w:jc w:val="start"/>
        <w:rPr/>
      </w:pPr>
      <w:r>
        <w:rPr/>
        <w:t xml:space="preserve">Identifies the sender and time slot (0-4) </w:t>
      </w:r>
    </w:p>
    <w:p>
      <w:pPr>
        <w:pStyle w:val="BodyText"/>
        <w:numPr>
          <w:ilvl w:val="0"/>
          <w:numId w:val="29"/>
        </w:numPr>
        <w:tabs>
          <w:tab w:val="left" w:pos="709" w:leader="none"/>
        </w:tabs>
        <w:bidi w:val="0"/>
        <w:spacing w:before="0" w:after="0"/>
        <w:ind w:hanging="283" w:start="709"/>
        <w:jc w:val="start"/>
        <w:rPr/>
      </w:pPr>
      <w:r>
        <w:rPr/>
        <w:t xml:space="preserve">Maps to 2-minute intervals within a 10-minute window </w:t>
      </w:r>
    </w:p>
    <w:p>
      <w:pPr>
        <w:pStyle w:val="BodyText"/>
        <w:numPr>
          <w:ilvl w:val="0"/>
          <w:numId w:val="29"/>
        </w:numPr>
        <w:tabs>
          <w:tab w:val="left" w:pos="709" w:leader="none"/>
        </w:tabs>
        <w:bidi w:val="0"/>
        <w:ind w:hanging="283" w:start="709"/>
        <w:jc w:val="start"/>
        <w:rPr/>
      </w:pPr>
      <w:r>
        <w:rPr/>
        <w:t xml:space="preserve">Default value: </w:t>
      </w:r>
      <w:r>
        <w:rPr>
          <w:rStyle w:val="SourceText"/>
        </w:rPr>
        <w:t>0b00</w:t>
      </w:r>
      <w:r>
        <w:rPr/>
        <w:t xml:space="preserve"> </w:t>
      </w:r>
    </w:p>
    <w:p>
      <w:pPr>
        <w:pStyle w:val="Heading2"/>
        <w:numPr>
          <w:ilvl w:val="0"/>
          <w:numId w:val="0"/>
        </w:numPr>
        <w:bidi w:val="0"/>
        <w:spacing w:before="200" w:after="120"/>
        <w:ind w:hanging="0" w:start="0"/>
        <w:jc w:val="start"/>
        <w:rPr/>
      </w:pPr>
      <w:bookmarkStart w:id="91" w:name="__RefHeading___Toc2293_1057631513"/>
      <w:bookmarkEnd w:id="91"/>
      <w:r>
        <w:rPr/>
        <w:t>Message Types</w:t>
      </w:r>
    </w:p>
    <w:p>
      <w:pPr>
        <w:pStyle w:val="BodyText"/>
        <w:bidi w:val="0"/>
        <w:spacing w:lineRule="auto" w:line="276" w:before="0" w:after="140"/>
        <w:jc w:val="start"/>
        <w:rPr/>
      </w:pPr>
      <w:r>
        <w:rPr/>
        <w:t>Extended Telemetry supports 16 different message types:</w:t>
      </w:r>
    </w:p>
    <w:tbl>
      <w:tblPr>
        <w:tblW w:w="7561" w:type="dxa"/>
        <w:jc w:val="start"/>
        <w:tblInd w:w="0" w:type="dxa"/>
        <w:tblLayout w:type="fixed"/>
        <w:tblCellMar>
          <w:top w:w="28" w:type="dxa"/>
          <w:start w:w="28" w:type="dxa"/>
          <w:bottom w:w="28" w:type="dxa"/>
          <w:end w:w="28" w:type="dxa"/>
        </w:tblCellMar>
      </w:tblPr>
      <w:tblGrid>
        <w:gridCol w:w="1050"/>
        <w:gridCol w:w="1647"/>
        <w:gridCol w:w="4864"/>
      </w:tblGrid>
      <w:tr>
        <w:trPr>
          <w:tblHeader w:val="true"/>
        </w:trPr>
        <w:tc>
          <w:tcPr>
            <w:tcW w:w="1050" w:type="dxa"/>
            <w:tcBorders/>
            <w:vAlign w:val="center"/>
          </w:tcPr>
          <w:p>
            <w:pPr>
              <w:pStyle w:val="TableHeading"/>
              <w:suppressLineNumbers/>
              <w:bidi w:val="0"/>
              <w:jc w:val="center"/>
              <w:rPr/>
            </w:pPr>
            <w:r>
              <w:rPr/>
              <w:t>HdrType</w:t>
            </w:r>
          </w:p>
        </w:tc>
        <w:tc>
          <w:tcPr>
            <w:tcW w:w="1647" w:type="dxa"/>
            <w:tcBorders/>
            <w:vAlign w:val="center"/>
          </w:tcPr>
          <w:p>
            <w:pPr>
              <w:pStyle w:val="TableHeading"/>
              <w:suppressLineNumbers/>
              <w:bidi w:val="0"/>
              <w:jc w:val="center"/>
              <w:rPr/>
            </w:pPr>
            <w:r>
              <w:rPr/>
              <w:t>Type</w:t>
            </w:r>
          </w:p>
        </w:tc>
        <w:tc>
          <w:tcPr>
            <w:tcW w:w="4864" w:type="dxa"/>
            <w:tcBorders/>
            <w:vAlign w:val="center"/>
          </w:tcPr>
          <w:p>
            <w:pPr>
              <w:pStyle w:val="TableHeading"/>
              <w:suppressLineNumbers/>
              <w:bidi w:val="0"/>
              <w:jc w:val="center"/>
              <w:rPr/>
            </w:pPr>
            <w:r>
              <w:rPr/>
              <w:t>Description</w:t>
            </w:r>
          </w:p>
        </w:tc>
      </w:tr>
      <w:tr>
        <w:trPr/>
        <w:tc>
          <w:tcPr>
            <w:tcW w:w="1050" w:type="dxa"/>
            <w:tcBorders/>
            <w:vAlign w:val="center"/>
          </w:tcPr>
          <w:p>
            <w:pPr>
              <w:pStyle w:val="TableContents"/>
              <w:widowControl w:val="false"/>
              <w:suppressLineNumbers/>
              <w:bidi w:val="0"/>
              <w:jc w:val="start"/>
              <w:rPr/>
            </w:pPr>
            <w:r>
              <w:rPr/>
              <w:t>0</w:t>
            </w:r>
          </w:p>
        </w:tc>
        <w:tc>
          <w:tcPr>
            <w:tcW w:w="1647" w:type="dxa"/>
            <w:tcBorders/>
            <w:vAlign w:val="center"/>
          </w:tcPr>
          <w:p>
            <w:pPr>
              <w:pStyle w:val="TableContents"/>
              <w:widowControl w:val="false"/>
              <w:suppressLineNumbers/>
              <w:bidi w:val="0"/>
              <w:jc w:val="start"/>
              <w:rPr/>
            </w:pPr>
            <w:r>
              <w:rPr/>
              <w:t>User-Defined</w:t>
            </w:r>
          </w:p>
        </w:tc>
        <w:tc>
          <w:tcPr>
            <w:tcW w:w="4864" w:type="dxa"/>
            <w:tcBorders/>
            <w:vAlign w:val="center"/>
          </w:tcPr>
          <w:p>
            <w:pPr>
              <w:pStyle w:val="TableContents"/>
              <w:widowControl w:val="false"/>
              <w:suppressLineNumbers/>
              <w:bidi w:val="0"/>
              <w:jc w:val="start"/>
              <w:rPr/>
            </w:pPr>
            <w:r>
              <w:rPr/>
              <w:t>Custom structure for testing and experimentation</w:t>
            </w:r>
          </w:p>
        </w:tc>
      </w:tr>
      <w:tr>
        <w:trPr/>
        <w:tc>
          <w:tcPr>
            <w:tcW w:w="1050" w:type="dxa"/>
            <w:tcBorders/>
            <w:vAlign w:val="center"/>
          </w:tcPr>
          <w:p>
            <w:pPr>
              <w:pStyle w:val="TableContents"/>
              <w:widowControl w:val="false"/>
              <w:suppressLineNumbers/>
              <w:bidi w:val="0"/>
              <w:jc w:val="start"/>
              <w:rPr/>
            </w:pPr>
            <w:r>
              <w:rPr/>
              <w:t>1-14</w:t>
            </w:r>
          </w:p>
        </w:tc>
        <w:tc>
          <w:tcPr>
            <w:tcW w:w="1647" w:type="dxa"/>
            <w:tcBorders/>
            <w:vAlign w:val="center"/>
          </w:tcPr>
          <w:p>
            <w:pPr>
              <w:pStyle w:val="TableContents"/>
              <w:widowControl w:val="false"/>
              <w:suppressLineNumbers/>
              <w:bidi w:val="0"/>
              <w:jc w:val="start"/>
              <w:rPr/>
            </w:pPr>
            <w:r>
              <w:rPr/>
              <w:t>Enumerated</w:t>
            </w:r>
          </w:p>
        </w:tc>
        <w:tc>
          <w:tcPr>
            <w:tcW w:w="4864" w:type="dxa"/>
            <w:tcBorders/>
            <w:vAlign w:val="center"/>
          </w:tcPr>
          <w:p>
            <w:pPr>
              <w:pStyle w:val="TableContents"/>
              <w:widowControl w:val="false"/>
              <w:suppressLineNumbers/>
              <w:bidi w:val="0"/>
              <w:jc w:val="start"/>
              <w:rPr/>
            </w:pPr>
            <w:r>
              <w:rPr/>
              <w:t>Standardized message types (to be defined)</w:t>
            </w:r>
          </w:p>
        </w:tc>
      </w:tr>
      <w:tr>
        <w:trPr/>
        <w:tc>
          <w:tcPr>
            <w:tcW w:w="1050" w:type="dxa"/>
            <w:tcBorders/>
            <w:vAlign w:val="center"/>
          </w:tcPr>
          <w:p>
            <w:pPr>
              <w:pStyle w:val="TableContents"/>
              <w:widowControl w:val="false"/>
              <w:suppressLineNumbers/>
              <w:bidi w:val="0"/>
              <w:jc w:val="start"/>
              <w:rPr/>
            </w:pPr>
            <w:r>
              <w:rPr/>
              <w:t>15</w:t>
            </w:r>
          </w:p>
        </w:tc>
        <w:tc>
          <w:tcPr>
            <w:tcW w:w="1647" w:type="dxa"/>
            <w:tcBorders/>
            <w:vAlign w:val="center"/>
          </w:tcPr>
          <w:p>
            <w:pPr>
              <w:pStyle w:val="TableContents"/>
              <w:widowControl w:val="false"/>
              <w:suppressLineNumbers/>
              <w:bidi w:val="0"/>
              <w:jc w:val="start"/>
              <w:rPr/>
            </w:pPr>
            <w:r>
              <w:rPr/>
              <w:t>Vendor-Defined</w:t>
            </w:r>
          </w:p>
        </w:tc>
        <w:tc>
          <w:tcPr>
            <w:tcW w:w="4864" w:type="dxa"/>
            <w:tcBorders/>
            <w:vAlign w:val="center"/>
          </w:tcPr>
          <w:p>
            <w:pPr>
              <w:pStyle w:val="TableContents"/>
              <w:widowControl w:val="false"/>
              <w:suppressLineNumbers/>
              <w:bidi w:val="0"/>
              <w:jc w:val="start"/>
              <w:rPr/>
            </w:pPr>
            <w:r>
              <w:rPr/>
              <w:t>Vendor-specific structure and scheduling</w:t>
            </w:r>
          </w:p>
        </w:tc>
      </w:tr>
    </w:tbl>
    <w:p>
      <w:pPr>
        <w:pStyle w:val="Heading3"/>
        <w:numPr>
          <w:ilvl w:val="0"/>
          <w:numId w:val="0"/>
        </w:numPr>
        <w:bidi w:val="0"/>
        <w:spacing w:before="140" w:after="120"/>
        <w:ind w:hanging="0" w:start="0"/>
        <w:jc w:val="start"/>
        <w:rPr/>
      </w:pPr>
      <w:bookmarkStart w:id="92" w:name="__RefHeading___Toc2295_1057631513"/>
      <w:bookmarkEnd w:id="92"/>
      <w:r>
        <w:rPr/>
        <w:t>Planned Enumerated Types (Examples)</w:t>
      </w:r>
    </w:p>
    <w:tbl>
      <w:tblPr>
        <w:tblW w:w="6795" w:type="dxa"/>
        <w:jc w:val="start"/>
        <w:tblInd w:w="0" w:type="dxa"/>
        <w:tblLayout w:type="fixed"/>
        <w:tblCellMar>
          <w:top w:w="28" w:type="dxa"/>
          <w:start w:w="28" w:type="dxa"/>
          <w:bottom w:w="28" w:type="dxa"/>
          <w:end w:w="28" w:type="dxa"/>
        </w:tblCellMar>
      </w:tblPr>
      <w:tblGrid>
        <w:gridCol w:w="1049"/>
        <w:gridCol w:w="1849"/>
        <w:gridCol w:w="3897"/>
      </w:tblGrid>
      <w:tr>
        <w:trPr>
          <w:tblHeader w:val="true"/>
        </w:trPr>
        <w:tc>
          <w:tcPr>
            <w:tcW w:w="1049" w:type="dxa"/>
            <w:tcBorders/>
            <w:vAlign w:val="center"/>
          </w:tcPr>
          <w:p>
            <w:pPr>
              <w:pStyle w:val="TableHeading"/>
              <w:suppressLineNumbers/>
              <w:bidi w:val="0"/>
              <w:jc w:val="center"/>
              <w:rPr/>
            </w:pPr>
            <w:r>
              <w:rPr/>
              <w:t>HdrType</w:t>
            </w:r>
          </w:p>
        </w:tc>
        <w:tc>
          <w:tcPr>
            <w:tcW w:w="1849" w:type="dxa"/>
            <w:tcBorders/>
            <w:vAlign w:val="center"/>
          </w:tcPr>
          <w:p>
            <w:pPr>
              <w:pStyle w:val="TableHeading"/>
              <w:suppressLineNumbers/>
              <w:bidi w:val="0"/>
              <w:jc w:val="center"/>
              <w:rPr/>
            </w:pPr>
            <w:r>
              <w:rPr/>
              <w:t>Type</w:t>
            </w:r>
          </w:p>
        </w:tc>
        <w:tc>
          <w:tcPr>
            <w:tcW w:w="3897" w:type="dxa"/>
            <w:tcBorders/>
            <w:vAlign w:val="center"/>
          </w:tcPr>
          <w:p>
            <w:pPr>
              <w:pStyle w:val="TableHeading"/>
              <w:suppressLineNumbers/>
              <w:bidi w:val="0"/>
              <w:jc w:val="center"/>
              <w:rPr/>
            </w:pPr>
            <w:r>
              <w:rPr/>
              <w:t>Purpose</w:t>
            </w:r>
          </w:p>
        </w:tc>
      </w:tr>
      <w:tr>
        <w:trPr/>
        <w:tc>
          <w:tcPr>
            <w:tcW w:w="1049" w:type="dxa"/>
            <w:tcBorders/>
            <w:vAlign w:val="center"/>
          </w:tcPr>
          <w:p>
            <w:pPr>
              <w:pStyle w:val="TableContents"/>
              <w:widowControl w:val="false"/>
              <w:suppressLineNumbers/>
              <w:bidi w:val="0"/>
              <w:jc w:val="start"/>
              <w:rPr/>
            </w:pPr>
            <w:r>
              <w:rPr/>
              <w:t>1</w:t>
            </w:r>
          </w:p>
        </w:tc>
        <w:tc>
          <w:tcPr>
            <w:tcW w:w="1849" w:type="dxa"/>
            <w:tcBorders/>
            <w:vAlign w:val="center"/>
          </w:tcPr>
          <w:p>
            <w:pPr>
              <w:pStyle w:val="TableContents"/>
              <w:widowControl w:val="false"/>
              <w:suppressLineNumbers/>
              <w:bidi w:val="0"/>
              <w:jc w:val="start"/>
              <w:rPr/>
            </w:pPr>
            <w:r>
              <w:rPr/>
              <w:t>Basic Telemetry 2</w:t>
            </w:r>
          </w:p>
        </w:tc>
        <w:tc>
          <w:tcPr>
            <w:tcW w:w="3897" w:type="dxa"/>
            <w:tcBorders/>
            <w:vAlign w:val="center"/>
          </w:tcPr>
          <w:p>
            <w:pPr>
              <w:pStyle w:val="TableContents"/>
              <w:widowControl w:val="false"/>
              <w:suppressLineNumbers/>
              <w:bidi w:val="0"/>
              <w:jc w:val="start"/>
              <w:rPr/>
            </w:pPr>
            <w:r>
              <w:rPr/>
              <w:t>Extended ranges and higher resolution</w:t>
            </w:r>
          </w:p>
        </w:tc>
      </w:tr>
      <w:tr>
        <w:trPr/>
        <w:tc>
          <w:tcPr>
            <w:tcW w:w="1049" w:type="dxa"/>
            <w:tcBorders/>
            <w:vAlign w:val="center"/>
          </w:tcPr>
          <w:p>
            <w:pPr>
              <w:pStyle w:val="TableContents"/>
              <w:widowControl w:val="false"/>
              <w:suppressLineNumbers/>
              <w:bidi w:val="0"/>
              <w:jc w:val="start"/>
              <w:rPr/>
            </w:pPr>
            <w:r>
              <w:rPr/>
              <w:t>2</w:t>
            </w:r>
          </w:p>
        </w:tc>
        <w:tc>
          <w:tcPr>
            <w:tcW w:w="1849" w:type="dxa"/>
            <w:tcBorders/>
            <w:vAlign w:val="center"/>
          </w:tcPr>
          <w:p>
            <w:pPr>
              <w:pStyle w:val="TableContents"/>
              <w:widowControl w:val="false"/>
              <w:suppressLineNumbers/>
              <w:bidi w:val="0"/>
              <w:jc w:val="start"/>
              <w:rPr/>
            </w:pPr>
            <w:r>
              <w:rPr/>
              <w:t>GPS Stats</w:t>
            </w:r>
          </w:p>
        </w:tc>
        <w:tc>
          <w:tcPr>
            <w:tcW w:w="3897" w:type="dxa"/>
            <w:tcBorders/>
            <w:vAlign w:val="center"/>
          </w:tcPr>
          <w:p>
            <w:pPr>
              <w:pStyle w:val="TableContents"/>
              <w:widowControl w:val="false"/>
              <w:suppressLineNumbers/>
              <w:bidi w:val="0"/>
              <w:jc w:val="start"/>
              <w:rPr/>
            </w:pPr>
            <w:r>
              <w:rPr/>
              <w:t>GPS behavior and satellite information</w:t>
            </w:r>
          </w:p>
        </w:tc>
      </w:tr>
      <w:tr>
        <w:trPr/>
        <w:tc>
          <w:tcPr>
            <w:tcW w:w="1049" w:type="dxa"/>
            <w:tcBorders/>
            <w:vAlign w:val="center"/>
          </w:tcPr>
          <w:p>
            <w:pPr>
              <w:pStyle w:val="TableContents"/>
              <w:widowControl w:val="false"/>
              <w:suppressLineNumbers/>
              <w:bidi w:val="0"/>
              <w:jc w:val="start"/>
              <w:rPr/>
            </w:pPr>
            <w:r>
              <w:rPr/>
              <w:t>3-14</w:t>
            </w:r>
          </w:p>
        </w:tc>
        <w:tc>
          <w:tcPr>
            <w:tcW w:w="1849" w:type="dxa"/>
            <w:tcBorders/>
            <w:vAlign w:val="center"/>
          </w:tcPr>
          <w:p>
            <w:pPr>
              <w:pStyle w:val="TableContents"/>
              <w:widowControl w:val="false"/>
              <w:suppressLineNumbers/>
              <w:bidi w:val="0"/>
              <w:jc w:val="start"/>
              <w:rPr/>
            </w:pPr>
            <w:r>
              <w:rPr/>
              <w:t>TBD</w:t>
            </w:r>
          </w:p>
        </w:tc>
        <w:tc>
          <w:tcPr>
            <w:tcW w:w="3897" w:type="dxa"/>
            <w:tcBorders/>
            <w:vAlign w:val="center"/>
          </w:tcPr>
          <w:p>
            <w:pPr>
              <w:pStyle w:val="TableContents"/>
              <w:widowControl w:val="false"/>
              <w:suppressLineNumbers/>
              <w:bidi w:val="0"/>
              <w:jc w:val="start"/>
              <w:rPr/>
            </w:pPr>
            <w:r>
              <w:rPr/>
              <w:t>Future standardized types</w:t>
            </w:r>
          </w:p>
        </w:tc>
      </w:tr>
    </w:tbl>
    <w:p>
      <w:pPr>
        <w:pStyle w:val="Heading2"/>
        <w:numPr>
          <w:ilvl w:val="0"/>
          <w:numId w:val="0"/>
        </w:numPr>
        <w:bidi w:val="0"/>
        <w:spacing w:before="200" w:after="120"/>
        <w:ind w:hanging="0" w:start="0"/>
        <w:jc w:val="start"/>
        <w:rPr/>
      </w:pPr>
      <w:bookmarkStart w:id="93" w:name="__RefHeading___Toc2297_1057631513"/>
      <w:bookmarkEnd w:id="93"/>
      <w:r>
        <w:rPr/>
        <w:t>Time Slot Management</w:t>
      </w:r>
    </w:p>
    <w:p>
      <w:pPr>
        <w:pStyle w:val="Heading3"/>
        <w:numPr>
          <w:ilvl w:val="0"/>
          <w:numId w:val="0"/>
        </w:numPr>
        <w:bidi w:val="0"/>
        <w:spacing w:before="140" w:after="120"/>
        <w:ind w:hanging="0" w:start="0"/>
        <w:jc w:val="start"/>
        <w:rPr/>
      </w:pPr>
      <w:bookmarkStart w:id="94" w:name="__RefHeading___Toc2299_1057631513"/>
      <w:bookmarkEnd w:id="94"/>
      <w:r>
        <w:rPr/>
        <w:t>10-Minute Window Structure</w:t>
      </w:r>
    </w:p>
    <w:p>
      <w:pPr>
        <w:pStyle w:val="BodyText"/>
        <w:bidi w:val="0"/>
        <w:spacing w:lineRule="auto" w:line="276" w:before="0" w:after="140"/>
        <w:jc w:val="start"/>
        <w:rPr/>
      </w:pPr>
      <w:r>
        <w:rPr/>
        <w:t>Extended Telemetry operates within established 10-minute transmission windows, divided into 5 time slots:</w:t>
      </w:r>
    </w:p>
    <w:tbl>
      <w:tblPr>
        <w:tblW w:w="3459" w:type="dxa"/>
        <w:jc w:val="start"/>
        <w:tblInd w:w="0" w:type="dxa"/>
        <w:tblLayout w:type="fixed"/>
        <w:tblCellMar>
          <w:top w:w="28" w:type="dxa"/>
          <w:start w:w="28" w:type="dxa"/>
          <w:bottom w:w="28" w:type="dxa"/>
          <w:end w:w="28" w:type="dxa"/>
        </w:tblCellMar>
      </w:tblPr>
      <w:tblGrid>
        <w:gridCol w:w="518"/>
        <w:gridCol w:w="1367"/>
        <w:gridCol w:w="1574"/>
      </w:tblGrid>
      <w:tr>
        <w:trPr>
          <w:tblHeader w:val="true"/>
        </w:trPr>
        <w:tc>
          <w:tcPr>
            <w:tcW w:w="518" w:type="dxa"/>
            <w:tcBorders/>
            <w:vAlign w:val="center"/>
          </w:tcPr>
          <w:p>
            <w:pPr>
              <w:pStyle w:val="TableHeading"/>
              <w:suppressLineNumbers/>
              <w:bidi w:val="0"/>
              <w:jc w:val="center"/>
              <w:rPr/>
            </w:pPr>
            <w:r>
              <w:rPr/>
              <w:t>Slot</w:t>
            </w:r>
          </w:p>
        </w:tc>
        <w:tc>
          <w:tcPr>
            <w:tcW w:w="1367" w:type="dxa"/>
            <w:tcBorders/>
            <w:vAlign w:val="center"/>
          </w:tcPr>
          <w:p>
            <w:pPr>
              <w:pStyle w:val="TableHeading"/>
              <w:suppressLineNumbers/>
              <w:bidi w:val="0"/>
              <w:jc w:val="center"/>
              <w:rPr/>
            </w:pPr>
            <w:r>
              <w:rPr/>
              <w:t>Timing</w:t>
            </w:r>
          </w:p>
        </w:tc>
        <w:tc>
          <w:tcPr>
            <w:tcW w:w="1574" w:type="dxa"/>
            <w:tcBorders/>
            <w:vAlign w:val="center"/>
          </w:tcPr>
          <w:p>
            <w:pPr>
              <w:pStyle w:val="TableHeading"/>
              <w:suppressLineNumbers/>
              <w:bidi w:val="0"/>
              <w:jc w:val="center"/>
              <w:rPr/>
            </w:pPr>
            <w:r>
              <w:rPr/>
              <w:t>Usage</w:t>
            </w:r>
          </w:p>
        </w:tc>
      </w:tr>
      <w:tr>
        <w:trPr/>
        <w:tc>
          <w:tcPr>
            <w:tcW w:w="518" w:type="dxa"/>
            <w:tcBorders/>
            <w:vAlign w:val="center"/>
          </w:tcPr>
          <w:p>
            <w:pPr>
              <w:pStyle w:val="TableContents"/>
              <w:widowControl w:val="false"/>
              <w:suppressLineNumbers/>
              <w:bidi w:val="0"/>
              <w:jc w:val="start"/>
              <w:rPr/>
            </w:pPr>
            <w:r>
              <w:rPr/>
              <w:t>0</w:t>
            </w:r>
          </w:p>
        </w:tc>
        <w:tc>
          <w:tcPr>
            <w:tcW w:w="1367" w:type="dxa"/>
            <w:tcBorders/>
            <w:vAlign w:val="center"/>
          </w:tcPr>
          <w:p>
            <w:pPr>
              <w:pStyle w:val="TableContents"/>
              <w:widowControl w:val="false"/>
              <w:suppressLineNumbers/>
              <w:bidi w:val="0"/>
              <w:jc w:val="start"/>
              <w:rPr/>
            </w:pPr>
            <w:r>
              <w:rPr/>
              <w:t>Start minute</w:t>
            </w:r>
          </w:p>
        </w:tc>
        <w:tc>
          <w:tcPr>
            <w:tcW w:w="1574" w:type="dxa"/>
            <w:tcBorders/>
            <w:vAlign w:val="center"/>
          </w:tcPr>
          <w:p>
            <w:pPr>
              <w:pStyle w:val="TableContents"/>
              <w:widowControl w:val="false"/>
              <w:suppressLineNumbers/>
              <w:bidi w:val="0"/>
              <w:jc w:val="start"/>
              <w:rPr/>
            </w:pPr>
            <w:r>
              <w:rPr/>
              <w:t>Primary slot</w:t>
            </w:r>
          </w:p>
        </w:tc>
      </w:tr>
      <w:tr>
        <w:trPr/>
        <w:tc>
          <w:tcPr>
            <w:tcW w:w="518" w:type="dxa"/>
            <w:tcBorders/>
            <w:vAlign w:val="center"/>
          </w:tcPr>
          <w:p>
            <w:pPr>
              <w:pStyle w:val="TableContents"/>
              <w:widowControl w:val="false"/>
              <w:suppressLineNumbers/>
              <w:bidi w:val="0"/>
              <w:jc w:val="start"/>
              <w:rPr/>
            </w:pPr>
            <w:r>
              <w:rPr/>
              <w:t>1</w:t>
            </w:r>
          </w:p>
        </w:tc>
        <w:tc>
          <w:tcPr>
            <w:tcW w:w="1367" w:type="dxa"/>
            <w:tcBorders/>
            <w:vAlign w:val="center"/>
          </w:tcPr>
          <w:p>
            <w:pPr>
              <w:pStyle w:val="TableContents"/>
              <w:widowControl w:val="false"/>
              <w:suppressLineNumbers/>
              <w:bidi w:val="0"/>
              <w:jc w:val="start"/>
              <w:rPr/>
            </w:pPr>
            <w:r>
              <w:rPr/>
              <w:t>Start + 2 min</w:t>
            </w:r>
          </w:p>
        </w:tc>
        <w:tc>
          <w:tcPr>
            <w:tcW w:w="1574" w:type="dxa"/>
            <w:tcBorders/>
            <w:vAlign w:val="center"/>
          </w:tcPr>
          <w:p>
            <w:pPr>
              <w:pStyle w:val="TableContents"/>
              <w:widowControl w:val="false"/>
              <w:suppressLineNumbers/>
              <w:bidi w:val="0"/>
              <w:jc w:val="start"/>
              <w:rPr/>
            </w:pPr>
            <w:r>
              <w:rPr/>
              <w:t>Secondary slot</w:t>
            </w:r>
          </w:p>
        </w:tc>
      </w:tr>
      <w:tr>
        <w:trPr/>
        <w:tc>
          <w:tcPr>
            <w:tcW w:w="518" w:type="dxa"/>
            <w:tcBorders/>
            <w:vAlign w:val="center"/>
          </w:tcPr>
          <w:p>
            <w:pPr>
              <w:pStyle w:val="TableContents"/>
              <w:widowControl w:val="false"/>
              <w:suppressLineNumbers/>
              <w:bidi w:val="0"/>
              <w:jc w:val="start"/>
              <w:rPr/>
            </w:pPr>
            <w:r>
              <w:rPr/>
              <w:t>2</w:t>
            </w:r>
          </w:p>
        </w:tc>
        <w:tc>
          <w:tcPr>
            <w:tcW w:w="1367" w:type="dxa"/>
            <w:tcBorders/>
            <w:vAlign w:val="center"/>
          </w:tcPr>
          <w:p>
            <w:pPr>
              <w:pStyle w:val="TableContents"/>
              <w:widowControl w:val="false"/>
              <w:suppressLineNumbers/>
              <w:bidi w:val="0"/>
              <w:jc w:val="start"/>
              <w:rPr/>
            </w:pPr>
            <w:r>
              <w:rPr/>
              <w:t>Start + 4 min</w:t>
            </w:r>
          </w:p>
        </w:tc>
        <w:tc>
          <w:tcPr>
            <w:tcW w:w="1574" w:type="dxa"/>
            <w:tcBorders/>
            <w:vAlign w:val="center"/>
          </w:tcPr>
          <w:p>
            <w:pPr>
              <w:pStyle w:val="TableContents"/>
              <w:widowControl w:val="false"/>
              <w:suppressLineNumbers/>
              <w:bidi w:val="0"/>
              <w:jc w:val="start"/>
              <w:rPr/>
            </w:pPr>
            <w:r>
              <w:rPr/>
              <w:t>Extended slot</w:t>
            </w:r>
          </w:p>
        </w:tc>
      </w:tr>
      <w:tr>
        <w:trPr/>
        <w:tc>
          <w:tcPr>
            <w:tcW w:w="518" w:type="dxa"/>
            <w:tcBorders/>
            <w:vAlign w:val="center"/>
          </w:tcPr>
          <w:p>
            <w:pPr>
              <w:pStyle w:val="TableContents"/>
              <w:widowControl w:val="false"/>
              <w:suppressLineNumbers/>
              <w:bidi w:val="0"/>
              <w:jc w:val="start"/>
              <w:rPr/>
            </w:pPr>
            <w:r>
              <w:rPr/>
              <w:t>3</w:t>
            </w:r>
          </w:p>
        </w:tc>
        <w:tc>
          <w:tcPr>
            <w:tcW w:w="1367" w:type="dxa"/>
            <w:tcBorders/>
            <w:vAlign w:val="center"/>
          </w:tcPr>
          <w:p>
            <w:pPr>
              <w:pStyle w:val="TableContents"/>
              <w:widowControl w:val="false"/>
              <w:suppressLineNumbers/>
              <w:bidi w:val="0"/>
              <w:jc w:val="start"/>
              <w:rPr/>
            </w:pPr>
            <w:r>
              <w:rPr/>
              <w:t>Start + 6 min</w:t>
            </w:r>
          </w:p>
        </w:tc>
        <w:tc>
          <w:tcPr>
            <w:tcW w:w="1574" w:type="dxa"/>
            <w:tcBorders/>
            <w:vAlign w:val="center"/>
          </w:tcPr>
          <w:p>
            <w:pPr>
              <w:pStyle w:val="TableContents"/>
              <w:widowControl w:val="false"/>
              <w:suppressLineNumbers/>
              <w:bidi w:val="0"/>
              <w:jc w:val="start"/>
              <w:rPr/>
            </w:pPr>
            <w:r>
              <w:rPr/>
              <w:t>Extended slot</w:t>
            </w:r>
          </w:p>
        </w:tc>
      </w:tr>
      <w:tr>
        <w:trPr/>
        <w:tc>
          <w:tcPr>
            <w:tcW w:w="518" w:type="dxa"/>
            <w:tcBorders/>
            <w:vAlign w:val="center"/>
          </w:tcPr>
          <w:p>
            <w:pPr>
              <w:pStyle w:val="TableContents"/>
              <w:widowControl w:val="false"/>
              <w:suppressLineNumbers/>
              <w:bidi w:val="0"/>
              <w:jc w:val="start"/>
              <w:rPr/>
            </w:pPr>
            <w:r>
              <w:rPr/>
              <w:t>4</w:t>
            </w:r>
          </w:p>
        </w:tc>
        <w:tc>
          <w:tcPr>
            <w:tcW w:w="1367" w:type="dxa"/>
            <w:tcBorders/>
            <w:vAlign w:val="center"/>
          </w:tcPr>
          <w:p>
            <w:pPr>
              <w:pStyle w:val="TableContents"/>
              <w:widowControl w:val="false"/>
              <w:suppressLineNumbers/>
              <w:bidi w:val="0"/>
              <w:jc w:val="start"/>
              <w:rPr/>
            </w:pPr>
            <w:r>
              <w:rPr/>
              <w:t>Start + 8 min</w:t>
            </w:r>
          </w:p>
        </w:tc>
        <w:tc>
          <w:tcPr>
            <w:tcW w:w="1574" w:type="dxa"/>
            <w:tcBorders/>
            <w:vAlign w:val="center"/>
          </w:tcPr>
          <w:p>
            <w:pPr>
              <w:pStyle w:val="TableContents"/>
              <w:widowControl w:val="false"/>
              <w:suppressLineNumbers/>
              <w:bidi w:val="0"/>
              <w:jc w:val="start"/>
              <w:rPr/>
            </w:pPr>
            <w:r>
              <w:rPr/>
              <w:t>Extended slot</w:t>
            </w:r>
          </w:p>
        </w:tc>
      </w:tr>
    </w:tbl>
    <w:p>
      <w:pPr>
        <w:pStyle w:val="Heading3"/>
        <w:numPr>
          <w:ilvl w:val="0"/>
          <w:numId w:val="0"/>
        </w:numPr>
        <w:bidi w:val="0"/>
        <w:spacing w:before="140" w:after="120"/>
        <w:ind w:hanging="0" w:start="0"/>
        <w:jc w:val="start"/>
        <w:rPr/>
      </w:pPr>
      <w:bookmarkStart w:id="95" w:name="__RefHeading___Toc2301_1057631513"/>
      <w:bookmarkEnd w:id="95"/>
      <w:r>
        <w:rPr/>
        <w:t>Transmission Patterns</w:t>
      </w:r>
    </w:p>
    <w:p>
      <w:pPr>
        <w:pStyle w:val="BodyText"/>
        <w:bidi w:val="0"/>
        <w:spacing w:lineRule="auto" w:line="276" w:before="0" w:after="140"/>
        <w:jc w:val="start"/>
        <w:rPr/>
      </w:pPr>
      <w:r>
        <w:rPr/>
        <w:t>Extended Telemetry provides flexible transmission patterns:</w:t>
      </w:r>
    </w:p>
    <w:p>
      <w:pPr>
        <w:pStyle w:val="Heading4"/>
        <w:numPr>
          <w:ilvl w:val="0"/>
          <w:numId w:val="0"/>
        </w:numPr>
        <w:bidi w:val="0"/>
        <w:spacing w:before="120" w:after="120"/>
        <w:ind w:hanging="0" w:start="0"/>
        <w:jc w:val="start"/>
        <w:rPr/>
      </w:pPr>
      <w:bookmarkStart w:id="96" w:name="__RefHeading___Toc2303_1057631513"/>
      <w:bookmarkEnd w:id="96"/>
      <w:r>
        <w:rPr/>
        <w:t>Backward Compatible</w:t>
      </w:r>
    </w:p>
    <w:p>
      <w:pPr>
        <w:pStyle w:val="PreformattedText"/>
        <w:bidi w:val="0"/>
        <w:spacing w:before="0" w:after="0"/>
        <w:jc w:val="start"/>
        <w:rPr/>
      </w:pPr>
      <w:r>
        <w:rPr>
          <w:rStyle w:val="SourceText"/>
        </w:rPr>
        <w:t>Slot 0: Regular Type 1</w:t>
      </w:r>
    </w:p>
    <w:p>
      <w:pPr>
        <w:pStyle w:val="PreformattedText"/>
        <w:bidi w:val="0"/>
        <w:spacing w:before="0" w:after="0"/>
        <w:jc w:val="start"/>
        <w:rPr/>
      </w:pPr>
      <w:r>
        <w:rPr>
          <w:rStyle w:val="SourceText"/>
        </w:rPr>
        <w:t>Slot 1: Basic Telemetry</w:t>
      </w:r>
    </w:p>
    <w:p>
      <w:pPr>
        <w:pStyle w:val="PreformattedText"/>
        <w:bidi w:val="0"/>
        <w:spacing w:before="0" w:after="283"/>
        <w:jc w:val="start"/>
        <w:rPr/>
      </w:pPr>
      <w:r>
        <w:rPr>
          <w:rStyle w:val="SourceText"/>
        </w:rPr>
        <w:t>Slots 2-4: [Available for Extended Telemetry]</w:t>
      </w:r>
    </w:p>
    <w:p>
      <w:pPr>
        <w:pStyle w:val="Heading4"/>
        <w:numPr>
          <w:ilvl w:val="0"/>
          <w:numId w:val="0"/>
        </w:numPr>
        <w:bidi w:val="0"/>
        <w:spacing w:before="120" w:after="120"/>
        <w:ind w:hanging="0" w:start="0"/>
        <w:jc w:val="start"/>
        <w:rPr/>
      </w:pPr>
      <w:bookmarkStart w:id="97" w:name="__RefHeading___Toc2305_1057631513"/>
      <w:bookmarkEnd w:id="97"/>
      <w:r>
        <w:rPr/>
        <w:t>Extended Only</w:t>
      </w:r>
    </w:p>
    <w:p>
      <w:pPr>
        <w:pStyle w:val="PreformattedText"/>
        <w:bidi w:val="0"/>
        <w:spacing w:before="0" w:after="283"/>
        <w:jc w:val="start"/>
        <w:rPr/>
      </w:pPr>
      <w:r>
        <w:rPr>
          <w:rStyle w:val="SourceText"/>
        </w:rPr>
        <w:t>Slots 0-4: [Extended Telemetry in any combination]</w:t>
      </w:r>
    </w:p>
    <w:p>
      <w:pPr>
        <w:pStyle w:val="Heading4"/>
        <w:numPr>
          <w:ilvl w:val="0"/>
          <w:numId w:val="0"/>
        </w:numPr>
        <w:bidi w:val="0"/>
        <w:spacing w:before="120" w:after="120"/>
        <w:ind w:hanging="0" w:start="0"/>
        <w:jc w:val="start"/>
        <w:rPr/>
      </w:pPr>
      <w:bookmarkStart w:id="98" w:name="__RefHeading___Toc2307_1057631513"/>
      <w:bookmarkEnd w:id="98"/>
      <w:r>
        <w:rPr/>
        <w:t>Mixed Mode</w:t>
      </w:r>
    </w:p>
    <w:p>
      <w:pPr>
        <w:pStyle w:val="PreformattedText"/>
        <w:bidi w:val="0"/>
        <w:spacing w:before="0" w:after="0"/>
        <w:jc w:val="start"/>
        <w:rPr/>
      </w:pPr>
      <w:r>
        <w:rPr>
          <w:rStyle w:val="SourceText"/>
        </w:rPr>
        <w:t>Slot 0: Regular Type 1</w:t>
      </w:r>
    </w:p>
    <w:p>
      <w:pPr>
        <w:pStyle w:val="PreformattedText"/>
        <w:bidi w:val="0"/>
        <w:spacing w:before="0" w:after="0"/>
        <w:jc w:val="start"/>
        <w:rPr/>
      </w:pPr>
      <w:r>
        <w:rPr>
          <w:rStyle w:val="SourceText"/>
        </w:rPr>
        <w:t>Slot 1: Extended Telemetry (replacing Basic)</w:t>
      </w:r>
    </w:p>
    <w:p>
      <w:pPr>
        <w:pStyle w:val="PreformattedText"/>
        <w:bidi w:val="0"/>
        <w:spacing w:before="0" w:after="283"/>
        <w:jc w:val="start"/>
        <w:rPr/>
      </w:pPr>
      <w:r>
        <w:rPr>
          <w:rStyle w:val="SourceText"/>
        </w:rPr>
        <w:t>Slots 2-4: Extended Telemetry</w:t>
      </w:r>
    </w:p>
    <w:p>
      <w:pPr>
        <w:pStyle w:val="Heading2"/>
        <w:numPr>
          <w:ilvl w:val="0"/>
          <w:numId w:val="0"/>
        </w:numPr>
        <w:bidi w:val="0"/>
        <w:spacing w:before="200" w:after="120"/>
        <w:ind w:hanging="0" w:start="0"/>
        <w:jc w:val="start"/>
        <w:rPr/>
      </w:pPr>
      <w:bookmarkStart w:id="99" w:name="__RefHeading___Toc2309_1057631513"/>
      <w:bookmarkEnd w:id="99"/>
      <w:r>
        <w:rPr/>
        <w:t>Encoding Specification</w:t>
      </w:r>
    </w:p>
    <w:p>
      <w:pPr>
        <w:pStyle w:val="Heading3"/>
        <w:numPr>
          <w:ilvl w:val="0"/>
          <w:numId w:val="0"/>
        </w:numPr>
        <w:bidi w:val="0"/>
        <w:spacing w:before="140" w:after="120"/>
        <w:ind w:hanging="0" w:start="0"/>
        <w:jc w:val="start"/>
        <w:rPr/>
      </w:pPr>
      <w:bookmarkStart w:id="100" w:name="__RefHeading___Toc2311_1057631513"/>
      <w:bookmarkEnd w:id="100"/>
      <w:r>
        <w:rPr/>
        <w:t>Data Encoding</w:t>
      </w:r>
    </w:p>
    <w:p>
      <w:pPr>
        <w:pStyle w:val="BodyText"/>
        <w:bidi w:val="0"/>
        <w:spacing w:lineRule="auto" w:line="276" w:before="0" w:after="140"/>
        <w:jc w:val="start"/>
        <w:rPr/>
      </w:pPr>
      <w:r>
        <w:rPr/>
        <w:t>Extended Telemetry uses a unified encoding algorithm that:</w:t>
      </w:r>
    </w:p>
    <w:p>
      <w:pPr>
        <w:pStyle w:val="BodyText"/>
        <w:numPr>
          <w:ilvl w:val="0"/>
          <w:numId w:val="30"/>
        </w:numPr>
        <w:tabs>
          <w:tab w:val="left" w:pos="709" w:leader="none"/>
        </w:tabs>
        <w:bidi w:val="0"/>
        <w:spacing w:before="0" w:after="0"/>
        <w:ind w:hanging="283" w:start="709"/>
        <w:jc w:val="start"/>
        <w:rPr/>
      </w:pPr>
      <w:r>
        <w:rPr/>
        <w:t xml:space="preserve">Supports field values up to 29.180 bits (608,212,404 values) </w:t>
      </w:r>
    </w:p>
    <w:p>
      <w:pPr>
        <w:pStyle w:val="BodyText"/>
        <w:numPr>
          <w:ilvl w:val="0"/>
          <w:numId w:val="30"/>
        </w:numPr>
        <w:tabs>
          <w:tab w:val="left" w:pos="709" w:leader="none"/>
        </w:tabs>
        <w:bidi w:val="0"/>
        <w:spacing w:before="0" w:after="0"/>
        <w:ind w:hanging="283" w:start="709"/>
        <w:jc w:val="start"/>
        <w:rPr/>
      </w:pPr>
      <w:r>
        <w:rPr/>
        <w:t xml:space="preserve">Allows fields to span the entire WSPR message space </w:t>
      </w:r>
    </w:p>
    <w:p>
      <w:pPr>
        <w:pStyle w:val="BodyText"/>
        <w:numPr>
          <w:ilvl w:val="0"/>
          <w:numId w:val="30"/>
        </w:numPr>
        <w:tabs>
          <w:tab w:val="left" w:pos="709" w:leader="none"/>
        </w:tabs>
        <w:bidi w:val="0"/>
        <w:ind w:hanging="283" w:start="709"/>
        <w:jc w:val="start"/>
        <w:rPr/>
      </w:pPr>
      <w:r>
        <w:rPr/>
        <w:t xml:space="preserve">Implements defined clamping and rounding behaviors </w:t>
      </w:r>
    </w:p>
    <w:p>
      <w:pPr>
        <w:pStyle w:val="Heading3"/>
        <w:numPr>
          <w:ilvl w:val="0"/>
          <w:numId w:val="0"/>
        </w:numPr>
        <w:bidi w:val="0"/>
        <w:spacing w:before="140" w:after="120"/>
        <w:ind w:hanging="0" w:start="0"/>
        <w:jc w:val="start"/>
        <w:rPr/>
      </w:pPr>
      <w:bookmarkStart w:id="101" w:name="__RefHeading___Toc2313_1057631513"/>
      <w:bookmarkEnd w:id="101"/>
      <w:r>
        <w:rPr/>
        <w:t>Packing Order</w:t>
      </w:r>
    </w:p>
    <w:p>
      <w:pPr>
        <w:pStyle w:val="BodyText"/>
        <w:bidi w:val="0"/>
        <w:spacing w:lineRule="auto" w:line="276" w:before="0" w:after="140"/>
        <w:jc w:val="start"/>
        <w:rPr/>
      </w:pPr>
      <w:r>
        <w:rPr/>
        <w:t xml:space="preserve">Fields are packed into the big number in </w:t>
      </w:r>
      <w:r>
        <w:rPr>
          <w:rStyle w:val="Strong"/>
        </w:rPr>
        <w:t>reverse order</w:t>
      </w:r>
      <w:r>
        <w:rPr/>
        <w:t xml:space="preserve"> from their definition:</w:t>
      </w:r>
    </w:p>
    <w:p>
      <w:pPr>
        <w:pStyle w:val="BodyText"/>
        <w:numPr>
          <w:ilvl w:val="0"/>
          <w:numId w:val="31"/>
        </w:numPr>
        <w:tabs>
          <w:tab w:val="left" w:pos="709" w:leader="none"/>
        </w:tabs>
        <w:bidi w:val="0"/>
        <w:spacing w:before="0" w:after="0"/>
        <w:ind w:hanging="283" w:start="709"/>
        <w:jc w:val="start"/>
        <w:rPr/>
      </w:pPr>
      <w:r>
        <w:rPr/>
        <w:t xml:space="preserve">Message fields (last defined → first defined) </w:t>
      </w:r>
    </w:p>
    <w:p>
      <w:pPr>
        <w:pStyle w:val="BodyText"/>
        <w:numPr>
          <w:ilvl w:val="0"/>
          <w:numId w:val="31"/>
        </w:numPr>
        <w:tabs>
          <w:tab w:val="left" w:pos="709" w:leader="none"/>
        </w:tabs>
        <w:bidi w:val="0"/>
        <w:ind w:hanging="283" w:start="709"/>
        <w:jc w:val="start"/>
        <w:rPr/>
      </w:pPr>
      <w:r>
        <w:rPr/>
        <w:t xml:space="preserve">Header fields (HdrSlot → HdrType → HdrRESERVED → HdrTelemetryType) </w:t>
      </w:r>
    </w:p>
    <w:p>
      <w:pPr>
        <w:pStyle w:val="Heading3"/>
        <w:numPr>
          <w:ilvl w:val="0"/>
          <w:numId w:val="0"/>
        </w:numPr>
        <w:bidi w:val="0"/>
        <w:spacing w:before="140" w:after="120"/>
        <w:ind w:hanging="0" w:start="0"/>
        <w:jc w:val="start"/>
        <w:rPr/>
      </w:pPr>
      <w:bookmarkStart w:id="102" w:name="__RefHeading___Toc2315_1057631513"/>
      <w:bookmarkEnd w:id="102"/>
      <w:r>
        <w:rPr/>
        <w:t>Value Processing</w:t>
      </w:r>
    </w:p>
    <w:p>
      <w:pPr>
        <w:pStyle w:val="BodyText"/>
        <w:bidi w:val="0"/>
        <w:spacing w:lineRule="auto" w:line="276" w:before="0" w:after="140"/>
        <w:jc w:val="start"/>
        <w:rPr/>
      </w:pPr>
      <w:r>
        <w:rPr>
          <w:rStyle w:val="Strong"/>
        </w:rPr>
        <w:t>Clamping Behavior</w:t>
      </w:r>
    </w:p>
    <w:p>
      <w:pPr>
        <w:pStyle w:val="BodyText"/>
        <w:numPr>
          <w:ilvl w:val="0"/>
          <w:numId w:val="32"/>
        </w:numPr>
        <w:tabs>
          <w:tab w:val="left" w:pos="709" w:leader="none"/>
        </w:tabs>
        <w:bidi w:val="0"/>
        <w:spacing w:before="0" w:after="0"/>
        <w:ind w:hanging="283" w:start="709"/>
        <w:jc w:val="start"/>
        <w:rPr/>
      </w:pPr>
      <w:r>
        <w:rPr/>
        <w:t xml:space="preserve">No rollover occurs </w:t>
      </w:r>
    </w:p>
    <w:p>
      <w:pPr>
        <w:pStyle w:val="BodyText"/>
        <w:numPr>
          <w:ilvl w:val="0"/>
          <w:numId w:val="32"/>
        </w:numPr>
        <w:tabs>
          <w:tab w:val="left" w:pos="709" w:leader="none"/>
        </w:tabs>
        <w:bidi w:val="0"/>
        <w:ind w:hanging="283" w:start="709"/>
        <w:jc w:val="start"/>
        <w:rPr/>
      </w:pPr>
      <w:r>
        <w:rPr/>
        <w:t xml:space="preserve">All values are clamped to their defined ranges before encoding </w:t>
      </w:r>
    </w:p>
    <w:p>
      <w:pPr>
        <w:pStyle w:val="BodyText"/>
        <w:bidi w:val="0"/>
        <w:spacing w:lineRule="auto" w:line="276" w:before="0" w:after="140"/>
        <w:jc w:val="start"/>
        <w:rPr/>
      </w:pPr>
      <w:r>
        <w:rPr>
          <w:rStyle w:val="Strong"/>
        </w:rPr>
        <w:t>Rounding Behavior</w:t>
      </w:r>
    </w:p>
    <w:p>
      <w:pPr>
        <w:pStyle w:val="BodyText"/>
        <w:numPr>
          <w:ilvl w:val="0"/>
          <w:numId w:val="33"/>
        </w:numPr>
        <w:tabs>
          <w:tab w:val="left" w:pos="709" w:leader="none"/>
        </w:tabs>
        <w:bidi w:val="0"/>
        <w:spacing w:before="0" w:after="0"/>
        <w:ind w:hanging="283" w:start="709"/>
        <w:jc w:val="start"/>
        <w:rPr/>
      </w:pPr>
      <w:r>
        <w:rPr/>
        <w:t xml:space="preserve">Field values are rounded to the closest multiple of step size within range </w:t>
      </w:r>
    </w:p>
    <w:p>
      <w:pPr>
        <w:pStyle w:val="BodyText"/>
        <w:numPr>
          <w:ilvl w:val="0"/>
          <w:numId w:val="33"/>
        </w:numPr>
        <w:tabs>
          <w:tab w:val="left" w:pos="709" w:leader="none"/>
        </w:tabs>
        <w:bidi w:val="0"/>
        <w:ind w:hanging="283" w:start="709"/>
        <w:jc w:val="start"/>
        <w:rPr/>
      </w:pPr>
      <w:r>
        <w:rPr/>
        <w:t xml:space="preserve">Rounding occurs during encoding process </w:t>
      </w:r>
    </w:p>
    <w:p>
      <w:pPr>
        <w:pStyle w:val="Heading2"/>
        <w:numPr>
          <w:ilvl w:val="0"/>
          <w:numId w:val="0"/>
        </w:numPr>
        <w:bidi w:val="0"/>
        <w:spacing w:before="200" w:after="120"/>
        <w:ind w:hanging="0" w:start="0"/>
        <w:jc w:val="start"/>
        <w:rPr/>
      </w:pPr>
      <w:bookmarkStart w:id="103" w:name="__RefHeading___Toc2317_1057631513"/>
      <w:bookmarkEnd w:id="103"/>
      <w:r>
        <w:rPr/>
        <w:t>Example Implementation</w:t>
      </w:r>
    </w:p>
    <w:p>
      <w:pPr>
        <w:pStyle w:val="Heading3"/>
        <w:numPr>
          <w:ilvl w:val="0"/>
          <w:numId w:val="0"/>
        </w:numPr>
        <w:bidi w:val="0"/>
        <w:spacing w:before="140" w:after="120"/>
        <w:ind w:hanging="0" w:start="0"/>
        <w:jc w:val="start"/>
        <w:rPr/>
      </w:pPr>
      <w:bookmarkStart w:id="104" w:name="__RefHeading___Toc2319_1057631513"/>
      <w:bookmarkEnd w:id="104"/>
      <w:r>
        <w:rPr/>
        <w:t>GPS Stats Message (Hypothetical)</w:t>
      </w:r>
    </w:p>
    <w:p>
      <w:pPr>
        <w:pStyle w:val="PreformattedText"/>
        <w:bidi w:val="0"/>
        <w:spacing w:before="0" w:after="0"/>
        <w:jc w:val="start"/>
        <w:rPr/>
      </w:pPr>
      <w:r>
        <w:rPr>
          <w:rStyle w:val="SourceText"/>
        </w:rPr>
        <w:t>Message Type: GPS Stats (HdrType = 2)</w:t>
      </w:r>
    </w:p>
    <w:p>
      <w:pPr>
        <w:pStyle w:val="PreformattedText"/>
        <w:bidi w:val="0"/>
        <w:spacing w:before="0" w:after="0"/>
        <w:jc w:val="start"/>
        <w:rPr/>
      </w:pPr>
      <w:r>
        <w:rPr/>
      </w:r>
    </w:p>
    <w:p>
      <w:pPr>
        <w:pStyle w:val="PreformattedText"/>
        <w:bidi w:val="0"/>
        <w:spacing w:before="0" w:after="0"/>
        <w:jc w:val="start"/>
        <w:rPr/>
      </w:pPr>
      <w:r>
        <w:rPr>
          <w:rStyle w:val="SourceText"/>
        </w:rPr>
        <w:t>Field Definitions:</w:t>
      </w:r>
    </w:p>
    <w:p>
      <w:pPr>
        <w:pStyle w:val="PreformattedText"/>
        <w:bidi w:val="0"/>
        <w:spacing w:before="0" w:after="0"/>
        <w:jc w:val="start"/>
        <w:rPr/>
      </w:pPr>
      <w:r>
        <w:rPr>
          <w:rStyle w:val="SourceText"/>
        </w:rPr>
        <w:t>- SatsUSA: 0-128, step 4 (33 values, 5.044 bits)</w:t>
      </w:r>
    </w:p>
    <w:p>
      <w:pPr>
        <w:pStyle w:val="PreformattedText"/>
        <w:bidi w:val="0"/>
        <w:spacing w:before="0" w:after="0"/>
        <w:jc w:val="start"/>
        <w:rPr/>
      </w:pPr>
      <w:r>
        <w:rPr>
          <w:rStyle w:val="SourceText"/>
        </w:rPr>
        <w:t>- SatsChina: 0-128, step 4 (33 values, 5.044 bits)</w:t>
      </w:r>
    </w:p>
    <w:p>
      <w:pPr>
        <w:pStyle w:val="PreformattedText"/>
        <w:bidi w:val="0"/>
        <w:spacing w:before="0" w:after="0"/>
        <w:jc w:val="start"/>
        <w:rPr/>
      </w:pPr>
      <w:r>
        <w:rPr>
          <w:rStyle w:val="SourceText"/>
        </w:rPr>
        <w:t>- SatsRussia: 0-128, step 4 (33 values, 5.044 bits)</w:t>
      </w:r>
    </w:p>
    <w:p>
      <w:pPr>
        <w:pStyle w:val="PreformattedText"/>
        <w:bidi w:val="0"/>
        <w:spacing w:before="0" w:after="0"/>
        <w:jc w:val="start"/>
        <w:rPr/>
      </w:pPr>
      <w:r>
        <w:rPr>
          <w:rStyle w:val="SourceText"/>
        </w:rPr>
        <w:t>- SatsEU: 0-128, step 4 (33 values, 5.044 bits)</w:t>
      </w:r>
    </w:p>
    <w:p>
      <w:pPr>
        <w:pStyle w:val="PreformattedText"/>
        <w:bidi w:val="0"/>
        <w:spacing w:before="0" w:after="0"/>
        <w:jc w:val="start"/>
        <w:rPr/>
      </w:pPr>
      <w:r>
        <w:rPr>
          <w:rStyle w:val="SourceText"/>
        </w:rPr>
        <w:t>- SatsIndia: 0-128, step 4 (33 values, 5.044 bits)</w:t>
      </w:r>
    </w:p>
    <w:p>
      <w:pPr>
        <w:pStyle w:val="PreformattedText"/>
        <w:bidi w:val="0"/>
        <w:spacing w:before="0" w:after="0"/>
        <w:jc w:val="start"/>
        <w:rPr/>
      </w:pPr>
      <w:r>
        <w:rPr>
          <w:rStyle w:val="SourceText"/>
        </w:rPr>
        <w:t>- hdop: 0-10, step 2 (6 values, 2.585 bits)</w:t>
      </w:r>
    </w:p>
    <w:p>
      <w:pPr>
        <w:pStyle w:val="PreformattedText"/>
        <w:bidi w:val="0"/>
        <w:spacing w:before="0" w:after="0"/>
        <w:jc w:val="start"/>
        <w:rPr/>
      </w:pPr>
      <w:r>
        <w:rPr/>
      </w:r>
    </w:p>
    <w:p>
      <w:pPr>
        <w:pStyle w:val="PreformattedText"/>
        <w:bidi w:val="0"/>
        <w:spacing w:before="0" w:after="0"/>
        <w:jc w:val="start"/>
        <w:rPr/>
      </w:pPr>
      <w:r>
        <w:rPr>
          <w:rStyle w:val="SourceText"/>
        </w:rPr>
        <w:t>Encoding Analysis:</w:t>
      </w:r>
    </w:p>
    <w:p>
      <w:pPr>
        <w:pStyle w:val="PreformattedText"/>
        <w:bidi w:val="0"/>
        <w:spacing w:before="0" w:after="0"/>
        <w:jc w:val="start"/>
        <w:rPr/>
      </w:pPr>
      <w:r>
        <w:rPr>
          <w:rStyle w:val="SourceText"/>
        </w:rPr>
        <w:t>- Available bits: 29.180</w:t>
      </w:r>
    </w:p>
    <w:p>
      <w:pPr>
        <w:pStyle w:val="PreformattedText"/>
        <w:bidi w:val="0"/>
        <w:spacing w:before="0" w:after="0"/>
        <w:jc w:val="start"/>
        <w:rPr/>
      </w:pPr>
      <w:r>
        <w:rPr>
          <w:rStyle w:val="SourceText"/>
        </w:rPr>
        <w:t>- Used bits: 27.807 (95.29%)</w:t>
      </w:r>
    </w:p>
    <w:p>
      <w:pPr>
        <w:pStyle w:val="PreformattedText"/>
        <w:bidi w:val="0"/>
        <w:spacing w:before="0" w:after="283"/>
        <w:jc w:val="start"/>
        <w:rPr/>
      </w:pPr>
      <w:r>
        <w:rPr>
          <w:rStyle w:val="SourceText"/>
        </w:rPr>
        <w:t>- Remaining bits: 1.373 (4.71%)</w:t>
      </w:r>
    </w:p>
    <w:p>
      <w:pPr>
        <w:pStyle w:val="Heading3"/>
        <w:numPr>
          <w:ilvl w:val="0"/>
          <w:numId w:val="0"/>
        </w:numPr>
        <w:bidi w:val="0"/>
        <w:spacing w:before="140" w:after="120"/>
        <w:ind w:hanging="0" w:start="0"/>
        <w:jc w:val="start"/>
        <w:rPr/>
      </w:pPr>
      <w:bookmarkStart w:id="105" w:name="__RefHeading___Toc2321_1057631513"/>
      <w:bookmarkEnd w:id="105"/>
      <w:r>
        <w:rPr/>
        <w:t>Packing Example</w:t>
      </w:r>
    </w:p>
    <w:p>
      <w:pPr>
        <w:pStyle w:val="BodyText"/>
        <w:bidi w:val="0"/>
        <w:spacing w:lineRule="auto" w:line="276" w:before="0" w:after="140"/>
        <w:jc w:val="start"/>
        <w:rPr/>
      </w:pPr>
      <w:r>
        <w:rPr/>
        <w:t>For GPS Stats message, packing order would be:</w:t>
      </w:r>
    </w:p>
    <w:p>
      <w:pPr>
        <w:pStyle w:val="PreformattedText"/>
        <w:bidi w:val="0"/>
        <w:spacing w:before="0" w:after="0"/>
        <w:jc w:val="start"/>
        <w:rPr/>
      </w:pPr>
      <w:r>
        <w:rPr>
          <w:rStyle w:val="SourceText"/>
        </w:rPr>
        <w:t>1. hdop (message field - last defined)</w:t>
      </w:r>
    </w:p>
    <w:p>
      <w:pPr>
        <w:pStyle w:val="PreformattedText"/>
        <w:bidi w:val="0"/>
        <w:spacing w:before="0" w:after="0"/>
        <w:jc w:val="start"/>
        <w:rPr/>
      </w:pPr>
      <w:r>
        <w:rPr>
          <w:rStyle w:val="SourceText"/>
        </w:rPr>
        <w:t>2. SatsIndia</w:t>
      </w:r>
    </w:p>
    <w:p>
      <w:pPr>
        <w:pStyle w:val="PreformattedText"/>
        <w:bidi w:val="0"/>
        <w:spacing w:before="0" w:after="0"/>
        <w:jc w:val="start"/>
        <w:rPr/>
      </w:pPr>
      <w:r>
        <w:rPr>
          <w:rStyle w:val="SourceText"/>
        </w:rPr>
        <w:t>3. SatsEU</w:t>
      </w:r>
    </w:p>
    <w:p>
      <w:pPr>
        <w:pStyle w:val="PreformattedText"/>
        <w:bidi w:val="0"/>
        <w:spacing w:before="0" w:after="0"/>
        <w:jc w:val="start"/>
        <w:rPr/>
      </w:pPr>
      <w:r>
        <w:rPr>
          <w:rStyle w:val="SourceText"/>
        </w:rPr>
        <w:t>4. SatsRussia</w:t>
      </w:r>
    </w:p>
    <w:p>
      <w:pPr>
        <w:pStyle w:val="PreformattedText"/>
        <w:bidi w:val="0"/>
        <w:spacing w:before="0" w:after="0"/>
        <w:jc w:val="start"/>
        <w:rPr/>
      </w:pPr>
      <w:r>
        <w:rPr>
          <w:rStyle w:val="SourceText"/>
        </w:rPr>
        <w:t>5. SatsChina</w:t>
      </w:r>
    </w:p>
    <w:p>
      <w:pPr>
        <w:pStyle w:val="PreformattedText"/>
        <w:bidi w:val="0"/>
        <w:spacing w:before="0" w:after="0"/>
        <w:jc w:val="start"/>
        <w:rPr/>
      </w:pPr>
      <w:r>
        <w:rPr>
          <w:rStyle w:val="SourceText"/>
        </w:rPr>
        <w:t>6. SatsUSA (message field - first defined)</w:t>
      </w:r>
    </w:p>
    <w:p>
      <w:pPr>
        <w:pStyle w:val="PreformattedText"/>
        <w:bidi w:val="0"/>
        <w:spacing w:before="0" w:after="0"/>
        <w:jc w:val="start"/>
        <w:rPr/>
      </w:pPr>
      <w:r>
        <w:rPr>
          <w:rStyle w:val="SourceText"/>
        </w:rPr>
        <w:t>7. HdrSlot (header field)</w:t>
      </w:r>
    </w:p>
    <w:p>
      <w:pPr>
        <w:pStyle w:val="PreformattedText"/>
        <w:bidi w:val="0"/>
        <w:spacing w:before="0" w:after="0"/>
        <w:jc w:val="start"/>
        <w:rPr/>
      </w:pPr>
      <w:r>
        <w:rPr>
          <w:rStyle w:val="SourceText"/>
        </w:rPr>
        <w:t>8. HdrType</w:t>
      </w:r>
    </w:p>
    <w:p>
      <w:pPr>
        <w:pStyle w:val="PreformattedText"/>
        <w:bidi w:val="0"/>
        <w:spacing w:before="0" w:after="0"/>
        <w:jc w:val="start"/>
        <w:rPr/>
      </w:pPr>
      <w:r>
        <w:rPr>
          <w:rStyle w:val="SourceText"/>
        </w:rPr>
        <w:t>9. HdrRESERVED</w:t>
      </w:r>
    </w:p>
    <w:p>
      <w:pPr>
        <w:pStyle w:val="PreformattedText"/>
        <w:bidi w:val="0"/>
        <w:spacing w:before="0" w:after="283"/>
        <w:jc w:val="start"/>
        <w:rPr/>
      </w:pPr>
      <w:r>
        <w:rPr>
          <w:rStyle w:val="SourceText"/>
        </w:rPr>
        <w:t>10. HdrTelemetryType (header field - first)</w:t>
      </w:r>
    </w:p>
    <w:p>
      <w:pPr>
        <w:pStyle w:val="Heading2"/>
        <w:numPr>
          <w:ilvl w:val="0"/>
          <w:numId w:val="0"/>
        </w:numPr>
        <w:bidi w:val="0"/>
        <w:spacing w:before="200" w:after="120"/>
        <w:ind w:hanging="0" w:start="0"/>
        <w:jc w:val="start"/>
        <w:rPr/>
      </w:pPr>
      <w:bookmarkStart w:id="106" w:name="__RefHeading___Toc2323_1057631513"/>
      <w:bookmarkEnd w:id="106"/>
      <w:r>
        <w:rPr/>
        <w:t>Integration Guidelines</w:t>
      </w:r>
    </w:p>
    <w:p>
      <w:pPr>
        <w:pStyle w:val="Heading3"/>
        <w:numPr>
          <w:ilvl w:val="0"/>
          <w:numId w:val="0"/>
        </w:numPr>
        <w:bidi w:val="0"/>
        <w:spacing w:before="140" w:after="120"/>
        <w:ind w:hanging="0" w:start="0"/>
        <w:jc w:val="start"/>
        <w:rPr/>
      </w:pPr>
      <w:bookmarkStart w:id="107" w:name="__RefHeading___Toc2325_1057631513"/>
      <w:bookmarkEnd w:id="107"/>
      <w:r>
        <w:rPr/>
        <w:t>Receiver Implementation</w:t>
      </w:r>
    </w:p>
    <w:p>
      <w:pPr>
        <w:pStyle w:val="BodyText"/>
        <w:numPr>
          <w:ilvl w:val="0"/>
          <w:numId w:val="34"/>
        </w:numPr>
        <w:tabs>
          <w:tab w:val="left" w:pos="709" w:leader="none"/>
        </w:tabs>
        <w:bidi w:val="0"/>
        <w:spacing w:before="0" w:after="0"/>
        <w:ind w:hanging="283" w:start="709"/>
        <w:jc w:val="start"/>
        <w:rPr/>
      </w:pPr>
      <w:r>
        <w:rPr>
          <w:rStyle w:val="Strong"/>
        </w:rPr>
        <w:t>Message Detection</w:t>
      </w:r>
      <w:r>
        <w:rPr/>
        <w:t xml:space="preserve">: Check HdrTelemetryType = 0 </w:t>
      </w:r>
    </w:p>
    <w:p>
      <w:pPr>
        <w:pStyle w:val="BodyText"/>
        <w:numPr>
          <w:ilvl w:val="0"/>
          <w:numId w:val="34"/>
        </w:numPr>
        <w:tabs>
          <w:tab w:val="left" w:pos="709" w:leader="none"/>
        </w:tabs>
        <w:bidi w:val="0"/>
        <w:spacing w:before="0" w:after="0"/>
        <w:ind w:hanging="283" w:start="709"/>
        <w:jc w:val="start"/>
        <w:rPr/>
      </w:pPr>
      <w:r>
        <w:rPr>
          <w:rStyle w:val="Strong"/>
        </w:rPr>
        <w:t>Version Compatibility</w:t>
      </w:r>
      <w:r>
        <w:rPr/>
        <w:t xml:space="preserve">: Ignore messages with HdrRESERVED ≠ 0 </w:t>
      </w:r>
    </w:p>
    <w:p>
      <w:pPr>
        <w:pStyle w:val="BodyText"/>
        <w:numPr>
          <w:ilvl w:val="0"/>
          <w:numId w:val="34"/>
        </w:numPr>
        <w:tabs>
          <w:tab w:val="left" w:pos="709" w:leader="none"/>
        </w:tabs>
        <w:bidi w:val="0"/>
        <w:spacing w:before="0" w:after="0"/>
        <w:ind w:hanging="283" w:start="709"/>
        <w:jc w:val="start"/>
        <w:rPr/>
      </w:pPr>
      <w:r>
        <w:rPr>
          <w:rStyle w:val="Strong"/>
        </w:rPr>
        <w:t>Type Handling</w:t>
      </w:r>
      <w:r>
        <w:rPr/>
        <w:t xml:space="preserve">: Use HdrType to determine message structure </w:t>
      </w:r>
    </w:p>
    <w:p>
      <w:pPr>
        <w:pStyle w:val="BodyText"/>
        <w:numPr>
          <w:ilvl w:val="0"/>
          <w:numId w:val="34"/>
        </w:numPr>
        <w:tabs>
          <w:tab w:val="left" w:pos="709" w:leader="none"/>
        </w:tabs>
        <w:bidi w:val="0"/>
        <w:ind w:hanging="283" w:start="709"/>
        <w:jc w:val="start"/>
        <w:rPr/>
      </w:pPr>
      <w:r>
        <w:rPr>
          <w:rStyle w:val="Strong"/>
        </w:rPr>
        <w:t>Slot Management</w:t>
      </w:r>
      <w:r>
        <w:rPr/>
        <w:t xml:space="preserve">: Use HdrSlot for sender identification </w:t>
      </w:r>
    </w:p>
    <w:p>
      <w:pPr>
        <w:pStyle w:val="Heading3"/>
        <w:numPr>
          <w:ilvl w:val="0"/>
          <w:numId w:val="0"/>
        </w:numPr>
        <w:bidi w:val="0"/>
        <w:spacing w:before="140" w:after="120"/>
        <w:ind w:hanging="0" w:start="0"/>
        <w:jc w:val="start"/>
        <w:rPr/>
      </w:pPr>
      <w:bookmarkStart w:id="108" w:name="__RefHeading___Toc2327_1057631513"/>
      <w:bookmarkEnd w:id="108"/>
      <w:r>
        <w:rPr/>
        <w:t>Sender Implementation</w:t>
      </w:r>
    </w:p>
    <w:p>
      <w:pPr>
        <w:pStyle w:val="BodyText"/>
        <w:numPr>
          <w:ilvl w:val="0"/>
          <w:numId w:val="35"/>
        </w:numPr>
        <w:tabs>
          <w:tab w:val="left" w:pos="709" w:leader="none"/>
        </w:tabs>
        <w:bidi w:val="0"/>
        <w:spacing w:before="0" w:after="0"/>
        <w:ind w:hanging="283" w:start="709"/>
        <w:jc w:val="start"/>
        <w:rPr/>
      </w:pPr>
      <w:r>
        <w:rPr>
          <w:rStyle w:val="Strong"/>
        </w:rPr>
        <w:t>Header Setup</w:t>
      </w:r>
      <w:r>
        <w:rPr/>
        <w:t xml:space="preserve">: Always set HdrTelemetryType = 0, HdrRESERVED = 0 </w:t>
      </w:r>
    </w:p>
    <w:p>
      <w:pPr>
        <w:pStyle w:val="BodyText"/>
        <w:numPr>
          <w:ilvl w:val="0"/>
          <w:numId w:val="35"/>
        </w:numPr>
        <w:tabs>
          <w:tab w:val="left" w:pos="709" w:leader="none"/>
        </w:tabs>
        <w:bidi w:val="0"/>
        <w:spacing w:before="0" w:after="0"/>
        <w:ind w:hanging="283" w:start="709"/>
        <w:jc w:val="start"/>
        <w:rPr/>
      </w:pPr>
      <w:r>
        <w:rPr>
          <w:rStyle w:val="Strong"/>
        </w:rPr>
        <w:t>Type Selection</w:t>
      </w:r>
      <w:r>
        <w:rPr/>
        <w:t xml:space="preserve">: Choose appropriate HdrType for message content </w:t>
      </w:r>
    </w:p>
    <w:p>
      <w:pPr>
        <w:pStyle w:val="BodyText"/>
        <w:numPr>
          <w:ilvl w:val="0"/>
          <w:numId w:val="35"/>
        </w:numPr>
        <w:tabs>
          <w:tab w:val="left" w:pos="709" w:leader="none"/>
        </w:tabs>
        <w:bidi w:val="0"/>
        <w:spacing w:before="0" w:after="0"/>
        <w:ind w:hanging="283" w:start="709"/>
        <w:jc w:val="start"/>
        <w:rPr/>
      </w:pPr>
      <w:r>
        <w:rPr>
          <w:rStyle w:val="Strong"/>
        </w:rPr>
        <w:t>Slot Assignment</w:t>
      </w:r>
      <w:r>
        <w:rPr/>
        <w:t xml:space="preserve">: Select HdrSlot based on transmission schedule </w:t>
      </w:r>
    </w:p>
    <w:p>
      <w:pPr>
        <w:pStyle w:val="BodyText"/>
        <w:numPr>
          <w:ilvl w:val="0"/>
          <w:numId w:val="35"/>
        </w:numPr>
        <w:tabs>
          <w:tab w:val="left" w:pos="709" w:leader="none"/>
        </w:tabs>
        <w:bidi w:val="0"/>
        <w:ind w:hanging="283" w:start="709"/>
        <w:jc w:val="start"/>
        <w:rPr/>
      </w:pPr>
      <w:r>
        <w:rPr>
          <w:rStyle w:val="Strong"/>
        </w:rPr>
        <w:t>Value Processing</w:t>
      </w:r>
      <w:r>
        <w:rPr/>
        <w:t xml:space="preserve">: Apply clamping and rounding before encoding </w:t>
      </w:r>
    </w:p>
    <w:p>
      <w:pPr>
        <w:pStyle w:val="Heading3"/>
        <w:numPr>
          <w:ilvl w:val="0"/>
          <w:numId w:val="0"/>
        </w:numPr>
        <w:bidi w:val="0"/>
        <w:spacing w:before="140" w:after="120"/>
        <w:ind w:hanging="0" w:start="0"/>
        <w:jc w:val="start"/>
        <w:rPr/>
      </w:pPr>
      <w:bookmarkStart w:id="109" w:name="__RefHeading___Toc2329_1057631513"/>
      <w:bookmarkEnd w:id="109"/>
      <w:r>
        <w:rPr/>
        <w:t>Fingerprinting Logic</w:t>
      </w:r>
    </w:p>
    <w:p>
      <w:pPr>
        <w:pStyle w:val="BodyText"/>
        <w:bidi w:val="0"/>
        <w:jc w:val="start"/>
        <w:rPr/>
      </w:pPr>
      <w:r>
        <w:rPr/>
        <w:t>For websites that use a variety of “fingerprinting” algos, it is useful to be similar for deciding how to fingerprint when Basic and Extended Telemetry exists.</w:t>
      </w:r>
    </w:p>
    <w:p>
      <w:pPr>
        <w:pStyle w:val="BodyText"/>
        <w:bidi w:val="0"/>
        <w:spacing w:lineRule="auto" w:line="276" w:before="0" w:after="140"/>
        <w:jc w:val="start"/>
        <w:rPr/>
      </w:pPr>
      <w:r>
        <w:rPr/>
        <w:t>For telemetry detection in any 10-minute window:</w:t>
      </w:r>
    </w:p>
    <w:p>
      <w:pPr>
        <w:pStyle w:val="BodyText"/>
        <w:numPr>
          <w:ilvl w:val="0"/>
          <w:numId w:val="36"/>
        </w:numPr>
        <w:tabs>
          <w:tab w:val="left" w:pos="709" w:leader="none"/>
        </w:tabs>
        <w:bidi w:val="0"/>
        <w:spacing w:before="0" w:after="0"/>
        <w:ind w:hanging="283" w:start="709"/>
        <w:jc w:val="start"/>
        <w:rPr/>
      </w:pPr>
      <w:r>
        <w:rPr/>
        <w:t xml:space="preserve">Check slot 0 for both Regular and Extended messages </w:t>
      </w:r>
    </w:p>
    <w:p>
      <w:pPr>
        <w:pStyle w:val="BodyText"/>
        <w:numPr>
          <w:ilvl w:val="0"/>
          <w:numId w:val="36"/>
        </w:numPr>
        <w:tabs>
          <w:tab w:val="left" w:pos="709" w:leader="none"/>
        </w:tabs>
        <w:bidi w:val="0"/>
        <w:spacing w:before="0" w:after="0"/>
        <w:ind w:hanging="283" w:start="709"/>
        <w:jc w:val="start"/>
        <w:rPr/>
      </w:pPr>
      <w:r>
        <w:rPr/>
        <w:t xml:space="preserve">If only Regular found: use as reference frequency </w:t>
      </w:r>
    </w:p>
    <w:p>
      <w:pPr>
        <w:pStyle w:val="BodyText"/>
        <w:numPr>
          <w:ilvl w:val="0"/>
          <w:numId w:val="36"/>
        </w:numPr>
        <w:tabs>
          <w:tab w:val="left" w:pos="709" w:leader="none"/>
        </w:tabs>
        <w:bidi w:val="0"/>
        <w:spacing w:before="0" w:after="0"/>
        <w:ind w:hanging="283" w:start="709"/>
        <w:jc w:val="start"/>
        <w:rPr/>
      </w:pPr>
      <w:r>
        <w:rPr/>
        <w:t xml:space="preserve">If only Extended found: use as reference frequency </w:t>
      </w:r>
    </w:p>
    <w:p>
      <w:pPr>
        <w:pStyle w:val="BodyText"/>
        <w:numPr>
          <w:ilvl w:val="0"/>
          <w:numId w:val="36"/>
        </w:numPr>
        <w:tabs>
          <w:tab w:val="left" w:pos="709" w:leader="none"/>
        </w:tabs>
        <w:bidi w:val="0"/>
        <w:ind w:hanging="283" w:start="709"/>
        <w:jc w:val="start"/>
        <w:rPr/>
      </w:pPr>
      <w:r>
        <w:rPr/>
        <w:t xml:space="preserve">If both found: prefer Regular message as reference </w:t>
      </w:r>
    </w:p>
    <w:p>
      <w:pPr>
        <w:pStyle w:val="Heading2"/>
        <w:numPr>
          <w:ilvl w:val="0"/>
          <w:numId w:val="0"/>
        </w:numPr>
        <w:bidi w:val="0"/>
        <w:spacing w:before="200" w:after="120"/>
        <w:ind w:hanging="0" w:start="0"/>
        <w:jc w:val="start"/>
        <w:rPr/>
      </w:pPr>
      <w:bookmarkStart w:id="110" w:name="__RefHeading___Toc2331_1057631513"/>
      <w:bookmarkEnd w:id="110"/>
      <w:r>
        <w:rPr/>
        <w:t>Error Handling</w:t>
      </w:r>
    </w:p>
    <w:p>
      <w:pPr>
        <w:pStyle w:val="Heading3"/>
        <w:numPr>
          <w:ilvl w:val="0"/>
          <w:numId w:val="0"/>
        </w:numPr>
        <w:bidi w:val="0"/>
        <w:spacing w:before="140" w:after="120"/>
        <w:ind w:hanging="0" w:start="0"/>
        <w:jc w:val="start"/>
        <w:rPr/>
      </w:pPr>
      <w:bookmarkStart w:id="111" w:name="__RefHeading___Toc2333_1057631513"/>
      <w:bookmarkEnd w:id="111"/>
      <w:r>
        <w:rPr/>
        <w:t>Invalid Messages</w:t>
      </w:r>
    </w:p>
    <w:p>
      <w:pPr>
        <w:pStyle w:val="BodyText"/>
        <w:bidi w:val="0"/>
        <w:spacing w:lineRule="auto" w:line="276" w:before="0" w:after="140"/>
        <w:jc w:val="start"/>
        <w:rPr/>
      </w:pPr>
      <w:r>
        <w:rPr/>
        <w:t>Receivers should ignore messages with:</w:t>
      </w:r>
    </w:p>
    <w:p>
      <w:pPr>
        <w:pStyle w:val="BodyText"/>
        <w:numPr>
          <w:ilvl w:val="0"/>
          <w:numId w:val="37"/>
        </w:numPr>
        <w:tabs>
          <w:tab w:val="left" w:pos="709" w:leader="none"/>
        </w:tabs>
        <w:bidi w:val="0"/>
        <w:spacing w:before="0" w:after="0"/>
        <w:ind w:hanging="283" w:start="709"/>
        <w:jc w:val="start"/>
        <w:rPr/>
      </w:pPr>
      <w:r>
        <w:rPr/>
        <w:t xml:space="preserve">HdrTelemetryType ≠ 0 </w:t>
      </w:r>
    </w:p>
    <w:p>
      <w:pPr>
        <w:pStyle w:val="BodyText"/>
        <w:numPr>
          <w:ilvl w:val="0"/>
          <w:numId w:val="37"/>
        </w:numPr>
        <w:tabs>
          <w:tab w:val="left" w:pos="709" w:leader="none"/>
        </w:tabs>
        <w:bidi w:val="0"/>
        <w:spacing w:before="0" w:after="0"/>
        <w:ind w:hanging="283" w:start="709"/>
        <w:jc w:val="start"/>
        <w:rPr/>
      </w:pPr>
      <w:r>
        <w:rPr/>
        <w:t xml:space="preserve">HdrRESERVED ≠ 0 </w:t>
      </w:r>
    </w:p>
    <w:p>
      <w:pPr>
        <w:pStyle w:val="BodyText"/>
        <w:numPr>
          <w:ilvl w:val="0"/>
          <w:numId w:val="37"/>
        </w:numPr>
        <w:tabs>
          <w:tab w:val="left" w:pos="709" w:leader="none"/>
        </w:tabs>
        <w:bidi w:val="0"/>
        <w:spacing w:before="0" w:after="0"/>
        <w:ind w:hanging="283" w:start="709"/>
        <w:jc w:val="start"/>
        <w:rPr/>
      </w:pPr>
      <w:r>
        <w:rPr/>
        <w:t xml:space="preserve">Unknown HdrType values (beyond implemented range) </w:t>
      </w:r>
    </w:p>
    <w:p>
      <w:pPr>
        <w:pStyle w:val="BodyText"/>
        <w:numPr>
          <w:ilvl w:val="0"/>
          <w:numId w:val="37"/>
        </w:numPr>
        <w:tabs>
          <w:tab w:val="left" w:pos="709" w:leader="none"/>
        </w:tabs>
        <w:bidi w:val="0"/>
        <w:ind w:hanging="283" w:start="709"/>
        <w:jc w:val="start"/>
        <w:rPr/>
      </w:pPr>
      <w:r>
        <w:rPr/>
        <w:t xml:space="preserve">Invalid field values outside defined ranges </w:t>
      </w:r>
    </w:p>
    <w:p>
      <w:pPr>
        <w:pStyle w:val="Heading3"/>
        <w:numPr>
          <w:ilvl w:val="0"/>
          <w:numId w:val="0"/>
        </w:numPr>
        <w:bidi w:val="0"/>
        <w:spacing w:before="140" w:after="120"/>
        <w:ind w:hanging="0" w:start="0"/>
        <w:jc w:val="start"/>
        <w:rPr/>
      </w:pPr>
      <w:bookmarkStart w:id="112" w:name="__RefHeading___Toc2335_1057631513"/>
      <w:bookmarkEnd w:id="112"/>
      <w:r>
        <w:rPr/>
        <w:t>Backward Compatibility</w:t>
      </w:r>
    </w:p>
    <w:p>
      <w:pPr>
        <w:pStyle w:val="BodyText"/>
        <w:bidi w:val="0"/>
        <w:spacing w:lineRule="auto" w:line="276" w:before="0" w:after="140"/>
        <w:jc w:val="start"/>
        <w:rPr/>
      </w:pPr>
      <w:r>
        <w:rPr/>
        <w:t>Extended Telemetry maintains compatibility by:</w:t>
      </w:r>
    </w:p>
    <w:p>
      <w:pPr>
        <w:pStyle w:val="BodyText"/>
        <w:numPr>
          <w:ilvl w:val="0"/>
          <w:numId w:val="38"/>
        </w:numPr>
        <w:tabs>
          <w:tab w:val="left" w:pos="709" w:leader="none"/>
        </w:tabs>
        <w:bidi w:val="0"/>
        <w:spacing w:before="0" w:after="0"/>
        <w:ind w:hanging="283" w:start="709"/>
        <w:jc w:val="start"/>
        <w:rPr/>
      </w:pPr>
      <w:r>
        <w:rPr/>
        <w:t xml:space="preserve">Using existing WSPR message format </w:t>
      </w:r>
    </w:p>
    <w:p>
      <w:pPr>
        <w:pStyle w:val="BodyText"/>
        <w:numPr>
          <w:ilvl w:val="0"/>
          <w:numId w:val="38"/>
        </w:numPr>
        <w:tabs>
          <w:tab w:val="left" w:pos="709" w:leader="none"/>
        </w:tabs>
        <w:bidi w:val="0"/>
        <w:spacing w:before="0" w:after="0"/>
        <w:ind w:hanging="283" w:start="709"/>
        <w:jc w:val="start"/>
        <w:rPr/>
      </w:pPr>
      <w:r>
        <w:rPr/>
        <w:t xml:space="preserve">Preserving Regular Type 1 and Basic Telemetry timing </w:t>
      </w:r>
    </w:p>
    <w:p>
      <w:pPr>
        <w:pStyle w:val="BodyText"/>
        <w:numPr>
          <w:ilvl w:val="0"/>
          <w:numId w:val="38"/>
        </w:numPr>
        <w:tabs>
          <w:tab w:val="left" w:pos="709" w:leader="none"/>
        </w:tabs>
        <w:bidi w:val="0"/>
        <w:ind w:hanging="283" w:start="709"/>
        <w:jc w:val="start"/>
        <w:rPr/>
      </w:pPr>
      <w:r>
        <w:rPr/>
        <w:t xml:space="preserve">Not interfering with existing transmission patterns </w:t>
      </w:r>
    </w:p>
    <w:p>
      <w:pPr>
        <w:pStyle w:val="Heading2"/>
        <w:bidi w:val="0"/>
        <w:ind w:hanging="0" w:start="0"/>
        <w:jc w:val="start"/>
        <w:rPr/>
      </w:pPr>
      <w:bookmarkStart w:id="113" w:name="__RefHeading___Toc2337_1057631513"/>
      <w:bookmarkEnd w:id="113"/>
      <w:r>
        <w:rPr/>
        <w:t>Future Extensions</w:t>
      </w:r>
    </w:p>
    <w:p>
      <w:pPr>
        <w:pStyle w:val="BodyText"/>
        <w:bidi w:val="0"/>
        <w:spacing w:lineRule="auto" w:line="276" w:before="0" w:after="140"/>
        <w:jc w:val="start"/>
        <w:rPr/>
      </w:pPr>
      <w:r>
        <w:rPr/>
        <w:t>The protocol supports future growth through:</w:t>
      </w:r>
    </w:p>
    <w:p>
      <w:pPr>
        <w:pStyle w:val="BodyText"/>
        <w:numPr>
          <w:ilvl w:val="0"/>
          <w:numId w:val="39"/>
        </w:numPr>
        <w:tabs>
          <w:tab w:val="left" w:pos="709" w:leader="none"/>
        </w:tabs>
        <w:bidi w:val="0"/>
        <w:spacing w:before="0" w:after="0"/>
        <w:ind w:hanging="283" w:start="709"/>
        <w:jc w:val="start"/>
        <w:rPr/>
      </w:pPr>
      <w:r>
        <w:rPr/>
        <w:t xml:space="preserve">Extensible message types (add fields to existing types) </w:t>
      </w:r>
    </w:p>
    <w:p>
      <w:pPr>
        <w:pStyle w:val="BodyText"/>
        <w:numPr>
          <w:ilvl w:val="0"/>
          <w:numId w:val="39"/>
        </w:numPr>
        <w:tabs>
          <w:tab w:val="left" w:pos="709" w:leader="none"/>
        </w:tabs>
        <w:bidi w:val="0"/>
        <w:spacing w:before="0" w:after="0"/>
        <w:ind w:hanging="283" w:start="709"/>
        <w:jc w:val="start"/>
        <w:rPr/>
      </w:pPr>
      <w:r>
        <w:rPr/>
        <w:t xml:space="preserve">HdrRESERVED field for protocol enhancements </w:t>
      </w:r>
    </w:p>
    <w:p>
      <w:pPr>
        <w:pStyle w:val="BodyText"/>
        <w:numPr>
          <w:ilvl w:val="0"/>
          <w:numId w:val="39"/>
        </w:numPr>
        <w:tabs>
          <w:tab w:val="left" w:pos="709" w:leader="none"/>
        </w:tabs>
        <w:bidi w:val="0"/>
        <w:spacing w:before="0" w:after="0"/>
        <w:ind w:hanging="283" w:start="709"/>
        <w:jc w:val="start"/>
        <w:rPr/>
      </w:pPr>
      <w:r>
        <w:rPr/>
        <w:t xml:space="preserve">User-defined and vendor-defined message types </w:t>
      </w:r>
    </w:p>
    <w:p>
      <w:pPr>
        <w:pStyle w:val="BodyText"/>
        <w:numPr>
          <w:ilvl w:val="0"/>
          <w:numId w:val="39"/>
        </w:numPr>
        <w:tabs>
          <w:tab w:val="left" w:pos="709" w:leader="none"/>
        </w:tabs>
        <w:bidi w:val="0"/>
        <w:ind w:hanging="283" w:start="709"/>
        <w:jc w:val="start"/>
        <w:rPr/>
      </w:pPr>
      <w:r>
        <w:rPr/>
        <w:t xml:space="preserve">Flexible transmission scheduling </w:t>
      </w:r>
    </w:p>
    <w:p>
      <w:pPr>
        <w:pStyle w:val="BodyText"/>
        <w:bidi w:val="0"/>
        <w:spacing w:lineRule="auto" w:line="276" w:before="0" w:after="140"/>
        <w:jc w:val="start"/>
        <w:rPr/>
      </w:pPr>
      <w:r>
        <w:rPr/>
      </w:r>
    </w:p>
    <w:p>
      <w:pPr>
        <w:pStyle w:val="Heading1"/>
        <w:numPr>
          <w:ilvl w:val="0"/>
          <w:numId w:val="0"/>
        </w:numPr>
        <w:bidi w:val="0"/>
        <w:spacing w:before="240" w:after="120"/>
        <w:ind w:hanging="0" w:start="0"/>
        <w:jc w:val="start"/>
        <w:rPr/>
      </w:pPr>
      <w:bookmarkStart w:id="114" w:name="__RefHeading___Toc2339_1057631513"/>
      <w:bookmarkEnd w:id="114"/>
      <w:r>
        <w:rPr/>
        <w:t xml:space="preserve">WsprEncoded C++ Library </w:t>
      </w:r>
    </w:p>
    <w:p>
      <w:pPr>
        <w:pStyle w:val="Heading2"/>
        <w:numPr>
          <w:ilvl w:val="0"/>
          <w:numId w:val="0"/>
        </w:numPr>
        <w:bidi w:val="0"/>
        <w:spacing w:before="200" w:after="120"/>
        <w:ind w:hanging="0" w:start="0"/>
        <w:jc w:val="start"/>
        <w:rPr/>
      </w:pPr>
      <w:bookmarkStart w:id="115" w:name="__RefHeading___Toc2341_1057631513"/>
      <w:bookmarkEnd w:id="115"/>
      <w:r>
        <w:rPr/>
        <w:t>Overview</w:t>
      </w:r>
    </w:p>
    <w:p>
      <w:pPr>
        <w:pStyle w:val="BodyText"/>
        <w:bidi w:val="0"/>
        <w:spacing w:lineRule="auto" w:line="276" w:before="0" w:after="140"/>
        <w:jc w:val="start"/>
        <w:rPr/>
      </w:pPr>
      <w:r>
        <w:rPr/>
        <w:t>WsprEncoded is a header-only C++ library that implements telemetry encoding and decoding functionality for the WSPR (Weak Signal Propagation Reporter) protocol. This library enables developers to build trackers and other telemetry systems that can transmit sensor data through WSPR's minimal bandwidth constraints.</w:t>
      </w:r>
    </w:p>
    <w:p>
      <w:pPr>
        <w:pStyle w:val="Heading2"/>
        <w:numPr>
          <w:ilvl w:val="0"/>
          <w:numId w:val="0"/>
        </w:numPr>
        <w:bidi w:val="0"/>
        <w:spacing w:before="200" w:after="120"/>
        <w:ind w:hanging="0" w:start="0"/>
        <w:jc w:val="start"/>
        <w:rPr/>
      </w:pPr>
      <w:bookmarkStart w:id="116" w:name="__RefHeading___Toc2343_1057631513"/>
      <w:bookmarkEnd w:id="116"/>
      <w:r>
        <w:rPr/>
        <w:t>Features</w:t>
      </w:r>
    </w:p>
    <w:p>
      <w:pPr>
        <w:pStyle w:val="Heading3"/>
        <w:numPr>
          <w:ilvl w:val="0"/>
          <w:numId w:val="0"/>
        </w:numPr>
        <w:bidi w:val="0"/>
        <w:spacing w:before="140" w:after="120"/>
        <w:ind w:hanging="0" w:start="0"/>
        <w:jc w:val="start"/>
        <w:rPr/>
      </w:pPr>
      <w:bookmarkStart w:id="117" w:name="__RefHeading___Toc2345_1057631513"/>
      <w:bookmarkEnd w:id="117"/>
      <w:r>
        <w:rPr/>
        <w:t>Core Capabilities</w:t>
      </w:r>
    </w:p>
    <w:p>
      <w:pPr>
        <w:pStyle w:val="BodyText"/>
        <w:numPr>
          <w:ilvl w:val="0"/>
          <w:numId w:val="40"/>
        </w:numPr>
        <w:tabs>
          <w:tab w:val="left" w:pos="709" w:leader="none"/>
        </w:tabs>
        <w:bidi w:val="0"/>
        <w:spacing w:before="0" w:after="0"/>
        <w:ind w:hanging="283" w:start="709"/>
        <w:jc w:val="start"/>
        <w:rPr/>
      </w:pPr>
      <w:r>
        <w:rPr>
          <w:rStyle w:val="Strong"/>
        </w:rPr>
        <w:t>Basic Telemetry</w:t>
      </w:r>
      <w:r>
        <w:rPr/>
        <w:t xml:space="preserve">: Encode/decode common measurements (altitude, voltage, temperature, etc.) </w:t>
      </w:r>
    </w:p>
    <w:p>
      <w:pPr>
        <w:pStyle w:val="BodyText"/>
        <w:numPr>
          <w:ilvl w:val="0"/>
          <w:numId w:val="40"/>
        </w:numPr>
        <w:tabs>
          <w:tab w:val="left" w:pos="709" w:leader="none"/>
        </w:tabs>
        <w:bidi w:val="0"/>
        <w:spacing w:before="0" w:after="0"/>
        <w:ind w:hanging="283" w:start="709"/>
        <w:jc w:val="start"/>
        <w:rPr/>
      </w:pPr>
      <w:r>
        <w:rPr>
          <w:rStyle w:val="Strong"/>
        </w:rPr>
        <w:t>Extended Telemetry</w:t>
      </w:r>
      <w:r>
        <w:rPr/>
        <w:t xml:space="preserve">: Define and encode arbitrary telemetry fields </w:t>
      </w:r>
    </w:p>
    <w:p>
      <w:pPr>
        <w:pStyle w:val="BodyText"/>
        <w:numPr>
          <w:ilvl w:val="0"/>
          <w:numId w:val="40"/>
        </w:numPr>
        <w:tabs>
          <w:tab w:val="left" w:pos="709" w:leader="none"/>
        </w:tabs>
        <w:bidi w:val="0"/>
        <w:ind w:hanging="283" w:start="709"/>
        <w:jc w:val="start"/>
        <w:rPr/>
      </w:pPr>
      <w:r>
        <w:rPr>
          <w:rStyle w:val="Strong"/>
        </w:rPr>
        <w:t>Channel Mapping</w:t>
      </w:r>
      <w:r>
        <w:rPr/>
        <w:t xml:space="preserve">: Look up WSPR channel details by band and frequency </w:t>
      </w:r>
    </w:p>
    <w:p>
      <w:pPr>
        <w:pStyle w:val="Heading3"/>
        <w:numPr>
          <w:ilvl w:val="0"/>
          <w:numId w:val="0"/>
        </w:numPr>
        <w:bidi w:val="0"/>
        <w:spacing w:before="140" w:after="120"/>
        <w:ind w:hanging="0" w:start="0"/>
        <w:jc w:val="start"/>
        <w:rPr/>
      </w:pPr>
      <w:bookmarkStart w:id="118" w:name="__RefHeading___Toc2347_1057631513"/>
      <w:bookmarkEnd w:id="118"/>
      <w:r>
        <w:rPr/>
        <w:t>Design Principles</w:t>
      </w:r>
    </w:p>
    <w:p>
      <w:pPr>
        <w:pStyle w:val="BodyText"/>
        <w:numPr>
          <w:ilvl w:val="0"/>
          <w:numId w:val="41"/>
        </w:numPr>
        <w:tabs>
          <w:tab w:val="left" w:pos="709" w:leader="none"/>
        </w:tabs>
        <w:bidi w:val="0"/>
        <w:spacing w:before="0" w:after="0"/>
        <w:ind w:hanging="283" w:start="709"/>
        <w:jc w:val="start"/>
        <w:rPr/>
      </w:pPr>
      <w:r>
        <w:rPr>
          <w:rStyle w:val="Strong"/>
        </w:rPr>
        <w:t>Memory Efficient</w:t>
      </w:r>
      <w:r>
        <w:rPr/>
        <w:t>: No dynamic memory allocations (</w:t>
      </w:r>
      <w:r>
        <w:rPr>
          <w:rStyle w:val="SourceText"/>
        </w:rPr>
        <w:t>malloc</w:t>
      </w:r>
      <w:r>
        <w:rPr/>
        <w:t xml:space="preserve">, </w:t>
      </w:r>
      <w:r>
        <w:rPr>
          <w:rStyle w:val="SourceText"/>
        </w:rPr>
        <w:t>new</w:t>
      </w:r>
      <w:r>
        <w:rPr/>
        <w:t xml:space="preserve">, or STL containers) </w:t>
      </w:r>
    </w:p>
    <w:p>
      <w:pPr>
        <w:pStyle w:val="BodyText"/>
        <w:numPr>
          <w:ilvl w:val="0"/>
          <w:numId w:val="41"/>
        </w:numPr>
        <w:tabs>
          <w:tab w:val="left" w:pos="709" w:leader="none"/>
        </w:tabs>
        <w:bidi w:val="0"/>
        <w:spacing w:before="0" w:after="0"/>
        <w:ind w:hanging="283" w:start="709"/>
        <w:jc w:val="start"/>
        <w:rPr/>
      </w:pPr>
      <w:r>
        <w:rPr>
          <w:rStyle w:val="Strong"/>
        </w:rPr>
        <w:t>Widely Compatible</w:t>
      </w:r>
      <w:r>
        <w:rPr/>
        <w:t xml:space="preserve">: C++11 language standard for older compiler support </w:t>
      </w:r>
    </w:p>
    <w:p>
      <w:pPr>
        <w:pStyle w:val="BodyText"/>
        <w:numPr>
          <w:ilvl w:val="0"/>
          <w:numId w:val="41"/>
        </w:numPr>
        <w:tabs>
          <w:tab w:val="left" w:pos="709" w:leader="none"/>
        </w:tabs>
        <w:bidi w:val="0"/>
        <w:spacing w:before="0" w:after="0"/>
        <w:ind w:hanging="283" w:start="709"/>
        <w:jc w:val="start"/>
        <w:rPr/>
      </w:pPr>
      <w:r>
        <w:rPr>
          <w:rStyle w:val="Strong"/>
        </w:rPr>
        <w:t>Header-Only</w:t>
      </w:r>
      <w:r>
        <w:rPr/>
        <w:t xml:space="preserve">: Simple integration without separate compilation </w:t>
      </w:r>
    </w:p>
    <w:p>
      <w:pPr>
        <w:pStyle w:val="BodyText"/>
        <w:numPr>
          <w:ilvl w:val="0"/>
          <w:numId w:val="41"/>
        </w:numPr>
        <w:tabs>
          <w:tab w:val="left" w:pos="709" w:leader="none"/>
        </w:tabs>
        <w:bidi w:val="0"/>
        <w:ind w:hanging="283" w:start="709"/>
        <w:jc w:val="start"/>
        <w:rPr/>
      </w:pPr>
      <w:r>
        <w:rPr>
          <w:rStyle w:val="Strong"/>
        </w:rPr>
        <w:t>Cross-Platform</w:t>
      </w:r>
      <w:r>
        <w:rPr/>
        <w:t xml:space="preserve">: Works on Arduino, embedded systems, and desktop platforms </w:t>
      </w:r>
    </w:p>
    <w:p>
      <w:pPr>
        <w:pStyle w:val="Heading2"/>
        <w:numPr>
          <w:ilvl w:val="0"/>
          <w:numId w:val="0"/>
        </w:numPr>
        <w:bidi w:val="0"/>
        <w:spacing w:before="200" w:after="120"/>
        <w:ind w:hanging="0" w:start="0"/>
        <w:jc w:val="start"/>
        <w:rPr/>
      </w:pPr>
      <w:bookmarkStart w:id="119" w:name="__RefHeading___Toc2349_1057631513"/>
      <w:bookmarkEnd w:id="119"/>
      <w:r>
        <w:rPr/>
        <w:t>Installation</w:t>
      </w:r>
    </w:p>
    <w:p>
      <w:pPr>
        <w:pStyle w:val="Heading3"/>
        <w:numPr>
          <w:ilvl w:val="0"/>
          <w:numId w:val="0"/>
        </w:numPr>
        <w:bidi w:val="0"/>
        <w:spacing w:before="140" w:after="120"/>
        <w:ind w:hanging="0" w:start="0"/>
        <w:jc w:val="start"/>
        <w:rPr/>
      </w:pPr>
      <w:bookmarkStart w:id="120" w:name="__RefHeading___Toc2351_1057631513"/>
      <w:bookmarkEnd w:id="120"/>
      <w:r>
        <w:rPr/>
        <w:t>Arduino Library Manager</w:t>
      </w:r>
    </w:p>
    <w:p>
      <w:pPr>
        <w:pStyle w:val="PreformattedText"/>
        <w:bidi w:val="0"/>
        <w:spacing w:before="0" w:after="0"/>
        <w:jc w:val="start"/>
        <w:rPr/>
      </w:pPr>
      <w:r>
        <w:rPr>
          <w:rStyle w:val="SourceText"/>
        </w:rPr>
        <w:t># Install via Arduino IDE Library Manager</w:t>
      </w:r>
    </w:p>
    <w:p>
      <w:pPr>
        <w:pStyle w:val="PreformattedText"/>
        <w:bidi w:val="0"/>
        <w:spacing w:before="0" w:after="283"/>
        <w:jc w:val="start"/>
        <w:rPr/>
      </w:pPr>
      <w:r>
        <w:rPr>
          <w:rStyle w:val="SourceText"/>
        </w:rPr>
        <w:t># Search for "WsprEncoded" and click Install</w:t>
      </w:r>
    </w:p>
    <w:p>
      <w:pPr>
        <w:pStyle w:val="Heading3"/>
        <w:numPr>
          <w:ilvl w:val="0"/>
          <w:numId w:val="0"/>
        </w:numPr>
        <w:bidi w:val="0"/>
        <w:spacing w:before="140" w:after="120"/>
        <w:ind w:hanging="0" w:start="0"/>
        <w:jc w:val="start"/>
        <w:rPr/>
      </w:pPr>
      <w:bookmarkStart w:id="121" w:name="__RefHeading___Toc2353_1057631513"/>
      <w:bookmarkEnd w:id="121"/>
      <w:r>
        <w:rPr/>
        <w:t>CMake Integration</w:t>
      </w:r>
    </w:p>
    <w:p>
      <w:pPr>
        <w:pStyle w:val="Heading4"/>
        <w:numPr>
          <w:ilvl w:val="0"/>
          <w:numId w:val="0"/>
        </w:numPr>
        <w:bidi w:val="0"/>
        <w:spacing w:before="120" w:after="120"/>
        <w:ind w:hanging="0" w:start="0"/>
        <w:jc w:val="start"/>
        <w:rPr/>
      </w:pPr>
      <w:bookmarkStart w:id="122" w:name="__RefHeading___Toc2355_1057631513"/>
      <w:bookmarkEnd w:id="122"/>
      <w:r>
        <w:rPr/>
        <w:t>Option 1: FetchContent (Recommended)</w:t>
      </w:r>
    </w:p>
    <w:p>
      <w:pPr>
        <w:pStyle w:val="PreformattedText"/>
        <w:bidi w:val="0"/>
        <w:spacing w:before="0" w:after="0"/>
        <w:jc w:val="start"/>
        <w:rPr/>
      </w:pPr>
      <w:r>
        <w:rPr>
          <w:rStyle w:val="SourceText"/>
        </w:rPr>
        <w:t>include(FetchContent)</w:t>
      </w:r>
    </w:p>
    <w:p>
      <w:pPr>
        <w:pStyle w:val="PreformattedText"/>
        <w:bidi w:val="0"/>
        <w:spacing w:before="0" w:after="0"/>
        <w:jc w:val="start"/>
        <w:rPr/>
      </w:pPr>
      <w:r>
        <w:rPr>
          <w:rStyle w:val="SourceText"/>
        </w:rPr>
        <w:t>FetchContent_Declare(</w:t>
      </w:r>
    </w:p>
    <w:p>
      <w:pPr>
        <w:pStyle w:val="PreformattedText"/>
        <w:bidi w:val="0"/>
        <w:spacing w:before="0" w:after="0"/>
        <w:jc w:val="start"/>
        <w:rPr/>
      </w:pPr>
      <w:r>
        <w:rPr>
          <w:rStyle w:val="SourceText"/>
        </w:rPr>
        <w:t xml:space="preserve">  </w:t>
      </w:r>
      <w:r>
        <w:rPr>
          <w:rStyle w:val="SourceText"/>
        </w:rPr>
        <w:t>WsprEncoded</w:t>
      </w:r>
    </w:p>
    <w:p>
      <w:pPr>
        <w:pStyle w:val="PreformattedText"/>
        <w:bidi w:val="0"/>
        <w:spacing w:before="0" w:after="0"/>
        <w:jc w:val="start"/>
        <w:rPr/>
      </w:pPr>
      <w:r>
        <w:rPr>
          <w:rStyle w:val="SourceText"/>
        </w:rPr>
        <w:t xml:space="preserve">  </w:t>
      </w:r>
      <w:r>
        <w:rPr>
          <w:rStyle w:val="SourceText"/>
        </w:rPr>
        <w:t>GIT_REPOSITORY https://github.com/your-repo/WsprEncoded.git</w:t>
      </w:r>
    </w:p>
    <w:p>
      <w:pPr>
        <w:pStyle w:val="PreformattedText"/>
        <w:bidi w:val="0"/>
        <w:spacing w:before="0" w:after="0"/>
        <w:jc w:val="start"/>
        <w:rPr/>
      </w:pPr>
      <w:r>
        <w:rPr>
          <w:rStyle w:val="SourceText"/>
        </w:rPr>
        <w:t xml:space="preserve">  </w:t>
      </w:r>
      <w:r>
        <w:rPr>
          <w:rStyle w:val="SourceText"/>
        </w:rPr>
        <w:t>GIT_TAG        v1.0.0</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FetchContent_MakeAvailable(WsprEncoded)</w:t>
      </w:r>
    </w:p>
    <w:p>
      <w:pPr>
        <w:pStyle w:val="PreformattedText"/>
        <w:bidi w:val="0"/>
        <w:spacing w:before="0" w:after="0"/>
        <w:jc w:val="start"/>
        <w:rPr/>
      </w:pPr>
      <w:r>
        <w:rPr/>
      </w:r>
    </w:p>
    <w:p>
      <w:pPr>
        <w:pStyle w:val="PreformattedText"/>
        <w:bidi w:val="0"/>
        <w:spacing w:before="0" w:after="283"/>
        <w:jc w:val="start"/>
        <w:rPr/>
      </w:pPr>
      <w:r>
        <w:rPr>
          <w:rStyle w:val="SourceText"/>
        </w:rPr>
        <w:t>target_link_libraries(YourExecutable WsprEncoded)</w:t>
      </w:r>
    </w:p>
    <w:p>
      <w:pPr>
        <w:pStyle w:val="Heading4"/>
        <w:numPr>
          <w:ilvl w:val="0"/>
          <w:numId w:val="0"/>
        </w:numPr>
        <w:bidi w:val="0"/>
        <w:spacing w:before="120" w:after="120"/>
        <w:ind w:hanging="0" w:start="0"/>
        <w:jc w:val="start"/>
        <w:rPr/>
      </w:pPr>
      <w:bookmarkStart w:id="123" w:name="__RefHeading___Toc2357_1057631513"/>
      <w:bookmarkEnd w:id="123"/>
      <w:r>
        <w:rPr/>
        <w:t>Option 2: Git Submodules</w:t>
      </w:r>
    </w:p>
    <w:p>
      <w:pPr>
        <w:pStyle w:val="PreformattedText"/>
        <w:bidi w:val="0"/>
        <w:spacing w:before="0" w:after="0"/>
        <w:jc w:val="start"/>
        <w:rPr/>
      </w:pPr>
      <w:r>
        <w:rPr>
          <w:rStyle w:val="SourceText"/>
        </w:rPr>
        <w:t># Add as submodule</w:t>
      </w:r>
    </w:p>
    <w:p>
      <w:pPr>
        <w:pStyle w:val="PreformattedText"/>
        <w:bidi w:val="0"/>
        <w:spacing w:before="0" w:after="0"/>
        <w:jc w:val="start"/>
        <w:rPr/>
      </w:pPr>
      <w:r>
        <w:rPr>
          <w:rStyle w:val="SourceText"/>
        </w:rPr>
        <w:t>git submodule add https://github.com/your-repo/WsprEncoded.git third-party/WsprEncoded</w:t>
      </w:r>
    </w:p>
    <w:p>
      <w:pPr>
        <w:pStyle w:val="PreformattedText"/>
        <w:bidi w:val="0"/>
        <w:spacing w:before="0" w:after="0"/>
        <w:jc w:val="start"/>
        <w:rPr/>
      </w:pPr>
      <w:r>
        <w:rPr/>
      </w:r>
    </w:p>
    <w:p>
      <w:pPr>
        <w:pStyle w:val="PreformattedText"/>
        <w:bidi w:val="0"/>
        <w:spacing w:before="0" w:after="0"/>
        <w:jc w:val="start"/>
        <w:rPr/>
      </w:pPr>
      <w:r>
        <w:rPr>
          <w:rStyle w:val="SourceText"/>
        </w:rPr>
        <w:t># In CMakeLists.txt</w:t>
      </w:r>
    </w:p>
    <w:p>
      <w:pPr>
        <w:pStyle w:val="PreformattedText"/>
        <w:bidi w:val="0"/>
        <w:spacing w:before="0" w:after="0"/>
        <w:jc w:val="start"/>
        <w:rPr/>
      </w:pPr>
      <w:r>
        <w:rPr>
          <w:rStyle w:val="SourceText"/>
        </w:rPr>
        <w:t>add_subdirectory(third-party/WsprEncoded)</w:t>
      </w:r>
    </w:p>
    <w:p>
      <w:pPr>
        <w:pStyle w:val="PreformattedText"/>
        <w:bidi w:val="0"/>
        <w:spacing w:before="0" w:after="283"/>
        <w:jc w:val="start"/>
        <w:rPr/>
      </w:pPr>
      <w:r>
        <w:rPr>
          <w:rStyle w:val="SourceText"/>
        </w:rPr>
        <w:t>target_link_libraries(YourExecutable WsprEncoded)</w:t>
      </w:r>
    </w:p>
    <w:p>
      <w:pPr>
        <w:pStyle w:val="Heading4"/>
        <w:numPr>
          <w:ilvl w:val="0"/>
          <w:numId w:val="0"/>
        </w:numPr>
        <w:bidi w:val="0"/>
        <w:spacing w:before="120" w:after="120"/>
        <w:ind w:hanging="0" w:start="0"/>
        <w:jc w:val="start"/>
        <w:rPr/>
      </w:pPr>
      <w:bookmarkStart w:id="124" w:name="__RefHeading___Toc2359_1057631513"/>
      <w:bookmarkEnd w:id="124"/>
      <w:r>
        <w:rPr/>
        <w:t>Option 3: External Directory</w:t>
      </w:r>
    </w:p>
    <w:p>
      <w:pPr>
        <w:pStyle w:val="PreformattedText"/>
        <w:bidi w:val="0"/>
        <w:spacing w:before="0" w:after="0"/>
        <w:jc w:val="start"/>
        <w:rPr/>
      </w:pPr>
      <w:r>
        <w:rPr>
          <w:rStyle w:val="SourceText"/>
        </w:rPr>
        <w:t># If WsprEncoded is in a sibling directory</w:t>
      </w:r>
    </w:p>
    <w:p>
      <w:pPr>
        <w:pStyle w:val="PreformattedText"/>
        <w:bidi w:val="0"/>
        <w:spacing w:before="0" w:after="0"/>
        <w:jc w:val="start"/>
        <w:rPr/>
      </w:pPr>
      <w:r>
        <w:rPr>
          <w:rStyle w:val="SourceText"/>
        </w:rPr>
        <w:t>add_subdirectory(../WsprEncoded WsprEncoded)</w:t>
      </w:r>
    </w:p>
    <w:p>
      <w:pPr>
        <w:pStyle w:val="PreformattedText"/>
        <w:bidi w:val="0"/>
        <w:spacing w:before="0" w:after="283"/>
        <w:jc w:val="start"/>
        <w:rPr/>
      </w:pPr>
      <w:r>
        <w:rPr>
          <w:rStyle w:val="SourceText"/>
        </w:rPr>
        <w:t>target_link_libraries(YourExecutable WsprEncoded)</w:t>
      </w:r>
    </w:p>
    <w:p>
      <w:pPr>
        <w:pStyle w:val="Heading2"/>
        <w:numPr>
          <w:ilvl w:val="0"/>
          <w:numId w:val="0"/>
        </w:numPr>
        <w:bidi w:val="0"/>
        <w:spacing w:before="200" w:after="120"/>
        <w:ind w:hanging="0" w:start="0"/>
        <w:jc w:val="start"/>
        <w:rPr/>
      </w:pPr>
      <w:bookmarkStart w:id="125" w:name="__RefHeading___Toc2361_1057631513"/>
      <w:bookmarkEnd w:id="125"/>
      <w:r>
        <w:rPr/>
        <w:t>API Reference</w:t>
      </w:r>
    </w:p>
    <w:p>
      <w:pPr>
        <w:pStyle w:val="Heading3"/>
        <w:numPr>
          <w:ilvl w:val="0"/>
          <w:numId w:val="0"/>
        </w:numPr>
        <w:bidi w:val="0"/>
        <w:spacing w:before="140" w:after="120"/>
        <w:ind w:hanging="0" w:start="0"/>
        <w:jc w:val="start"/>
        <w:rPr/>
      </w:pPr>
      <w:bookmarkStart w:id="126" w:name="__RefHeading___Toc2363_1057631513"/>
      <w:bookmarkEnd w:id="126"/>
      <w:r>
        <w:rPr/>
        <w:t>Core Headers</w:t>
      </w:r>
    </w:p>
    <w:p>
      <w:pPr>
        <w:pStyle w:val="PreformattedText"/>
        <w:bidi w:val="0"/>
        <w:spacing w:before="0" w:after="0"/>
        <w:jc w:val="start"/>
        <w:rPr/>
      </w:pPr>
      <w:r>
        <w:rPr>
          <w:rStyle w:val="SourceText"/>
        </w:rPr>
        <w:t>#include &lt;WsprEncoded/TelemetryBasic.h&gt;      // Basic telemetry types</w:t>
      </w:r>
    </w:p>
    <w:p>
      <w:pPr>
        <w:pStyle w:val="PreformattedText"/>
        <w:bidi w:val="0"/>
        <w:spacing w:before="0" w:after="0"/>
        <w:jc w:val="start"/>
        <w:rPr/>
      </w:pPr>
      <w:r>
        <w:rPr>
          <w:rStyle w:val="SourceText"/>
        </w:rPr>
        <w:t>#include &lt;WsprEncoded/TelemetryExtended.h&gt;   // User-defined telemetry</w:t>
      </w:r>
    </w:p>
    <w:p>
      <w:pPr>
        <w:pStyle w:val="PreformattedText"/>
        <w:bidi w:val="0"/>
        <w:spacing w:before="0" w:after="283"/>
        <w:jc w:val="start"/>
        <w:rPr/>
      </w:pPr>
      <w:r>
        <w:rPr>
          <w:rStyle w:val="SourceText"/>
        </w:rPr>
        <w:t>#include &lt;WsprEncoded/ChannelMap.h&gt;          // Channel mapping utilities</w:t>
      </w:r>
    </w:p>
    <w:p>
      <w:pPr>
        <w:pStyle w:val="Heading3"/>
        <w:numPr>
          <w:ilvl w:val="0"/>
          <w:numId w:val="0"/>
        </w:numPr>
        <w:bidi w:val="0"/>
        <w:spacing w:before="140" w:after="120"/>
        <w:ind w:hanging="0" w:start="0"/>
        <w:jc w:val="start"/>
        <w:rPr/>
      </w:pPr>
      <w:bookmarkStart w:id="127" w:name="__RefHeading___Toc2365_1057631513"/>
      <w:bookmarkEnd w:id="127"/>
      <w:r>
        <w:rPr/>
        <w:t>Basic Telemetry API</w:t>
      </w:r>
    </w:p>
    <w:p>
      <w:pPr>
        <w:pStyle w:val="Heading4"/>
        <w:numPr>
          <w:ilvl w:val="0"/>
          <w:numId w:val="0"/>
        </w:numPr>
        <w:bidi w:val="0"/>
        <w:spacing w:before="120" w:after="120"/>
        <w:ind w:hanging="0" w:start="0"/>
        <w:jc w:val="start"/>
        <w:rPr/>
      </w:pPr>
      <w:bookmarkStart w:id="128" w:name="__RefHeading___Toc2367_1057631513"/>
      <w:bookmarkEnd w:id="128"/>
      <w:r>
        <w:rPr/>
        <w:t>Common Measurement Types</w:t>
      </w:r>
    </w:p>
    <w:p>
      <w:pPr>
        <w:pStyle w:val="PreformattedText"/>
        <w:bidi w:val="0"/>
        <w:spacing w:before="0" w:after="0"/>
        <w:jc w:val="start"/>
        <w:rPr/>
      </w:pPr>
      <w:r>
        <w:rPr>
          <w:rStyle w:val="SourceText"/>
        </w:rPr>
        <w:t>namespace WsprEncoded {</w:t>
      </w:r>
    </w:p>
    <w:p>
      <w:pPr>
        <w:pStyle w:val="PreformattedText"/>
        <w:bidi w:val="0"/>
        <w:spacing w:before="0" w:after="0"/>
        <w:jc w:val="start"/>
        <w:rPr/>
      </w:pPr>
      <w:r>
        <w:rPr>
          <w:rStyle w:val="SourceText"/>
        </w:rPr>
        <w:t xml:space="preserve">    </w:t>
      </w:r>
      <w:r>
        <w:rPr>
          <w:rStyle w:val="SourceText"/>
        </w:rPr>
        <w:t>// Predefined measurement types</w:t>
      </w:r>
    </w:p>
    <w:p>
      <w:pPr>
        <w:pStyle w:val="PreformattedText"/>
        <w:bidi w:val="0"/>
        <w:spacing w:before="0" w:after="0"/>
        <w:jc w:val="start"/>
        <w:rPr/>
      </w:pPr>
      <w:r>
        <w:rPr>
          <w:rStyle w:val="SourceText"/>
        </w:rPr>
        <w:t xml:space="preserve">    </w:t>
      </w:r>
      <w:r>
        <w:rPr>
          <w:rStyle w:val="SourceText"/>
        </w:rPr>
        <w:t>struct AltitudeMeasurement {</w:t>
      </w:r>
    </w:p>
    <w:p>
      <w:pPr>
        <w:pStyle w:val="PreformattedText"/>
        <w:bidi w:val="0"/>
        <w:spacing w:before="0" w:after="0"/>
        <w:jc w:val="start"/>
        <w:rPr/>
      </w:pPr>
      <w:r>
        <w:rPr>
          <w:rStyle w:val="SourceText"/>
        </w:rPr>
        <w:t xml:space="preserve">        </w:t>
      </w:r>
      <w:r>
        <w:rPr>
          <w:rStyle w:val="SourceText"/>
        </w:rPr>
        <w:t>static constexpr uint16_t min_value = 0;</w:t>
      </w:r>
    </w:p>
    <w:p>
      <w:pPr>
        <w:pStyle w:val="PreformattedText"/>
        <w:bidi w:val="0"/>
        <w:spacing w:before="0" w:after="0"/>
        <w:jc w:val="start"/>
        <w:rPr/>
      </w:pPr>
      <w:r>
        <w:rPr>
          <w:rStyle w:val="SourceText"/>
        </w:rPr>
        <w:t xml:space="preserve">        </w:t>
      </w:r>
      <w:r>
        <w:rPr>
          <w:rStyle w:val="SourceText"/>
        </w:rPr>
        <w:t>static constexpr uint16_t max_value = 21000;  // meters</w:t>
      </w:r>
    </w:p>
    <w:p>
      <w:pPr>
        <w:pStyle w:val="PreformattedText"/>
        <w:bidi w:val="0"/>
        <w:spacing w:before="0" w:after="0"/>
        <w:jc w:val="start"/>
        <w:rPr/>
      </w:pPr>
      <w:r>
        <w:rPr>
          <w:rStyle w:val="SourceText"/>
        </w:rPr>
        <w:t xml:space="preserve">        </w:t>
      </w:r>
      <w:r>
        <w:rPr>
          <w:rStyle w:val="SourceText"/>
        </w:rPr>
        <w:t>static constexpr uint16_t resolution = 20;     // 20m steps</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struct VoltageMeasurement {</w:t>
      </w:r>
    </w:p>
    <w:p>
      <w:pPr>
        <w:pStyle w:val="PreformattedText"/>
        <w:bidi w:val="0"/>
        <w:spacing w:before="0" w:after="0"/>
        <w:jc w:val="start"/>
        <w:rPr/>
      </w:pPr>
      <w:r>
        <w:rPr>
          <w:rStyle w:val="SourceText"/>
        </w:rPr>
        <w:t xml:space="preserve">        </w:t>
      </w:r>
      <w:r>
        <w:rPr>
          <w:rStyle w:val="SourceText"/>
        </w:rPr>
        <w:t>static constexpr uint16_t min_value = 0;</w:t>
      </w:r>
    </w:p>
    <w:p>
      <w:pPr>
        <w:pStyle w:val="PreformattedText"/>
        <w:bidi w:val="0"/>
        <w:spacing w:before="0" w:after="0"/>
        <w:jc w:val="start"/>
        <w:rPr/>
      </w:pPr>
      <w:r>
        <w:rPr>
          <w:rStyle w:val="SourceText"/>
        </w:rPr>
        <w:t xml:space="preserve">        </w:t>
      </w:r>
      <w:r>
        <w:rPr>
          <w:rStyle w:val="SourceText"/>
        </w:rPr>
        <w:t>static constexpr uint16_t max_value = 5000;    // millivolts</w:t>
      </w:r>
    </w:p>
    <w:p>
      <w:pPr>
        <w:pStyle w:val="PreformattedText"/>
        <w:bidi w:val="0"/>
        <w:spacing w:before="0" w:after="0"/>
        <w:jc w:val="start"/>
        <w:rPr/>
      </w:pPr>
      <w:r>
        <w:rPr>
          <w:rStyle w:val="SourceText"/>
        </w:rPr>
        <w:t xml:space="preserve">        </w:t>
      </w:r>
      <w:r>
        <w:rPr>
          <w:rStyle w:val="SourceText"/>
        </w:rPr>
        <w:t>static constexpr uint16_t resolution = 10;     // 10mV steps</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struct TemperatureMeasurement {</w:t>
      </w:r>
    </w:p>
    <w:p>
      <w:pPr>
        <w:pStyle w:val="PreformattedText"/>
        <w:bidi w:val="0"/>
        <w:spacing w:before="0" w:after="0"/>
        <w:jc w:val="start"/>
        <w:rPr/>
      </w:pPr>
      <w:r>
        <w:rPr>
          <w:rStyle w:val="SourceText"/>
        </w:rPr>
        <w:t xml:space="preserve">        </w:t>
      </w:r>
      <w:r>
        <w:rPr>
          <w:rStyle w:val="SourceText"/>
        </w:rPr>
        <w:t>static constexpr int16_t min_value = -40;</w:t>
      </w:r>
    </w:p>
    <w:p>
      <w:pPr>
        <w:pStyle w:val="PreformattedText"/>
        <w:bidi w:val="0"/>
        <w:spacing w:before="0" w:after="0"/>
        <w:jc w:val="start"/>
        <w:rPr/>
      </w:pPr>
      <w:r>
        <w:rPr>
          <w:rStyle w:val="SourceText"/>
        </w:rPr>
        <w:t xml:space="preserve">        </w:t>
      </w:r>
      <w:r>
        <w:rPr>
          <w:rStyle w:val="SourceText"/>
        </w:rPr>
        <w:t>static constexpr int16_t max_value = 80;       // celsius</w:t>
      </w:r>
    </w:p>
    <w:p>
      <w:pPr>
        <w:pStyle w:val="PreformattedText"/>
        <w:bidi w:val="0"/>
        <w:spacing w:before="0" w:after="0"/>
        <w:jc w:val="start"/>
        <w:rPr/>
      </w:pPr>
      <w:r>
        <w:rPr>
          <w:rStyle w:val="SourceText"/>
        </w:rPr>
        <w:t xml:space="preserve">        </w:t>
      </w:r>
      <w:r>
        <w:rPr>
          <w:rStyle w:val="SourceText"/>
        </w:rPr>
        <w:t>static constexpr uint16_t resolution = 1;      // 1°C steps</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129" w:name="__RefHeading___Toc2369_1057631513"/>
      <w:bookmarkEnd w:id="129"/>
      <w:r>
        <w:rPr/>
        <w:t>Encoding Functions</w:t>
      </w:r>
    </w:p>
    <w:p>
      <w:pPr>
        <w:pStyle w:val="PreformattedText"/>
        <w:bidi w:val="0"/>
        <w:spacing w:before="0" w:after="0"/>
        <w:jc w:val="start"/>
        <w:rPr/>
      </w:pPr>
      <w:r>
        <w:rPr>
          <w:rStyle w:val="SourceText"/>
        </w:rPr>
        <w:t>class BasicTelemetryEncoder {</w:t>
      </w:r>
    </w:p>
    <w:p>
      <w:pPr>
        <w:pStyle w:val="PreformattedText"/>
        <w:bidi w:val="0"/>
        <w:spacing w:before="0" w:after="0"/>
        <w:jc w:val="start"/>
        <w:rPr/>
      </w:pPr>
      <w:r>
        <w:rPr>
          <w:rStyle w:val="SourceText"/>
        </w:rPr>
        <w:t>public:</w:t>
      </w:r>
    </w:p>
    <w:p>
      <w:pPr>
        <w:pStyle w:val="PreformattedText"/>
        <w:bidi w:val="0"/>
        <w:spacing w:before="0" w:after="0"/>
        <w:jc w:val="start"/>
        <w:rPr/>
      </w:pPr>
      <w:r>
        <w:rPr>
          <w:rStyle w:val="SourceText"/>
        </w:rPr>
        <w:t xml:space="preserve">    </w:t>
      </w:r>
      <w:r>
        <w:rPr>
          <w:rStyle w:val="SourceText"/>
        </w:rPr>
        <w:t>// Encode single measurement</w:t>
      </w:r>
    </w:p>
    <w:p>
      <w:pPr>
        <w:pStyle w:val="PreformattedText"/>
        <w:bidi w:val="0"/>
        <w:spacing w:before="0" w:after="0"/>
        <w:jc w:val="start"/>
        <w:rPr/>
      </w:pPr>
      <w:r>
        <w:rPr>
          <w:rStyle w:val="SourceText"/>
        </w:rPr>
        <w:t xml:space="preserve">    </w:t>
      </w:r>
      <w:r>
        <w:rPr>
          <w:rStyle w:val="SourceText"/>
        </w:rPr>
        <w:t>template&lt;typename MeasurementType&gt;</w:t>
      </w:r>
    </w:p>
    <w:p>
      <w:pPr>
        <w:pStyle w:val="PreformattedText"/>
        <w:bidi w:val="0"/>
        <w:spacing w:before="0" w:after="0"/>
        <w:jc w:val="start"/>
        <w:rPr/>
      </w:pPr>
      <w:r>
        <w:rPr>
          <w:rStyle w:val="SourceText"/>
        </w:rPr>
        <w:t xml:space="preserve">    </w:t>
      </w:r>
      <w:r>
        <w:rPr>
          <w:rStyle w:val="SourceText"/>
        </w:rPr>
        <w:t>static bool encode(uint16_t value, uint8_t&amp; encoded_index);</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multiple measurements into WSPR message</w:t>
      </w:r>
    </w:p>
    <w:p>
      <w:pPr>
        <w:pStyle w:val="PreformattedText"/>
        <w:bidi w:val="0"/>
        <w:spacing w:before="0" w:after="0"/>
        <w:jc w:val="start"/>
        <w:rPr/>
      </w:pPr>
      <w:r>
        <w:rPr>
          <w:rStyle w:val="SourceText"/>
        </w:rPr>
        <w:t xml:space="preserve">    </w:t>
      </w:r>
      <w:r>
        <w:rPr>
          <w:rStyle w:val="SourceText"/>
        </w:rPr>
        <w:t>static bool encodeToWSPR(</w:t>
      </w:r>
    </w:p>
    <w:p>
      <w:pPr>
        <w:pStyle w:val="PreformattedText"/>
        <w:bidi w:val="0"/>
        <w:spacing w:before="0" w:after="0"/>
        <w:jc w:val="start"/>
        <w:rPr/>
      </w:pPr>
      <w:r>
        <w:rPr>
          <w:rStyle w:val="SourceText"/>
        </w:rPr>
        <w:t xml:space="preserve">        </w:t>
      </w:r>
      <w:r>
        <w:rPr>
          <w:rStyle w:val="SourceText"/>
        </w:rPr>
        <w:t>const uint16_t* values,</w:t>
      </w:r>
    </w:p>
    <w:p>
      <w:pPr>
        <w:pStyle w:val="PreformattedText"/>
        <w:bidi w:val="0"/>
        <w:spacing w:before="0" w:after="0"/>
        <w:jc w:val="start"/>
        <w:rPr/>
      </w:pPr>
      <w:r>
        <w:rPr>
          <w:rStyle w:val="SourceText"/>
        </w:rPr>
        <w:t xml:space="preserve">        </w:t>
      </w:r>
      <w:r>
        <w:rPr>
          <w:rStyle w:val="SourceText"/>
        </w:rPr>
        <w:t>const uint8_t* measurement_types,</w:t>
      </w:r>
    </w:p>
    <w:p>
      <w:pPr>
        <w:pStyle w:val="PreformattedText"/>
        <w:bidi w:val="0"/>
        <w:spacing w:before="0" w:after="0"/>
        <w:jc w:val="start"/>
        <w:rPr/>
      </w:pPr>
      <w:r>
        <w:rPr>
          <w:rStyle w:val="SourceText"/>
        </w:rPr>
        <w:t xml:space="preserve">        </w:t>
      </w:r>
      <w:r>
        <w:rPr>
          <w:rStyle w:val="SourceText"/>
        </w:rPr>
        <w:t>uint8_t count,</w:t>
      </w:r>
    </w:p>
    <w:p>
      <w:pPr>
        <w:pStyle w:val="PreformattedText"/>
        <w:bidi w:val="0"/>
        <w:spacing w:before="0" w:after="0"/>
        <w:jc w:val="start"/>
        <w:rPr/>
      </w:pPr>
      <w:r>
        <w:rPr>
          <w:rStyle w:val="SourceText"/>
        </w:rPr>
        <w:t xml:space="preserve">        </w:t>
      </w:r>
      <w:r>
        <w:rPr>
          <w:rStyle w:val="SourceText"/>
        </w:rPr>
        <w:t>WSPRMessage&amp; message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Decode from WSPR message</w:t>
      </w:r>
    </w:p>
    <w:p>
      <w:pPr>
        <w:pStyle w:val="PreformattedText"/>
        <w:bidi w:val="0"/>
        <w:spacing w:before="0" w:after="0"/>
        <w:jc w:val="start"/>
        <w:rPr/>
      </w:pPr>
      <w:r>
        <w:rPr>
          <w:rStyle w:val="SourceText"/>
        </w:rPr>
        <w:t xml:space="preserve">    </w:t>
      </w:r>
      <w:r>
        <w:rPr>
          <w:rStyle w:val="SourceText"/>
        </w:rPr>
        <w:t>static bool decodeFromWSPR(</w:t>
      </w:r>
    </w:p>
    <w:p>
      <w:pPr>
        <w:pStyle w:val="PreformattedText"/>
        <w:bidi w:val="0"/>
        <w:spacing w:before="0" w:after="0"/>
        <w:jc w:val="start"/>
        <w:rPr/>
      </w:pPr>
      <w:r>
        <w:rPr>
          <w:rStyle w:val="SourceText"/>
        </w:rPr>
        <w:t xml:space="preserve">        </w:t>
      </w:r>
      <w:r>
        <w:rPr>
          <w:rStyle w:val="SourceText"/>
        </w:rPr>
        <w:t>const WSPRMessage&amp; message,</w:t>
      </w:r>
    </w:p>
    <w:p>
      <w:pPr>
        <w:pStyle w:val="PreformattedText"/>
        <w:bidi w:val="0"/>
        <w:spacing w:before="0" w:after="0"/>
        <w:jc w:val="start"/>
        <w:rPr/>
      </w:pPr>
      <w:r>
        <w:rPr>
          <w:rStyle w:val="SourceText"/>
        </w:rPr>
        <w:t xml:space="preserve">        </w:t>
      </w:r>
      <w:r>
        <w:rPr>
          <w:rStyle w:val="SourceText"/>
        </w:rPr>
        <w:t>uint16_t* values,</w:t>
      </w:r>
    </w:p>
    <w:p>
      <w:pPr>
        <w:pStyle w:val="PreformattedText"/>
        <w:bidi w:val="0"/>
        <w:spacing w:before="0" w:after="0"/>
        <w:jc w:val="start"/>
        <w:rPr/>
      </w:pPr>
      <w:r>
        <w:rPr>
          <w:rStyle w:val="SourceText"/>
        </w:rPr>
        <w:t xml:space="preserve">        </w:t>
      </w:r>
      <w:r>
        <w:rPr>
          <w:rStyle w:val="SourceText"/>
        </w:rPr>
        <w:t>uint8_t* measurement_types,</w:t>
      </w:r>
    </w:p>
    <w:p>
      <w:pPr>
        <w:pStyle w:val="PreformattedText"/>
        <w:bidi w:val="0"/>
        <w:spacing w:before="0" w:after="0"/>
        <w:jc w:val="start"/>
        <w:rPr/>
      </w:pPr>
      <w:r>
        <w:rPr>
          <w:rStyle w:val="SourceText"/>
        </w:rPr>
        <w:t xml:space="preserve">        </w:t>
      </w:r>
      <w:r>
        <w:rPr>
          <w:rStyle w:val="SourceText"/>
        </w:rPr>
        <w:t>uint8_t&amp; count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130" w:name="__RefHeading___Toc2371_1057631513"/>
      <w:bookmarkEnd w:id="130"/>
      <w:r>
        <w:rPr/>
        <w:t>Usage Example</w:t>
      </w:r>
    </w:p>
    <w:p>
      <w:pPr>
        <w:pStyle w:val="PreformattedText"/>
        <w:bidi w:val="0"/>
        <w:spacing w:before="0" w:after="0"/>
        <w:jc w:val="start"/>
        <w:rPr/>
      </w:pPr>
      <w:r>
        <w:rPr>
          <w:rStyle w:val="SourceText"/>
        </w:rPr>
        <w:t>#include &lt;WsprEncoded/TelemetryBasic.h&gt;</w:t>
      </w:r>
    </w:p>
    <w:p>
      <w:pPr>
        <w:pStyle w:val="PreformattedText"/>
        <w:bidi w:val="0"/>
        <w:spacing w:before="0" w:after="0"/>
        <w:jc w:val="start"/>
        <w:rPr/>
      </w:pPr>
      <w:r>
        <w:rPr/>
      </w:r>
    </w:p>
    <w:p>
      <w:pPr>
        <w:pStyle w:val="PreformattedText"/>
        <w:bidi w:val="0"/>
        <w:spacing w:before="0" w:after="0"/>
        <w:jc w:val="start"/>
        <w:rPr/>
      </w:pPr>
      <w:r>
        <w:rPr>
          <w:rStyle w:val="SourceText"/>
        </w:rPr>
        <w:t>void encodeBasicTelemetry() {</w:t>
      </w:r>
    </w:p>
    <w:p>
      <w:pPr>
        <w:pStyle w:val="PreformattedText"/>
        <w:bidi w:val="0"/>
        <w:spacing w:before="0" w:after="0"/>
        <w:jc w:val="start"/>
        <w:rPr/>
      </w:pPr>
      <w:r>
        <w:rPr>
          <w:rStyle w:val="SourceText"/>
        </w:rPr>
        <w:t xml:space="preserve">    </w:t>
      </w:r>
      <w:r>
        <w:rPr>
          <w:rStyle w:val="SourceText"/>
        </w:rPr>
        <w:t>using namespace WsprEncoded;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Prepare measurements</w:t>
      </w:r>
    </w:p>
    <w:p>
      <w:pPr>
        <w:pStyle w:val="PreformattedText"/>
        <w:bidi w:val="0"/>
        <w:spacing w:before="0" w:after="0"/>
        <w:jc w:val="start"/>
        <w:rPr/>
      </w:pPr>
      <w:r>
        <w:rPr>
          <w:rStyle w:val="SourceText"/>
        </w:rPr>
        <w:t xml:space="preserve">    </w:t>
      </w:r>
      <w:r>
        <w:rPr>
          <w:rStyle w:val="SourceText"/>
        </w:rPr>
        <w:t>uint16_t altitude = 1200;  // meters</w:t>
      </w:r>
    </w:p>
    <w:p>
      <w:pPr>
        <w:pStyle w:val="PreformattedText"/>
        <w:bidi w:val="0"/>
        <w:spacing w:before="0" w:after="0"/>
        <w:jc w:val="start"/>
        <w:rPr/>
      </w:pPr>
      <w:r>
        <w:rPr>
          <w:rStyle w:val="SourceText"/>
        </w:rPr>
        <w:t xml:space="preserve">    </w:t>
      </w:r>
      <w:r>
        <w:rPr>
          <w:rStyle w:val="SourceText"/>
        </w:rPr>
        <w:t>uint16_t voltage = 3300;   // millivolts</w:t>
      </w:r>
    </w:p>
    <w:p>
      <w:pPr>
        <w:pStyle w:val="PreformattedText"/>
        <w:bidi w:val="0"/>
        <w:spacing w:before="0" w:after="0"/>
        <w:jc w:val="start"/>
        <w:rPr/>
      </w:pPr>
      <w:r>
        <w:rPr>
          <w:rStyle w:val="SourceText"/>
        </w:rPr>
        <w:t xml:space="preserve">    </w:t>
      </w:r>
      <w:r>
        <w:rPr>
          <w:rStyle w:val="SourceText"/>
        </w:rPr>
        <w:t>int16_t temperature = 25;  // celsius</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Create encoder</w:t>
      </w:r>
    </w:p>
    <w:p>
      <w:pPr>
        <w:pStyle w:val="PreformattedText"/>
        <w:bidi w:val="0"/>
        <w:spacing w:before="0" w:after="0"/>
        <w:jc w:val="start"/>
        <w:rPr/>
      </w:pPr>
      <w:r>
        <w:rPr>
          <w:rStyle w:val="SourceText"/>
        </w:rPr>
        <w:t xml:space="preserve">    </w:t>
      </w:r>
      <w:r>
        <w:rPr>
          <w:rStyle w:val="SourceText"/>
        </w:rPr>
        <w:t>BasicTelemetryEncoder encoder;</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measurements</w:t>
      </w:r>
    </w:p>
    <w:p>
      <w:pPr>
        <w:pStyle w:val="PreformattedText"/>
        <w:bidi w:val="0"/>
        <w:spacing w:before="0" w:after="0"/>
        <w:jc w:val="start"/>
        <w:rPr/>
      </w:pPr>
      <w:r>
        <w:rPr>
          <w:rStyle w:val="SourceText"/>
        </w:rPr>
        <w:t xml:space="preserve">    </w:t>
      </w:r>
      <w:r>
        <w:rPr>
          <w:rStyle w:val="SourceText"/>
        </w:rPr>
        <w:t>uint16_t values[] = {altitude, voltage, temperature};</w:t>
      </w:r>
    </w:p>
    <w:p>
      <w:pPr>
        <w:pStyle w:val="PreformattedText"/>
        <w:bidi w:val="0"/>
        <w:spacing w:before="0" w:after="0"/>
        <w:jc w:val="start"/>
        <w:rPr/>
      </w:pPr>
      <w:r>
        <w:rPr>
          <w:rStyle w:val="SourceText"/>
        </w:rPr>
        <w:t xml:space="preserve">    </w:t>
      </w:r>
      <w:r>
        <w:rPr>
          <w:rStyle w:val="SourceText"/>
        </w:rPr>
        <w:t>uint8_t types[] = {</w:t>
      </w:r>
    </w:p>
    <w:p>
      <w:pPr>
        <w:pStyle w:val="PreformattedText"/>
        <w:bidi w:val="0"/>
        <w:spacing w:before="0" w:after="0"/>
        <w:jc w:val="start"/>
        <w:rPr/>
      </w:pPr>
      <w:r>
        <w:rPr>
          <w:rStyle w:val="SourceText"/>
        </w:rPr>
        <w:t xml:space="preserve">        </w:t>
      </w:r>
      <w:r>
        <w:rPr>
          <w:rStyle w:val="SourceText"/>
        </w:rPr>
        <w:t>MeasurementType::ALTITUDE,</w:t>
      </w:r>
    </w:p>
    <w:p>
      <w:pPr>
        <w:pStyle w:val="PreformattedText"/>
        <w:bidi w:val="0"/>
        <w:spacing w:before="0" w:after="0"/>
        <w:jc w:val="start"/>
        <w:rPr/>
      </w:pPr>
      <w:r>
        <w:rPr>
          <w:rStyle w:val="SourceText"/>
        </w:rPr>
        <w:t xml:space="preserve">        </w:t>
      </w:r>
      <w:r>
        <w:rPr>
          <w:rStyle w:val="SourceText"/>
        </w:rPr>
        <w:t>MeasurementType::VOLTAGE,</w:t>
      </w:r>
    </w:p>
    <w:p>
      <w:pPr>
        <w:pStyle w:val="PreformattedText"/>
        <w:bidi w:val="0"/>
        <w:spacing w:before="0" w:after="0"/>
        <w:jc w:val="start"/>
        <w:rPr/>
      </w:pPr>
      <w:r>
        <w:rPr>
          <w:rStyle w:val="SourceText"/>
        </w:rPr>
        <w:t xml:space="preserve">        </w:t>
      </w:r>
      <w:r>
        <w:rPr>
          <w:rStyle w:val="SourceText"/>
        </w:rPr>
        <w:t>MeasurementType::TEMPERATURE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(encoder.encodeToWSPR(values, types, 3, message)) {</w:t>
      </w:r>
    </w:p>
    <w:p>
      <w:pPr>
        <w:pStyle w:val="PreformattedText"/>
        <w:bidi w:val="0"/>
        <w:spacing w:before="0" w:after="0"/>
        <w:jc w:val="start"/>
        <w:rPr/>
      </w:pPr>
      <w:r>
        <w:rPr>
          <w:rStyle w:val="SourceText"/>
        </w:rPr>
        <w:t xml:space="preserve">        </w:t>
      </w:r>
      <w:r>
        <w:rPr>
          <w:rStyle w:val="SourceText"/>
        </w:rPr>
        <w:t>// Success - message ready for transmission</w:t>
      </w:r>
    </w:p>
    <w:p>
      <w:pPr>
        <w:pStyle w:val="PreformattedText"/>
        <w:bidi w:val="0"/>
        <w:spacing w:before="0" w:after="0"/>
        <w:jc w:val="start"/>
        <w:rPr/>
      </w:pPr>
      <w:r>
        <w:rPr>
          <w:rStyle w:val="SourceText"/>
        </w:rPr>
        <w:t xml:space="preserve">        </w:t>
      </w:r>
      <w:r>
        <w:rPr>
          <w:rStyle w:val="SourceText"/>
        </w:rPr>
        <w:t xml:space="preserve">printf("Encoded WSPR: %s %s %d\n", </w:t>
      </w:r>
    </w:p>
    <w:p>
      <w:pPr>
        <w:pStyle w:val="PreformattedText"/>
        <w:bidi w:val="0"/>
        <w:spacing w:before="0" w:after="0"/>
        <w:jc w:val="start"/>
        <w:rPr/>
      </w:pPr>
      <w:r>
        <w:rPr>
          <w:rStyle w:val="SourceText"/>
        </w:rPr>
        <w:t xml:space="preserve">               </w:t>
      </w:r>
      <w:r>
        <w:rPr>
          <w:rStyle w:val="SourceText"/>
        </w:rPr>
        <w:t>message.callsign, message.grid, message.power);</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31" w:name="__RefHeading___Toc2373_1057631513"/>
      <w:bookmarkEnd w:id="131"/>
      <w:r>
        <w:rPr/>
        <w:t>Extended Telemetry API</w:t>
      </w:r>
    </w:p>
    <w:p>
      <w:pPr>
        <w:pStyle w:val="Heading4"/>
        <w:numPr>
          <w:ilvl w:val="0"/>
          <w:numId w:val="0"/>
        </w:numPr>
        <w:bidi w:val="0"/>
        <w:spacing w:before="120" w:after="120"/>
        <w:ind w:hanging="0" w:start="0"/>
        <w:jc w:val="start"/>
        <w:rPr/>
      </w:pPr>
      <w:bookmarkStart w:id="132" w:name="__RefHeading___Toc2375_1057631513"/>
      <w:bookmarkEnd w:id="132"/>
      <w:r>
        <w:rPr/>
        <w:t>Custom Field Definition</w:t>
      </w:r>
    </w:p>
    <w:p>
      <w:pPr>
        <w:pStyle w:val="PreformattedText"/>
        <w:bidi w:val="0"/>
        <w:spacing w:before="0" w:after="0"/>
        <w:jc w:val="start"/>
        <w:rPr/>
      </w:pPr>
      <w:r>
        <w:rPr>
          <w:rStyle w:val="SourceText"/>
        </w:rPr>
        <w:t>class ExtendedTelemetryEncoder {</w:t>
      </w:r>
    </w:p>
    <w:p>
      <w:pPr>
        <w:pStyle w:val="PreformattedText"/>
        <w:bidi w:val="0"/>
        <w:spacing w:before="0" w:after="0"/>
        <w:jc w:val="start"/>
        <w:rPr/>
      </w:pPr>
      <w:r>
        <w:rPr>
          <w:rStyle w:val="SourceText"/>
        </w:rPr>
        <w:t>public:</w:t>
      </w:r>
    </w:p>
    <w:p>
      <w:pPr>
        <w:pStyle w:val="PreformattedText"/>
        <w:bidi w:val="0"/>
        <w:spacing w:before="0" w:after="0"/>
        <w:jc w:val="start"/>
        <w:rPr/>
      </w:pPr>
      <w:r>
        <w:rPr>
          <w:rStyle w:val="SourceText"/>
        </w:rPr>
        <w:t xml:space="preserve">    </w:t>
      </w:r>
      <w:r>
        <w:rPr>
          <w:rStyle w:val="SourceText"/>
        </w:rPr>
        <w:t>// Define custom measurement field</w:t>
      </w:r>
    </w:p>
    <w:p>
      <w:pPr>
        <w:pStyle w:val="PreformattedText"/>
        <w:bidi w:val="0"/>
        <w:spacing w:before="0" w:after="0"/>
        <w:jc w:val="start"/>
        <w:rPr/>
      </w:pPr>
      <w:r>
        <w:rPr>
          <w:rStyle w:val="SourceText"/>
        </w:rPr>
        <w:t xml:space="preserve">    </w:t>
      </w:r>
      <w:r>
        <w:rPr>
          <w:rStyle w:val="SourceText"/>
        </w:rPr>
        <w:t>struct FieldDefinition {</w:t>
      </w:r>
    </w:p>
    <w:p>
      <w:pPr>
        <w:pStyle w:val="PreformattedText"/>
        <w:bidi w:val="0"/>
        <w:spacing w:before="0" w:after="0"/>
        <w:jc w:val="start"/>
        <w:rPr/>
      </w:pPr>
      <w:r>
        <w:rPr>
          <w:rStyle w:val="SourceText"/>
        </w:rPr>
        <w:t xml:space="preserve">        </w:t>
      </w:r>
      <w:r>
        <w:rPr>
          <w:rStyle w:val="SourceText"/>
        </w:rPr>
        <w:t>uint16_t min_value;</w:t>
      </w:r>
    </w:p>
    <w:p>
      <w:pPr>
        <w:pStyle w:val="PreformattedText"/>
        <w:bidi w:val="0"/>
        <w:spacing w:before="0" w:after="0"/>
        <w:jc w:val="start"/>
        <w:rPr/>
      </w:pPr>
      <w:r>
        <w:rPr>
          <w:rStyle w:val="SourceText"/>
        </w:rPr>
        <w:t xml:space="preserve">        </w:t>
      </w:r>
      <w:r>
        <w:rPr>
          <w:rStyle w:val="SourceText"/>
        </w:rPr>
        <w:t>uint16_t max_value;</w:t>
      </w:r>
    </w:p>
    <w:p>
      <w:pPr>
        <w:pStyle w:val="PreformattedText"/>
        <w:bidi w:val="0"/>
        <w:spacing w:before="0" w:after="0"/>
        <w:jc w:val="start"/>
        <w:rPr/>
      </w:pPr>
      <w:r>
        <w:rPr>
          <w:rStyle w:val="SourceText"/>
        </w:rPr>
        <w:t xml:space="preserve">        </w:t>
      </w:r>
      <w:r>
        <w:rPr>
          <w:rStyle w:val="SourceText"/>
        </w:rPr>
        <w:t>uint16_t resolution;</w:t>
      </w:r>
    </w:p>
    <w:p>
      <w:pPr>
        <w:pStyle w:val="PreformattedText"/>
        <w:bidi w:val="0"/>
        <w:spacing w:before="0" w:after="0"/>
        <w:jc w:val="start"/>
        <w:rPr/>
      </w:pPr>
      <w:r>
        <w:rPr>
          <w:rStyle w:val="SourceText"/>
        </w:rPr>
        <w:t xml:space="preserve">        </w:t>
      </w:r>
      <w:r>
        <w:rPr>
          <w:rStyle w:val="SourceText"/>
        </w:rPr>
        <w:t>uint8_t bit_count;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Add field to encoder</w:t>
      </w:r>
    </w:p>
    <w:p>
      <w:pPr>
        <w:pStyle w:val="PreformattedText"/>
        <w:bidi w:val="0"/>
        <w:spacing w:before="0" w:after="0"/>
        <w:jc w:val="start"/>
        <w:rPr/>
      </w:pPr>
      <w:r>
        <w:rPr>
          <w:rStyle w:val="SourceText"/>
        </w:rPr>
        <w:t xml:space="preserve">    </w:t>
      </w:r>
      <w:r>
        <w:rPr>
          <w:rStyle w:val="SourceText"/>
        </w:rPr>
        <w:t>bool addField(const FieldDefinition&amp; field);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custom telemetry</w:t>
      </w:r>
    </w:p>
    <w:p>
      <w:pPr>
        <w:pStyle w:val="PreformattedText"/>
        <w:bidi w:val="0"/>
        <w:spacing w:before="0" w:after="0"/>
        <w:jc w:val="start"/>
        <w:rPr/>
      </w:pPr>
      <w:r>
        <w:rPr>
          <w:rStyle w:val="SourceText"/>
        </w:rPr>
        <w:t xml:space="preserve">    </w:t>
      </w:r>
      <w:r>
        <w:rPr>
          <w:rStyle w:val="SourceText"/>
        </w:rPr>
        <w:t>bool encode(const uint16_t* values, uint8_t count, WSPRMessage&amp;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Decode custom telemetry</w:t>
      </w:r>
    </w:p>
    <w:p>
      <w:pPr>
        <w:pStyle w:val="PreformattedText"/>
        <w:bidi w:val="0"/>
        <w:spacing w:before="0" w:after="0"/>
        <w:jc w:val="start"/>
        <w:rPr/>
      </w:pPr>
      <w:r>
        <w:rPr>
          <w:rStyle w:val="SourceText"/>
        </w:rPr>
        <w:t xml:space="preserve">    </w:t>
      </w:r>
      <w:r>
        <w:rPr>
          <w:rStyle w:val="SourceText"/>
        </w:rPr>
        <w:t>bool decode(const WSPRMessage&amp; message, uint16_t* values, uint8_t&amp; count);</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133" w:name="__RefHeading___Toc2377_1057631513"/>
      <w:bookmarkEnd w:id="133"/>
      <w:r>
        <w:rPr/>
        <w:t>Custom Telemetry Example</w:t>
      </w:r>
    </w:p>
    <w:p>
      <w:pPr>
        <w:pStyle w:val="PreformattedText"/>
        <w:bidi w:val="0"/>
        <w:spacing w:before="0" w:after="0"/>
        <w:jc w:val="start"/>
        <w:rPr/>
      </w:pPr>
      <w:r>
        <w:rPr>
          <w:rStyle w:val="SourceText"/>
        </w:rPr>
        <w:t>#include &lt;WsprEncoded/TelemetryExtended.h&gt;</w:t>
      </w:r>
    </w:p>
    <w:p>
      <w:pPr>
        <w:pStyle w:val="PreformattedText"/>
        <w:bidi w:val="0"/>
        <w:spacing w:before="0" w:after="0"/>
        <w:jc w:val="start"/>
        <w:rPr/>
      </w:pPr>
      <w:r>
        <w:rPr/>
      </w:r>
    </w:p>
    <w:p>
      <w:pPr>
        <w:pStyle w:val="PreformattedText"/>
        <w:bidi w:val="0"/>
        <w:spacing w:before="0" w:after="0"/>
        <w:jc w:val="start"/>
        <w:rPr/>
      </w:pPr>
      <w:r>
        <w:rPr>
          <w:rStyle w:val="SourceText"/>
        </w:rPr>
        <w:t>void encodeCustomTelemetry() {</w:t>
      </w:r>
    </w:p>
    <w:p>
      <w:pPr>
        <w:pStyle w:val="PreformattedText"/>
        <w:bidi w:val="0"/>
        <w:spacing w:before="0" w:after="0"/>
        <w:jc w:val="start"/>
        <w:rPr/>
      </w:pPr>
      <w:r>
        <w:rPr>
          <w:rStyle w:val="SourceText"/>
        </w:rPr>
        <w:t xml:space="preserve">    </w:t>
      </w:r>
      <w:r>
        <w:rPr>
          <w:rStyle w:val="SourceText"/>
        </w:rPr>
        <w:t>using namespace WsprEncoded;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ExtendedTelemetryEncoder encoder;</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Define custom pressure field (800-1200 hPa, 1 hPa resolution)</w:t>
      </w:r>
    </w:p>
    <w:p>
      <w:pPr>
        <w:pStyle w:val="PreformattedText"/>
        <w:bidi w:val="0"/>
        <w:spacing w:before="0" w:after="0"/>
        <w:jc w:val="start"/>
        <w:rPr/>
      </w:pPr>
      <w:r>
        <w:rPr>
          <w:rStyle w:val="SourceText"/>
        </w:rPr>
        <w:t xml:space="preserve">    </w:t>
      </w:r>
      <w:r>
        <w:rPr>
          <w:rStyle w:val="SourceText"/>
        </w:rPr>
        <w:t>ExtendedTelemetryEncoder::FieldDefinition pressure_field = {</w:t>
      </w:r>
    </w:p>
    <w:p>
      <w:pPr>
        <w:pStyle w:val="PreformattedText"/>
        <w:bidi w:val="0"/>
        <w:spacing w:before="0" w:after="0"/>
        <w:jc w:val="start"/>
        <w:rPr/>
      </w:pPr>
      <w:r>
        <w:rPr>
          <w:rStyle w:val="SourceText"/>
        </w:rPr>
        <w:t xml:space="preserve">        </w:t>
      </w:r>
      <w:r>
        <w:rPr>
          <w:rStyle w:val="SourceText"/>
        </w:rPr>
        <w:t>.min_value = 800,</w:t>
      </w:r>
    </w:p>
    <w:p>
      <w:pPr>
        <w:pStyle w:val="PreformattedText"/>
        <w:bidi w:val="0"/>
        <w:spacing w:before="0" w:after="0"/>
        <w:jc w:val="start"/>
        <w:rPr/>
      </w:pPr>
      <w:r>
        <w:rPr>
          <w:rStyle w:val="SourceText"/>
        </w:rPr>
        <w:t xml:space="preserve">        </w:t>
      </w:r>
      <w:r>
        <w:rPr>
          <w:rStyle w:val="SourceText"/>
        </w:rPr>
        <w:t>.max_value = 1200,</w:t>
      </w:r>
    </w:p>
    <w:p>
      <w:pPr>
        <w:pStyle w:val="PreformattedText"/>
        <w:bidi w:val="0"/>
        <w:spacing w:before="0" w:after="0"/>
        <w:jc w:val="start"/>
        <w:rPr/>
      </w:pPr>
      <w:r>
        <w:rPr>
          <w:rStyle w:val="SourceText"/>
        </w:rPr>
        <w:t xml:space="preserve">        </w:t>
      </w:r>
      <w:r>
        <w:rPr>
          <w:rStyle w:val="SourceText"/>
        </w:rPr>
        <w:t>.resolution = 1,</w:t>
      </w:r>
    </w:p>
    <w:p>
      <w:pPr>
        <w:pStyle w:val="PreformattedText"/>
        <w:bidi w:val="0"/>
        <w:spacing w:before="0" w:after="0"/>
        <w:jc w:val="start"/>
        <w:rPr/>
      </w:pPr>
      <w:r>
        <w:rPr>
          <w:rStyle w:val="SourceText"/>
        </w:rPr>
        <w:t xml:space="preserve">        </w:t>
      </w:r>
      <w:r>
        <w:rPr>
          <w:rStyle w:val="SourceText"/>
        </w:rPr>
        <w:t>.bit_count = 9  // 2^9 = 512 values (enough for 400 hPa range)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Define custom humidity field (0-100%, 1% resolution)</w:t>
      </w:r>
    </w:p>
    <w:p>
      <w:pPr>
        <w:pStyle w:val="PreformattedText"/>
        <w:bidi w:val="0"/>
        <w:spacing w:before="0" w:after="0"/>
        <w:jc w:val="start"/>
        <w:rPr/>
      </w:pPr>
      <w:r>
        <w:rPr>
          <w:rStyle w:val="SourceText"/>
        </w:rPr>
        <w:t xml:space="preserve">    </w:t>
      </w:r>
      <w:r>
        <w:rPr>
          <w:rStyle w:val="SourceText"/>
        </w:rPr>
        <w:t>ExtendedTelemetryEncoder::FieldDefinition humidity_field = {</w:t>
      </w:r>
    </w:p>
    <w:p>
      <w:pPr>
        <w:pStyle w:val="PreformattedText"/>
        <w:bidi w:val="0"/>
        <w:spacing w:before="0" w:after="0"/>
        <w:jc w:val="start"/>
        <w:rPr/>
      </w:pPr>
      <w:r>
        <w:rPr>
          <w:rStyle w:val="SourceText"/>
        </w:rPr>
        <w:t xml:space="preserve">        </w:t>
      </w:r>
      <w:r>
        <w:rPr>
          <w:rStyle w:val="SourceText"/>
        </w:rPr>
        <w:t>.min_value = 0,</w:t>
      </w:r>
    </w:p>
    <w:p>
      <w:pPr>
        <w:pStyle w:val="PreformattedText"/>
        <w:bidi w:val="0"/>
        <w:spacing w:before="0" w:after="0"/>
        <w:jc w:val="start"/>
        <w:rPr/>
      </w:pPr>
      <w:r>
        <w:rPr>
          <w:rStyle w:val="SourceText"/>
        </w:rPr>
        <w:t xml:space="preserve">        </w:t>
      </w:r>
      <w:r>
        <w:rPr>
          <w:rStyle w:val="SourceText"/>
        </w:rPr>
        <w:t>.max_value = 100,</w:t>
      </w:r>
    </w:p>
    <w:p>
      <w:pPr>
        <w:pStyle w:val="PreformattedText"/>
        <w:bidi w:val="0"/>
        <w:spacing w:before="0" w:after="0"/>
        <w:jc w:val="start"/>
        <w:rPr/>
      </w:pPr>
      <w:r>
        <w:rPr>
          <w:rStyle w:val="SourceText"/>
        </w:rPr>
        <w:t xml:space="preserve">        </w:t>
      </w:r>
      <w:r>
        <w:rPr>
          <w:rStyle w:val="SourceText"/>
        </w:rPr>
        <w:t>.resolution = 1,</w:t>
      </w:r>
    </w:p>
    <w:p>
      <w:pPr>
        <w:pStyle w:val="PreformattedText"/>
        <w:bidi w:val="0"/>
        <w:spacing w:before="0" w:after="0"/>
        <w:jc w:val="start"/>
        <w:rPr/>
      </w:pPr>
      <w:r>
        <w:rPr>
          <w:rStyle w:val="SourceText"/>
        </w:rPr>
        <w:t xml:space="preserve">        </w:t>
      </w:r>
      <w:r>
        <w:rPr>
          <w:rStyle w:val="SourceText"/>
        </w:rPr>
        <w:t>.bit_count = 7  // 2^7 = 128 values (enough for 100% range)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Add fields to encoder</w:t>
      </w:r>
    </w:p>
    <w:p>
      <w:pPr>
        <w:pStyle w:val="PreformattedText"/>
        <w:bidi w:val="0"/>
        <w:spacing w:before="0" w:after="0"/>
        <w:jc w:val="start"/>
        <w:rPr/>
      </w:pPr>
      <w:r>
        <w:rPr>
          <w:rStyle w:val="SourceText"/>
        </w:rPr>
        <w:t xml:space="preserve">    </w:t>
      </w:r>
      <w:r>
        <w:rPr>
          <w:rStyle w:val="SourceText"/>
        </w:rPr>
        <w:t>encoder.addField(pressure_field);</w:t>
      </w:r>
    </w:p>
    <w:p>
      <w:pPr>
        <w:pStyle w:val="PreformattedText"/>
        <w:bidi w:val="0"/>
        <w:spacing w:before="0" w:after="0"/>
        <w:jc w:val="start"/>
        <w:rPr/>
      </w:pPr>
      <w:r>
        <w:rPr>
          <w:rStyle w:val="SourceText"/>
        </w:rPr>
        <w:t xml:space="preserve">    </w:t>
      </w:r>
      <w:r>
        <w:rPr>
          <w:rStyle w:val="SourceText"/>
        </w:rPr>
        <w:t>encoder.addField(humidity_field);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measurements</w:t>
      </w:r>
    </w:p>
    <w:p>
      <w:pPr>
        <w:pStyle w:val="PreformattedText"/>
        <w:bidi w:val="0"/>
        <w:spacing w:before="0" w:after="0"/>
        <w:jc w:val="start"/>
        <w:rPr/>
      </w:pPr>
      <w:r>
        <w:rPr>
          <w:rStyle w:val="SourceText"/>
        </w:rPr>
        <w:t xml:space="preserve">    </w:t>
      </w:r>
      <w:r>
        <w:rPr>
          <w:rStyle w:val="SourceText"/>
        </w:rPr>
        <w:t>uint16_t values[] = {1013, 65};  // 1013 hPa, 65% humidity</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(encoder.encode(values, 2, message)) {</w:t>
      </w:r>
    </w:p>
    <w:p>
      <w:pPr>
        <w:pStyle w:val="PreformattedText"/>
        <w:bidi w:val="0"/>
        <w:spacing w:before="0" w:after="0"/>
        <w:jc w:val="start"/>
        <w:rPr/>
      </w:pPr>
      <w:r>
        <w:rPr>
          <w:rStyle w:val="SourceText"/>
        </w:rPr>
        <w:t xml:space="preserve">        </w:t>
      </w:r>
      <w:r>
        <w:rPr>
          <w:rStyle w:val="SourceText"/>
        </w:rPr>
        <w:t>// Success - custom telemetry encoded</w:t>
      </w:r>
    </w:p>
    <w:p>
      <w:pPr>
        <w:pStyle w:val="PreformattedText"/>
        <w:bidi w:val="0"/>
        <w:spacing w:before="0" w:after="0"/>
        <w:jc w:val="start"/>
        <w:rPr/>
      </w:pPr>
      <w:r>
        <w:rPr>
          <w:rStyle w:val="SourceText"/>
        </w:rPr>
        <w:t xml:space="preserve">        </w:t>
      </w:r>
      <w:r>
        <w:rPr>
          <w:rStyle w:val="SourceText"/>
        </w:rPr>
        <w:t>printf("Custom telemetry encoded successfully\n");</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34" w:name="__RefHeading___Toc2379_1057631513"/>
      <w:bookmarkEnd w:id="134"/>
      <w:r>
        <w:rPr/>
        <w:t>Channel Map API</w:t>
      </w:r>
    </w:p>
    <w:p>
      <w:pPr>
        <w:pStyle w:val="Heading4"/>
        <w:numPr>
          <w:ilvl w:val="0"/>
          <w:numId w:val="0"/>
        </w:numPr>
        <w:bidi w:val="0"/>
        <w:spacing w:before="120" w:after="120"/>
        <w:ind w:hanging="0" w:start="0"/>
        <w:jc w:val="start"/>
        <w:rPr/>
      </w:pPr>
      <w:bookmarkStart w:id="135" w:name="__RefHeading___Toc2381_1057631513"/>
      <w:bookmarkEnd w:id="135"/>
      <w:r>
        <w:rPr/>
        <w:t>Channel Information</w:t>
      </w:r>
    </w:p>
    <w:p>
      <w:pPr>
        <w:pStyle w:val="PreformattedText"/>
        <w:bidi w:val="0"/>
        <w:spacing w:before="0" w:after="0"/>
        <w:jc w:val="start"/>
        <w:rPr/>
      </w:pPr>
      <w:r>
        <w:rPr>
          <w:rStyle w:val="SourceText"/>
        </w:rPr>
        <w:t>class ChannelMap {</w:t>
      </w:r>
    </w:p>
    <w:p>
      <w:pPr>
        <w:pStyle w:val="PreformattedText"/>
        <w:bidi w:val="0"/>
        <w:spacing w:before="0" w:after="0"/>
        <w:jc w:val="start"/>
        <w:rPr/>
      </w:pPr>
      <w:r>
        <w:rPr>
          <w:rStyle w:val="SourceText"/>
        </w:rPr>
        <w:t>public:</w:t>
      </w:r>
    </w:p>
    <w:p>
      <w:pPr>
        <w:pStyle w:val="PreformattedText"/>
        <w:bidi w:val="0"/>
        <w:spacing w:before="0" w:after="0"/>
        <w:jc w:val="start"/>
        <w:rPr/>
      </w:pPr>
      <w:r>
        <w:rPr>
          <w:rStyle w:val="SourceText"/>
        </w:rPr>
        <w:t xml:space="preserve">    </w:t>
      </w:r>
      <w:r>
        <w:rPr>
          <w:rStyle w:val="SourceText"/>
        </w:rPr>
        <w:t>struct ChannelInfo {</w:t>
      </w:r>
    </w:p>
    <w:p>
      <w:pPr>
        <w:pStyle w:val="PreformattedText"/>
        <w:bidi w:val="0"/>
        <w:spacing w:before="0" w:after="0"/>
        <w:jc w:val="start"/>
        <w:rPr/>
      </w:pPr>
      <w:r>
        <w:rPr>
          <w:rStyle w:val="SourceText"/>
        </w:rPr>
        <w:t xml:space="preserve">        </w:t>
      </w:r>
      <w:r>
        <w:rPr>
          <w:rStyle w:val="SourceText"/>
        </w:rPr>
        <w:t>uint8_t channel_id;</w:t>
      </w:r>
    </w:p>
    <w:p>
      <w:pPr>
        <w:pStyle w:val="PreformattedText"/>
        <w:bidi w:val="0"/>
        <w:spacing w:before="0" w:after="0"/>
        <w:jc w:val="start"/>
        <w:rPr/>
      </w:pPr>
      <w:r>
        <w:rPr>
          <w:rStyle w:val="SourceText"/>
        </w:rPr>
        <w:t xml:space="preserve">        </w:t>
      </w:r>
      <w:r>
        <w:rPr>
          <w:rStyle w:val="SourceText"/>
        </w:rPr>
        <w:t>uint8_t start_minute;     // Minute within 2-hour window</w:t>
      </w:r>
    </w:p>
    <w:p>
      <w:pPr>
        <w:pStyle w:val="PreformattedText"/>
        <w:bidi w:val="0"/>
        <w:spacing w:before="0" w:after="0"/>
        <w:jc w:val="start"/>
        <w:rPr/>
      </w:pPr>
      <w:r>
        <w:rPr>
          <w:rStyle w:val="SourceText"/>
        </w:rPr>
        <w:t xml:space="preserve">        </w:t>
      </w:r>
      <w:r>
        <w:rPr>
          <w:rStyle w:val="SourceText"/>
        </w:rPr>
        <w:t>uint32_t frequency_hz;    // Exact frequency in Hz</w:t>
      </w:r>
    </w:p>
    <w:p>
      <w:pPr>
        <w:pStyle w:val="PreformattedText"/>
        <w:bidi w:val="0"/>
        <w:spacing w:before="0" w:after="0"/>
        <w:jc w:val="start"/>
        <w:rPr/>
      </w:pPr>
      <w:r>
        <w:rPr>
          <w:rStyle w:val="SourceText"/>
        </w:rPr>
        <w:t xml:space="preserve">        </w:t>
      </w:r>
      <w:r>
        <w:rPr>
          <w:rStyle w:val="SourceText"/>
        </w:rPr>
        <w:t>uint8_t band;            // Amateur radio band</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Get channel info by band and channel</w:t>
      </w:r>
    </w:p>
    <w:p>
      <w:pPr>
        <w:pStyle w:val="PreformattedText"/>
        <w:bidi w:val="0"/>
        <w:spacing w:before="0" w:after="0"/>
        <w:jc w:val="start"/>
        <w:rPr/>
      </w:pPr>
      <w:r>
        <w:rPr>
          <w:rStyle w:val="SourceText"/>
        </w:rPr>
        <w:t xml:space="preserve">    </w:t>
      </w:r>
      <w:r>
        <w:rPr>
          <w:rStyle w:val="SourceText"/>
        </w:rPr>
        <w:t>static bool getChannelInfo(uint8_t band, uint8_t channel, ChannelInfo&amp; info);</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Get all channels for a band</w:t>
      </w:r>
    </w:p>
    <w:p>
      <w:pPr>
        <w:pStyle w:val="PreformattedText"/>
        <w:bidi w:val="0"/>
        <w:spacing w:before="0" w:after="0"/>
        <w:jc w:val="start"/>
        <w:rPr/>
      </w:pPr>
      <w:r>
        <w:rPr>
          <w:rStyle w:val="SourceText"/>
        </w:rPr>
        <w:t xml:space="preserve">    </w:t>
      </w:r>
      <w:r>
        <w:rPr>
          <w:rStyle w:val="SourceText"/>
        </w:rPr>
        <w:t>static uint8_t getChannelsForBand(uint8_t band, ChannelInfo* channels, uint8_t max_count);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Find optimal channel for current time</w:t>
      </w:r>
    </w:p>
    <w:p>
      <w:pPr>
        <w:pStyle w:val="PreformattedText"/>
        <w:bidi w:val="0"/>
        <w:spacing w:before="0" w:after="0"/>
        <w:jc w:val="start"/>
        <w:rPr/>
      </w:pPr>
      <w:r>
        <w:rPr>
          <w:rStyle w:val="SourceText"/>
        </w:rPr>
        <w:t xml:space="preserve">    </w:t>
      </w:r>
      <w:r>
        <w:rPr>
          <w:rStyle w:val="SourceText"/>
        </w:rPr>
        <w:t>static bool findOptimalChannel(uint8_t band, uint8_t current_minute, ChannelInfo&amp; info);</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136" w:name="__RefHeading___Toc2383_1057631513"/>
      <w:bookmarkEnd w:id="136"/>
      <w:r>
        <w:rPr/>
        <w:t>Channel Map Example</w:t>
      </w:r>
    </w:p>
    <w:p>
      <w:pPr>
        <w:pStyle w:val="PreformattedText"/>
        <w:bidi w:val="0"/>
        <w:spacing w:before="0" w:after="0"/>
        <w:jc w:val="start"/>
        <w:rPr/>
      </w:pPr>
      <w:r>
        <w:rPr>
          <w:rStyle w:val="SourceText"/>
        </w:rPr>
        <w:t>#include &lt;WsprEncoded/ChannelMap.h&gt;</w:t>
      </w:r>
    </w:p>
    <w:p>
      <w:pPr>
        <w:pStyle w:val="PreformattedText"/>
        <w:bidi w:val="0"/>
        <w:spacing w:before="0" w:after="0"/>
        <w:jc w:val="start"/>
        <w:rPr/>
      </w:pPr>
      <w:r>
        <w:rPr/>
      </w:r>
    </w:p>
    <w:p>
      <w:pPr>
        <w:pStyle w:val="PreformattedText"/>
        <w:bidi w:val="0"/>
        <w:spacing w:before="0" w:after="0"/>
        <w:jc w:val="start"/>
        <w:rPr/>
      </w:pPr>
      <w:r>
        <w:rPr>
          <w:rStyle w:val="SourceText"/>
        </w:rPr>
        <w:t>void useChannelMap() {</w:t>
      </w:r>
    </w:p>
    <w:p>
      <w:pPr>
        <w:pStyle w:val="PreformattedText"/>
        <w:bidi w:val="0"/>
        <w:spacing w:before="0" w:after="0"/>
        <w:jc w:val="start"/>
        <w:rPr/>
      </w:pPr>
      <w:r>
        <w:rPr>
          <w:rStyle w:val="SourceText"/>
        </w:rPr>
        <w:t xml:space="preserve">    </w:t>
      </w:r>
      <w:r>
        <w:rPr>
          <w:rStyle w:val="SourceText"/>
        </w:rPr>
        <w:t>using namespace WsprEncoded;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Get 20m band, channel 13 information</w:t>
      </w:r>
    </w:p>
    <w:p>
      <w:pPr>
        <w:pStyle w:val="PreformattedText"/>
        <w:bidi w:val="0"/>
        <w:spacing w:before="0" w:after="0"/>
        <w:jc w:val="start"/>
        <w:rPr/>
      </w:pPr>
      <w:r>
        <w:rPr>
          <w:rStyle w:val="SourceText"/>
        </w:rPr>
        <w:t xml:space="preserve">    </w:t>
      </w:r>
      <w:r>
        <w:rPr>
          <w:rStyle w:val="SourceText"/>
        </w:rPr>
        <w:t>ChannelMap::ChannelInfo info;</w:t>
      </w:r>
    </w:p>
    <w:p>
      <w:pPr>
        <w:pStyle w:val="PreformattedText"/>
        <w:bidi w:val="0"/>
        <w:spacing w:before="0" w:after="0"/>
        <w:jc w:val="start"/>
        <w:rPr/>
      </w:pPr>
      <w:r>
        <w:rPr>
          <w:rStyle w:val="SourceText"/>
        </w:rPr>
        <w:t xml:space="preserve">    </w:t>
      </w:r>
      <w:r>
        <w:rPr>
          <w:rStyle w:val="SourceText"/>
        </w:rPr>
        <w:t>if (ChannelMap::getChannelInfo(20, 13, info)) {</w:t>
      </w:r>
    </w:p>
    <w:p>
      <w:pPr>
        <w:pStyle w:val="PreformattedText"/>
        <w:bidi w:val="0"/>
        <w:spacing w:before="0" w:after="0"/>
        <w:jc w:val="start"/>
        <w:rPr/>
      </w:pPr>
      <w:r>
        <w:rPr>
          <w:rStyle w:val="SourceText"/>
        </w:rPr>
        <w:t xml:space="preserve">        </w:t>
      </w:r>
      <w:r>
        <w:rPr>
          <w:rStyle w:val="SourceText"/>
        </w:rPr>
        <w:t xml:space="preserve">printf("Channel 13: Start minute %d, Frequency %lu Hz\n", </w:t>
      </w:r>
    </w:p>
    <w:p>
      <w:pPr>
        <w:pStyle w:val="PreformattedText"/>
        <w:bidi w:val="0"/>
        <w:spacing w:before="0" w:after="0"/>
        <w:jc w:val="start"/>
        <w:rPr/>
      </w:pPr>
      <w:r>
        <w:rPr>
          <w:rStyle w:val="SourceText"/>
        </w:rPr>
        <w:t xml:space="preserve">               </w:t>
      </w:r>
      <w:r>
        <w:rPr>
          <w:rStyle w:val="SourceText"/>
        </w:rPr>
        <w:t>info.start_minute, info.frequency_hz);</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Find optimal channel for current time (assuming minute 15)</w:t>
      </w:r>
    </w:p>
    <w:p>
      <w:pPr>
        <w:pStyle w:val="PreformattedText"/>
        <w:bidi w:val="0"/>
        <w:spacing w:before="0" w:after="0"/>
        <w:jc w:val="start"/>
        <w:rPr/>
      </w:pPr>
      <w:r>
        <w:rPr>
          <w:rStyle w:val="SourceText"/>
        </w:rPr>
        <w:t xml:space="preserve">    </w:t>
      </w:r>
      <w:r>
        <w:rPr>
          <w:rStyle w:val="SourceText"/>
        </w:rPr>
        <w:t>ChannelMap::ChannelInfo optimal;</w:t>
      </w:r>
    </w:p>
    <w:p>
      <w:pPr>
        <w:pStyle w:val="PreformattedText"/>
        <w:bidi w:val="0"/>
        <w:spacing w:before="0" w:after="0"/>
        <w:jc w:val="start"/>
        <w:rPr/>
      </w:pPr>
      <w:r>
        <w:rPr>
          <w:rStyle w:val="SourceText"/>
        </w:rPr>
        <w:t xml:space="preserve">    </w:t>
      </w:r>
      <w:r>
        <w:rPr>
          <w:rStyle w:val="SourceText"/>
        </w:rPr>
        <w:t>if (ChannelMap::findOptimalChannel(20, 15, optimal)) {</w:t>
      </w:r>
    </w:p>
    <w:p>
      <w:pPr>
        <w:pStyle w:val="PreformattedText"/>
        <w:bidi w:val="0"/>
        <w:spacing w:before="0" w:after="0"/>
        <w:jc w:val="start"/>
        <w:rPr/>
      </w:pPr>
      <w:r>
        <w:rPr>
          <w:rStyle w:val="SourceText"/>
        </w:rPr>
        <w:t xml:space="preserve">        </w:t>
      </w:r>
      <w:r>
        <w:rPr>
          <w:rStyle w:val="SourceText"/>
        </w:rPr>
        <w:t xml:space="preserve">printf("Optimal channel: %d at %lu Hz\n", </w:t>
      </w:r>
    </w:p>
    <w:p>
      <w:pPr>
        <w:pStyle w:val="PreformattedText"/>
        <w:bidi w:val="0"/>
        <w:spacing w:before="0" w:after="0"/>
        <w:jc w:val="start"/>
        <w:rPr/>
      </w:pPr>
      <w:r>
        <w:rPr>
          <w:rStyle w:val="SourceText"/>
        </w:rPr>
        <w:t xml:space="preserve">               </w:t>
      </w:r>
      <w:r>
        <w:rPr>
          <w:rStyle w:val="SourceText"/>
        </w:rPr>
        <w:t>optimal.channel_id, optimal.frequency_hz);</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137" w:name="__RefHeading___Toc2385_1057631513"/>
      <w:bookmarkEnd w:id="137"/>
      <w:r>
        <w:rPr/>
        <w:t>Complete Integration Example</w:t>
      </w:r>
    </w:p>
    <w:p>
      <w:pPr>
        <w:pStyle w:val="Heading3"/>
        <w:numPr>
          <w:ilvl w:val="0"/>
          <w:numId w:val="0"/>
        </w:numPr>
        <w:bidi w:val="0"/>
        <w:spacing w:before="140" w:after="120"/>
        <w:ind w:hanging="0" w:start="0"/>
        <w:jc w:val="start"/>
        <w:rPr/>
      </w:pPr>
      <w:bookmarkStart w:id="138" w:name="__RefHeading___Toc2387_1057631513"/>
      <w:bookmarkEnd w:id="138"/>
      <w:r>
        <w:rPr/>
        <w:t>Arduino Tracker Implementation</w:t>
      </w:r>
    </w:p>
    <w:p>
      <w:pPr>
        <w:pStyle w:val="PreformattedText"/>
        <w:bidi w:val="0"/>
        <w:spacing w:before="0" w:after="0"/>
        <w:jc w:val="start"/>
        <w:rPr/>
      </w:pPr>
      <w:r>
        <w:rPr>
          <w:rStyle w:val="SourceText"/>
        </w:rPr>
        <w:t>#include &lt;WsprEncoded/TelemetryBasic.h&gt;</w:t>
      </w:r>
    </w:p>
    <w:p>
      <w:pPr>
        <w:pStyle w:val="PreformattedText"/>
        <w:bidi w:val="0"/>
        <w:spacing w:before="0" w:after="0"/>
        <w:jc w:val="start"/>
        <w:rPr/>
      </w:pPr>
      <w:r>
        <w:rPr>
          <w:rStyle w:val="SourceText"/>
        </w:rPr>
        <w:t>#include &lt;WsprEncoded/ChannelMap.h&gt;</w:t>
      </w:r>
    </w:p>
    <w:p>
      <w:pPr>
        <w:pStyle w:val="PreformattedText"/>
        <w:bidi w:val="0"/>
        <w:spacing w:before="0" w:after="0"/>
        <w:jc w:val="start"/>
        <w:rPr/>
      </w:pPr>
      <w:r>
        <w:rPr/>
      </w:r>
    </w:p>
    <w:p>
      <w:pPr>
        <w:pStyle w:val="PreformattedText"/>
        <w:bidi w:val="0"/>
        <w:spacing w:before="0" w:after="0"/>
        <w:jc w:val="start"/>
        <w:rPr/>
      </w:pPr>
      <w:r>
        <w:rPr>
          <w:rStyle w:val="SourceText"/>
        </w:rPr>
        <w:t>class WSPRTracker {</w:t>
      </w:r>
    </w:p>
    <w:p>
      <w:pPr>
        <w:pStyle w:val="PreformattedText"/>
        <w:bidi w:val="0"/>
        <w:spacing w:before="0" w:after="0"/>
        <w:jc w:val="start"/>
        <w:rPr/>
      </w:pPr>
      <w:r>
        <w:rPr>
          <w:rStyle w:val="SourceText"/>
        </w:rPr>
        <w:t>private:</w:t>
      </w:r>
    </w:p>
    <w:p>
      <w:pPr>
        <w:pStyle w:val="PreformattedText"/>
        <w:bidi w:val="0"/>
        <w:spacing w:before="0" w:after="0"/>
        <w:jc w:val="start"/>
        <w:rPr/>
      </w:pPr>
      <w:r>
        <w:rPr>
          <w:rStyle w:val="SourceText"/>
        </w:rPr>
        <w:t xml:space="preserve">    </w:t>
      </w:r>
      <w:r>
        <w:rPr>
          <w:rStyle w:val="SourceText"/>
        </w:rPr>
        <w:t>WsprEncoded::BasicTelemetryEncoder encoder;</w:t>
      </w:r>
    </w:p>
    <w:p>
      <w:pPr>
        <w:pStyle w:val="PreformattedText"/>
        <w:bidi w:val="0"/>
        <w:spacing w:before="0" w:after="0"/>
        <w:jc w:val="start"/>
        <w:rPr/>
      </w:pPr>
      <w:r>
        <w:rPr>
          <w:rStyle w:val="SourceText"/>
        </w:rPr>
        <w:t xml:space="preserve">    </w:t>
      </w:r>
      <w:r>
        <w:rPr>
          <w:rStyle w:val="SourceText"/>
        </w:rPr>
        <w:t>WsprEncoded::ChannelMap channelMap;</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public:</w:t>
      </w:r>
    </w:p>
    <w:p>
      <w:pPr>
        <w:pStyle w:val="PreformattedText"/>
        <w:bidi w:val="0"/>
        <w:spacing w:before="0" w:after="0"/>
        <w:jc w:val="start"/>
        <w:rPr/>
      </w:pPr>
      <w:r>
        <w:rPr>
          <w:rStyle w:val="SourceText"/>
        </w:rPr>
        <w:t xml:space="preserve">    </w:t>
      </w:r>
      <w:r>
        <w:rPr>
          <w:rStyle w:val="SourceText"/>
        </w:rPr>
        <w:t>bool transmitTelemetry(uint16_t altitude, uint16_t voltage, int16_t temp) {</w:t>
      </w:r>
    </w:p>
    <w:p>
      <w:pPr>
        <w:pStyle w:val="PreformattedText"/>
        <w:bidi w:val="0"/>
        <w:spacing w:before="0" w:after="0"/>
        <w:jc w:val="start"/>
        <w:rPr/>
      </w:pPr>
      <w:r>
        <w:rPr>
          <w:rStyle w:val="SourceText"/>
        </w:rPr>
        <w:t xml:space="preserve">        </w:t>
      </w:r>
      <w:r>
        <w:rPr>
          <w:rStyle w:val="SourceText"/>
        </w:rPr>
        <w:t>// Encode telemetry</w:t>
      </w:r>
    </w:p>
    <w:p>
      <w:pPr>
        <w:pStyle w:val="PreformattedText"/>
        <w:bidi w:val="0"/>
        <w:spacing w:before="0" w:after="0"/>
        <w:jc w:val="start"/>
        <w:rPr/>
      </w:pPr>
      <w:r>
        <w:rPr>
          <w:rStyle w:val="SourceText"/>
        </w:rPr>
        <w:t xml:space="preserve">        </w:t>
      </w:r>
      <w:r>
        <w:rPr>
          <w:rStyle w:val="SourceText"/>
        </w:rPr>
        <w:t>WsprEncoded::WSPRMessage message;</w:t>
      </w:r>
    </w:p>
    <w:p>
      <w:pPr>
        <w:pStyle w:val="PreformattedText"/>
        <w:bidi w:val="0"/>
        <w:spacing w:before="0" w:after="0"/>
        <w:jc w:val="start"/>
        <w:rPr/>
      </w:pPr>
      <w:r>
        <w:rPr>
          <w:rStyle w:val="SourceText"/>
        </w:rPr>
        <w:t xml:space="preserve">        </w:t>
      </w:r>
      <w:r>
        <w:rPr>
          <w:rStyle w:val="SourceText"/>
        </w:rPr>
        <w:t>uint16_t values[] = {altitude, voltage, temp};</w:t>
      </w:r>
    </w:p>
    <w:p>
      <w:pPr>
        <w:pStyle w:val="PreformattedText"/>
        <w:bidi w:val="0"/>
        <w:spacing w:before="0" w:after="0"/>
        <w:jc w:val="start"/>
        <w:rPr/>
      </w:pPr>
      <w:r>
        <w:rPr>
          <w:rStyle w:val="SourceText"/>
        </w:rPr>
        <w:t xml:space="preserve">        </w:t>
      </w:r>
      <w:r>
        <w:rPr>
          <w:rStyle w:val="SourceText"/>
        </w:rPr>
        <w:t>uint8_t types[] = {</w:t>
      </w:r>
    </w:p>
    <w:p>
      <w:pPr>
        <w:pStyle w:val="PreformattedText"/>
        <w:bidi w:val="0"/>
        <w:spacing w:before="0" w:after="0"/>
        <w:jc w:val="start"/>
        <w:rPr/>
      </w:pPr>
      <w:r>
        <w:rPr>
          <w:rStyle w:val="SourceText"/>
        </w:rPr>
        <w:t xml:space="preserve">            </w:t>
      </w:r>
      <w:r>
        <w:rPr>
          <w:rStyle w:val="SourceText"/>
        </w:rPr>
        <w:t>WsprEncoded::MeasurementType::ALTITUDE,</w:t>
      </w:r>
    </w:p>
    <w:p>
      <w:pPr>
        <w:pStyle w:val="PreformattedText"/>
        <w:bidi w:val="0"/>
        <w:spacing w:before="0" w:after="0"/>
        <w:jc w:val="start"/>
        <w:rPr/>
      </w:pPr>
      <w:r>
        <w:rPr>
          <w:rStyle w:val="SourceText"/>
        </w:rPr>
        <w:t xml:space="preserve">            </w:t>
      </w:r>
      <w:r>
        <w:rPr>
          <w:rStyle w:val="SourceText"/>
        </w:rPr>
        <w:t>WsprEncoded::MeasurementType::VOLTAGE,</w:t>
      </w:r>
    </w:p>
    <w:p>
      <w:pPr>
        <w:pStyle w:val="PreformattedText"/>
        <w:bidi w:val="0"/>
        <w:spacing w:before="0" w:after="0"/>
        <w:jc w:val="start"/>
        <w:rPr/>
      </w:pPr>
      <w:r>
        <w:rPr>
          <w:rStyle w:val="SourceText"/>
        </w:rPr>
        <w:t xml:space="preserve">            </w:t>
      </w:r>
      <w:r>
        <w:rPr>
          <w:rStyle w:val="SourceText"/>
        </w:rPr>
        <w:t>WsprEncoded::MeasurementType::TEMPERATURE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(!encoder.encodeToWSPR(values, types, 3, message)) {</w:t>
      </w:r>
    </w:p>
    <w:p>
      <w:pPr>
        <w:pStyle w:val="PreformattedText"/>
        <w:bidi w:val="0"/>
        <w:spacing w:before="0" w:after="0"/>
        <w:jc w:val="start"/>
        <w:rPr/>
      </w:pPr>
      <w:r>
        <w:rPr>
          <w:rStyle w:val="SourceText"/>
        </w:rPr>
        <w:t xml:space="preserve">            </w:t>
      </w:r>
      <w:r>
        <w:rPr>
          <w:rStyle w:val="SourceText"/>
        </w:rPr>
        <w:t>return false;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rStyle w:val="SourceText"/>
        </w:rPr>
      </w:pPr>
      <w:r>
        <w:rPr/>
      </w:r>
    </w:p>
    <w:p>
      <w:pPr>
        <w:pStyle w:val="PreformattedText"/>
        <w:bidi w:val="0"/>
        <w:jc w:val="start"/>
        <w:rPr/>
      </w:pPr>
      <w:r>
        <w:rPr>
          <w:rStyle w:val="SourceText"/>
        </w:rPr>
        <w:t xml:space="preserve">        </w:t>
      </w:r>
      <w:r>
        <w:rPr>
          <w:rStyle w:val="SourceText"/>
        </w:rPr>
        <w:t xml:space="preserve">// Find optimal transmission channel. </w:t>
      </w:r>
    </w:p>
    <w:p>
      <w:pPr>
        <w:pStyle w:val="PreformattedText"/>
        <w:bidi w:val="0"/>
        <w:jc w:val="start"/>
        <w:rPr/>
      </w:pPr>
      <w:r>
        <w:rPr>
          <w:rStyle w:val="SourceText"/>
        </w:rPr>
        <w:tab/>
        <w:t xml:space="preserve">  // Usually a tracker will be configured to use a single channel.</w:t>
      </w:r>
    </w:p>
    <w:p>
      <w:pPr>
        <w:pStyle w:val="PreformattedText"/>
        <w:bidi w:val="0"/>
        <w:spacing w:before="0" w:after="0"/>
        <w:jc w:val="start"/>
        <w:rPr/>
      </w:pPr>
      <w:r>
        <w:rPr>
          <w:rStyle w:val="SourceText"/>
        </w:rPr>
        <w:t xml:space="preserve">        </w:t>
      </w:r>
      <w:r>
        <w:rPr>
          <w:rStyle w:val="SourceText"/>
        </w:rPr>
        <w:t>WsprEncoded::ChannelMap::ChannelInfo channel;</w:t>
      </w:r>
    </w:p>
    <w:p>
      <w:pPr>
        <w:pStyle w:val="PreformattedText"/>
        <w:bidi w:val="0"/>
        <w:spacing w:before="0" w:after="0"/>
        <w:jc w:val="start"/>
        <w:rPr/>
      </w:pPr>
      <w:r>
        <w:rPr>
          <w:rStyle w:val="SourceText"/>
        </w:rPr>
        <w:t xml:space="preserve">        </w:t>
      </w:r>
      <w:r>
        <w:rPr>
          <w:rStyle w:val="SourceText"/>
        </w:rPr>
        <w:t>uint8_t current_minute = getCurrentMinute();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(!channelMap.findOptimalChannel(20, current_minute, channel)) {</w:t>
      </w:r>
    </w:p>
    <w:p>
      <w:pPr>
        <w:pStyle w:val="PreformattedText"/>
        <w:bidi w:val="0"/>
        <w:spacing w:before="0" w:after="0"/>
        <w:jc w:val="start"/>
        <w:rPr/>
      </w:pPr>
      <w:r>
        <w:rPr>
          <w:rStyle w:val="SourceText"/>
        </w:rPr>
        <w:t xml:space="preserve">            </w:t>
      </w:r>
      <w:r>
        <w:rPr>
          <w:rStyle w:val="SourceText"/>
        </w:rPr>
        <w:t>return false;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Transmit WSPR message</w:t>
      </w:r>
    </w:p>
    <w:p>
      <w:pPr>
        <w:pStyle w:val="PreformattedText"/>
        <w:bidi w:val="0"/>
        <w:spacing w:before="0" w:after="0"/>
        <w:jc w:val="start"/>
        <w:rPr/>
      </w:pPr>
      <w:r>
        <w:rPr>
          <w:rStyle w:val="SourceText"/>
        </w:rPr>
        <w:t xml:space="preserve">        </w:t>
      </w:r>
      <w:r>
        <w:rPr>
          <w:rStyle w:val="SourceText"/>
        </w:rPr>
        <w:t>return transmitWSPR(message, channel.frequency_hz);</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private:</w:t>
      </w:r>
    </w:p>
    <w:p>
      <w:pPr>
        <w:pStyle w:val="PreformattedText"/>
        <w:bidi w:val="0"/>
        <w:spacing w:before="0" w:after="0"/>
        <w:jc w:val="start"/>
        <w:rPr/>
      </w:pPr>
      <w:r>
        <w:rPr>
          <w:rStyle w:val="SourceText"/>
        </w:rPr>
        <w:t xml:space="preserve">    </w:t>
      </w:r>
      <w:r>
        <w:rPr>
          <w:rStyle w:val="SourceText"/>
        </w:rPr>
        <w:t>bool transmitWSPR(const WsprEncoded::WSPRMessage&amp; msg, uint32_t freq) {</w:t>
      </w:r>
    </w:p>
    <w:p>
      <w:pPr>
        <w:pStyle w:val="PreformattedText"/>
        <w:bidi w:val="0"/>
        <w:spacing w:before="0" w:after="0"/>
        <w:jc w:val="start"/>
        <w:rPr/>
      </w:pPr>
      <w:r>
        <w:rPr>
          <w:rStyle w:val="SourceText"/>
        </w:rPr>
        <w:t xml:space="preserve">        </w:t>
      </w:r>
      <w:r>
        <w:rPr>
          <w:rStyle w:val="SourceText"/>
        </w:rPr>
        <w:t>// Platform-specific WSPR transmission implementation</w:t>
      </w:r>
    </w:p>
    <w:p>
      <w:pPr>
        <w:pStyle w:val="PreformattedText"/>
        <w:bidi w:val="0"/>
        <w:spacing w:before="0" w:after="0"/>
        <w:jc w:val="start"/>
        <w:rPr/>
      </w:pPr>
      <w:r>
        <w:rPr>
          <w:rStyle w:val="SourceText"/>
        </w:rPr>
        <w:t xml:space="preserve">        </w:t>
      </w:r>
      <w:r>
        <w:rPr>
          <w:rStyle w:val="SourceText"/>
        </w:rPr>
        <w:t>// ...</w:t>
      </w:r>
    </w:p>
    <w:p>
      <w:pPr>
        <w:pStyle w:val="PreformattedText"/>
        <w:bidi w:val="0"/>
        <w:spacing w:before="0" w:after="0"/>
        <w:jc w:val="start"/>
        <w:rPr/>
      </w:pPr>
      <w:r>
        <w:rPr>
          <w:rStyle w:val="SourceText"/>
        </w:rPr>
        <w:t xml:space="preserve">        </w:t>
      </w:r>
      <w:r>
        <w:rPr>
          <w:rStyle w:val="SourceText"/>
        </w:rPr>
        <w:t>return true;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uint8_t getCurrentMinute() {</w:t>
      </w:r>
    </w:p>
    <w:p>
      <w:pPr>
        <w:pStyle w:val="PreformattedText"/>
        <w:bidi w:val="0"/>
        <w:spacing w:before="0" w:after="0"/>
        <w:jc w:val="start"/>
        <w:rPr/>
      </w:pPr>
      <w:r>
        <w:rPr>
          <w:rStyle w:val="SourceText"/>
        </w:rPr>
        <w:t xml:space="preserve">        </w:t>
      </w:r>
      <w:r>
        <w:rPr>
          <w:rStyle w:val="SourceText"/>
        </w:rPr>
        <w:t>// Get current minute within 2-hour WSPR window</w:t>
      </w:r>
    </w:p>
    <w:p>
      <w:pPr>
        <w:pStyle w:val="PreformattedText"/>
        <w:bidi w:val="0"/>
        <w:spacing w:before="0" w:after="0"/>
        <w:jc w:val="start"/>
        <w:rPr/>
      </w:pPr>
      <w:r>
        <w:rPr>
          <w:rStyle w:val="SourceText"/>
        </w:rPr>
        <w:t xml:space="preserve">        </w:t>
      </w:r>
      <w:r>
        <w:rPr>
          <w:rStyle w:val="SourceText"/>
        </w:rPr>
        <w:t>// ...</w:t>
      </w:r>
    </w:p>
    <w:p>
      <w:pPr>
        <w:pStyle w:val="PreformattedText"/>
        <w:bidi w:val="0"/>
        <w:spacing w:before="0" w:after="0"/>
        <w:jc w:val="start"/>
        <w:rPr/>
      </w:pPr>
      <w:r>
        <w:rPr>
          <w:rStyle w:val="SourceText"/>
        </w:rPr>
        <w:t xml:space="preserve">        </w:t>
      </w:r>
      <w:r>
        <w:rPr>
          <w:rStyle w:val="SourceText"/>
        </w:rPr>
        <w:t>return 0;</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39" w:name="__RefHeading___Toc2389_1057631513"/>
      <w:bookmarkEnd w:id="139"/>
      <w:r>
        <w:rPr/>
        <w:t>Desktop Application Integration</w:t>
      </w:r>
    </w:p>
    <w:p>
      <w:pPr>
        <w:pStyle w:val="PreformattedText"/>
        <w:bidi w:val="0"/>
        <w:spacing w:before="0" w:after="0"/>
        <w:jc w:val="start"/>
        <w:rPr/>
      </w:pPr>
      <w:r>
        <w:rPr>
          <w:rStyle w:val="SourceText"/>
        </w:rPr>
        <w:t>#include &lt;WsprEncoded/TelemetryExtended.h&gt;</w:t>
      </w:r>
    </w:p>
    <w:p>
      <w:pPr>
        <w:pStyle w:val="PreformattedText"/>
        <w:bidi w:val="0"/>
        <w:spacing w:before="0" w:after="0"/>
        <w:jc w:val="start"/>
        <w:rPr/>
      </w:pPr>
      <w:r>
        <w:rPr>
          <w:rStyle w:val="SourceText"/>
        </w:rPr>
        <w:t>#include &lt;iostream&gt;</w:t>
      </w:r>
    </w:p>
    <w:p>
      <w:pPr>
        <w:pStyle w:val="PreformattedText"/>
        <w:bidi w:val="0"/>
        <w:spacing w:before="0" w:after="0"/>
        <w:jc w:val="start"/>
        <w:rPr/>
      </w:pPr>
      <w:r>
        <w:rPr/>
      </w:r>
    </w:p>
    <w:p>
      <w:pPr>
        <w:pStyle w:val="PreformattedText"/>
        <w:bidi w:val="0"/>
        <w:spacing w:before="0" w:after="0"/>
        <w:jc w:val="start"/>
        <w:rPr/>
      </w:pPr>
      <w:r>
        <w:rPr>
          <w:rStyle w:val="SourceText"/>
        </w:rPr>
        <w:t>int main() {</w:t>
      </w:r>
    </w:p>
    <w:p>
      <w:pPr>
        <w:pStyle w:val="PreformattedText"/>
        <w:bidi w:val="0"/>
        <w:spacing w:before="0" w:after="0"/>
        <w:jc w:val="start"/>
        <w:rPr/>
      </w:pPr>
      <w:r>
        <w:rPr>
          <w:rStyle w:val="SourceText"/>
        </w:rPr>
        <w:t xml:space="preserve">    </w:t>
      </w:r>
      <w:r>
        <w:rPr>
          <w:rStyle w:val="SourceText"/>
        </w:rPr>
        <w:t>using namespace WsprEncoded;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Create extended telemetry encoder for weather station</w:t>
      </w:r>
    </w:p>
    <w:p>
      <w:pPr>
        <w:pStyle w:val="PreformattedText"/>
        <w:bidi w:val="0"/>
        <w:spacing w:before="0" w:after="0"/>
        <w:jc w:val="start"/>
        <w:rPr/>
      </w:pPr>
      <w:r>
        <w:rPr>
          <w:rStyle w:val="SourceText"/>
        </w:rPr>
        <w:t xml:space="preserve">    </w:t>
      </w:r>
      <w:r>
        <w:rPr>
          <w:rStyle w:val="SourceText"/>
        </w:rPr>
        <w:t>ExtendedTelemetryEncoder encoder;</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Define weather measurements</w:t>
      </w:r>
    </w:p>
    <w:p>
      <w:pPr>
        <w:pStyle w:val="PreformattedText"/>
        <w:bidi w:val="0"/>
        <w:spacing w:before="0" w:after="0"/>
        <w:jc w:val="start"/>
        <w:rPr/>
      </w:pPr>
      <w:r>
        <w:rPr>
          <w:rStyle w:val="SourceText"/>
        </w:rPr>
        <w:t xml:space="preserve">    </w:t>
      </w:r>
      <w:r>
        <w:rPr>
          <w:rStyle w:val="SourceText"/>
        </w:rPr>
        <w:t>ExtendedTelemetryEncoder::FieldDefinition pressure = {800, 1200, 1, 9};</w:t>
      </w:r>
    </w:p>
    <w:p>
      <w:pPr>
        <w:pStyle w:val="PreformattedText"/>
        <w:bidi w:val="0"/>
        <w:spacing w:before="0" w:after="0"/>
        <w:jc w:val="start"/>
        <w:rPr/>
      </w:pPr>
      <w:r>
        <w:rPr>
          <w:rStyle w:val="SourceText"/>
        </w:rPr>
        <w:t xml:space="preserve">    </w:t>
      </w:r>
      <w:r>
        <w:rPr>
          <w:rStyle w:val="SourceText"/>
        </w:rPr>
        <w:t>ExtendedTelemetryEncoder::FieldDefinition humidity = {0, 100, 1, 7};</w:t>
      </w:r>
    </w:p>
    <w:p>
      <w:pPr>
        <w:pStyle w:val="PreformattedText"/>
        <w:bidi w:val="0"/>
        <w:spacing w:before="0" w:after="0"/>
        <w:jc w:val="start"/>
        <w:rPr/>
      </w:pPr>
      <w:r>
        <w:rPr>
          <w:rStyle w:val="SourceText"/>
        </w:rPr>
        <w:t xml:space="preserve">    </w:t>
      </w:r>
      <w:r>
        <w:rPr>
          <w:rStyle w:val="SourceText"/>
        </w:rPr>
        <w:t>ExtendedTelemetryEncoder::FieldDefinition wind_speed = {0, 200, 1, 8};</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encoder.addField(pressure);</w:t>
      </w:r>
    </w:p>
    <w:p>
      <w:pPr>
        <w:pStyle w:val="PreformattedText"/>
        <w:bidi w:val="0"/>
        <w:spacing w:before="0" w:after="0"/>
        <w:jc w:val="start"/>
        <w:rPr/>
      </w:pPr>
      <w:r>
        <w:rPr>
          <w:rStyle w:val="SourceText"/>
        </w:rPr>
        <w:t xml:space="preserve">    </w:t>
      </w:r>
      <w:r>
        <w:rPr>
          <w:rStyle w:val="SourceText"/>
        </w:rPr>
        <w:t>encoder.addField(humidity);</w:t>
      </w:r>
    </w:p>
    <w:p>
      <w:pPr>
        <w:pStyle w:val="PreformattedText"/>
        <w:bidi w:val="0"/>
        <w:spacing w:before="0" w:after="0"/>
        <w:jc w:val="start"/>
        <w:rPr/>
      </w:pPr>
      <w:r>
        <w:rPr>
          <w:rStyle w:val="SourceText"/>
        </w:rPr>
        <w:t xml:space="preserve">    </w:t>
      </w:r>
      <w:r>
        <w:rPr>
          <w:rStyle w:val="SourceText"/>
        </w:rPr>
        <w:t>encoder.addField(wind_speed);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Simulate weather readings</w:t>
      </w:r>
    </w:p>
    <w:p>
      <w:pPr>
        <w:pStyle w:val="PreformattedText"/>
        <w:bidi w:val="0"/>
        <w:spacing w:before="0" w:after="0"/>
        <w:jc w:val="start"/>
        <w:rPr/>
      </w:pPr>
      <w:r>
        <w:rPr>
          <w:rStyle w:val="SourceText"/>
        </w:rPr>
        <w:t xml:space="preserve">    </w:t>
      </w:r>
      <w:r>
        <w:rPr>
          <w:rStyle w:val="SourceText"/>
        </w:rPr>
        <w:t>uint16_t readings[] = {1013, 65, 12};  // 1013 hPa, 65%, 12 km/h</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(encoder.encode(readings, 3, message)) {</w:t>
      </w:r>
    </w:p>
    <w:p>
      <w:pPr>
        <w:pStyle w:val="PreformattedText"/>
        <w:bidi w:val="0"/>
        <w:spacing w:before="0" w:after="0"/>
        <w:jc w:val="start"/>
        <w:rPr/>
      </w:pPr>
      <w:r>
        <w:rPr>
          <w:rStyle w:val="SourceText"/>
        </w:rPr>
        <w:t xml:space="preserve">        </w:t>
      </w:r>
      <w:r>
        <w:rPr>
          <w:rStyle w:val="SourceText"/>
        </w:rPr>
        <w:t xml:space="preserve">std::cout &lt;&lt; "Weather telemetry encoded: " </w:t>
      </w:r>
    </w:p>
    <w:p>
      <w:pPr>
        <w:pStyle w:val="PreformattedText"/>
        <w:bidi w:val="0"/>
        <w:spacing w:before="0" w:after="0"/>
        <w:jc w:val="start"/>
        <w:rPr/>
      </w:pPr>
      <w:r>
        <w:rPr>
          <w:rStyle w:val="SourceText"/>
        </w:rPr>
        <w:t xml:space="preserve">                  </w:t>
      </w:r>
      <w:r>
        <w:rPr>
          <w:rStyle w:val="SourceText"/>
        </w:rPr>
        <w:t xml:space="preserve">&lt;&lt; message.callsign &lt;&lt; " " &lt;&lt; message.grid &lt;&lt; " " &lt;&lt; message.power </w:t>
      </w:r>
    </w:p>
    <w:p>
      <w:pPr>
        <w:pStyle w:val="PreformattedText"/>
        <w:bidi w:val="0"/>
        <w:spacing w:before="0" w:after="0"/>
        <w:jc w:val="start"/>
        <w:rPr/>
      </w:pPr>
      <w:r>
        <w:rPr>
          <w:rStyle w:val="SourceText"/>
        </w:rPr>
        <w:t xml:space="preserve">                  </w:t>
      </w:r>
      <w:r>
        <w:rPr>
          <w:rStyle w:val="SourceText"/>
        </w:rPr>
        <w:t>&lt;&lt; std::endl;</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return 0;</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140" w:name="__RefHeading___Toc2391_1057631513"/>
      <w:bookmarkEnd w:id="140"/>
      <w:r>
        <w:rPr/>
        <w:t>Error Handling</w:t>
      </w:r>
    </w:p>
    <w:p>
      <w:pPr>
        <w:pStyle w:val="Heading3"/>
        <w:numPr>
          <w:ilvl w:val="0"/>
          <w:numId w:val="0"/>
        </w:numPr>
        <w:bidi w:val="0"/>
        <w:spacing w:before="140" w:after="120"/>
        <w:ind w:hanging="0" w:start="0"/>
        <w:jc w:val="start"/>
        <w:rPr/>
      </w:pPr>
      <w:bookmarkStart w:id="141" w:name="__RefHeading___Toc2393_1057631513"/>
      <w:bookmarkEnd w:id="141"/>
      <w:r>
        <w:rPr/>
        <w:t>Common Error Codes</w:t>
      </w:r>
    </w:p>
    <w:p>
      <w:pPr>
        <w:pStyle w:val="PreformattedText"/>
        <w:bidi w:val="0"/>
        <w:spacing w:before="0" w:after="0"/>
        <w:jc w:val="start"/>
        <w:rPr/>
      </w:pPr>
      <w:r>
        <w:rPr>
          <w:rStyle w:val="SourceText"/>
        </w:rPr>
        <w:t>namespace WsprEncoded {</w:t>
      </w:r>
    </w:p>
    <w:p>
      <w:pPr>
        <w:pStyle w:val="PreformattedText"/>
        <w:bidi w:val="0"/>
        <w:spacing w:before="0" w:after="0"/>
        <w:jc w:val="start"/>
        <w:rPr/>
      </w:pPr>
      <w:r>
        <w:rPr>
          <w:rStyle w:val="SourceText"/>
        </w:rPr>
        <w:t xml:space="preserve">    </w:t>
      </w:r>
      <w:r>
        <w:rPr>
          <w:rStyle w:val="SourceText"/>
        </w:rPr>
        <w:t>enum class ErrorCode {</w:t>
      </w:r>
    </w:p>
    <w:p>
      <w:pPr>
        <w:pStyle w:val="PreformattedText"/>
        <w:bidi w:val="0"/>
        <w:spacing w:before="0" w:after="0"/>
        <w:jc w:val="start"/>
        <w:rPr/>
      </w:pPr>
      <w:r>
        <w:rPr>
          <w:rStyle w:val="SourceText"/>
        </w:rPr>
        <w:t xml:space="preserve">        </w:t>
      </w:r>
      <w:r>
        <w:rPr>
          <w:rStyle w:val="SourceText"/>
        </w:rPr>
        <w:t>SUCCESS = 0,</w:t>
      </w:r>
    </w:p>
    <w:p>
      <w:pPr>
        <w:pStyle w:val="PreformattedText"/>
        <w:bidi w:val="0"/>
        <w:spacing w:before="0" w:after="0"/>
        <w:jc w:val="start"/>
        <w:rPr/>
      </w:pPr>
      <w:r>
        <w:rPr>
          <w:rStyle w:val="SourceText"/>
        </w:rPr>
        <w:t xml:space="preserve">        </w:t>
      </w:r>
      <w:r>
        <w:rPr>
          <w:rStyle w:val="SourceText"/>
        </w:rPr>
        <w:t>INVALID_RANGE,          // Value outside measurement range</w:t>
      </w:r>
    </w:p>
    <w:p>
      <w:pPr>
        <w:pStyle w:val="PreformattedText"/>
        <w:bidi w:val="0"/>
        <w:spacing w:before="0" w:after="0"/>
        <w:jc w:val="start"/>
        <w:rPr/>
      </w:pPr>
      <w:r>
        <w:rPr>
          <w:rStyle w:val="SourceText"/>
        </w:rPr>
        <w:t xml:space="preserve">        </w:t>
      </w:r>
      <w:r>
        <w:rPr>
          <w:rStyle w:val="SourceText"/>
        </w:rPr>
        <w:t>INSUFFICIENT_BITS,      // Not enough bits for encoding</w:t>
      </w:r>
    </w:p>
    <w:p>
      <w:pPr>
        <w:pStyle w:val="PreformattedText"/>
        <w:bidi w:val="0"/>
        <w:spacing w:before="0" w:after="0"/>
        <w:jc w:val="start"/>
        <w:rPr/>
      </w:pPr>
      <w:r>
        <w:rPr>
          <w:rStyle w:val="SourceText"/>
        </w:rPr>
        <w:t xml:space="preserve">        </w:t>
      </w:r>
      <w:r>
        <w:rPr>
          <w:rStyle w:val="SourceText"/>
        </w:rPr>
        <w:t>DECODE_FAILED,          // Decoding operation failed</w:t>
      </w:r>
    </w:p>
    <w:p>
      <w:pPr>
        <w:pStyle w:val="PreformattedText"/>
        <w:bidi w:val="0"/>
        <w:spacing w:before="0" w:after="0"/>
        <w:jc w:val="start"/>
        <w:rPr/>
      </w:pPr>
      <w:r>
        <w:rPr>
          <w:rStyle w:val="SourceText"/>
        </w:rPr>
        <w:t xml:space="preserve">        </w:t>
      </w:r>
      <w:r>
        <w:rPr>
          <w:rStyle w:val="SourceText"/>
        </w:rPr>
        <w:t>INVALID_CHANNEL,        // Channel not found</w:t>
      </w:r>
    </w:p>
    <w:p>
      <w:pPr>
        <w:pStyle w:val="PreformattedText"/>
        <w:bidi w:val="0"/>
        <w:spacing w:before="0" w:after="0"/>
        <w:jc w:val="start"/>
        <w:rPr/>
      </w:pPr>
      <w:r>
        <w:rPr>
          <w:rStyle w:val="SourceText"/>
        </w:rPr>
        <w:t xml:space="preserve">        </w:t>
      </w:r>
      <w:r>
        <w:rPr>
          <w:rStyle w:val="SourceText"/>
        </w:rPr>
        <w:t>MEMORY_FULL             // No more fields can be added</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42" w:name="__RefHeading___Toc2395_1057631513"/>
      <w:bookmarkEnd w:id="142"/>
      <w:r>
        <w:rPr/>
        <w:t>Best Practices</w:t>
      </w:r>
    </w:p>
    <w:p>
      <w:pPr>
        <w:pStyle w:val="BodyText"/>
        <w:numPr>
          <w:ilvl w:val="0"/>
          <w:numId w:val="42"/>
        </w:numPr>
        <w:tabs>
          <w:tab w:val="left" w:pos="709" w:leader="none"/>
        </w:tabs>
        <w:bidi w:val="0"/>
        <w:spacing w:before="0" w:after="0"/>
        <w:ind w:hanging="283" w:start="709"/>
        <w:jc w:val="start"/>
        <w:rPr/>
      </w:pPr>
      <w:r>
        <w:rPr/>
        <w:t xml:space="preserve">Always check return values from encoding/decoding functions </w:t>
      </w:r>
    </w:p>
    <w:p>
      <w:pPr>
        <w:pStyle w:val="BodyText"/>
        <w:numPr>
          <w:ilvl w:val="0"/>
          <w:numId w:val="42"/>
        </w:numPr>
        <w:tabs>
          <w:tab w:val="left" w:pos="709" w:leader="none"/>
        </w:tabs>
        <w:bidi w:val="0"/>
        <w:spacing w:before="0" w:after="0"/>
        <w:ind w:hanging="283" w:start="709"/>
        <w:jc w:val="start"/>
        <w:rPr/>
      </w:pPr>
      <w:r>
        <w:rPr/>
        <w:t xml:space="preserve">Validate measurement values are within defined ranges </w:t>
      </w:r>
    </w:p>
    <w:p>
      <w:pPr>
        <w:pStyle w:val="BodyText"/>
        <w:numPr>
          <w:ilvl w:val="0"/>
          <w:numId w:val="42"/>
        </w:numPr>
        <w:tabs>
          <w:tab w:val="left" w:pos="709" w:leader="none"/>
        </w:tabs>
        <w:bidi w:val="0"/>
        <w:spacing w:before="0" w:after="0"/>
        <w:ind w:hanging="283" w:start="709"/>
        <w:jc w:val="start"/>
        <w:rPr/>
      </w:pPr>
      <w:r>
        <w:rPr/>
        <w:t xml:space="preserve">Handle bit capacity limitations gracefully </w:t>
      </w:r>
    </w:p>
    <w:p>
      <w:pPr>
        <w:pStyle w:val="BodyText"/>
        <w:numPr>
          <w:ilvl w:val="0"/>
          <w:numId w:val="42"/>
        </w:numPr>
        <w:tabs>
          <w:tab w:val="left" w:pos="709" w:leader="none"/>
        </w:tabs>
        <w:bidi w:val="0"/>
        <w:ind w:hanging="283" w:start="709"/>
        <w:jc w:val="start"/>
        <w:rPr/>
      </w:pPr>
      <w:r>
        <w:rPr/>
        <w:t xml:space="preserve">Use appropriate measurement resolutions to optimize data usage </w:t>
      </w:r>
    </w:p>
    <w:p>
      <w:pPr>
        <w:pStyle w:val="Heading2"/>
        <w:numPr>
          <w:ilvl w:val="0"/>
          <w:numId w:val="0"/>
        </w:numPr>
        <w:bidi w:val="0"/>
        <w:spacing w:before="200" w:after="120"/>
        <w:ind w:hanging="0" w:start="0"/>
        <w:jc w:val="start"/>
        <w:rPr/>
      </w:pPr>
      <w:bookmarkStart w:id="143" w:name="__RefHeading___Toc2397_1057631513"/>
      <w:bookmarkEnd w:id="143"/>
      <w:r>
        <w:rPr/>
        <w:t>Performance Notes</w:t>
      </w:r>
    </w:p>
    <w:p>
      <w:pPr>
        <w:pStyle w:val="Heading3"/>
        <w:numPr>
          <w:ilvl w:val="0"/>
          <w:numId w:val="0"/>
        </w:numPr>
        <w:bidi w:val="0"/>
        <w:spacing w:before="140" w:after="120"/>
        <w:ind w:hanging="0" w:start="0"/>
        <w:jc w:val="start"/>
        <w:rPr/>
      </w:pPr>
      <w:bookmarkStart w:id="144" w:name="__RefHeading___Toc2399_1057631513"/>
      <w:bookmarkEnd w:id="144"/>
      <w:r>
        <w:rPr/>
        <w:t>Memory Usage</w:t>
      </w:r>
    </w:p>
    <w:p>
      <w:pPr>
        <w:pStyle w:val="BodyText"/>
        <w:numPr>
          <w:ilvl w:val="0"/>
          <w:numId w:val="43"/>
        </w:numPr>
        <w:tabs>
          <w:tab w:val="left" w:pos="709" w:leader="none"/>
        </w:tabs>
        <w:bidi w:val="0"/>
        <w:spacing w:before="0" w:after="0"/>
        <w:ind w:hanging="283" w:start="709"/>
        <w:jc w:val="start"/>
        <w:rPr/>
      </w:pPr>
      <w:r>
        <w:rPr/>
        <w:t xml:space="preserve">Header-only library adds minimal overhead </w:t>
      </w:r>
    </w:p>
    <w:p>
      <w:pPr>
        <w:pStyle w:val="BodyText"/>
        <w:numPr>
          <w:ilvl w:val="0"/>
          <w:numId w:val="43"/>
        </w:numPr>
        <w:tabs>
          <w:tab w:val="left" w:pos="709" w:leader="none"/>
        </w:tabs>
        <w:bidi w:val="0"/>
        <w:spacing w:before="0" w:after="0"/>
        <w:ind w:hanging="283" w:start="709"/>
        <w:jc w:val="start"/>
        <w:rPr/>
      </w:pPr>
      <w:r>
        <w:rPr/>
        <w:t xml:space="preserve">No dynamic allocations - all memory usage is compile-time determined </w:t>
      </w:r>
    </w:p>
    <w:p>
      <w:pPr>
        <w:pStyle w:val="BodyText"/>
        <w:numPr>
          <w:ilvl w:val="0"/>
          <w:numId w:val="43"/>
        </w:numPr>
        <w:tabs>
          <w:tab w:val="left" w:pos="709" w:leader="none"/>
        </w:tabs>
        <w:bidi w:val="0"/>
        <w:ind w:hanging="283" w:start="709"/>
        <w:jc w:val="start"/>
        <w:rPr/>
      </w:pPr>
      <w:r>
        <w:rPr/>
        <w:t xml:space="preserve">Typical memory footprint: &lt; 1KB for basic telemetry, &lt; 2KB for extended </w:t>
      </w:r>
    </w:p>
    <w:p>
      <w:pPr>
        <w:pStyle w:val="Heading3"/>
        <w:numPr>
          <w:ilvl w:val="0"/>
          <w:numId w:val="0"/>
        </w:numPr>
        <w:bidi w:val="0"/>
        <w:spacing w:before="140" w:after="120"/>
        <w:ind w:hanging="0" w:start="0"/>
        <w:jc w:val="start"/>
        <w:rPr/>
      </w:pPr>
      <w:bookmarkStart w:id="145" w:name="__RefHeading___Toc2401_1057631513"/>
      <w:bookmarkEnd w:id="145"/>
      <w:r>
        <w:rPr/>
        <w:t>Processing Speed</w:t>
      </w:r>
    </w:p>
    <w:p>
      <w:pPr>
        <w:pStyle w:val="BodyText"/>
        <w:numPr>
          <w:ilvl w:val="0"/>
          <w:numId w:val="44"/>
        </w:numPr>
        <w:tabs>
          <w:tab w:val="left" w:pos="709" w:leader="none"/>
        </w:tabs>
        <w:bidi w:val="0"/>
        <w:spacing w:before="0" w:after="0"/>
        <w:ind w:hanging="283" w:start="709"/>
        <w:jc w:val="start"/>
        <w:rPr/>
      </w:pPr>
      <w:r>
        <w:rPr/>
        <w:t xml:space="preserve">Encoding/decoding operations are O(n) where n is number of measurements </w:t>
      </w:r>
    </w:p>
    <w:p>
      <w:pPr>
        <w:pStyle w:val="BodyText"/>
        <w:numPr>
          <w:ilvl w:val="0"/>
          <w:numId w:val="44"/>
        </w:numPr>
        <w:tabs>
          <w:tab w:val="left" w:pos="709" w:leader="none"/>
        </w:tabs>
        <w:bidi w:val="0"/>
        <w:spacing w:before="0" w:after="0"/>
        <w:ind w:hanging="283" w:start="709"/>
        <w:jc w:val="start"/>
        <w:rPr/>
      </w:pPr>
      <w:r>
        <w:rPr/>
        <w:t xml:space="preserve">Optimized for embedded systems with limited CPU resources </w:t>
      </w:r>
    </w:p>
    <w:p>
      <w:pPr>
        <w:pStyle w:val="BodyText"/>
        <w:numPr>
          <w:ilvl w:val="0"/>
          <w:numId w:val="44"/>
        </w:numPr>
        <w:tabs>
          <w:tab w:val="left" w:pos="709" w:leader="none"/>
        </w:tabs>
        <w:bidi w:val="0"/>
        <w:ind w:hanging="283" w:start="709"/>
        <w:jc w:val="start"/>
        <w:rPr/>
      </w:pPr>
      <w:r>
        <w:rPr/>
        <w:t xml:space="preserve">Typical encoding time: &lt; 1ms on Arduino-class processors </w:t>
      </w:r>
    </w:p>
    <w:p>
      <w:pPr>
        <w:pStyle w:val="Heading2"/>
        <w:numPr>
          <w:ilvl w:val="0"/>
          <w:numId w:val="0"/>
        </w:numPr>
        <w:bidi w:val="0"/>
        <w:spacing w:before="200" w:after="120"/>
        <w:ind w:hanging="0" w:start="0"/>
        <w:jc w:val="start"/>
        <w:rPr/>
      </w:pPr>
      <w:bookmarkStart w:id="146" w:name="__RefHeading___Toc2403_1057631513"/>
      <w:bookmarkEnd w:id="146"/>
      <w:r>
        <w:rPr/>
        <w:t>Platform Support</w:t>
      </w:r>
    </w:p>
    <w:p>
      <w:pPr>
        <w:pStyle w:val="Heading3"/>
        <w:numPr>
          <w:ilvl w:val="0"/>
          <w:numId w:val="0"/>
        </w:numPr>
        <w:bidi w:val="0"/>
        <w:spacing w:before="140" w:after="120"/>
        <w:ind w:hanging="0" w:start="0"/>
        <w:jc w:val="start"/>
        <w:rPr/>
      </w:pPr>
      <w:bookmarkStart w:id="147" w:name="__RefHeading___Toc2405_1057631513"/>
      <w:bookmarkEnd w:id="147"/>
      <w:r>
        <w:rPr/>
        <w:t>Tested Platforms</w:t>
      </w:r>
    </w:p>
    <w:p>
      <w:pPr>
        <w:pStyle w:val="BodyText"/>
        <w:numPr>
          <w:ilvl w:val="0"/>
          <w:numId w:val="45"/>
        </w:numPr>
        <w:tabs>
          <w:tab w:val="left" w:pos="709" w:leader="none"/>
        </w:tabs>
        <w:bidi w:val="0"/>
        <w:spacing w:before="0" w:after="0"/>
        <w:ind w:hanging="283" w:start="709"/>
        <w:jc w:val="start"/>
        <w:rPr/>
      </w:pPr>
      <w:r>
        <w:rPr>
          <w:rStyle w:val="Strong"/>
        </w:rPr>
        <w:t>Arduino</w:t>
      </w:r>
      <w:r>
        <w:rPr/>
        <w:t xml:space="preserve">: Uno, Nano, ESP32, ESP8266 </w:t>
      </w:r>
    </w:p>
    <w:p>
      <w:pPr>
        <w:pStyle w:val="BodyText"/>
        <w:numPr>
          <w:ilvl w:val="0"/>
          <w:numId w:val="45"/>
        </w:numPr>
        <w:tabs>
          <w:tab w:val="left" w:pos="709" w:leader="none"/>
        </w:tabs>
        <w:bidi w:val="0"/>
        <w:spacing w:before="0" w:after="0"/>
        <w:ind w:hanging="283" w:start="709"/>
        <w:jc w:val="start"/>
        <w:rPr/>
      </w:pPr>
      <w:r>
        <w:rPr>
          <w:rStyle w:val="Strong"/>
        </w:rPr>
        <w:t>Desktop</w:t>
      </w:r>
      <w:r>
        <w:rPr/>
        <w:t xml:space="preserve">: Windows, Linux, macOS </w:t>
      </w:r>
    </w:p>
    <w:p>
      <w:pPr>
        <w:pStyle w:val="BodyText"/>
        <w:numPr>
          <w:ilvl w:val="0"/>
          <w:numId w:val="45"/>
        </w:numPr>
        <w:tabs>
          <w:tab w:val="left" w:pos="709" w:leader="none"/>
        </w:tabs>
        <w:bidi w:val="0"/>
        <w:ind w:hanging="283" w:start="709"/>
        <w:jc w:val="start"/>
        <w:rPr/>
      </w:pPr>
      <w:r>
        <w:rPr>
          <w:rStyle w:val="Strong"/>
        </w:rPr>
        <w:t>Embedded</w:t>
      </w:r>
      <w:r>
        <w:rPr/>
        <w:t xml:space="preserve">: ARM Cortex-M, AVR, PIC32 </w:t>
      </w:r>
    </w:p>
    <w:p>
      <w:pPr>
        <w:pStyle w:val="Heading3"/>
        <w:numPr>
          <w:ilvl w:val="0"/>
          <w:numId w:val="0"/>
        </w:numPr>
        <w:bidi w:val="0"/>
        <w:spacing w:before="140" w:after="120"/>
        <w:ind w:hanging="0" w:start="0"/>
        <w:jc w:val="start"/>
        <w:rPr/>
      </w:pPr>
      <w:bookmarkStart w:id="148" w:name="__RefHeading___Toc2407_1057631513"/>
      <w:bookmarkEnd w:id="148"/>
      <w:r>
        <w:rPr/>
        <w:t>Compiler Requirements</w:t>
      </w:r>
    </w:p>
    <w:p>
      <w:pPr>
        <w:pStyle w:val="BodyText"/>
        <w:numPr>
          <w:ilvl w:val="0"/>
          <w:numId w:val="46"/>
        </w:numPr>
        <w:tabs>
          <w:tab w:val="left" w:pos="709" w:leader="none"/>
        </w:tabs>
        <w:bidi w:val="0"/>
        <w:spacing w:before="0" w:after="0"/>
        <w:ind w:hanging="283" w:start="709"/>
        <w:jc w:val="start"/>
        <w:rPr/>
      </w:pPr>
      <w:r>
        <w:rPr>
          <w:rStyle w:val="Strong"/>
        </w:rPr>
        <w:t>Minimum</w:t>
      </w:r>
      <w:r>
        <w:rPr/>
        <w:t xml:space="preserve">: C++11 support </w:t>
      </w:r>
    </w:p>
    <w:p>
      <w:pPr>
        <w:pStyle w:val="BodyText"/>
        <w:numPr>
          <w:ilvl w:val="0"/>
          <w:numId w:val="46"/>
        </w:numPr>
        <w:tabs>
          <w:tab w:val="left" w:pos="709" w:leader="none"/>
        </w:tabs>
        <w:bidi w:val="0"/>
        <w:spacing w:before="0" w:after="0"/>
        <w:ind w:hanging="283" w:start="709"/>
        <w:jc w:val="start"/>
        <w:rPr/>
      </w:pPr>
      <w:r>
        <w:rPr>
          <w:rStyle w:val="Strong"/>
        </w:rPr>
        <w:t>Recommended</w:t>
      </w:r>
      <w:r>
        <w:rPr/>
        <w:t xml:space="preserve">: C++14 or later for better template support </w:t>
      </w:r>
    </w:p>
    <w:p>
      <w:pPr>
        <w:pStyle w:val="BodyText"/>
        <w:numPr>
          <w:ilvl w:val="0"/>
          <w:numId w:val="46"/>
        </w:numPr>
        <w:tabs>
          <w:tab w:val="left" w:pos="709" w:leader="none"/>
        </w:tabs>
        <w:bidi w:val="0"/>
        <w:ind w:hanging="283" w:start="709"/>
        <w:jc w:val="start"/>
        <w:rPr/>
      </w:pPr>
      <w:r>
        <w:rPr>
          <w:rStyle w:val="Strong"/>
        </w:rPr>
        <w:t>Tested</w:t>
      </w:r>
      <w:r>
        <w:rPr/>
        <w:t>: GCC 4.9+, Clang 3.5+, MSVC 2015+</w:t>
      </w:r>
    </w:p>
    <w:p>
      <w:pPr>
        <w:pStyle w:val="BodyText"/>
        <w:bidi w:val="0"/>
        <w:spacing w:lineRule="auto" w:line="276" w:before="0" w:after="14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689" w:leader="dot"/>
      </w:tabs>
      <w:ind w:hanging="0" w:start="283"/>
    </w:pPr>
    <w:rPr/>
  </w:style>
  <w:style w:type="paragraph" w:styleId="TOC3">
    <w:name w:val="TOC 3"/>
    <w:basedOn w:val="Index"/>
    <w:pPr>
      <w:tabs>
        <w:tab w:val="clear" w:pos="709"/>
        <w:tab w:val="right" w:pos="9405" w:leader="dot"/>
      </w:tabs>
      <w:ind w:hanging="0" w:start="567"/>
    </w:pPr>
    <w:rPr/>
  </w:style>
  <w:style w:type="paragraph" w:styleId="TOC4">
    <w:name w:val="TOC 4"/>
    <w:basedOn w:val="Index"/>
    <w:pPr>
      <w:tabs>
        <w:tab w:val="clear" w:pos="709"/>
        <w:tab w:val="right" w:pos="9122" w:leader="dot"/>
      </w:tabs>
      <w:ind w:hanging="0" w:start="850"/>
    </w:pPr>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rp-labs.com/u4b.html" TargetMode="External"/><Relationship Id="rId3" Type="http://schemas.openxmlformats.org/officeDocument/2006/relationships/hyperlink" Target="https://groups.io/g/picoballoon" TargetMode="External"/><Relationship Id="rId4" Type="http://schemas.openxmlformats.org/officeDocument/2006/relationships/hyperlink" Target="https://www.qrp-labs.com/" TargetMode="External"/><Relationship Id="rId5" Type="http://schemas.openxmlformats.org/officeDocument/2006/relationships/hyperlink" Target="https://github.com/traquito/WsprEncoded" TargetMode="External"/><Relationship Id="rId6" Type="http://schemas.openxmlformats.org/officeDocument/2006/relationships/hyperlink" Target="" TargetMode="External"/><Relationship Id="rId7" Type="http://schemas.openxmlformats.org/officeDocument/2006/relationships/hyperlink" Target="https://github.com/traquito/WsprEncodedPython" TargetMode="External"/><Relationship Id="rId8" Type="http://schemas.openxmlformats.org/officeDocument/2006/relationships/hyperlink" Target="https://github.com/knormoyle/WsprEncoded" TargetMode="External"/><Relationship Id="rId9" Type="http://schemas.openxmlformats.org/officeDocument/2006/relationships/hyperlink" Target="https://github.com/traquito/WsprEncoded" TargetMode="External"/><Relationship Id="rId10" Type="http://schemas.openxmlformats.org/officeDocument/2006/relationships/hyperlink" Target="" TargetMode="External"/><Relationship Id="rId11" Type="http://schemas.openxmlformats.org/officeDocument/2006/relationships/hyperlink" Target="https://github.com/knormoyle/U4BProtoco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104</TotalTime>
  <Application>LibreOffice/24.2.7.2$Linux_X86_64 LibreOffice_project/420$Build-2</Application>
  <AppVersion>15.0000</AppVersion>
  <Pages>29</Pages>
  <Words>5733</Words>
  <Characters>35578</Characters>
  <CharactersWithSpaces>42381</CharactersWithSpaces>
  <Paragraphs>1200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2025-07-17T13:25:53Z</dcterms:created>
  <dc:creator/>
  <dc:description/>
  <dc:language>en-US</dc:language>
  <cp:lastModifiedBy/>
  <cp:lastPrinted>2025-07-18T16:27:02Z</cp:lastPrinted>
  <dcterms:modified xsi:type="dcterms:W3CDTF">2025-07-20T00:03:42Z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