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1D" w:rsidRDefault="006C281D" w:rsidP="006C281D">
      <w:pPr>
        <w:rPr>
          <w:b/>
          <w:u w:val="single"/>
        </w:rPr>
      </w:pPr>
      <w:r>
        <w:rPr>
          <w:b/>
          <w:u w:val="single"/>
        </w:rPr>
        <w:t>QS-Bericht</w:t>
      </w:r>
    </w:p>
    <w:p w:rsidR="006C281D" w:rsidRDefault="006C281D" w:rsidP="006C281D"/>
    <w:p w:rsidR="006C281D" w:rsidRDefault="006C281D" w:rsidP="006C281D"/>
    <w:p w:rsidR="006C281D" w:rsidRDefault="008B408B" w:rsidP="006C281D">
      <w:pPr>
        <w:pStyle w:val="Listenabsatz"/>
        <w:numPr>
          <w:ilvl w:val="0"/>
          <w:numId w:val="1"/>
        </w:numPr>
      </w:pPr>
      <w:r>
        <w:t>Über dieses Dokument</w:t>
      </w:r>
    </w:p>
    <w:p w:rsidR="006C281D" w:rsidRDefault="006C281D" w:rsidP="006C281D"/>
    <w:p w:rsidR="006C281D" w:rsidRDefault="006C281D" w:rsidP="006C281D">
      <w:pPr>
        <w:pStyle w:val="Listenabsatz"/>
        <w:numPr>
          <w:ilvl w:val="0"/>
          <w:numId w:val="1"/>
        </w:numPr>
      </w:pPr>
      <w:r>
        <w:t>Tests</w:t>
      </w:r>
    </w:p>
    <w:p w:rsidR="006C281D" w:rsidRDefault="006C281D" w:rsidP="006C281D"/>
    <w:p w:rsidR="006C281D" w:rsidRDefault="006C281D" w:rsidP="006C281D">
      <w:pPr>
        <w:pStyle w:val="Listenabsatz"/>
        <w:numPr>
          <w:ilvl w:val="1"/>
          <w:numId w:val="1"/>
        </w:numPr>
      </w:pPr>
      <w:r>
        <w:t xml:space="preserve">Übersicht 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Funktionstests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Komponententests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Negativtests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Extremtests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Spielbarkeit-Tests</w:t>
      </w:r>
    </w:p>
    <w:p w:rsidR="006C281D" w:rsidRDefault="006C281D" w:rsidP="006C281D"/>
    <w:p w:rsidR="006C281D" w:rsidRDefault="006C281D" w:rsidP="006C281D">
      <w:pPr>
        <w:pStyle w:val="Listenabsatz"/>
        <w:numPr>
          <w:ilvl w:val="1"/>
          <w:numId w:val="1"/>
        </w:numPr>
      </w:pPr>
      <w:r>
        <w:t>Werkzeuge</w:t>
      </w:r>
    </w:p>
    <w:p w:rsidR="006C281D" w:rsidRPr="00D00735" w:rsidRDefault="006C281D" w:rsidP="00D00735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 w:rsidRPr="00D00735">
        <w:rPr>
          <w:color w:val="A6A6A6" w:themeColor="background1" w:themeShade="A6"/>
        </w:rPr>
        <w:t>„Visual Studio“</w:t>
      </w:r>
    </w:p>
    <w:p w:rsidR="006C281D" w:rsidRPr="00D00735" w:rsidRDefault="006C281D" w:rsidP="00D00735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 w:rsidRPr="00D00735">
        <w:rPr>
          <w:color w:val="A6A6A6" w:themeColor="background1" w:themeShade="A6"/>
        </w:rPr>
        <w:t>„</w:t>
      </w:r>
      <w:proofErr w:type="spellStart"/>
      <w:r w:rsidRPr="00D00735">
        <w:rPr>
          <w:color w:val="A6A6A6" w:themeColor="background1" w:themeShade="A6"/>
        </w:rPr>
        <w:t>NUnit</w:t>
      </w:r>
      <w:proofErr w:type="spellEnd"/>
      <w:r w:rsidRPr="00D00735">
        <w:rPr>
          <w:color w:val="A6A6A6" w:themeColor="background1" w:themeShade="A6"/>
        </w:rPr>
        <w:t>“</w:t>
      </w:r>
    </w:p>
    <w:p w:rsidR="006C281D" w:rsidRPr="00D00735" w:rsidRDefault="006C281D" w:rsidP="00D00735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 w:rsidRPr="00D00735">
        <w:rPr>
          <w:color w:val="A6A6A6" w:themeColor="background1" w:themeShade="A6"/>
        </w:rPr>
        <w:t>„</w:t>
      </w:r>
      <w:proofErr w:type="spellStart"/>
      <w:r w:rsidRPr="00D00735">
        <w:rPr>
          <w:color w:val="A6A6A6" w:themeColor="background1" w:themeShade="A6"/>
        </w:rPr>
        <w:t>OpenCover</w:t>
      </w:r>
      <w:proofErr w:type="spellEnd"/>
      <w:r w:rsidRPr="00D00735">
        <w:rPr>
          <w:color w:val="A6A6A6" w:themeColor="background1" w:themeShade="A6"/>
        </w:rPr>
        <w:t>“</w:t>
      </w:r>
    </w:p>
    <w:p w:rsidR="006C281D" w:rsidRDefault="006C281D" w:rsidP="00D00735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 w:rsidRPr="00D00735">
        <w:rPr>
          <w:color w:val="A6A6A6" w:themeColor="background1" w:themeShade="A6"/>
        </w:rPr>
        <w:t>„Report Generator“</w:t>
      </w:r>
    </w:p>
    <w:p w:rsidR="00B455D2" w:rsidRPr="00D00735" w:rsidRDefault="00B455D2" w:rsidP="00D00735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proofErr w:type="spellStart"/>
      <w:r>
        <w:rPr>
          <w:color w:val="A6A6A6" w:themeColor="background1" w:themeShade="A6"/>
        </w:rPr>
        <w:t>Screencapturing</w:t>
      </w:r>
      <w:proofErr w:type="spellEnd"/>
    </w:p>
    <w:p w:rsidR="006C281D" w:rsidRDefault="006C281D" w:rsidP="006C281D">
      <w:pPr>
        <w:pStyle w:val="Listenabsatz"/>
        <w:ind w:left="1080"/>
      </w:pPr>
    </w:p>
    <w:p w:rsidR="006C281D" w:rsidRDefault="00E565F9" w:rsidP="006C281D">
      <w:pPr>
        <w:pStyle w:val="Listenabsatz"/>
        <w:numPr>
          <w:ilvl w:val="1"/>
          <w:numId w:val="1"/>
        </w:numPr>
      </w:pPr>
      <w:r>
        <w:t>P</w:t>
      </w:r>
      <w:r w:rsidR="00B455D2">
        <w:t>rotokolle</w:t>
      </w:r>
    </w:p>
    <w:p w:rsidR="00BB34E0" w:rsidRDefault="008B408B" w:rsidP="00BB34E0">
      <w:pPr>
        <w:pStyle w:val="Listenabsatz"/>
        <w:numPr>
          <w:ilvl w:val="2"/>
          <w:numId w:val="1"/>
        </w:numPr>
      </w:pPr>
      <w:r>
        <w:t>Pflichtenheft-Verweise</w:t>
      </w:r>
    </w:p>
    <w:p w:rsidR="00BB34E0" w:rsidRDefault="006C281D" w:rsidP="00BB34E0">
      <w:pPr>
        <w:pStyle w:val="Listenabsatz"/>
        <w:numPr>
          <w:ilvl w:val="2"/>
          <w:numId w:val="1"/>
        </w:numPr>
      </w:pPr>
      <w:r>
        <w:t>Funktionstests</w:t>
      </w:r>
    </w:p>
    <w:p w:rsidR="00BB34E0" w:rsidRDefault="006C281D" w:rsidP="00BB34E0">
      <w:pPr>
        <w:pStyle w:val="Listenabsatz"/>
        <w:numPr>
          <w:ilvl w:val="2"/>
          <w:numId w:val="1"/>
        </w:numPr>
      </w:pPr>
      <w:r>
        <w:t>Komponententests</w:t>
      </w:r>
    </w:p>
    <w:p w:rsidR="00BB34E0" w:rsidRDefault="006C281D" w:rsidP="00BB34E0">
      <w:pPr>
        <w:pStyle w:val="Listenabsatz"/>
        <w:numPr>
          <w:ilvl w:val="2"/>
          <w:numId w:val="1"/>
        </w:numPr>
      </w:pPr>
      <w:r>
        <w:t>Negativtests</w:t>
      </w:r>
    </w:p>
    <w:p w:rsidR="00BB34E0" w:rsidRDefault="006C281D" w:rsidP="00BB34E0">
      <w:pPr>
        <w:pStyle w:val="Listenabsatz"/>
        <w:numPr>
          <w:ilvl w:val="2"/>
          <w:numId w:val="1"/>
        </w:numPr>
      </w:pPr>
      <w:r>
        <w:t>Extremtests</w:t>
      </w:r>
    </w:p>
    <w:p w:rsidR="00BB34E0" w:rsidRPr="00BB34E0" w:rsidRDefault="006C281D" w:rsidP="00BB34E0">
      <w:pPr>
        <w:pStyle w:val="Listenabsatz"/>
        <w:numPr>
          <w:ilvl w:val="2"/>
          <w:numId w:val="1"/>
        </w:numPr>
      </w:pPr>
      <w:r>
        <w:t>Spielbarkeit-Tests</w:t>
      </w:r>
      <w:r w:rsidR="000149EE">
        <w:t xml:space="preserve"> / </w:t>
      </w:r>
      <w:r w:rsidR="000149EE" w:rsidRPr="00BB34E0">
        <w:rPr>
          <w:color w:val="FF0000"/>
        </w:rPr>
        <w:t>Abnahme</w:t>
      </w:r>
      <w:r w:rsidR="00BB34E0">
        <w:rPr>
          <w:color w:val="FF0000"/>
        </w:rPr>
        <w:t>tests</w:t>
      </w:r>
    </w:p>
    <w:p w:rsidR="006C281D" w:rsidRDefault="006C281D" w:rsidP="00BB34E0">
      <w:pPr>
        <w:pStyle w:val="Listenabsatz"/>
        <w:numPr>
          <w:ilvl w:val="2"/>
          <w:numId w:val="1"/>
        </w:numPr>
      </w:pPr>
      <w:r>
        <w:t>Nicht durchgeführte Tests</w:t>
      </w:r>
    </w:p>
    <w:p w:rsidR="006C281D" w:rsidRDefault="006C281D" w:rsidP="006C281D">
      <w:pPr>
        <w:pStyle w:val="Listenabsatz"/>
      </w:pPr>
    </w:p>
    <w:p w:rsidR="006C281D" w:rsidRDefault="006C281D" w:rsidP="00F72674">
      <w:pPr>
        <w:pStyle w:val="Listenabsatz"/>
        <w:numPr>
          <w:ilvl w:val="1"/>
          <w:numId w:val="1"/>
        </w:numPr>
      </w:pPr>
      <w:r>
        <w:t>Statistik</w:t>
      </w:r>
    </w:p>
    <w:p w:rsidR="006C281D" w:rsidRDefault="00B455D2" w:rsidP="00F72674">
      <w:pPr>
        <w:pStyle w:val="Listenabsatz"/>
        <w:numPr>
          <w:ilvl w:val="2"/>
          <w:numId w:val="1"/>
        </w:numPr>
      </w:pPr>
      <w:r>
        <w:t>Komponenten-</w:t>
      </w:r>
      <w:r w:rsidR="006C281D">
        <w:t>Testabdeckung</w:t>
      </w:r>
    </w:p>
    <w:p w:rsidR="006C281D" w:rsidRDefault="006C281D" w:rsidP="006C281D"/>
    <w:p w:rsidR="006C281D" w:rsidRDefault="006C281D" w:rsidP="006C281D"/>
    <w:p w:rsidR="006C281D" w:rsidRDefault="00B455D2" w:rsidP="006C281D">
      <w:pPr>
        <w:pStyle w:val="Listenabsatz"/>
        <w:numPr>
          <w:ilvl w:val="0"/>
          <w:numId w:val="1"/>
        </w:numPr>
      </w:pPr>
      <w:r>
        <w:t>Programmfehler</w:t>
      </w:r>
    </w:p>
    <w:p w:rsidR="006C281D" w:rsidRDefault="006C281D" w:rsidP="006C281D"/>
    <w:p w:rsidR="006C281D" w:rsidRDefault="006C281D" w:rsidP="006C281D">
      <w:pPr>
        <w:pStyle w:val="Listenabsatz"/>
        <w:numPr>
          <w:ilvl w:val="1"/>
          <w:numId w:val="1"/>
        </w:numPr>
      </w:pPr>
      <w:r>
        <w:t>Übersicht</w:t>
      </w:r>
    </w:p>
    <w:p w:rsidR="006C281D" w:rsidRDefault="00E338DE" w:rsidP="006C281D">
      <w:pPr>
        <w:pStyle w:val="Listenabsatz"/>
        <w:numPr>
          <w:ilvl w:val="2"/>
          <w:numId w:val="1"/>
        </w:numPr>
      </w:pPr>
      <w:r>
        <w:t>Klassifizierung</w:t>
      </w:r>
    </w:p>
    <w:p w:rsidR="00F72674" w:rsidRDefault="00F72674" w:rsidP="00F72674">
      <w:pPr>
        <w:pStyle w:val="Listenabsatz"/>
        <w:ind w:left="1080"/>
      </w:pPr>
    </w:p>
    <w:p w:rsidR="006C281D" w:rsidRDefault="006C281D" w:rsidP="006C281D">
      <w:pPr>
        <w:pStyle w:val="Listenabsatz"/>
        <w:numPr>
          <w:ilvl w:val="1"/>
          <w:numId w:val="1"/>
        </w:numPr>
      </w:pPr>
      <w:r>
        <w:t>Werkzeuge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Manuelle Prüfungen</w:t>
      </w:r>
    </w:p>
    <w:p w:rsidR="006C281D" w:rsidRPr="006F52E2" w:rsidRDefault="006C281D" w:rsidP="006F52E2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proofErr w:type="spellStart"/>
      <w:r w:rsidRPr="006F52E2">
        <w:rPr>
          <w:color w:val="A6A6A6" w:themeColor="background1" w:themeShade="A6"/>
        </w:rPr>
        <w:t>Github</w:t>
      </w:r>
      <w:proofErr w:type="spellEnd"/>
      <w:r w:rsidRPr="006F52E2">
        <w:rPr>
          <w:color w:val="A6A6A6" w:themeColor="background1" w:themeShade="A6"/>
        </w:rPr>
        <w:t>-Repository-Ticket-System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lastRenderedPageBreak/>
        <w:t>Automatische Prüfungen</w:t>
      </w:r>
    </w:p>
    <w:p w:rsidR="006C281D" w:rsidRPr="006F52E2" w:rsidRDefault="006C281D" w:rsidP="006F52E2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 w:rsidRPr="006F52E2">
        <w:rPr>
          <w:color w:val="A6A6A6" w:themeColor="background1" w:themeShade="A6"/>
        </w:rPr>
        <w:t>„</w:t>
      </w:r>
      <w:proofErr w:type="spellStart"/>
      <w:r w:rsidRPr="006F52E2">
        <w:rPr>
          <w:color w:val="A6A6A6" w:themeColor="background1" w:themeShade="A6"/>
        </w:rPr>
        <w:t>Gendarme</w:t>
      </w:r>
      <w:proofErr w:type="spellEnd"/>
      <w:r w:rsidRPr="006F52E2">
        <w:rPr>
          <w:color w:val="A6A6A6" w:themeColor="background1" w:themeShade="A6"/>
        </w:rPr>
        <w:t xml:space="preserve"> Report“</w:t>
      </w:r>
    </w:p>
    <w:p w:rsidR="006C281D" w:rsidRDefault="006C281D" w:rsidP="006C281D">
      <w:pPr>
        <w:ind w:left="360"/>
      </w:pPr>
    </w:p>
    <w:p w:rsidR="00F72674" w:rsidRDefault="00F72674" w:rsidP="00F72674">
      <w:pPr>
        <w:pStyle w:val="Listenabsatz"/>
        <w:numPr>
          <w:ilvl w:val="1"/>
          <w:numId w:val="1"/>
        </w:numPr>
      </w:pPr>
      <w:r>
        <w:t>Statistik</w:t>
      </w:r>
    </w:p>
    <w:p w:rsidR="00F72674" w:rsidRDefault="00F72674" w:rsidP="006C281D">
      <w:pPr>
        <w:ind w:left="360"/>
      </w:pPr>
    </w:p>
    <w:p w:rsidR="00F72674" w:rsidRDefault="00F72674" w:rsidP="006C281D">
      <w:pPr>
        <w:ind w:left="360"/>
      </w:pPr>
    </w:p>
    <w:p w:rsidR="006C281D" w:rsidRDefault="006C281D" w:rsidP="00F72674">
      <w:pPr>
        <w:pStyle w:val="Listenabsatz"/>
        <w:numPr>
          <w:ilvl w:val="0"/>
          <w:numId w:val="1"/>
        </w:numPr>
      </w:pPr>
      <w:r>
        <w:t>Änderung</w:t>
      </w:r>
      <w:r w:rsidR="00954EFF">
        <w:t>en</w:t>
      </w:r>
    </w:p>
    <w:p w:rsidR="00954EFF" w:rsidRDefault="00954EFF" w:rsidP="00954EFF">
      <w:pPr>
        <w:pStyle w:val="Listenabsatz"/>
        <w:numPr>
          <w:ilvl w:val="1"/>
          <w:numId w:val="1"/>
        </w:numPr>
      </w:pPr>
      <w:r>
        <w:t>Protokoll</w:t>
      </w:r>
    </w:p>
    <w:p w:rsidR="006C281D" w:rsidRDefault="006C281D" w:rsidP="00954EFF">
      <w:pPr>
        <w:pStyle w:val="Listenabsatz"/>
        <w:numPr>
          <w:ilvl w:val="2"/>
          <w:numId w:val="1"/>
        </w:numPr>
      </w:pPr>
      <w:r>
        <w:t xml:space="preserve">Behobene </w:t>
      </w:r>
      <w:r w:rsidR="00C3033B">
        <w:t>Probleme</w:t>
      </w:r>
    </w:p>
    <w:p w:rsidR="006C281D" w:rsidRDefault="006C281D" w:rsidP="00954EFF">
      <w:pPr>
        <w:pStyle w:val="Listenabsatz"/>
        <w:numPr>
          <w:ilvl w:val="2"/>
          <w:numId w:val="1"/>
        </w:numPr>
      </w:pPr>
      <w:r>
        <w:t xml:space="preserve">Nicht behobene </w:t>
      </w:r>
      <w:r w:rsidR="00C3033B">
        <w:t>Probleme</w:t>
      </w:r>
    </w:p>
    <w:p w:rsidR="00B4570F" w:rsidRDefault="00B4570F" w:rsidP="00954EFF">
      <w:pPr>
        <w:pStyle w:val="Listenabsatz"/>
        <w:numPr>
          <w:ilvl w:val="2"/>
          <w:numId w:val="1"/>
        </w:numPr>
      </w:pPr>
      <w:r>
        <w:t xml:space="preserve">Verschönerungen </w:t>
      </w:r>
    </w:p>
    <w:p w:rsidR="00D00735" w:rsidRPr="00B4570F" w:rsidRDefault="00D00735" w:rsidP="00B4570F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 w:rsidRPr="00B4570F">
        <w:rPr>
          <w:color w:val="A6A6A6" w:themeColor="background1" w:themeShade="A6"/>
        </w:rPr>
        <w:t xml:space="preserve">„Juice </w:t>
      </w:r>
      <w:proofErr w:type="spellStart"/>
      <w:r w:rsidRPr="00B4570F">
        <w:rPr>
          <w:color w:val="A6A6A6" w:themeColor="background1" w:themeShade="A6"/>
        </w:rPr>
        <w:t>It</w:t>
      </w:r>
      <w:proofErr w:type="spellEnd"/>
      <w:r w:rsidRPr="00B4570F">
        <w:rPr>
          <w:color w:val="A6A6A6" w:themeColor="background1" w:themeShade="A6"/>
        </w:rPr>
        <w:t xml:space="preserve"> </w:t>
      </w:r>
      <w:proofErr w:type="spellStart"/>
      <w:r w:rsidRPr="00B4570F">
        <w:rPr>
          <w:color w:val="A6A6A6" w:themeColor="background1" w:themeShade="A6"/>
        </w:rPr>
        <w:t>Up</w:t>
      </w:r>
      <w:proofErr w:type="spellEnd"/>
      <w:r w:rsidRPr="00B4570F">
        <w:rPr>
          <w:color w:val="A6A6A6" w:themeColor="background1" w:themeShade="A6"/>
        </w:rPr>
        <w:t>“</w:t>
      </w:r>
    </w:p>
    <w:p w:rsidR="006C281D" w:rsidRDefault="006C281D" w:rsidP="006C281D"/>
    <w:p w:rsidR="0064133B" w:rsidRDefault="0064133B" w:rsidP="006C281D"/>
    <w:p w:rsidR="00C3033B" w:rsidRDefault="00C3033B" w:rsidP="0064133B">
      <w:pPr>
        <w:pStyle w:val="Listenabsatz"/>
        <w:numPr>
          <w:ilvl w:val="0"/>
          <w:numId w:val="1"/>
        </w:numPr>
      </w:pPr>
      <w:r>
        <w:t>Ausnahmebehandlung</w:t>
      </w:r>
    </w:p>
    <w:p w:rsidR="0064133B" w:rsidRDefault="00A74C1D" w:rsidP="00C3033B">
      <w:pPr>
        <w:pStyle w:val="Listenabsatz"/>
        <w:numPr>
          <w:ilvl w:val="1"/>
          <w:numId w:val="1"/>
        </w:numPr>
      </w:pPr>
      <w:r>
        <w:t>Fehlermeldungen</w:t>
      </w:r>
    </w:p>
    <w:p w:rsidR="0064133B" w:rsidRDefault="0064133B" w:rsidP="0064133B">
      <w:pPr>
        <w:pStyle w:val="Listenabsatz"/>
      </w:pPr>
    </w:p>
    <w:p w:rsidR="006C281D" w:rsidRDefault="006C281D" w:rsidP="006C281D"/>
    <w:p w:rsidR="006C281D" w:rsidRDefault="006C281D" w:rsidP="006C281D">
      <w:pPr>
        <w:pStyle w:val="Listenabsatz"/>
        <w:numPr>
          <w:ilvl w:val="0"/>
          <w:numId w:val="1"/>
        </w:numPr>
      </w:pPr>
      <w:r>
        <w:t>Abschluss</w:t>
      </w:r>
    </w:p>
    <w:p w:rsidR="006C281D" w:rsidRDefault="006C281D" w:rsidP="006C281D">
      <w:pPr>
        <w:pStyle w:val="Listenabsatz"/>
      </w:pPr>
    </w:p>
    <w:p w:rsidR="00F72674" w:rsidRDefault="00F72674" w:rsidP="006C281D">
      <w:pPr>
        <w:pStyle w:val="Listenabsatz"/>
      </w:pPr>
    </w:p>
    <w:p w:rsidR="006C281D" w:rsidRDefault="00F72674" w:rsidP="006C281D">
      <w:pPr>
        <w:pStyle w:val="Listenabsatz"/>
        <w:numPr>
          <w:ilvl w:val="0"/>
          <w:numId w:val="1"/>
        </w:numPr>
      </w:pPr>
      <w:r>
        <w:t>Anhang</w:t>
      </w:r>
    </w:p>
    <w:p w:rsidR="00BA4466" w:rsidRDefault="00BA4466" w:rsidP="006C281D">
      <w:pPr>
        <w:pStyle w:val="Listenabsatz"/>
        <w:numPr>
          <w:ilvl w:val="1"/>
          <w:numId w:val="1"/>
        </w:numPr>
      </w:pPr>
      <w:r>
        <w:t>Programmfehlerliste</w:t>
      </w:r>
    </w:p>
    <w:p w:rsidR="006C281D" w:rsidRDefault="00BA4466" w:rsidP="006C281D">
      <w:pPr>
        <w:pStyle w:val="Listenabsatz"/>
        <w:numPr>
          <w:ilvl w:val="1"/>
          <w:numId w:val="1"/>
        </w:numPr>
      </w:pPr>
      <w:r>
        <w:t>Programmaufnahmen</w:t>
      </w:r>
    </w:p>
    <w:p w:rsidR="00377393" w:rsidRDefault="00377393"/>
    <w:sectPr w:rsidR="00377393" w:rsidSect="00377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C444E"/>
    <w:multiLevelType w:val="multilevel"/>
    <w:tmpl w:val="52AE5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>
    <w:nsid w:val="6BA55E98"/>
    <w:multiLevelType w:val="multilevel"/>
    <w:tmpl w:val="59D2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281D"/>
    <w:rsid w:val="000149EE"/>
    <w:rsid w:val="00161B9F"/>
    <w:rsid w:val="0023407F"/>
    <w:rsid w:val="00377393"/>
    <w:rsid w:val="00396279"/>
    <w:rsid w:val="003E7C8B"/>
    <w:rsid w:val="004D1590"/>
    <w:rsid w:val="00515EC6"/>
    <w:rsid w:val="0064133B"/>
    <w:rsid w:val="006C281D"/>
    <w:rsid w:val="006F52E2"/>
    <w:rsid w:val="0088590E"/>
    <w:rsid w:val="008B408B"/>
    <w:rsid w:val="00954EFF"/>
    <w:rsid w:val="009A474F"/>
    <w:rsid w:val="00A74C1D"/>
    <w:rsid w:val="00A96DB2"/>
    <w:rsid w:val="00B27698"/>
    <w:rsid w:val="00B455D2"/>
    <w:rsid w:val="00B4570F"/>
    <w:rsid w:val="00B6156F"/>
    <w:rsid w:val="00BA4466"/>
    <w:rsid w:val="00BB34E0"/>
    <w:rsid w:val="00C3033B"/>
    <w:rsid w:val="00D00735"/>
    <w:rsid w:val="00E338DE"/>
    <w:rsid w:val="00E565F9"/>
    <w:rsid w:val="00F72674"/>
    <w:rsid w:val="00FB40FE"/>
    <w:rsid w:val="00FF5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28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28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C15015-84A4-48D8-AE28-C128A7D3E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Knodel</dc:creator>
  <cp:lastModifiedBy>Pascal Knodel</cp:lastModifiedBy>
  <cp:revision>3</cp:revision>
  <cp:lastPrinted>2014-02-07T16:16:00Z</cp:lastPrinted>
  <dcterms:created xsi:type="dcterms:W3CDTF">2014-02-09T19:02:00Z</dcterms:created>
  <dcterms:modified xsi:type="dcterms:W3CDTF">2014-02-09T19:51:00Z</dcterms:modified>
</cp:coreProperties>
</file>