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Einleitung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„Visual Studio“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NUnit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OpenCover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„Report Generator“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Durchgeführte Tests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Pflichtenheft-Prüfpunkte – Verweise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Testprotokolle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Funktionstests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Komponententests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Negativtests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Extremtests</w:t>
      </w:r>
    </w:p>
    <w:p w:rsidR="006C281D" w:rsidRPr="000149EE" w:rsidRDefault="006C281D" w:rsidP="006C281D">
      <w:pPr>
        <w:pStyle w:val="Listenabsatz"/>
        <w:numPr>
          <w:ilvl w:val="3"/>
          <w:numId w:val="1"/>
        </w:numPr>
        <w:rPr>
          <w:color w:val="FF0000"/>
        </w:rPr>
      </w:pPr>
      <w:r>
        <w:t>Spielbarkeit-Tests</w:t>
      </w:r>
      <w:r w:rsidR="000149EE">
        <w:t xml:space="preserve"> / </w:t>
      </w:r>
      <w:r w:rsidR="000149EE" w:rsidRPr="000149EE">
        <w:rPr>
          <w:color w:val="FF0000"/>
        </w:rPr>
        <w:t>Abnahme-Tests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6C281D" w:rsidP="00F72674">
      <w:pPr>
        <w:pStyle w:val="Listenabsatz"/>
        <w:numPr>
          <w:ilvl w:val="2"/>
          <w:numId w:val="1"/>
        </w:numPr>
      </w:pPr>
      <w:r>
        <w:t>Testabdeckung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Typisierung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proofErr w:type="spellStart"/>
      <w:r>
        <w:lastRenderedPageBreak/>
        <w:t>Github</w:t>
      </w:r>
      <w:proofErr w:type="spellEnd"/>
      <w: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Automatische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„</w:t>
      </w:r>
      <w:proofErr w:type="spellStart"/>
      <w:r>
        <w:t>Gendarme</w:t>
      </w:r>
      <w:proofErr w:type="spellEnd"/>
      <w: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Änderungsprotokoll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Behobene Fehler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behobene Fehler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Vollständige Fehlerübersicht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Screenshots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377393"/>
    <w:rsid w:val="004D1590"/>
    <w:rsid w:val="006C281D"/>
    <w:rsid w:val="009A474F"/>
    <w:rsid w:val="00B27698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578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4</cp:revision>
  <cp:lastPrinted>2014-02-07T16:16:00Z</cp:lastPrinted>
  <dcterms:created xsi:type="dcterms:W3CDTF">2014-02-07T16:15:00Z</dcterms:created>
  <dcterms:modified xsi:type="dcterms:W3CDTF">2014-02-07T16:26:00Z</dcterms:modified>
</cp:coreProperties>
</file>