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C20A73">
        <w:rPr>
          <w:lang w:val="en-US"/>
        </w:rPr>
        <w:t>Activity Tracker</w:t>
      </w:r>
    </w:p>
    <w:p w:rsidR="009F1BAA" w:rsidRDefault="00FE26B7" w:rsidP="00FE26B7">
      <w:pPr>
        <w:spacing w:after="120" w:line="240" w:lineRule="auto"/>
        <w:rPr>
          <w:lang w:val="en-US"/>
        </w:rPr>
      </w:pPr>
      <w:r>
        <w:rPr>
          <w:lang w:val="en-US"/>
        </w:rPr>
        <w:t>You are part of the server side application team of brand ne</w:t>
      </w:r>
      <w:r w:rsidR="00C20A73">
        <w:rPr>
          <w:lang w:val="en-US"/>
        </w:rPr>
        <w:t>w and promising activity tracking</w:t>
      </w:r>
      <w:r>
        <w:rPr>
          <w:lang w:val="en-US"/>
        </w:rPr>
        <w:t xml:space="preserve"> company. T</w:t>
      </w:r>
      <w:r w:rsidR="00C20A73">
        <w:rPr>
          <w:lang w:val="en-US"/>
        </w:rPr>
        <w:t>heir product “The Spy” is constantly sending data to the server. The data represents th</w:t>
      </w:r>
      <w:r w:rsidR="009F1BAA">
        <w:rPr>
          <w:lang w:val="en-US"/>
        </w:rPr>
        <w:t>e distance walked</w:t>
      </w:r>
      <w:r w:rsidR="002F31CB">
        <w:rPr>
          <w:lang w:val="en-US"/>
        </w:rPr>
        <w:t xml:space="preserve"> in </w:t>
      </w:r>
      <w:r w:rsidR="00E87BFE">
        <w:rPr>
          <w:lang w:val="en-US"/>
        </w:rPr>
        <w:t>meters for</w:t>
      </w:r>
      <w:r w:rsidR="009F1BAA">
        <w:rPr>
          <w:lang w:val="en-US"/>
        </w:rPr>
        <w:t xml:space="preserve"> every user in format:</w:t>
      </w:r>
    </w:p>
    <w:p w:rsidR="002F31CB" w:rsidRPr="002F31CB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>24/07/2014 Angel 4600</w:t>
      </w:r>
    </w:p>
    <w:p w:rsidR="002F31CB" w:rsidRPr="002F31CB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 xml:space="preserve">24/07/2014 </w:t>
      </w:r>
      <w:proofErr w:type="spellStart"/>
      <w:r w:rsidRPr="002F31CB">
        <w:rPr>
          <w:lang w:val="en-US"/>
        </w:rPr>
        <w:t>Pesho</w:t>
      </w:r>
      <w:proofErr w:type="spellEnd"/>
      <w:r w:rsidRPr="002F31CB">
        <w:rPr>
          <w:lang w:val="en-US"/>
        </w:rPr>
        <w:t xml:space="preserve"> 3200</w:t>
      </w:r>
    </w:p>
    <w:p w:rsidR="002F31CB" w:rsidRPr="002F31CB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>25/07/2014 Angel 6500</w:t>
      </w:r>
    </w:p>
    <w:p w:rsidR="002F31CB" w:rsidRPr="002F31CB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 xml:space="preserve">01/08/2014 </w:t>
      </w:r>
      <w:proofErr w:type="spellStart"/>
      <w:r w:rsidRPr="002F31CB">
        <w:rPr>
          <w:lang w:val="en-US"/>
        </w:rPr>
        <w:t>Pesho</w:t>
      </w:r>
      <w:proofErr w:type="spellEnd"/>
      <w:r w:rsidRPr="002F31CB">
        <w:rPr>
          <w:lang w:val="en-US"/>
        </w:rPr>
        <w:t xml:space="preserve"> 5600</w:t>
      </w:r>
    </w:p>
    <w:p w:rsidR="00E87BFE" w:rsidRDefault="002F31CB" w:rsidP="002F31CB">
      <w:pPr>
        <w:pStyle w:val="ListParagraph"/>
        <w:numPr>
          <w:ilvl w:val="0"/>
          <w:numId w:val="20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>03/08/2014 Ivan 11400</w:t>
      </w:r>
    </w:p>
    <w:p w:rsidR="009F1BAA" w:rsidRPr="00E87BFE" w:rsidRDefault="009F1BAA" w:rsidP="00E87BFE">
      <w:pPr>
        <w:spacing w:after="120" w:line="240" w:lineRule="auto"/>
        <w:rPr>
          <w:lang w:val="en-US"/>
        </w:rPr>
      </w:pPr>
      <w:r w:rsidRPr="00E87BFE">
        <w:rPr>
          <w:lang w:val="en-US"/>
        </w:rPr>
        <w:t xml:space="preserve">Write a program to aggregate the data and print the </w:t>
      </w:r>
      <w:r w:rsidRPr="00E87BFE">
        <w:rPr>
          <w:b/>
          <w:lang w:val="en-US"/>
        </w:rPr>
        <w:t>activity of each user per month</w:t>
      </w:r>
      <w:r w:rsidR="00E16EEF">
        <w:rPr>
          <w:lang w:val="en-US"/>
        </w:rPr>
        <w:t xml:space="preserve">. </w:t>
      </w:r>
      <w:r w:rsidR="00E87BFE" w:rsidRPr="00E87BFE">
        <w:rPr>
          <w:lang w:val="en-US"/>
        </w:rPr>
        <w:t>The months should be represented in ascending order. The users shoul</w:t>
      </w:r>
      <w:r w:rsidR="002F31CB">
        <w:rPr>
          <w:lang w:val="en-US"/>
        </w:rPr>
        <w:t>d be ordered alphabetically</w:t>
      </w:r>
      <w:r w:rsidR="00E87BFE" w:rsidRPr="00E87BFE">
        <w:rPr>
          <w:lang w:val="en-US"/>
        </w:rPr>
        <w:t xml:space="preserve"> and the data should be represented in the following way: </w:t>
      </w:r>
      <w:r w:rsidR="00E87BFE" w:rsidRPr="00E87BFE">
        <w:rPr>
          <w:b/>
          <w:lang w:val="en-US"/>
        </w:rPr>
        <w:t>&lt;month&gt;: &lt;user</w:t>
      </w:r>
      <w:proofErr w:type="gramStart"/>
      <w:r w:rsidR="00E87BFE" w:rsidRPr="00E87BFE">
        <w:rPr>
          <w:b/>
          <w:lang w:val="en-US"/>
        </w:rPr>
        <w:t>&gt;(</w:t>
      </w:r>
      <w:proofErr w:type="gramEnd"/>
      <w:r w:rsidR="00E87BFE" w:rsidRPr="00E87BFE">
        <w:rPr>
          <w:b/>
          <w:lang w:val="en-US"/>
        </w:rPr>
        <w:t>&lt;distance&gt;), &lt;user&gt;(&lt;distance&gt;),…</w:t>
      </w:r>
      <w:r w:rsidR="002F31CB">
        <w:rPr>
          <w:b/>
          <w:lang w:val="en-US"/>
        </w:rPr>
        <w:t xml:space="preserve"> </w:t>
      </w:r>
      <w:r w:rsidR="00E87BFE" w:rsidRPr="00E87BFE">
        <w:rPr>
          <w:lang w:val="en-US"/>
        </w:rPr>
        <w:t>For the data above the output should be:</w:t>
      </w:r>
    </w:p>
    <w:p w:rsidR="002F31CB" w:rsidRPr="002F31CB" w:rsidRDefault="002F31CB" w:rsidP="002F31CB">
      <w:pPr>
        <w:pStyle w:val="ListParagraph"/>
        <w:numPr>
          <w:ilvl w:val="0"/>
          <w:numId w:val="21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 xml:space="preserve">7: Angel(11100), </w:t>
      </w:r>
      <w:proofErr w:type="spellStart"/>
      <w:r w:rsidRPr="002F31CB">
        <w:rPr>
          <w:lang w:val="en-US"/>
        </w:rPr>
        <w:t>Pesho</w:t>
      </w:r>
      <w:proofErr w:type="spellEnd"/>
      <w:r w:rsidRPr="002F31CB">
        <w:rPr>
          <w:lang w:val="en-US"/>
        </w:rPr>
        <w:t>(3200)</w:t>
      </w:r>
    </w:p>
    <w:p w:rsidR="00E87BFE" w:rsidRPr="00E87BFE" w:rsidRDefault="002F31CB" w:rsidP="002F31CB">
      <w:pPr>
        <w:pStyle w:val="ListParagraph"/>
        <w:numPr>
          <w:ilvl w:val="0"/>
          <w:numId w:val="21"/>
        </w:numPr>
        <w:spacing w:after="120" w:line="240" w:lineRule="auto"/>
        <w:rPr>
          <w:lang w:val="en-US"/>
        </w:rPr>
      </w:pPr>
      <w:r w:rsidRPr="002F31CB">
        <w:rPr>
          <w:lang w:val="en-US"/>
        </w:rPr>
        <w:t xml:space="preserve">8: Ivan(11400), </w:t>
      </w:r>
      <w:proofErr w:type="spellStart"/>
      <w:r w:rsidRPr="002F31CB">
        <w:rPr>
          <w:lang w:val="en-US"/>
        </w:rPr>
        <w:t>Pesho</w:t>
      </w:r>
      <w:proofErr w:type="spellEnd"/>
      <w:r w:rsidRPr="002F31CB">
        <w:rPr>
          <w:lang w:val="en-US"/>
        </w:rPr>
        <w:t>(5600)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9A4008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</w:t>
      </w:r>
      <w:r w:rsidR="00900E25">
        <w:rPr>
          <w:lang w:val="en-US"/>
        </w:rPr>
        <w:t>a number</w:t>
      </w:r>
      <w:r w:rsidR="00C460D4">
        <w:rPr>
          <w:lang w:val="en-US"/>
        </w:rPr>
        <w:t xml:space="preserve">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</w:t>
      </w:r>
      <w:r w:rsidR="00900E25">
        <w:rPr>
          <w:lang w:val="en-US"/>
        </w:rPr>
        <w:t xml:space="preserve">which says how many </w:t>
      </w:r>
      <w:r w:rsidR="00E87BFE">
        <w:rPr>
          <w:lang w:val="en-US"/>
        </w:rPr>
        <w:t>data</w:t>
      </w:r>
      <w:r w:rsidR="00900E25">
        <w:rPr>
          <w:lang w:val="en-US"/>
        </w:rPr>
        <w:t xml:space="preserve"> lines will follow</w:t>
      </w:r>
      <w:r w:rsidR="00C460D4">
        <w:rPr>
          <w:lang w:val="en-US"/>
        </w:rPr>
        <w:t xml:space="preserve">. </w:t>
      </w:r>
      <w:r w:rsidR="00900E25">
        <w:rPr>
          <w:lang w:val="en-US"/>
        </w:rPr>
        <w:t xml:space="preserve">Each of the next n lines holds a </w:t>
      </w:r>
      <w:r w:rsidR="00E87BFE">
        <w:rPr>
          <w:lang w:val="en-US"/>
        </w:rPr>
        <w:t>data</w:t>
      </w:r>
      <w:r w:rsidR="00900E25">
        <w:rPr>
          <w:lang w:val="en-US"/>
        </w:rPr>
        <w:t xml:space="preserve"> in </w:t>
      </w:r>
      <w:r w:rsidR="00C460D4">
        <w:rPr>
          <w:lang w:val="en-US"/>
        </w:rPr>
        <w:t xml:space="preserve">format </w:t>
      </w:r>
      <w:r w:rsidR="00C460D4" w:rsidRPr="00C460D4">
        <w:rPr>
          <w:b/>
          <w:lang w:val="en-US"/>
        </w:rPr>
        <w:t>&lt;</w:t>
      </w:r>
      <w:r w:rsidR="00E87BFE">
        <w:rPr>
          <w:b/>
          <w:lang w:val="en-US"/>
        </w:rPr>
        <w:t>date</w:t>
      </w:r>
      <w:r w:rsidR="00C460D4" w:rsidRPr="00C460D4">
        <w:rPr>
          <w:b/>
          <w:lang w:val="en-US"/>
        </w:rPr>
        <w:t>&gt; &lt;</w:t>
      </w:r>
      <w:r w:rsidR="00900E25">
        <w:rPr>
          <w:b/>
          <w:lang w:val="en-US"/>
        </w:rPr>
        <w:t>user</w:t>
      </w:r>
      <w:r w:rsidR="00C460D4" w:rsidRPr="00C460D4">
        <w:rPr>
          <w:b/>
          <w:lang w:val="en-US"/>
        </w:rPr>
        <w:t>&gt; &lt;</w:t>
      </w:r>
      <w:r w:rsidR="00E87BFE">
        <w:rPr>
          <w:b/>
          <w:lang w:val="en-US"/>
        </w:rPr>
        <w:t>distance</w:t>
      </w:r>
      <w:r w:rsidR="00C460D4" w:rsidRPr="00C460D4">
        <w:rPr>
          <w:b/>
          <w:lang w:val="en-US"/>
        </w:rPr>
        <w:t>&gt;</w:t>
      </w:r>
      <w:r w:rsidR="00C460D4">
        <w:rPr>
          <w:lang w:val="en-US"/>
        </w:rPr>
        <w:t>.</w:t>
      </w:r>
      <w:r w:rsidR="009A4008">
        <w:rPr>
          <w:lang w:val="en-US"/>
        </w:rPr>
        <w:t xml:space="preserve">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900E25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 w:rsidR="00E87BFE">
        <w:rPr>
          <w:b/>
          <w:lang w:val="en-US"/>
        </w:rPr>
        <w:t>month</w:t>
      </w:r>
      <w:r w:rsidR="00900E25">
        <w:rPr>
          <w:lang w:val="en-US"/>
        </w:rPr>
        <w:t xml:space="preserve"> (</w:t>
      </w:r>
      <w:r w:rsidR="00E87BFE">
        <w:rPr>
          <w:lang w:val="en-US"/>
        </w:rPr>
        <w:t>months are in ascending order</w:t>
      </w:r>
      <w:r w:rsidR="00900E25">
        <w:rPr>
          <w:lang w:val="en-US"/>
        </w:rPr>
        <w:t>)</w:t>
      </w:r>
      <w:r>
        <w:rPr>
          <w:lang w:val="en-US"/>
        </w:rPr>
        <w:t xml:space="preserve">. For each </w:t>
      </w:r>
      <w:r w:rsidR="00E87BFE">
        <w:rPr>
          <w:lang w:val="en-US"/>
        </w:rPr>
        <w:t>month</w:t>
      </w:r>
      <w:r>
        <w:rPr>
          <w:lang w:val="en-US"/>
        </w:rPr>
        <w:t xml:space="preserve"> print</w:t>
      </w:r>
      <w:r w:rsidR="00E87BFE">
        <w:rPr>
          <w:lang w:val="en-US"/>
        </w:rPr>
        <w:t xml:space="preserve"> the users and</w:t>
      </w:r>
      <w:r>
        <w:rPr>
          <w:lang w:val="en-US"/>
        </w:rPr>
        <w:t xml:space="preserve"> </w:t>
      </w:r>
      <w:r w:rsidR="00E87BFE">
        <w:rPr>
          <w:lang w:val="en-US"/>
        </w:rPr>
        <w:t xml:space="preserve">the </w:t>
      </w:r>
      <w:r w:rsidR="00900E25">
        <w:rPr>
          <w:lang w:val="en-US"/>
        </w:rPr>
        <w:t xml:space="preserve">sum of </w:t>
      </w:r>
      <w:r w:rsidR="00E87BFE">
        <w:rPr>
          <w:lang w:val="en-US"/>
        </w:rPr>
        <w:t>distances</w:t>
      </w:r>
      <w:r w:rsidR="00900E25">
        <w:rPr>
          <w:lang w:val="en-US"/>
        </w:rPr>
        <w:t xml:space="preserve"> </w:t>
      </w:r>
      <w:r w:rsidR="00E87BFE">
        <w:rPr>
          <w:lang w:val="en-US"/>
        </w:rPr>
        <w:t>for each one of them, in descending order</w:t>
      </w:r>
      <w:r w:rsidR="008116CF">
        <w:rPr>
          <w:lang w:val="en-US"/>
        </w:rPr>
        <w:t xml:space="preserve"> in format </w:t>
      </w:r>
      <w:r w:rsidR="00E87BFE" w:rsidRPr="00E87BFE">
        <w:rPr>
          <w:b/>
          <w:lang w:val="en-US"/>
        </w:rPr>
        <w:t>&lt;month</w:t>
      </w:r>
      <w:proofErr w:type="gramStart"/>
      <w:r w:rsidR="00E87BFE" w:rsidRPr="00E87BFE">
        <w:rPr>
          <w:b/>
          <w:lang w:val="en-US"/>
        </w:rPr>
        <w:t>&gt;:</w:t>
      </w:r>
      <w:proofErr w:type="gramEnd"/>
      <w:r w:rsidR="00E87BFE" w:rsidRPr="00E87BFE">
        <w:rPr>
          <w:b/>
          <w:lang w:val="en-US"/>
        </w:rPr>
        <w:t xml:space="preserve"> &lt;user&gt;(&lt;distance&gt;), &lt;user&gt;(&lt;distance&gt;),…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</w:t>
      </w:r>
      <w:r w:rsidR="00E87BFE">
        <w:rPr>
          <w:lang w:val="en-US"/>
        </w:rPr>
        <w:t>data</w:t>
      </w:r>
      <w:r w:rsidR="008116CF">
        <w:rPr>
          <w:lang w:val="en-US"/>
        </w:rPr>
        <w:t xml:space="preserve">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F164F6" w:rsidRDefault="00F164F6" w:rsidP="00F164F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 w:rsidR="00E87BFE"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</w:t>
      </w:r>
      <w:r w:rsidR="00EE70B1">
        <w:rPr>
          <w:noProof/>
          <w:lang w:val="en-US"/>
        </w:rPr>
        <w:t>is</w:t>
      </w:r>
      <w:r>
        <w:rPr>
          <w:noProof/>
          <w:lang w:val="en-US"/>
        </w:rPr>
        <w:t xml:space="preserve"> a standard </w:t>
      </w:r>
      <w:r w:rsidR="00E87BFE">
        <w:rPr>
          <w:noProof/>
          <w:lang w:val="en-US"/>
        </w:rPr>
        <w:t>date</w:t>
      </w:r>
      <w:r>
        <w:rPr>
          <w:noProof/>
          <w:lang w:val="en-US"/>
        </w:rPr>
        <w:t xml:space="preserve"> in format </w:t>
      </w:r>
      <w:r w:rsidR="00E87BFE"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 w:rsidR="00E87BFE">
        <w:rPr>
          <w:b/>
          <w:noProof/>
          <w:lang w:val="en-US"/>
        </w:rPr>
        <w:t xml:space="preserve">dd </w:t>
      </w:r>
      <w:r w:rsidR="00E87BFE">
        <w:rPr>
          <w:noProof/>
          <w:lang w:val="en-US"/>
        </w:rPr>
        <w:t xml:space="preserve">is the day of the month, </w:t>
      </w:r>
      <w:r w:rsidR="00E87BFE">
        <w:rPr>
          <w:b/>
          <w:noProof/>
          <w:lang w:val="en-US"/>
        </w:rPr>
        <w:t>mm</w:t>
      </w:r>
      <w:r w:rsidR="00E87BFE">
        <w:rPr>
          <w:noProof/>
          <w:lang w:val="en-US"/>
        </w:rPr>
        <w:t xml:space="preserve"> is the numeric representation of the month and </w:t>
      </w:r>
      <w:r w:rsidR="00E87BFE">
        <w:rPr>
          <w:b/>
          <w:noProof/>
          <w:lang w:val="en-US"/>
        </w:rPr>
        <w:t>yyyy</w:t>
      </w:r>
      <w:r w:rsidR="00E87BFE">
        <w:rPr>
          <w:noProof/>
          <w:lang w:val="en-US"/>
        </w:rPr>
        <w:t xml:space="preserve"> is the </w:t>
      </w:r>
      <w:r w:rsidR="00E16EEF">
        <w:rPr>
          <w:noProof/>
          <w:lang w:val="en-US"/>
        </w:rPr>
        <w:t>full numeric represenation of the year.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F164F6">
        <w:rPr>
          <w:b/>
          <w:noProof/>
          <w:lang w:val="en-US"/>
        </w:rPr>
        <w:t>user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consist</w:t>
      </w:r>
      <w:r w:rsidR="00EE70B1">
        <w:rPr>
          <w:noProof/>
          <w:lang w:val="en-US"/>
        </w:rPr>
        <w:t>s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 w:rsidR="00E16EEF"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</w:t>
      </w:r>
      <w:r w:rsidR="00E16EEF">
        <w:rPr>
          <w:lang w:val="en-US"/>
        </w:rPr>
        <w:t xml:space="preserve">is floating point </w:t>
      </w:r>
      <w:r>
        <w:rPr>
          <w:lang w:val="en-US"/>
        </w:rPr>
        <w:t>number in the range [1…1</w:t>
      </w:r>
      <w:r w:rsidR="00F164F6">
        <w:rPr>
          <w:lang w:val="en-US"/>
        </w:rPr>
        <w:t>0</w:t>
      </w:r>
      <w:r>
        <w:rPr>
          <w:lang w:val="en-US"/>
        </w:rPr>
        <w:t>00]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E16EEF" w:rsidP="00C234A7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9441B3" w:rsidRPr="009441B3" w:rsidTr="00E163F9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41B3" w:rsidRPr="009441B3" w:rsidRDefault="009441B3" w:rsidP="009441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441B3" w:rsidRPr="009441B3" w:rsidRDefault="009441B3" w:rsidP="009441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9441B3" w:rsidRPr="009441B3" w:rsidRDefault="009441B3" w:rsidP="009441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441B3" w:rsidRPr="009441B3" w:rsidRDefault="009441B3" w:rsidP="009441B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9441B3" w:rsidRPr="009441B3" w:rsidTr="00E163F9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25/07/2014 Angel 6500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41B3" w:rsidRPr="009441B3" w:rsidRDefault="009441B3" w:rsidP="00E163F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Angel(11100), Pesho(3200)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9441B3" w:rsidRPr="009441B3" w:rsidRDefault="009441B3" w:rsidP="00E163F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20/07/2014 Nakov 4532</w:t>
            </w:r>
          </w:p>
        </w:tc>
        <w:tc>
          <w:tcPr>
            <w:tcW w:w="1925" w:type="dxa"/>
          </w:tcPr>
          <w:p w:rsidR="009441B3" w:rsidRPr="009441B3" w:rsidRDefault="009441B3" w:rsidP="00E163F9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bookmarkStart w:id="0" w:name="_GoBack"/>
            <w:bookmarkEnd w:id="0"/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7: Nakov(23642)</w:t>
            </w:r>
          </w:p>
        </w:tc>
      </w:tr>
    </w:tbl>
    <w:p w:rsidR="009441B3" w:rsidRPr="00C234A7" w:rsidRDefault="009441B3" w:rsidP="00C234A7">
      <w:pPr>
        <w:rPr>
          <w:lang w:val="en-US" w:eastAsia="ja-JP"/>
        </w:rPr>
      </w:pPr>
    </w:p>
    <w:sectPr w:rsidR="009441B3" w:rsidRPr="00C234A7" w:rsidSect="00E163F9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9ED" w:rsidRDefault="00B679ED" w:rsidP="008068A2">
      <w:pPr>
        <w:spacing w:after="0" w:line="240" w:lineRule="auto"/>
      </w:pPr>
      <w:r>
        <w:separator/>
      </w:r>
    </w:p>
  </w:endnote>
  <w:endnote w:type="continuationSeparator" w:id="0">
    <w:p w:rsidR="00B679ED" w:rsidRDefault="00B679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63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63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63F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63F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F73E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9ED" w:rsidRDefault="00B679ED" w:rsidP="008068A2">
      <w:pPr>
        <w:spacing w:after="0" w:line="240" w:lineRule="auto"/>
      </w:pPr>
      <w:r>
        <w:separator/>
      </w:r>
    </w:p>
  </w:footnote>
  <w:footnote w:type="continuationSeparator" w:id="0">
    <w:p w:rsidR="00B679ED" w:rsidRDefault="00B679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12"/>
  </w:num>
  <w:num w:numId="5">
    <w:abstractNumId w:val="14"/>
  </w:num>
  <w:num w:numId="6">
    <w:abstractNumId w:val="16"/>
  </w:num>
  <w:num w:numId="7">
    <w:abstractNumId w:val="10"/>
  </w:num>
  <w:num w:numId="8">
    <w:abstractNumId w:val="11"/>
  </w:num>
  <w:num w:numId="9">
    <w:abstractNumId w:val="4"/>
  </w:num>
  <w:num w:numId="10">
    <w:abstractNumId w:val="15"/>
  </w:num>
  <w:num w:numId="11">
    <w:abstractNumId w:val="18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3"/>
  </w:num>
  <w:num w:numId="17">
    <w:abstractNumId w:val="20"/>
  </w:num>
  <w:num w:numId="18">
    <w:abstractNumId w:val="17"/>
  </w:num>
  <w:num w:numId="19">
    <w:abstractNumId w:val="7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2F31CB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3E81"/>
    <w:rsid w:val="007C4B9B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41FFF"/>
    <w:rsid w:val="009441B3"/>
    <w:rsid w:val="00997159"/>
    <w:rsid w:val="009A4008"/>
    <w:rsid w:val="009A53A0"/>
    <w:rsid w:val="009B3FEC"/>
    <w:rsid w:val="009B4984"/>
    <w:rsid w:val="009C0C39"/>
    <w:rsid w:val="009D1805"/>
    <w:rsid w:val="009E336A"/>
    <w:rsid w:val="009F1574"/>
    <w:rsid w:val="009F1BAA"/>
    <w:rsid w:val="00A02545"/>
    <w:rsid w:val="00A06D89"/>
    <w:rsid w:val="00A35726"/>
    <w:rsid w:val="00A366E2"/>
    <w:rsid w:val="00A45A89"/>
    <w:rsid w:val="00A47F12"/>
    <w:rsid w:val="00A70227"/>
    <w:rsid w:val="00A83F55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47F0"/>
    <w:rsid w:val="00B370E1"/>
    <w:rsid w:val="00B42A85"/>
    <w:rsid w:val="00B43DA1"/>
    <w:rsid w:val="00B551C3"/>
    <w:rsid w:val="00B63DED"/>
    <w:rsid w:val="00B679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0A73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CF37F0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9442E"/>
    <w:rsid w:val="00DC28E6"/>
    <w:rsid w:val="00DD5EC6"/>
    <w:rsid w:val="00DD7BB2"/>
    <w:rsid w:val="00DE1B8E"/>
    <w:rsid w:val="00DE24CB"/>
    <w:rsid w:val="00DE54D8"/>
    <w:rsid w:val="00DF00FA"/>
    <w:rsid w:val="00DF57D8"/>
    <w:rsid w:val="00E163F9"/>
    <w:rsid w:val="00E16EEF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87BFE"/>
    <w:rsid w:val="00EA3B29"/>
    <w:rsid w:val="00EB175E"/>
    <w:rsid w:val="00EB7421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26B7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85327-D7E0-41C4-95E0-5E2E028F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</cp:revision>
  <cp:lastPrinted>2014-02-12T16:33:00Z</cp:lastPrinted>
  <dcterms:created xsi:type="dcterms:W3CDTF">2014-07-26T14:01:00Z</dcterms:created>
  <dcterms:modified xsi:type="dcterms:W3CDTF">2014-09-03T12:48:00Z</dcterms:modified>
  <cp:category>programming, education, software engineering, software development</cp:category>
</cp:coreProperties>
</file>