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install-without-this-repository"/>
      <w:r>
        <w:t xml:space="preserve">TNMS 9.1 on RHEL 8 — install without this repository</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Do not clone this repository onto the server. Copy the two wizard files in the next section into</w:t>
      </w:r>
      <w:r>
        <w:t xml:space="preserve"> </w:t>
      </w:r>
      <w:r>
        <w:rPr>
          <w:rStyle w:val="VerbatimChar"/>
        </w:rPr>
        <w:t xml:space="preserve">/root/tnms-wizard/</w:t>
      </w:r>
      <w:r>
        <w:t xml:space="preserve">, and copy the three vendor zip files into</w:t>
      </w:r>
      <w:r>
        <w:t xml:space="preserve"> </w:t>
      </w:r>
      <w:r>
        <w:rPr>
          <w:rStyle w:val="VerbatimChar"/>
        </w:rPr>
        <w:t xml:space="preserve">/home/tnms-layout/resources</w:t>
      </w:r>
      <w:r>
        <w:t xml:space="preserve">.</w:t>
      </w:r>
    </w:p>
    <w:p>
      <w:pPr>
        <w:pStyle w:val="BodyText"/>
      </w:pPr>
      <w:r>
        <w:t xml:space="preserve">One machine. Small Plus. TNMS Server and Mediation together. New database.</w:t>
      </w:r>
    </w:p>
    <w:p>
      <w:pPr>
        <w:pStyle w:val="BodyText"/>
      </w:pPr>
      <w:r>
        <w:t xml:space="preserve">The TNMS client login follows the wizard-file section.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Heading2"/>
      </w:pPr>
      <w:bookmarkStart w:id="22" w:name="copy-the-wizard-files-onto-the-server"/>
      <w:r>
        <w:t xml:space="preserve">Copy the wizard files onto the server</w:t>
      </w:r>
      <w:bookmarkEnd w:id="22"/>
    </w:p>
    <w:p>
      <w:pPr>
        <w:pStyle w:val="BlockText"/>
      </w:pPr>
      <w:r>
        <w:t xml:space="preserve">Get</w:t>
      </w:r>
      <w:r>
        <w:t xml:space="preserve"> </w:t>
      </w:r>
      <w:r>
        <w:rPr>
          <w:rStyle w:val="VerbatimChar"/>
        </w:rPr>
        <w:t xml:space="preserve">install-tnms-wizard.sh</w:t>
      </w:r>
      <w:r>
        <w:t xml:space="preserve"> </w:t>
      </w:r>
      <w:r>
        <w:t xml:space="preserve">and</w:t>
      </w:r>
      <w:r>
        <w:t xml:space="preserve"> </w:t>
      </w:r>
      <w:r>
        <w:rPr>
          <w:rStyle w:val="VerbatimChar"/>
        </w:rPr>
        <w:t xml:space="preserve">tnms-install.properties.in</w:t>
      </w:r>
      <w:r>
        <w:t xml:space="preserve"> </w:t>
      </w:r>
      <w:r>
        <w:t xml:space="preserve">with this guide. Put both files in</w:t>
      </w:r>
      <w:r>
        <w:t xml:space="preserve"> </w:t>
      </w:r>
      <w:r>
        <w:rPr>
          <w:rStyle w:val="VerbatimChar"/>
        </w:rPr>
        <w:t xml:space="preserve">/root/tnms-wizard/</w:t>
      </w:r>
      <w:r>
        <w:t xml:space="preserve"> </w:t>
      </w:r>
      <w:r>
        <w:t xml:space="preserve">before step 9. The script reads the properties file from that same directory. One file without the other stops the script.</w:t>
      </w:r>
    </w:p>
    <w:p>
      <w:pPr>
        <w:spacing w:before="80" w:after="80" w:line="160" w:lineRule="exact"/>
      </w:pPr>
    </w:p>
    <w:tbl>
      <w:tblPr>
        <w:tblStyle w:val="Table"/>
        <w:tblW w:type="dxa" w:w="10080"/>
        <w:tblLayout w:type="fixed"/>
        <w:tblLook w:firstRow="1" w:noHBand="0" w:noVBand="1"/>
      </w:tblPr>
      <w:tblGrid>
        <w:gridCol w:w="7200"/>
        <w:gridCol w:w="2880"/>
      </w:tblGrid>
      <w:tr>
        <w:trPr>
          <w:tblHeader/>
          <w:cnfStyle w:firstRow="1"/>
        </w:trPr>
        <w:tc>
          <w:tcPr>
            <w:shd w:val="clear" w:color="auto" w:fill="C47B00"/>
            <w:tcW w:w="7200" w:type="dxa"/>
            <w:tcBorders>
              <w:bottom w:val="single"/>
            </w:tcBorders>
            <w:vAlign w:val="bottom"/>
          </w:tcPr>
          <w:p>
            <w:pPr>
              <w:pStyle w:val="Compact"/>
              <w:jc w:val="left"/>
            </w:pPr>
            <w:r>
              <w:t xml:space="preserve">Wizard file</w:t>
            </w:r>
          </w:p>
        </w:tc>
        <w:tc>
          <w:tcPr>
            <w:shd w:val="clear" w:color="auto" w:fill="C47B00"/>
            <w:tcW w:w="2880" w:type="dxa"/>
            <w:tcBorders>
              <w:bottom w:val="single"/>
            </w:tcBorders>
            <w:vAlign w:val="bottom"/>
          </w:tcPr>
          <w:p>
            <w:pPr>
              <w:pStyle w:val="Compact"/>
              <w:jc w:val="left"/>
            </w:pPr>
            <w:r>
              <w:t xml:space="preserve">Mode</w:t>
            </w:r>
          </w:p>
        </w:tc>
      </w:tr>
      <w:tr>
        <w:tc>
          <w:tcPr>
            <w:shd w:val="clear" w:color="auto" w:fill="FFF6E8"/>
            <w:tcW w:w="7200" w:type="dxa"/>
          </w:tcPr>
          <w:p>
            <w:pPr>
              <w:pStyle w:val="Compact"/>
              <w:jc w:val="left"/>
            </w:pPr>
            <w:r>
              <w:rPr>
                <w:rStyle w:val="VerbatimChar"/>
              </w:rPr>
              <w:t xml:space="preserve">install-tnms-wizard.sh</w:t>
            </w:r>
          </w:p>
        </w:tc>
        <w:tc>
          <w:tcPr>
            <w:shd w:val="clear" w:color="auto" w:fill="FFF6E8"/>
            <w:tcW w:w="2880" w:type="dxa"/>
          </w:tcPr>
          <w:p>
            <w:pPr>
              <w:pStyle w:val="Compact"/>
              <w:jc w:val="left"/>
            </w:pPr>
            <w:r>
              <w:rPr>
                <w:rStyle w:val="VerbatimChar"/>
              </w:rPr>
              <w:t xml:space="preserve">700</w:t>
            </w:r>
          </w:p>
        </w:tc>
      </w:tr>
      <w:tr>
        <w:tc>
          <w:tcPr>
            <w:shd w:val="clear" w:color="auto" w:fill="FFF6E8"/>
            <w:tcW w:w="7200" w:type="dxa"/>
          </w:tcPr>
          <w:p>
            <w:pPr>
              <w:pStyle w:val="Compact"/>
              <w:jc w:val="left"/>
            </w:pPr>
            <w:r>
              <w:rPr>
                <w:rStyle w:val="VerbatimChar"/>
              </w:rPr>
              <w:t xml:space="preserve">tnms-install.properties.in</w:t>
            </w:r>
          </w:p>
        </w:tc>
        <w:tc>
          <w:tcPr>
            <w:shd w:val="clear" w:color="auto" w:fill="FFF6E8"/>
            <w:tcW w:w="2880" w:type="dxa"/>
          </w:tcPr>
          <w:p>
            <w:pPr>
              <w:pStyle w:val="Compact"/>
              <w:jc w:val="left"/>
            </w:pPr>
            <w:r>
              <w:rPr>
                <w:rStyle w:val="VerbatimChar"/>
              </w:rPr>
              <w:t xml:space="preserve">600</w:t>
            </w:r>
          </w:p>
        </w:tc>
      </w:tr>
    </w:tbl>
    <w:p>
      <w:pPr>
        <w:pStyle w:val="BodyText"/>
      </w:pPr>
      <w:r>
        <w:t xml:space="preserve">Both files go in</w:t>
      </w:r>
      <w:r>
        <w:t xml:space="preserve"> </w:t>
      </w:r>
      <w:r>
        <w:rPr>
          <w:rStyle w:val="VerbatimChar"/>
        </w:rPr>
        <w:t xml:space="preserve">/root/tnms-wizard/</w:t>
      </w:r>
      <w:r>
        <w:t xml:space="preserve">. Keep both file names. Do not edit</w:t>
      </w:r>
      <w:r>
        <w:t xml:space="preserve"> </w:t>
      </w:r>
      <w:r>
        <w:rPr>
          <w:rStyle w:val="VerbatimChar"/>
        </w:rPr>
        <w:t xml:space="preserve">tnms-install.properties.in</w:t>
      </w:r>
      <w:r>
        <w:t xml:space="preserve">. The script writes the server IPv4 into a separate response file,</w:t>
      </w:r>
      <w:r>
        <w:t xml:space="preserve"> </w:t>
      </w:r>
      <w:r>
        <w:rPr>
          <w:rStyle w:val="VerbatimChar"/>
        </w:rPr>
        <w:t xml:space="preserve">/root/tnms-install.properties</w:t>
      </w:r>
      <w:r>
        <w:t xml:space="preserve">. Database passwords stay in</w:t>
      </w:r>
      <w:r>
        <w:t xml:space="preserve"> </w:t>
      </w:r>
      <w:r>
        <w:rPr>
          <w:rStyle w:val="VerbatimChar"/>
        </w:rPr>
        <w:t xml:space="preserve">/root/tnms-db-credentials</w:t>
      </w:r>
      <w:r>
        <w:t xml:space="preserve"> </w:t>
      </w:r>
      <w:r>
        <w:t xml:space="preserve">from step 6. Do not type those passwords into the properties file. Do not copy either wizard file next to</w:t>
      </w:r>
      <w:r>
        <w:t xml:space="preserve"> </w:t>
      </w:r>
      <w:r>
        <w:rPr>
          <w:rStyle w:val="VerbatimChar"/>
        </w:rPr>
        <w:t xml:space="preserve">TNMS.bin</w:t>
      </w:r>
      <w:r>
        <w:t xml:space="preserve">.</w:t>
      </w:r>
    </w:p>
    <w:p>
      <w:pPr>
        <w:pStyle w:val="BodyText"/>
      </w:pPr>
      <w:r>
        <w:t xml:space="preserve">Copy the two files to</w:t>
      </w:r>
      <w:r>
        <w:t xml:space="preserve"> </w:t>
      </w:r>
      <w:r>
        <w:rPr>
          <w:rStyle w:val="VerbatimChar"/>
        </w:rPr>
        <w:t xml:space="preserve">/tmp</w:t>
      </w:r>
      <w:r>
        <w:t xml:space="preserve"> </w:t>
      </w:r>
      <w:r>
        <w:t xml:space="preserve">on the server. Any SSH user can receive that copy. From the workstation directory that contains the two files:</w:t>
      </w:r>
    </w:p>
    <w:p>
      <w:pPr>
        <w:pStyle w:val="SourceCode"/>
        <w:spacing w:before="120" w:after="120" w:line="276" w:lineRule="auto"/>
      </w:pPr>
      <w:r>
        <w:rPr>
          <w:rStyle w:val="FunctionTok"/>
        </w:rPr>
        <w:t xml:space="preserve">scp</w:t>
      </w:r>
      <w:r>
        <w:rPr>
          <w:rStyle w:val="NormalTok"/>
        </w:rPr>
        <w:t xml:space="preserve"> install-tnms-wizard.sh tnms-install.properties.in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 The command finishes when both files have been copied.</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 before continuing.</w:t>
      </w:r>
    </w:p>
    <w:p>
      <w:pPr>
        <w:pStyle w:val="BodyText"/>
      </w:pPr>
      <w:r>
        <w:t xml:space="preserve">On the server, as root:</w:t>
      </w:r>
    </w:p>
    <w:p>
      <w:pPr>
        <w:pStyle w:val="SourceCode"/>
        <w:spacing w:before="120" w:after="120" w:line="276" w:lineRule="auto"/>
      </w:pPr>
      <w:r>
        <w:rPr>
          <w:rStyle w:val="FunctionTok"/>
        </w:rPr>
        <w:t xml:space="preserve">install</w:t>
      </w:r>
      <w:r>
        <w:rPr>
          <w:rStyle w:val="NormalTok"/>
        </w:rPr>
        <w:t xml:space="preserve"> -d -m 700 /root/tnms-wizard</w:t>
      </w:r>
      <w:r>
        <w:br w:type="textWrapping"/>
      </w:r>
      <w:r>
        <w:rPr>
          <w:rStyle w:val="FunctionTok"/>
        </w:rPr>
        <w:t xml:space="preserve">install</w:t>
      </w:r>
      <w:r>
        <w:rPr>
          <w:rStyle w:val="NormalTok"/>
        </w:rPr>
        <w:t xml:space="preserve"> -o root -g root -m 700 /tmp/install-tnms-wizard.sh /root/tnms-wizard/install-tnms-wizard.sh</w:t>
      </w:r>
      <w:r>
        <w:br w:type="textWrapping"/>
      </w:r>
      <w:r>
        <w:rPr>
          <w:rStyle w:val="FunctionTok"/>
        </w:rPr>
        <w:t xml:space="preserve">install</w:t>
      </w:r>
      <w:r>
        <w:rPr>
          <w:rStyle w:val="NormalTok"/>
        </w:rPr>
        <w:t xml:space="preserve"> -o root -g root -m 600 /tmp/tnms-install.properties.in /root/tnms-wizard/tnms-install.properties.in</w:t>
      </w:r>
      <w:r>
        <w:br w:type="textWrapping"/>
      </w:r>
      <w:r>
        <w:rPr>
          <w:rStyle w:val="FunctionTok"/>
        </w:rPr>
        <w:t xml:space="preserve">rm</w:t>
      </w:r>
      <w:r>
        <w:rPr>
          <w:rStyle w:val="NormalTok"/>
        </w:rPr>
        <w:t xml:space="preserve"> -f /tmp/install-tnms-wizard.sh /tmp/tnms-install.properties.in</w:t>
      </w:r>
    </w:p>
    <w:p>
      <w:pPr>
        <w:pStyle w:val="FirstParagraph"/>
      </w:pPr>
      <w:r>
        <w:rPr>
          <w:rStyle w:val="VerbatimChar"/>
        </w:rPr>
        <w:t xml:space="preserve">install</w:t>
      </w:r>
      <w:r>
        <w:t xml:space="preserve"> </w:t>
      </w:r>
      <w:r>
        <w:t xml:space="preserve">prints nothing.</w:t>
      </w:r>
      <w:r>
        <w:t xml:space="preserve"> </w:t>
      </w:r>
      <w:r>
        <w:rPr>
          <w:rStyle w:val="VerbatimChar"/>
        </w:rPr>
        <w:t xml:space="preserve">rm</w:t>
      </w:r>
      <w:r>
        <w:t xml:space="preserve"> </w:t>
      </w:r>
      <w:r>
        <w:t xml:space="preserve">prints nothing. The</w:t>
      </w:r>
      <w:r>
        <w:t xml:space="preserve"> </w:t>
      </w:r>
      <w:r>
        <w:rPr>
          <w:rStyle w:val="VerbatimChar"/>
        </w:rPr>
        <w:t xml:space="preserve">/tmp</w:t>
      </w:r>
      <w:r>
        <w:t xml:space="preserve"> </w:t>
      </w:r>
      <w:r>
        <w:t xml:space="preserve">copies are removed so the properties file remains only under</w:t>
      </w:r>
      <w:r>
        <w:t xml:space="preserve"> </w:t>
      </w:r>
      <w:r>
        <w:rPr>
          <w:rStyle w:val="VerbatimChar"/>
        </w:rPr>
        <w:t xml:space="preserve">/root/tnms-wizard/</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/root/tnms-wizard</w:t>
      </w:r>
    </w:p>
    <w:p>
      <w:pPr>
        <w:pStyle w:val="FirstParagraph"/>
      </w:pPr>
      <w:r>
        <w:rPr>
          <w:b/>
        </w:rPr>
        <w:t xml:space="preserve">Expected output:</w:t>
      </w:r>
    </w:p>
    <w:p>
      <w:pPr>
        <w:pStyle w:val="BodyText"/>
      </w:pPr>
      <w:r>
        <w:t xml:space="preserve">Both names are listed. The modes are the check. Sizes and dates follow the files you copied. On RHEL the mode column ends with a dot. The first line is</w:t>
      </w:r>
      <w:r>
        <w:t xml:space="preserve"> </w:t>
      </w:r>
      <w:r>
        <w:rPr>
          <w:rStyle w:val="VerbatimChar"/>
        </w:rPr>
        <w:t xml:space="preserve">total</w:t>
      </w:r>
      <w:r>
        <w:t xml:space="preserve">.</w:t>
      </w:r>
    </w:p>
    <w:p>
      <w:pPr>
        <w:pStyle w:val="SourceCode"/>
        <w:spacing w:before="120" w:after="120" w:line="276" w:lineRule="auto"/>
      </w:pPr>
      <w:r>
        <w:rPr>
          <w:rStyle w:val="VerbatimChar"/>
        </w:rPr>
        <w:t xml:space="preserve">total &lt;n&gt;</w:t>
      </w:r>
      <w:r>
        <w:br w:type="textWrapping"/>
      </w:r>
      <w:r>
        <w:rPr>
          <w:rStyle w:val="VerbatimChar"/>
        </w:rPr>
        <w:t xml:space="preserve">-rwx------. 1 root root &lt;size&gt; &lt;date&gt; install-tnms-wizard.sh</w:t>
      </w:r>
      <w:r>
        <w:br w:type="textWrapping"/>
      </w:r>
      <w:r>
        <w:rPr>
          <w:rStyle w:val="VerbatimChar"/>
        </w:rPr>
        <w:t xml:space="preserve">-rw-------. 1 root root &lt;size&gt; &lt;date&gt; tnms-install.properties.in</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-c </w:t>
      </w:r>
      <w:r>
        <w:rPr>
          <w:rStyle w:val="StringTok"/>
        </w:rPr>
        <w:t xml:space="preserve">'@TNMS_IP@'</w:t>
      </w:r>
      <w:r>
        <w:rPr>
          <w:rStyle w:val="NormalTok"/>
        </w:rPr>
        <w:t xml:space="preserve"> /root/tnms-wizard/tnms-install.properties.in</w:t>
      </w:r>
    </w:p>
    <w:p>
      <w:pPr>
        <w:pStyle w:val="FirstParagraph"/>
      </w:pPr>
      <w:r>
        <w:rPr>
          <w:b/>
        </w:rPr>
        <w:t xml:space="preserve">Expected output:</w:t>
      </w:r>
    </w:p>
    <w:p>
      <w:pPr>
        <w:pStyle w:val="SourceCode"/>
        <w:spacing w:before="120" w:after="120" w:line="276" w:lineRule="auto"/>
      </w:pPr>
      <w:r>
        <w:rPr>
          <w:rStyle w:val="VerbatimChar"/>
        </w:rPr>
        <w:t xml:space="preserve">7</w:t>
      </w:r>
    </w:p>
    <w:p>
      <w:pPr>
        <w:pStyle w:val="FirstParagraph"/>
      </w:pPr>
      <w:r>
        <w:rPr>
          <w:rStyle w:val="VerbatimChar"/>
        </w:rPr>
        <w:t xml:space="preserve">7</w:t>
      </w:r>
      <w:r>
        <w:t xml:space="preserve"> </w:t>
      </w:r>
      <w:r>
        <w:t xml:space="preserve">is the seven address fields the script fills in.</w:t>
      </w:r>
      <w:r>
        <w:t xml:space="preserve"> </w:t>
      </w:r>
      <w:r>
        <w:rPr>
          <w:rStyle w:val="VerbatimChar"/>
        </w:rPr>
        <w:t xml:space="preserve">0</w:t>
      </w:r>
      <w:r>
        <w:t xml:space="preserve"> </w:t>
      </w:r>
      <w:r>
        <w:t xml:space="preserve">means this is the wrong file, or the file was edited. Replace it with the delivered</w:t>
      </w:r>
      <w:r>
        <w:t xml:space="preserve"> </w:t>
      </w:r>
      <w:r>
        <w:rPr>
          <w:rStyle w:val="VerbatimChar"/>
        </w:rPr>
        <w:t xml:space="preserve">tnms-install.properties.in</w:t>
      </w:r>
      <w:r>
        <w:t xml:space="preserve"> </w:t>
      </w:r>
      <w:r>
        <w:t xml:space="preserve">and run the</w:t>
      </w:r>
      <w:r>
        <w:t xml:space="preserve"> </w:t>
      </w:r>
      <w:r>
        <w:rPr>
          <w:rStyle w:val="VerbatimChar"/>
        </w:rPr>
        <w:t xml:space="preserve">install</w:t>
      </w:r>
      <w:r>
        <w:t xml:space="preserve"> </w:t>
      </w:r>
      <w:r>
        <w:t xml:space="preserve">commands again. Do not run</w:t>
      </w:r>
      <w:r>
        <w:t xml:space="preserve"> </w:t>
      </w:r>
      <w:r>
        <w:rPr>
          <w:rStyle w:val="VerbatimChar"/>
        </w:rPr>
        <w:t xml:space="preserve">/root/tnms-wizard/install-tnms-wizard.sh</w:t>
      </w:r>
      <w:r>
        <w:t xml:space="preserve"> </w:t>
      </w:r>
      <w:r>
        <w:t xml:space="preserve">until step 9.</w:t>
      </w:r>
    </w:p>
    <w:p>
      <w:pPr>
        <w:pStyle w:val="Heading2"/>
      </w:pPr>
      <w:bookmarkStart w:id="23" w:name="tnms-client-login"/>
      <w:r>
        <w:t xml:space="preserve">TNMS client login</w:t>
      </w:r>
      <w:bookmarkEnd w:id="23"/>
    </w:p>
    <w:p>
      <w:pPr>
        <w:pStyle w:val="FirstParagraph"/>
      </w:pPr>
      <w:r>
        <w:t xml:space="preserve">Use this login in the browser and in the TNMS client.</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shd w:val="clear" w:color="auto" w:fill="9A3412"/>
            <w:tcW w:w="3200" w:type="dxa"/>
            <w:tcBorders>
              <w:bottom w:val="single"/>
            </w:tcBorders>
            <w:vAlign w:val="bottom"/>
          </w:tcPr>
          <w:p>
            <w:pPr>
              <w:pStyle w:val="Compact"/>
              <w:jc w:val="left"/>
            </w:pPr>
            <w:r>
              <w:t xml:space="preserve">Client login</w:t>
            </w:r>
          </w:p>
        </w:tc>
        <w:tc>
          <w:tcPr>
            <w:shd w:val="clear" w:color="auto" w:fill="9A3412"/>
            <w:tcW w:w="6880" w:type="dxa"/>
            <w:tcBorders>
              <w:bottom w:val="single"/>
            </w:tcBorders>
            <w:vAlign w:val="bottom"/>
          </w:tcPr>
          <w:p>
            <w:pPr>
              <w:pStyle w:val="Compact"/>
              <w:jc w:val="left"/>
            </w:pPr>
            <w:r>
              <w:t xml:space="preserve">Value</w:t>
            </w:r>
          </w:p>
        </w:tc>
      </w:tr>
      <w:tr>
        <w:tc>
          <w:tcPr>
            <w:shd w:val="clear" w:color="auto" w:fill="FFF7ED"/>
            <w:tcW w:w="3200" w:type="dxa"/>
          </w:tcPr>
          <w:p>
            <w:pPr>
              <w:pStyle w:val="Compact"/>
              <w:jc w:val="left"/>
            </w:pPr>
            <w:r>
              <w:t xml:space="preserve">Username</w:t>
            </w:r>
          </w:p>
        </w:tc>
        <w:tc>
          <w:tcPr>
            <w:shd w:val="clear" w:color="auto" w:fill="FFF7ED"/>
            <w:tcW w:w="6880" w:type="dxa"/>
          </w:tcPr>
          <w:p>
            <w:pPr>
              <w:pStyle w:val="Compact"/>
              <w:jc w:val="left"/>
            </w:pPr>
            <w:r>
              <w:rPr>
                <w:rStyle w:val="VerbatimChar"/>
              </w:rPr>
              <w:t xml:space="preserve">Administrator</w:t>
            </w:r>
          </w:p>
        </w:tc>
      </w:tr>
      <w:tr>
        <w:tc>
          <w:tcPr>
            <w:shd w:val="clear" w:color="auto" w:fill="F6C453"/>
            <w:tcW w:w="3200" w:type="dxa"/>
          </w:tcPr>
          <w:p>
            <w:pPr>
              <w:pStyle w:val="Compact"/>
              <w:jc w:val="left"/>
            </w:pPr>
            <w:r>
              <w:t xml:space="preserve">Password</w:t>
            </w:r>
          </w:p>
        </w:tc>
        <w:tc>
          <w:tcPr>
            <w:shd w:val="clear" w:color="auto" w:fill="F6C453"/>
            <w:tcW w:w="6880" w:type="dxa"/>
          </w:tcPr>
          <w:p>
            <w:pPr>
              <w:pStyle w:val="Compact"/>
              <w:jc w:val="left"/>
            </w:pPr>
            <w:r>
              <w:rPr>
                <w:rStyle w:val="VerbatimChar"/>
              </w:rPr>
              <w:t xml:space="preserve">e2e!Net4u#</w:t>
            </w:r>
          </w:p>
        </w:tc>
      </w:tr>
      <w:tr>
        <w:tc>
          <w:tcPr>
            <w:shd w:val="clear" w:color="auto" w:fill="FFF7ED"/>
            <w:tcW w:w="3200" w:type="dxa"/>
          </w:tcPr>
          <w:p>
            <w:pPr>
              <w:pStyle w:val="Compact"/>
              <w:jc w:val="left"/>
            </w:pPr>
            <w:r>
              <w:t xml:space="preserve">Address</w:t>
            </w:r>
          </w:p>
        </w:tc>
        <w:tc>
          <w:tcPr>
            <w:shd w:val="clear" w:color="auto" w:fill="FFF7ED"/>
            <w:tcW w:w="6880" w:type="dxa"/>
          </w:tcPr>
          <w:p>
            <w:pPr>
              <w:pStyle w:val="Compact"/>
              <w:jc w:val="left"/>
            </w:pPr>
            <w:r>
              <w:rPr>
                <w:rStyle w:val="VerbatimChar"/>
              </w:rPr>
              <w:t xml:space="preserve">https://&lt;server-ip&gt;:8444/tnms-webclient</w:t>
            </w:r>
          </w:p>
        </w:tc>
      </w:tr>
      <w:tr>
        <w:tc>
          <w:tcPr>
            <w:shd w:val="clear" w:color="auto" w:fill="FFF7ED"/>
            <w:tcW w:w="3200" w:type="dxa"/>
          </w:tcPr>
          <w:p>
            <w:pPr>
              <w:pStyle w:val="Compact"/>
              <w:jc w:val="left"/>
            </w:pPr>
            <w:r>
              <w:t xml:space="preserve">Port</w:t>
            </w:r>
          </w:p>
        </w:tc>
        <w:tc>
          <w:tcPr>
            <w:shd w:val="clear" w:color="auto" w:fill="FFF7ED"/>
            <w:tcW w:w="6880" w:type="dxa"/>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p>
      <w:pPr>
        <w:pStyle w:val="Heading2"/>
      </w:pPr>
      <w:bookmarkStart w:id="24" w:name="values-used-on-this-host"/>
      <w:r>
        <w:t xml:space="preserve">Values used on this host</w:t>
      </w:r>
      <w:bookmarkEnd w:id="24"/>
    </w:p>
    <w:p>
      <w:pPr>
        <w:pStyle w:val="FirstParagraph"/>
      </w:pPr>
      <w:r>
        <w:t xml:space="preserve">Substitute the site address and names. Keep the paths and the SID unless the site table says otherwise.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Item</w:t>
            </w:r>
          </w:p>
        </w:tc>
        <w:tc>
          <w:tcPr>
            <w:tcW w:w="5040" w:type="dxa"/>
            <w:tcBorders>
              <w:bottom w:val="single"/>
            </w:tcBorders>
            <w:vAlign w:val="bottom"/>
          </w:tcPr>
          <w:p>
            <w:pPr>
              <w:pStyle w:val="Compact"/>
              <w:jc w:val="left"/>
            </w:pPr>
            <w:r>
              <w:t xml:space="preserve">This host</w:t>
            </w:r>
          </w:p>
        </w:tc>
      </w:tr>
      <w:tr>
        <w:tc>
          <w:tcPr>
            <w:tcW w:w="5040" w:type="dxa"/>
          </w:tcPr>
          <w:p>
            <w:pPr>
              <w:pStyle w:val="Compact"/>
              <w:jc w:val="left"/>
            </w:pPr>
            <w:r>
              <w:t xml:space="preserve">OS</w:t>
            </w:r>
          </w:p>
        </w:tc>
        <w:tc>
          <w:tcPr>
            <w:tcW w:w="5040" w:type="dxa"/>
          </w:tcPr>
          <w:p>
            <w:pPr>
              <w:pStyle w:val="Compact"/>
              <w:jc w:val="left"/>
            </w:pPr>
            <w:r>
              <w:t xml:space="preserve">Red Hat Enterprise Linux 8.10</w:t>
            </w:r>
          </w:p>
        </w:tc>
      </w:tr>
      <w:tr>
        <w:tc>
          <w:tcPr>
            <w:tcW w:w="5040" w:type="dxa"/>
          </w:tcPr>
          <w:p>
            <w:pPr>
              <w:pStyle w:val="Compact"/>
              <w:jc w:val="left"/>
            </w:pPr>
            <w:r>
              <w:t xml:space="preserve">Short hostname</w:t>
            </w:r>
          </w:p>
        </w:tc>
        <w:tc>
          <w:tcPr>
            <w:tcW w:w="5040" w:type="dxa"/>
          </w:tcPr>
          <w:p>
            <w:pPr>
              <w:pStyle w:val="Compact"/>
              <w:jc w:val="left"/>
            </w:pPr>
            <w:r>
              <w:rPr>
                <w:rStyle w:val="VerbatimChar"/>
              </w:rPr>
              <w:t xml:space="preserve">TNMS</w:t>
            </w:r>
          </w:p>
        </w:tc>
      </w:tr>
      <w:tr>
        <w:tc>
          <w:tcPr>
            <w:tcW w:w="5040" w:type="dxa"/>
          </w:tcPr>
          <w:p>
            <w:pPr>
              <w:pStyle w:val="Compact"/>
              <w:jc w:val="left"/>
            </w:pPr>
            <w:r>
              <w:t xml:space="preserve">Server IPv4</w:t>
            </w:r>
          </w:p>
        </w:tc>
        <w:tc>
          <w:tcPr>
            <w:tcW w:w="5040" w:type="dxa"/>
          </w:tcPr>
          <w:p>
            <w:pPr>
              <w:pStyle w:val="Compact"/>
              <w:jc w:val="left"/>
            </w:pPr>
            <w:r>
              <w:rPr>
                <w:rStyle w:val="VerbatimChar"/>
              </w:rPr>
              <w:t xml:space="preserve">172.16.0.4</w:t>
            </w:r>
          </w:p>
        </w:tc>
      </w:tr>
      <w:tr>
        <w:tc>
          <w:tcPr>
            <w:tcW w:w="5040" w:type="dxa"/>
          </w:tcPr>
          <w:p>
            <w:pPr>
              <w:pStyle w:val="Compact"/>
              <w:jc w:val="left"/>
            </w:pPr>
            <w:r>
              <w:t xml:space="preserve">Oracle SID</w:t>
            </w:r>
          </w:p>
        </w:tc>
        <w:tc>
          <w:tcPr>
            <w:tcW w:w="5040" w:type="dxa"/>
          </w:tcPr>
          <w:p>
            <w:pPr>
              <w:pStyle w:val="Compact"/>
              <w:jc w:val="left"/>
            </w:pPr>
            <w:r>
              <w:rPr>
                <w:rStyle w:val="VerbatimChar"/>
              </w:rPr>
              <w:t xml:space="preserve">TNMS</w:t>
            </w:r>
          </w:p>
        </w:tc>
      </w:tr>
      <w:tr>
        <w:tc>
          <w:tcPr>
            <w:tcW w:w="5040" w:type="dxa"/>
          </w:tcPr>
          <w:p>
            <w:pPr>
              <w:pStyle w:val="Compact"/>
              <w:jc w:val="left"/>
            </w:pPr>
            <w:r>
              <w:t xml:space="preserve">Listener</w:t>
            </w:r>
          </w:p>
        </w:tc>
        <w:tc>
          <w:tcPr>
            <w:tcW w:w="5040" w:type="dxa"/>
          </w:tcPr>
          <w:p>
            <w:pPr>
              <w:pStyle w:val="Compact"/>
              <w:jc w:val="left"/>
            </w:pPr>
            <w:r>
              <w:rPr>
                <w:rStyle w:val="VerbatimChar"/>
              </w:rPr>
              <w:t xml:space="preserve">LISNER</w:t>
            </w:r>
            <w:r>
              <w:t xml:space="preserve"> </w:t>
            </w:r>
            <w:r>
              <w:t xml:space="preserve">on port 1521. The installer chooses this name.</w:t>
            </w:r>
          </w:p>
        </w:tc>
      </w:tr>
      <w:tr>
        <w:tc>
          <w:tcPr>
            <w:tcW w:w="5040" w:type="dxa"/>
          </w:tcPr>
          <w:p>
            <w:pPr>
              <w:pStyle w:val="Compact"/>
              <w:jc w:val="left"/>
            </w:pPr>
            <w:r>
              <w:t xml:space="preserve">Oracle home</w:t>
            </w:r>
          </w:p>
        </w:tc>
        <w:tc>
          <w:tcPr>
            <w:tcW w:w="5040" w:type="dxa"/>
          </w:tcPr>
          <w:p>
            <w:pPr>
              <w:pStyle w:val="Compact"/>
              <w:jc w:val="left"/>
            </w:pPr>
            <w:r>
              <w:rPr>
                <w:rStyle w:val="VerbatimChar"/>
              </w:rPr>
              <w:t xml:space="preserve">/opt/oracle/product/19c/dbhome_1</w:t>
            </w:r>
          </w:p>
        </w:tc>
      </w:tr>
      <w:tr>
        <w:tc>
          <w:tcPr>
            <w:tcW w:w="5040" w:type="dxa"/>
          </w:tcPr>
          <w:p>
            <w:pPr>
              <w:pStyle w:val="Compact"/>
              <w:jc w:val="left"/>
            </w:pPr>
            <w:r>
              <w:t xml:space="preserve">ORADATA</w:t>
            </w:r>
          </w:p>
        </w:tc>
        <w:tc>
          <w:tcPr>
            <w:tcW w:w="504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5040" w:type="dxa"/>
          </w:tcPr>
          <w:p>
            <w:pPr>
              <w:pStyle w:val="Compact"/>
              <w:jc w:val="left"/>
            </w:pPr>
            <w:r>
              <w:t xml:space="preserve">TNMS install directory</w:t>
            </w:r>
          </w:p>
        </w:tc>
        <w:tc>
          <w:tcPr>
            <w:tcW w:w="5040" w:type="dxa"/>
          </w:tcPr>
          <w:p>
            <w:pPr>
              <w:pStyle w:val="Compact"/>
              <w:jc w:val="left"/>
            </w:pPr>
            <w:r>
              <w:rPr>
                <w:rStyle w:val="VerbatimChar"/>
              </w:rPr>
              <w:t xml:space="preserve">/opt/nokia/tnms</w:t>
            </w:r>
          </w:p>
        </w:tc>
      </w:tr>
      <w:tr>
        <w:tc>
          <w:tcPr>
            <w:tcW w:w="5040" w:type="dxa"/>
          </w:tcPr>
          <w:p>
            <w:pPr>
              <w:pStyle w:val="Compact"/>
              <w:jc w:val="left"/>
            </w:pPr>
            <w:r>
              <w:t xml:space="preserve">TNMS data directory</w:t>
            </w:r>
          </w:p>
        </w:tc>
        <w:tc>
          <w:tcPr>
            <w:tcW w:w="5040" w:type="dxa"/>
          </w:tcPr>
          <w:p>
            <w:pPr>
              <w:pStyle w:val="Compact"/>
              <w:jc w:val="left"/>
            </w:pPr>
            <w:r>
              <w:rPr>
                <w:rStyle w:val="VerbatimChar"/>
              </w:rPr>
              <w:t xml:space="preserve">/nokia/tnms</w:t>
            </w:r>
          </w:p>
        </w:tc>
      </w:tr>
      <w:tr>
        <w:tc>
          <w:tcPr>
            <w:tcW w:w="5040" w:type="dxa"/>
          </w:tcPr>
          <w:p>
            <w:pPr>
              <w:pStyle w:val="Compact"/>
              <w:jc w:val="left"/>
            </w:pPr>
            <w:r>
              <w:t xml:space="preserve">OS user / group</w:t>
            </w:r>
          </w:p>
        </w:tc>
        <w:tc>
          <w:tcPr>
            <w:tcW w:w="504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5040" w:type="dxa"/>
          </w:tcPr>
          <w:p>
            <w:pPr>
              <w:pStyle w:val="Compact"/>
              <w:jc w:val="left"/>
            </w:pPr>
            <w:r>
              <w:t xml:space="preserve">SFTP user</w:t>
            </w:r>
          </w:p>
        </w:tc>
        <w:tc>
          <w:tcPr>
            <w:tcW w:w="5040" w:type="dxa"/>
          </w:tcPr>
          <w:p>
            <w:pPr>
              <w:pStyle w:val="Compact"/>
              <w:jc w:val="left"/>
            </w:pPr>
            <w:r>
              <w:rPr>
                <w:rStyle w:val="VerbatimChar"/>
              </w:rPr>
              <w:t xml:space="preserve">tnms_sftp</w:t>
            </w:r>
          </w:p>
        </w:tc>
      </w:tr>
      <w:tr>
        <w:tc>
          <w:tcPr>
            <w:tcW w:w="5040" w:type="dxa"/>
          </w:tcPr>
          <w:p>
            <w:pPr>
              <w:pStyle w:val="Compact"/>
              <w:jc w:val="left"/>
            </w:pPr>
            <w:r>
              <w:t xml:space="preserve">Database OS user</w:t>
            </w:r>
          </w:p>
        </w:tc>
        <w:tc>
          <w:tcPr>
            <w:tcW w:w="504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5040" w:type="dxa"/>
          </w:tcPr>
          <w:p>
            <w:pPr>
              <w:pStyle w:val="Compact"/>
              <w:jc w:val="left"/>
            </w:pPr>
            <w:r>
              <w:t xml:space="preserve">Database login user</w:t>
            </w:r>
          </w:p>
        </w:tc>
        <w:tc>
          <w:tcPr>
            <w:tcW w:w="5040" w:type="dxa"/>
          </w:tcPr>
          <w:p>
            <w:pPr>
              <w:pStyle w:val="Compact"/>
              <w:jc w:val="left"/>
            </w:pPr>
            <w:r>
              <w:rPr>
                <w:rStyle w:val="VerbatimChar"/>
              </w:rPr>
              <w:t xml:space="preserve">tnmsdba</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TnZT5hgW8Zwsp79</w:t>
            </w:r>
          </w:p>
        </w:tc>
      </w:tr>
      <w:tr>
        <w:tc>
          <w:tcPr>
            <w:tcW w:w="5040" w:type="dxa"/>
          </w:tcPr>
          <w:p>
            <w:pPr>
              <w:pStyle w:val="Compact"/>
              <w:jc w:val="left"/>
            </w:pPr>
            <w:r>
              <w:rPr>
                <w:rStyle w:val="VerbatimChar"/>
              </w:rPr>
              <w:t xml:space="preserve">SYSTEM</w:t>
            </w:r>
            <w:r>
              <w:t xml:space="preserve"> </w:t>
            </w:r>
            <w:r>
              <w:t xml:space="preserve">password</w:t>
            </w:r>
          </w:p>
        </w:tc>
        <w:tc>
          <w:tcPr>
            <w:tcW w:w="5040" w:type="dxa"/>
          </w:tcPr>
          <w:p>
            <w:pPr>
              <w:pStyle w:val="Compact"/>
              <w:jc w:val="left"/>
            </w:pPr>
            <w:r>
              <w:rPr>
                <w:rStyle w:val="VerbatimChar"/>
              </w:rPr>
              <w:t xml:space="preserve">TnZT5hgW8Zwsp79</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Tnc25xQ36XBUa9</w:t>
            </w:r>
          </w:p>
        </w:tc>
      </w:tr>
      <w:tr>
        <w:tc>
          <w:tcPr>
            <w:tcW w:w="5040" w:type="dxa"/>
          </w:tcPr>
          <w:p>
            <w:pPr>
              <w:pStyle w:val="Compact"/>
              <w:jc w:val="left"/>
            </w:pPr>
            <w:r>
              <w:rPr>
                <w:rStyle w:val="VerbatimChar"/>
              </w:rPr>
              <w:t xml:space="preserve">tnms_sftp</w:t>
            </w:r>
            <w:r>
              <w:t xml:space="preserve"> </w:t>
            </w:r>
            <w:r>
              <w:t xml:space="preserve">password</w:t>
            </w:r>
          </w:p>
        </w:tc>
        <w:tc>
          <w:tcPr>
            <w:tcW w:w="5040" w:type="dxa"/>
          </w:tcPr>
          <w:p>
            <w:pPr>
              <w:pStyle w:val="Compact"/>
              <w:jc w:val="left"/>
            </w:pPr>
            <w:r>
              <w:rPr>
                <w:rStyle w:val="VerbatimChar"/>
              </w:rPr>
              <w:t xml:space="preserve">Tsvb5-Xe8ou3wR9</w:t>
            </w:r>
          </w:p>
        </w:tc>
      </w:tr>
      <w:tr>
        <w:tc>
          <w:tcPr>
            <w:tcW w:w="5040" w:type="dxa"/>
          </w:tcPr>
          <w:p>
            <w:pPr>
              <w:pStyle w:val="Compact"/>
              <w:jc w:val="left"/>
            </w:pPr>
            <w:r>
              <w:t xml:space="preserve">Large-disk directory</w:t>
            </w:r>
          </w:p>
        </w:tc>
        <w:tc>
          <w:tcPr>
            <w:tcW w:w="5040" w:type="dxa"/>
          </w:tcPr>
          <w:p>
            <w:pPr>
              <w:pStyle w:val="Compact"/>
              <w:jc w:val="left"/>
            </w:pPr>
            <w:r>
              <w:rPr>
                <w:rStyle w:val="VerbatimChar"/>
              </w:rPr>
              <w:t xml:space="preserve">/home/tnms-layout</w:t>
            </w:r>
            <w:r>
              <w:t xml:space="preserve"> </w:t>
            </w:r>
            <w:r>
              <w:t xml:space="preserve">(the big filesystem on this host was</w:t>
            </w:r>
            <w:r>
              <w:t xml:space="preserve"> </w:t>
            </w:r>
            <w:r>
              <w:rPr>
                <w:rStyle w:val="VerbatimChar"/>
              </w:rPr>
              <w:t xml:space="preserve">/home</w:t>
            </w:r>
            <w:r>
              <w:t xml:space="preserve">)</w:t>
            </w:r>
          </w:p>
        </w:tc>
      </w:tr>
      <w:tr>
        <w:tc>
          <w:tcPr>
            <w:tcW w:w="5040" w:type="dxa"/>
          </w:tcPr>
          <w:p>
            <w:pPr>
              <w:pStyle w:val="Compact"/>
              <w:jc w:val="left"/>
            </w:pPr>
            <w:r>
              <w:t xml:space="preserve">Media directory</w:t>
            </w:r>
          </w:p>
        </w:tc>
        <w:tc>
          <w:tcPr>
            <w:tcW w:w="5040" w:type="dxa"/>
          </w:tcPr>
          <w:p>
            <w:pPr>
              <w:pStyle w:val="Compact"/>
              <w:jc w:val="left"/>
            </w:pPr>
            <w:r>
              <w:rPr>
                <w:rStyle w:val="VerbatimChar"/>
              </w:rPr>
              <w:t xml:space="preserve">/home/tnms-layout/resources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5" w:name="media-to-copy-onto-the-server"/>
      <w:r>
        <w:t xml:space="preserve">Media to copy onto the server</w:t>
      </w:r>
      <w:bookmarkEnd w:id="25"/>
    </w:p>
    <w:p>
      <w:pPr>
        <w:pStyle w:val="FirstParagraph"/>
      </w:pPr>
      <w:r>
        <w:t xml:space="preserve">Put these three zip files in</w:t>
      </w:r>
      <w:r>
        <w:t xml:space="preserve"> </w:t>
      </w:r>
      <w:r>
        <w:rPr>
          <w:rStyle w:val="VerbatimChar"/>
        </w:rPr>
        <w:t xml:space="preserve">/home/tnms-layout/resources</w:t>
      </w:r>
      <w:r>
        <w:t xml:space="preserve"> </w:t>
      </w:r>
      <w:r>
        <w:t xml:space="preserve">on the large filesystem. These zips are the Oracle and TNMS media.</w:t>
      </w:r>
      <w:r>
        <w:t xml:space="preserve"> </w:t>
      </w:r>
      <w:r>
        <w:rPr>
          <w:rStyle w:val="VerbatimChar"/>
        </w:rPr>
        <w:t xml:space="preserve">install-tnms-wizard.sh</w:t>
      </w:r>
      <w:r>
        <w:t xml:space="preserve"> </w:t>
      </w:r>
      <w:r>
        <w:t xml:space="preserve">and</w:t>
      </w:r>
      <w:r>
        <w:t xml:space="preserve"> </w:t>
      </w:r>
      <w:r>
        <w:rPr>
          <w:rStyle w:val="VerbatimChar"/>
        </w:rPr>
        <w:t xml:space="preserve">tnms-install.properties.in</w:t>
      </w:r>
      <w:r>
        <w:t xml:space="preserve"> </w:t>
      </w:r>
      <w:r>
        <w:t xml:space="preserve">are still required, in</w:t>
      </w:r>
      <w:r>
        <w:t xml:space="preserve"> </w:t>
      </w:r>
      <w:r>
        <w:rPr>
          <w:rStyle w:val="VerbatimChar"/>
        </w:rPr>
        <w:t xml:space="preserve">/root/tnms-wizard/</w:t>
      </w:r>
      <w:r>
        <w:t xml:space="preserve">.</w:t>
      </w:r>
    </w:p>
    <w:p>
      <w:pPr>
        <w:pStyle w:val="SourceCode"/>
        <w:spacing w:before="120" w:after="120" w:line="276" w:lineRule="auto"/>
      </w:pPr>
      <w:r>
        <w:rPr>
          <w:rStyle w:val="FunctionTok"/>
        </w:rPr>
        <w:t xml:space="preserve">mkdir</w:t>
      </w:r>
      <w:r>
        <w:rPr>
          <w:rStyle w:val="NormalTok"/>
        </w:rPr>
        <w:t xml:space="preserve"> -p /home/tnms-layout/resources</w:t>
      </w:r>
    </w:p>
    <w:p>
      <w:pPr>
        <w:pStyle w:val="FirstParagraph"/>
      </w:pPr>
      <w:r>
        <w:t xml:space="preserve">That command prints nothing. Copy the three zip files into that directory before step 5.</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File</w:t>
            </w:r>
          </w:p>
        </w:tc>
        <w:tc>
          <w:tcPr>
            <w:tcW w:w="5040" w:type="dxa"/>
            <w:tcBorders>
              <w:bottom w:val="single"/>
            </w:tcBorders>
            <w:vAlign w:val="bottom"/>
          </w:tcPr>
          <w:p>
            <w:pPr>
              <w:pStyle w:val="Compact"/>
              <w:jc w:val="left"/>
            </w:pPr>
            <w:r>
              <w:t xml:space="preserve">Role</w:t>
            </w:r>
          </w:p>
        </w:tc>
      </w:tr>
      <w:tr>
        <w:tc>
          <w:tcPr>
            <w:tcW w:w="5040" w:type="dxa"/>
          </w:tcPr>
          <w:p>
            <w:pPr>
              <w:pStyle w:val="Compact"/>
              <w:jc w:val="left"/>
            </w:pPr>
            <w:r>
              <w:rPr>
                <w:rStyle w:val="VerbatimChar"/>
              </w:rPr>
              <w:t xml:space="preserve">LINUX.X64_193000_db_home_and_patches.zip</w:t>
            </w:r>
          </w:p>
        </w:tc>
        <w:tc>
          <w:tcPr>
            <w:tcW w:w="5040" w:type="dxa"/>
          </w:tcPr>
          <w:p>
            <w:pPr>
              <w:pStyle w:val="Compact"/>
              <w:jc w:val="left"/>
            </w:pPr>
            <w:r>
              <w:t xml:space="preserve">Oracle 19c. About 5.0 GB.</w:t>
            </w:r>
            <w:r>
              <w:t xml:space="preserve"> </w:t>
            </w:r>
            <w:r>
              <w:rPr>
                <w:rStyle w:val="VerbatimChar"/>
              </w:rPr>
              <w:t xml:space="preserve">unzip -t</w:t>
            </w:r>
            <w:r>
              <w:t xml:space="preserve"> </w:t>
            </w:r>
            <w:r>
              <w:t xml:space="preserve">must pass.</w:t>
            </w:r>
          </w:p>
        </w:tc>
      </w:tr>
      <w:tr>
        <w:tc>
          <w:tcPr>
            <w:tcW w:w="5040" w:type="dxa"/>
          </w:tcPr>
          <w:p>
            <w:pPr>
              <w:pStyle w:val="Compact"/>
              <w:jc w:val="left"/>
            </w:pPr>
            <w:r>
              <w:rPr>
                <w:rStyle w:val="VerbatimChar"/>
              </w:rPr>
              <w:t xml:space="preserve">TNMS_LUX_R9.1.0.593.0_1904_Prerequisites.zip</w:t>
            </w:r>
          </w:p>
        </w:tc>
        <w:tc>
          <w:tcPr>
            <w:tcW w:w="5040" w:type="dxa"/>
          </w:tcPr>
          <w:p>
            <w:pPr>
              <w:pStyle w:val="Compact"/>
              <w:jc w:val="left"/>
            </w:pPr>
            <w:r>
              <w:rPr>
                <w:rStyle w:val="VerbatimChar"/>
              </w:rPr>
              <w:t xml:space="preserve">installation.sh</w:t>
            </w:r>
            <w:r>
              <w:t xml:space="preserve"> </w:t>
            </w:r>
            <w:r>
              <w:t xml:space="preserve">and the Small Plus database template</w:t>
            </w:r>
          </w:p>
        </w:tc>
      </w:tr>
      <w:tr>
        <w:tc>
          <w:tcPr>
            <w:tcW w:w="5040" w:type="dxa"/>
          </w:tcPr>
          <w:p>
            <w:pPr>
              <w:pStyle w:val="Compact"/>
              <w:jc w:val="left"/>
            </w:pPr>
            <w:r>
              <w:rPr>
                <w:rStyle w:val="VerbatimChar"/>
              </w:rPr>
              <w:t xml:space="preserve">TNMS_LUX_R9.1.0.593.0_1904.zip</w:t>
            </w:r>
          </w:p>
        </w:tc>
        <w:tc>
          <w:tcPr>
            <w:tcW w:w="5040" w:type="dxa"/>
          </w:tcPr>
          <w:p>
            <w:pPr>
              <w:pStyle w:val="Compact"/>
              <w:jc w:val="left"/>
            </w:pPr>
            <w:r>
              <w:rPr>
                <w:rStyle w:val="VerbatimChar"/>
              </w:rPr>
              <w:t xml:space="preserve">TNMS.bin</w:t>
            </w:r>
          </w:p>
        </w:tc>
      </w:tr>
    </w:tbl>
    <w:p>
      <w:pPr>
        <w:pStyle w:val="BodyText"/>
      </w:pPr>
      <w:r>
        <w:t xml:space="preserve">The Oracle zip must contain these four members and no others:</w:t>
      </w:r>
    </w:p>
    <w:p>
      <w:pPr>
        <w:pStyle w:val="Compact"/>
        <w:numPr>
          <w:numId w:val="1001"/>
          <w:ilvl w:val="0"/>
        </w:numPr>
      </w:pPr>
      <w:r>
        <w:rPr>
          <w:rStyle w:val="VerbatimChar"/>
        </w:rPr>
        <w:t xml:space="preserve">LINUX.X64_193000_db_home.zip</w:t>
      </w:r>
    </w:p>
    <w:p>
      <w:pPr>
        <w:pStyle w:val="Compact"/>
        <w:numPr>
          <w:numId w:val="1001"/>
          <w:ilvl w:val="0"/>
        </w:numPr>
      </w:pPr>
      <w:r>
        <w:rPr>
          <w:rStyle w:val="VerbatimChar"/>
        </w:rPr>
        <w:t xml:space="preserve">p30869156_190000_Linux-x86-64.zip</w:t>
      </w:r>
    </w:p>
    <w:p>
      <w:pPr>
        <w:pStyle w:val="Compact"/>
        <w:numPr>
          <w:numId w:val="1001"/>
          <w:ilvl w:val="0"/>
        </w:numPr>
      </w:pPr>
      <w:r>
        <w:rPr>
          <w:rStyle w:val="VerbatimChar"/>
        </w:rPr>
        <w:t xml:space="preserve">p30894985_190000_Linux-x86-64.zip</w:t>
      </w:r>
    </w:p>
    <w:p>
      <w:pPr>
        <w:pStyle w:val="Compact"/>
        <w:numPr>
          <w:numId w:val="1001"/>
          <w:ilvl w:val="0"/>
        </w:numPr>
      </w:pPr>
      <w:r>
        <w:rPr>
          <w:rStyle w:val="VerbatimChar"/>
        </w:rPr>
        <w:t xml:space="preserve">p35775632_190000_Linux-x86-64.zip</w:t>
      </w:r>
      <w:r>
        <w:t xml:space="preserve"> </w:t>
      </w:r>
      <w:r>
        <w:t xml:space="preserve">(the installer uses this one on RHEL 9)</w:t>
      </w:r>
    </w:p>
    <w:p>
      <w:pPr>
        <w:pStyle w:val="FirstParagraph"/>
      </w:pPr>
      <w:r>
        <w:t xml:space="preserve">A shorter Oracle zip of about 3.7 GB with no end-of-archive record is incomplete. Leave it unused.</w:t>
      </w:r>
    </w:p>
    <w:p>
      <w:pPr>
        <w:pStyle w:val="BodyText"/>
      </w:pP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Heading2"/>
      </w:pPr>
      <w:bookmarkStart w:id="26" w:name="hostname-hosts-locale"/>
      <w:r>
        <w:t xml:space="preserve">1. Hostname, hosts, locale</w:t>
      </w:r>
      <w:bookmarkEnd w:id="26"/>
    </w:p>
    <w:p>
      <w:pPr>
        <w:pStyle w:val="SourceCode"/>
        <w:spacing w:before="120" w:after="120" w:line="276" w:lineRule="auto"/>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Static hostname: TNMS</w:t>
      </w:r>
    </w:p>
    <w:p>
      <w:pPr>
        <w:spacing w:before="200" w:after="160" w:line="60" w:lineRule="exact"/>
      </w:pPr>
    </w:p>
    <w:p>
      <w:pPr>
        <w:pStyle w:val="SourceCode"/>
        <w:spacing w:before="120" w:after="120" w:line="276" w:lineRule="auto"/>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spacing w:before="120" w:after="120" w:line="276" w:lineRule="auto"/>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hostname</w:t>
      </w:r>
      <w:r>
        <w:rPr>
          <w:rStyle w:val="NormalTok"/>
        </w:rPr>
        <w:t xml:space="preserve"> --fqdn</w:t>
      </w:r>
    </w:p>
    <w:p>
      <w:pPr>
        <w:pStyle w:val="FirstParagraph"/>
      </w:pPr>
      <w:r>
        <w:rPr>
          <w:b/>
        </w:rPr>
        <w:t xml:space="preserve">Expected output:</w:t>
      </w:r>
    </w:p>
    <w:p>
      <w:pPr>
        <w:pStyle w:val="SourceCode"/>
        <w:spacing w:before="120" w:after="120" w:line="276" w:lineRule="auto"/>
      </w:pPr>
      <w:r>
        <w:rPr>
          <w:rStyle w:val="VerbatimChar"/>
        </w:rPr>
        <w:t xml:space="preserve">TNMS.vmefr40i5gquree1lezspcyb0c.gx.internal.cloudapp.net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hosts TNMS</w:t>
      </w:r>
    </w:p>
    <w:p>
      <w:pPr>
        <w:pStyle w:val="FirstParagraph"/>
      </w:pPr>
      <w:r>
        <w:rPr>
          <w:b/>
        </w:rPr>
        <w:t xml:space="preserve">Expected output:</w:t>
      </w:r>
    </w:p>
    <w:p>
      <w:pPr>
        <w:pStyle w:val="SourceCode"/>
        <w:spacing w:before="120" w:after="120" w:line="276" w:lineRule="auto"/>
      </w:pP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spacing w:before="120" w:after="120" w:line="276" w:lineRule="auto"/>
      </w:pPr>
      <w:r>
        <w:rPr>
          <w:rStyle w:val="VerbatimChar"/>
        </w:rPr>
        <w:t xml:space="preserve">nisdomainname: Local domain name not set</w:t>
      </w:r>
    </w:p>
    <w:p>
      <w:pPr>
        <w:pStyle w:val="FirstParagraph"/>
      </w:pPr>
      <w:r>
        <w:rPr>
          <w:b/>
        </w:rPr>
        <w:t xml:space="preserve">Confirm by running:</w:t>
      </w:r>
    </w:p>
    <w:p>
      <w:pPr>
        <w:pStyle w:val="SourceCode"/>
        <w:spacing w:before="120" w:after="120" w:line="276" w:lineRule="auto"/>
      </w:pPr>
      <w:r>
        <w:rPr>
          <w:rStyle w:val="ExtensionTok"/>
        </w:rPr>
        <w:t xml:space="preserve">getenforce</w:t>
      </w:r>
    </w:p>
    <w:p>
      <w:pPr>
        <w:pStyle w:val="FirstParagraph"/>
      </w:pPr>
      <w:r>
        <w:rPr>
          <w:b/>
        </w:rPr>
        <w:t xml:space="preserve">Expected output:</w:t>
      </w:r>
    </w:p>
    <w:p>
      <w:pPr>
        <w:pStyle w:val="SourceCode"/>
        <w:spacing w:before="120" w:after="120" w:line="276" w:lineRule="auto"/>
      </w:pPr>
      <w:r>
        <w:rPr>
          <w:rStyle w:val="VerbatimChar"/>
        </w:rPr>
        <w:t xml:space="preserve">Enforcing</w:t>
      </w:r>
    </w:p>
    <w:p>
      <w:pPr>
        <w:pStyle w:val="Heading2"/>
      </w:pPr>
      <w:bookmarkStart w:id="27" w:name="packages"/>
      <w:r>
        <w:t xml:space="preserve">2. Packages</w:t>
      </w:r>
      <w:bookmarkEnd w:id="27"/>
    </w:p>
    <w:p>
      <w:pPr>
        <w:pStyle w:val="SourceCode"/>
        <w:spacing w:before="120" w:after="120" w:line="276" w:lineRule="auto"/>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b/>
        </w:rPr>
        <w:t xml:space="preserve">Confirm by running:</w:t>
      </w:r>
    </w:p>
    <w:p>
      <w:pPr>
        <w:pStyle w:val="SourceCode"/>
        <w:spacing w:before="120" w:after="120" w:line="276" w:lineRule="auto"/>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28" w:name="kernel-settings-and-the-firewall"/>
      <w:r>
        <w:t xml:space="preserve">3. Kernel settings and the firewall</w:t>
      </w:r>
      <w:bookmarkEnd w:id="28"/>
    </w:p>
    <w:p>
      <w:pPr>
        <w:pStyle w:val="FirstParagraph"/>
      </w:pPr>
      <w:r>
        <w:t xml:space="preserve">Write</w:t>
      </w:r>
      <w:r>
        <w:t xml:space="preserve"> </w:t>
      </w:r>
      <w:r>
        <w:rPr>
          <w:rStyle w:val="VerbatimChar"/>
        </w:rPr>
        <w:t xml:space="preserve">/etc/sysctl.d/99-tnms.conf</w:t>
      </w:r>
      <w:r>
        <w:t xml:space="preserve">:</w:t>
      </w:r>
    </w:p>
    <w:p>
      <w:pPr>
        <w:pStyle w:val="SourceCode"/>
        <w:spacing w:before="120" w:after="120" w:line="276" w:lineRule="auto"/>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spacing w:before="120" w:after="120" w:line="276" w:lineRule="auto"/>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spacing w:before="120" w:after="120" w:line="276" w:lineRule="auto"/>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spacing w:before="120" w:after="120" w:line="276" w:lineRule="auto"/>
      </w:pPr>
      <w:r>
        <w:rPr>
          <w:rStyle w:val="VerbatimChar"/>
        </w:rPr>
        <w:t xml:space="preserve">Removed /etc/systemd/system/multi-user.target.wants/firewalld.service.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spacing w:before="120" w:after="120" w:line="276" w:lineRule="auto"/>
      </w:pPr>
      <w:r>
        <w:rPr>
          <w:rStyle w:val="VerbatimChar"/>
        </w:rPr>
        <w:t xml:space="preserve">disabled</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spacing w:before="120" w:after="120" w:line="276" w:lineRule="auto"/>
      </w:pPr>
      <w:r>
        <w:rPr>
          <w:rStyle w:val="VerbatimChar"/>
        </w:rPr>
        <w:t xml:space="preserve">inactive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29" w:name="disk-space-the-installers-actually-check"/>
      <w:r>
        <w:t xml:space="preserve">4. Disk space the installers actually check</w:t>
      </w:r>
      <w:bookmarkEnd w:id="29"/>
    </w:p>
    <w:p>
      <w:pPr>
        <w:pStyle w:val="FirstParagraph"/>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2"/>
          <w:ilvl w:val="0"/>
        </w:numPr>
      </w:pPr>
      <w:r>
        <w:rPr>
          <w:rStyle w:val="VerbatimChar"/>
        </w:rPr>
        <w:t xml:space="preserve">/</w:t>
      </w:r>
      <w:r>
        <w:t xml:space="preserve"> </w:t>
      </w:r>
      <w:r>
        <w:t xml:space="preserve">has at least 8 GB free.</w:t>
      </w:r>
      <w:r>
        <w:t xml:space="preserve"> </w:t>
      </w:r>
      <w:r>
        <w:rPr>
          <w:rStyle w:val="VerbatimChar"/>
        </w:rPr>
        <w:t xml:space="preserve">TNMS.bin</w:t>
      </w:r>
      <w:r>
        <w:t xml:space="preserve"> </w:t>
      </w:r>
      <w:r>
        <w:t xml:space="preserve">measures free space on</w:t>
      </w:r>
      <w:r>
        <w:t xml:space="preserve"> </w:t>
      </w:r>
      <w:r>
        <w:rPr>
          <w:rStyle w:val="VerbatimChar"/>
        </w:rPr>
        <w:t xml:space="preserve">/</w:t>
      </w:r>
      <w:r>
        <w:t xml:space="preserve">, including when</w:t>
      </w:r>
      <w:r>
        <w:t xml:space="preserve"> </w:t>
      </w:r>
      <w:r>
        <w:rPr>
          <w:rStyle w:val="VerbatimChar"/>
        </w:rPr>
        <w:t xml:space="preserve">/opt/nokia/tnms</w:t>
      </w:r>
      <w:r>
        <w:t xml:space="preserve"> </w:t>
      </w:r>
      <w:r>
        <w:t xml:space="preserve">is a bind mount on a larger disk. The check that passed here asked for 4,530 MB.</w:t>
      </w:r>
    </w:p>
    <w:p>
      <w:pPr>
        <w:pStyle w:val="Compact"/>
        <w:numPr>
          <w:numId w:val="1002"/>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2"/>
          <w:ilvl w:val="0"/>
        </w:numPr>
      </w:pPr>
      <w:r>
        <w:t xml:space="preserve">Swap is at least 8 GB. This host used an 18 GB swap file.</w:t>
      </w:r>
    </w:p>
    <w:p>
      <w:pPr>
        <w:pStyle w:val="Compact"/>
        <w:numPr>
          <w:numId w:val="1002"/>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have room for the product.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t xml:space="preserve">Check the three filesystems before changing anything. Each check is its own command.</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w:t>
      </w:r>
    </w:p>
    <w:p>
      <w:pPr>
        <w:pStyle w:val="FirstParagraph"/>
      </w:pPr>
      <w:r>
        <w:rPr>
          <w:b/>
        </w:rPr>
        <w:t xml:space="preserve">Expected output:</w:t>
      </w:r>
    </w:p>
    <w:p>
      <w:pPr>
        <w:pStyle w:val="BodyText"/>
      </w:pPr>
      <w:r>
        <w:t xml:space="preserve">Read the</w:t>
      </w:r>
      <w:r>
        <w:t xml:space="preserve"> </w:t>
      </w:r>
      <w:r>
        <w:rPr>
          <w:rStyle w:val="VerbatimChar"/>
        </w:rPr>
        <w:t xml:space="preserve">Avail</w:t>
      </w:r>
      <w:r>
        <w:t xml:space="preserve"> </w:t>
      </w:r>
      <w:r>
        <w:t xml:space="preserve">column.</w:t>
      </w:r>
      <w:r>
        <w:t xml:space="preserve"> </w:t>
      </w:r>
      <w:r>
        <w:rPr>
          <w:rStyle w:val="VerbatimChar"/>
        </w:rPr>
        <w:t xml:space="preserve">/</w:t>
      </w:r>
      <w:r>
        <w:t xml:space="preserve"> </w:t>
      </w:r>
      <w:r>
        <w:t xml:space="preserve">needs at least 8 GB free.</w:t>
      </w:r>
      <w:r>
        <w:t xml:space="preserve"> </w:t>
      </w:r>
      <w:r>
        <w:rPr>
          <w:rStyle w:val="VerbatimChar"/>
        </w:rPr>
        <w:t xml:space="preserve">/tmp</w:t>
      </w:r>
      <w:r>
        <w:t xml:space="preserve"> </w:t>
      </w:r>
      <w:r>
        <w:t xml:space="preserve">needs at least 16 GB free. On this host, before the changes below,</w:t>
      </w:r>
      <w:r>
        <w:t xml:space="preserve"> </w:t>
      </w:r>
      <w:r>
        <w:rPr>
          <w:rStyle w:val="VerbatimChar"/>
        </w:rPr>
        <w:t xml:space="preserve">/</w:t>
      </w:r>
      <w:r>
        <w:t xml:space="preserve"> </w:t>
      </w:r>
      <w:r>
        <w:t xml:space="preserve">was 2 GB and</w:t>
      </w:r>
      <w:r>
        <w:t xml:space="preserve"> </w:t>
      </w:r>
      <w:r>
        <w:rPr>
          <w:rStyle w:val="VerbatimChar"/>
        </w:rPr>
        <w:t xml:space="preserve">/tmp</w:t>
      </w:r>
      <w:r>
        <w:t xml:space="preserve"> </w:t>
      </w:r>
      <w:r>
        <w:t xml:space="preserve">was 2 GB. After those changes the same command included:</w:t>
      </w:r>
    </w:p>
    <w:p>
      <w:pPr>
        <w:pStyle w:val="SourceCode"/>
        <w:spacing w:before="120" w:after="120" w:line="276" w:lineRule="auto"/>
      </w:pPr>
      <w:r>
        <w:rPr>
          <w:rStyle w:val="VerbatimChar"/>
        </w:rPr>
        <w:t xml:space="preserve">/dev/mapper/rootvg-rootlv  8.0G  123M  7.9G   2% /</w:t>
      </w:r>
      <w:r>
        <w:br w:type="textWrapping"/>
      </w:r>
      <w:r>
        <w:rPr>
          <w:rStyle w:val="VerbatimChar"/>
        </w:rPr>
        <w:t xml:space="preserve">/dev/mapper/rootvg-tmplv    16G  1.3G   15G   8% /tmp</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 On this host the line was:</w:t>
      </w:r>
    </w:p>
    <w:p>
      <w:pPr>
        <w:pStyle w:val="SourceCode"/>
        <w:spacing w:before="120" w:after="120" w:line="276" w:lineRule="auto"/>
      </w:pPr>
      <w:r>
        <w:rPr>
          <w:rStyle w:val="VerbatimChar"/>
        </w:rPr>
        <w:t xml:space="preserve">rw,relatime,seclabel,attr2,inode64,logbufs=8,logbsize=32k,noquota</w:t>
      </w:r>
    </w:p>
    <w:p>
      <w:pPr>
        <w:pStyle w:val="FirstParagraph"/>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BodyText"/>
      </w:pPr>
      <w:r>
        <w:t xml:space="preserve">The command prints nothing when the server has no swap yet. This host had no swap before the file created below. After that file, the same command prints a line for</w:t>
      </w:r>
      <w:r>
        <w:t xml:space="preserve"> </w:t>
      </w:r>
      <w:r>
        <w:rPr>
          <w:rStyle w:val="VerbatimChar"/>
        </w:rPr>
        <w:t xml:space="preserve">/home/tnms-layout/swapfile</w:t>
      </w:r>
      <w:r>
        <w:t xml:space="preserve"> </w:t>
      </w:r>
      <w:r>
        <w:t xml:space="preserve">with size</w:t>
      </w:r>
      <w:r>
        <w:t xml:space="preserve"> </w:t>
      </w:r>
      <w:r>
        <w:rPr>
          <w:rStyle w:val="VerbatimChar"/>
        </w:rPr>
        <w:t xml:space="preserve">18G</w:t>
      </w:r>
      <w:r>
        <w:t xml:space="preserve">. The full line is in the post-change confirm later in this step.</w:t>
      </w:r>
    </w:p>
    <w:p>
      <w:pPr>
        <w:pStyle w:val="BodyText"/>
      </w:pPr>
      <w:r>
        <w:rPr>
          <w:b/>
        </w:rPr>
        <w:t xml:space="preserve">This host.</w:t>
      </w:r>
      <w:r>
        <w:t xml:space="preserve"> </w:t>
      </w:r>
      <w:r>
        <w:rPr>
          <w:rStyle w:val="VerbatimChar"/>
        </w:rPr>
        <w:t xml:space="preserve">/</w:t>
      </w:r>
      <w:r>
        <w:t xml:space="preserve"> </w:t>
      </w:r>
      <w:r>
        <w:t xml:space="preserve">was a 2 GB logical volume and the 1 TB disk was</w:t>
      </w:r>
      <w:r>
        <w:t xml:space="preserve"> </w:t>
      </w:r>
      <w:r>
        <w:rPr>
          <w:rStyle w:val="VerbatimChar"/>
        </w:rPr>
        <w:t xml:space="preserve">/home</w:t>
      </w:r>
      <w:r>
        <w:t xml:space="preserve">. These are the commands that made the layout the installers accepted. Skip a command when that filesystem is already large enough. The volume names were</w:t>
      </w:r>
      <w:r>
        <w:t xml:space="preserve"> </w:t>
      </w:r>
      <w:r>
        <w:rPr>
          <w:rStyle w:val="VerbatimChar"/>
        </w:rPr>
        <w:t xml:space="preserve">/dev/rootvg/rootlv</w:t>
      </w:r>
      <w:r>
        <w:t xml:space="preserve"> </w:t>
      </w:r>
      <w:r>
        <w:t xml:space="preserve">and</w:t>
      </w:r>
      <w:r>
        <w:t xml:space="preserve"> </w:t>
      </w:r>
      <w:r>
        <w:rPr>
          <w:rStyle w:val="VerbatimChar"/>
        </w:rPr>
        <w:t xml:space="preserve">/dev/rootvg/tmplv</w:t>
      </w:r>
      <w:r>
        <w:t xml:space="preserve">.</w:t>
      </w:r>
    </w:p>
    <w:p>
      <w:pPr>
        <w:pStyle w:val="SourceCode"/>
        <w:spacing w:before="120" w:after="120" w:line="276" w:lineRule="auto"/>
      </w:pPr>
      <w:r>
        <w:rPr>
          <w:rStyle w:val="ExtensionTok"/>
        </w:rPr>
        <w:t xml:space="preserve">lvextend</w:t>
      </w:r>
      <w:r>
        <w:rPr>
          <w:rStyle w:val="NormalTok"/>
        </w:rPr>
        <w:t xml:space="preserve"> -r -L 8G /dev/rootvg/rootlv</w:t>
      </w:r>
    </w:p>
    <w:p>
      <w:pPr>
        <w:pStyle w:val="FirstParagraph"/>
      </w:pPr>
      <w:r>
        <w:rPr>
          <w:b/>
        </w:rPr>
        <w:t xml:space="preserve">Expected output:</w:t>
      </w:r>
    </w:p>
    <w:p>
      <w:pPr>
        <w:pStyle w:val="BodyText"/>
      </w:pPr>
      <w:r>
        <w:t xml:space="preserve">The output includes:</w:t>
      </w:r>
    </w:p>
    <w:p>
      <w:pPr>
        <w:pStyle w:val="SourceCode"/>
        <w:spacing w:before="120" w:after="120" w:line="276" w:lineRule="auto"/>
      </w:pPr>
      <w:r>
        <w:rPr>
          <w:rStyle w:val="VerbatimChar"/>
        </w:rPr>
        <w:t xml:space="preserve">successfully resized</w:t>
      </w:r>
    </w:p>
    <w:p>
      <w:pPr>
        <w:spacing w:before="200" w:after="160" w:line="60" w:lineRule="exact"/>
      </w:pPr>
    </w:p>
    <w:p>
      <w:pPr>
        <w:pStyle w:val="SourceCode"/>
        <w:spacing w:before="120" w:after="120" w:line="276" w:lineRule="auto"/>
      </w:pPr>
      <w:r>
        <w:rPr>
          <w:rStyle w:val="ExtensionTok"/>
        </w:rPr>
        <w:t xml:space="preserve">lvextend</w:t>
      </w:r>
      <w:r>
        <w:rPr>
          <w:rStyle w:val="NormalTok"/>
        </w:rPr>
        <w:t xml:space="preserve"> -r -L 16G /dev/rootvg/tmplv</w:t>
      </w:r>
    </w:p>
    <w:p>
      <w:pPr>
        <w:pStyle w:val="FirstParagraph"/>
      </w:pPr>
      <w:r>
        <w:rPr>
          <w:b/>
        </w:rPr>
        <w:t xml:space="preserve">Expected output:</w:t>
      </w:r>
    </w:p>
    <w:p>
      <w:pPr>
        <w:pStyle w:val="BodyText"/>
      </w:pPr>
      <w:r>
        <w:t xml:space="preserve">The output includes</w:t>
      </w:r>
      <w:r>
        <w:t xml:space="preserve"> </w:t>
      </w:r>
      <w:r>
        <w:rPr>
          <w:rStyle w:val="VerbatimChar"/>
        </w:rPr>
        <w:t xml:space="preserve">successfully resized</w:t>
      </w:r>
      <w:r>
        <w:t xml:space="preserve"> </w:t>
      </w:r>
      <w:r>
        <w:t xml:space="preserve">again.</w:t>
      </w:r>
    </w:p>
    <w:p>
      <w:pPr>
        <w:pStyle w:val="SourceCode"/>
        <w:spacing w:before="120" w:after="120" w:line="276" w:lineRule="auto"/>
      </w:pPr>
      <w:r>
        <w:rPr>
          <w:rStyle w:val="FunctionTok"/>
        </w:rPr>
        <w:t xml:space="preserve">mkdir</w:t>
      </w:r>
      <w:r>
        <w:rPr>
          <w:rStyle w:val="NormalTok"/>
        </w:rPr>
        <w:t xml:space="preserve"> -p /home/tnms-layout/oracle \</w:t>
      </w:r>
      <w:r>
        <w:br w:type="textWrapping"/>
      </w:r>
      <w:r>
        <w:rPr>
          <w:rStyle w:val="NormalTok"/>
        </w:rPr>
        <w:t xml:space="preserve">  /home/tnms-layout/nokia-opt \</w:t>
      </w:r>
      <w:r>
        <w:br w:type="textWrapping"/>
      </w:r>
      <w:r>
        <w:rPr>
          <w:rStyle w:val="NormalTok"/>
        </w:rPr>
        <w:t xml:space="preserve">  /home/tnms-layout/nokia \</w:t>
      </w:r>
      <w:r>
        <w:br w:type="textWrapping"/>
      </w:r>
      <w:r>
        <w:rPr>
          <w:rStyle w:val="NormalTok"/>
        </w:rPr>
        <w:t xml:space="preserve">  /home/tnms-layout/oradata/ora1 \</w:t>
      </w:r>
      <w:r>
        <w:br w:type="textWrapping"/>
      </w:r>
      <w:r>
        <w:rPr>
          <w:rStyle w:val="NormalTok"/>
        </w:rPr>
        <w:t xml:space="preserve">  /home/tnms-layout/oradata/ora2 \</w:t>
      </w:r>
      <w:r>
        <w:br w:type="textWrapping"/>
      </w:r>
      <w:r>
        <w:rPr>
          <w:rStyle w:val="NormalTok"/>
        </w:rPr>
        <w:t xml:space="preserve">  /home/tnms-layout/oradata/ora3</w:t>
      </w:r>
      <w:r>
        <w:br w:type="textWrapping"/>
      </w:r>
      <w:r>
        <w:rPr>
          <w:rStyle w:val="FunctionTok"/>
        </w:rPr>
        <w:t xml:space="preserve">mkdir</w:t>
      </w:r>
      <w:r>
        <w:rPr>
          <w:rStyle w:val="NormalTok"/>
        </w:rPr>
        <w:t xml:space="preserve"> -p /opt/oracle /opt/nokia /nokia /oradata</w:t>
      </w:r>
    </w:p>
    <w:p>
      <w:pPr>
        <w:pStyle w:val="FirstParagraph"/>
      </w:pPr>
      <w:r>
        <w:t xml:space="preserve">Those commands print nothing.</w:t>
      </w:r>
    </w:p>
    <w:p>
      <w:pPr>
        <w:pStyle w:val="SourceCode"/>
        <w:spacing w:before="120" w:after="120" w:line="276" w:lineRule="auto"/>
      </w:pPr>
      <w:r>
        <w:rPr>
          <w:rStyle w:val="FunctionTok"/>
        </w:rPr>
        <w:t xml:space="preserve">dd</w:t>
      </w:r>
      <w:r>
        <w:rPr>
          <w:rStyle w:val="NormalTok"/>
        </w:rPr>
        <w:t xml:space="preserve"> if=/dev/zero of=/home/tnms-layout/swapfile bs=1G count=18 status=progress</w:t>
      </w:r>
    </w:p>
    <w:p>
      <w:pPr>
        <w:pStyle w:val="FirstParagraph"/>
      </w:pPr>
      <w:r>
        <w:t xml:space="preserve">The command finishes when it has written 18 GB.</w:t>
      </w:r>
    </w:p>
    <w:p>
      <w:pPr>
        <w:pStyle w:val="SourceCode"/>
        <w:spacing w:before="120" w:after="120" w:line="276" w:lineRule="auto"/>
      </w:pPr>
      <w:r>
        <w:rPr>
          <w:rStyle w:val="FunctionTok"/>
        </w:rPr>
        <w:t xml:space="preserve">chmod</w:t>
      </w:r>
      <w:r>
        <w:rPr>
          <w:rStyle w:val="NormalTok"/>
        </w:rPr>
        <w:t xml:space="preserve"> 600 /home/tnms-layout/swapfile</w:t>
      </w:r>
    </w:p>
    <w:p>
      <w:pPr>
        <w:pStyle w:val="FirstParagraph"/>
      </w:pPr>
      <w:r>
        <w:t xml:space="preserve">That command prints nothing.</w:t>
      </w:r>
    </w:p>
    <w:p>
      <w:pPr>
        <w:pStyle w:val="SourceCode"/>
        <w:spacing w:before="120" w:after="120" w:line="276" w:lineRule="auto"/>
      </w:pPr>
      <w:r>
        <w:rPr>
          <w:rStyle w:val="ExtensionTok"/>
        </w:rPr>
        <w:t xml:space="preserve">mkswap</w:t>
      </w:r>
      <w:r>
        <w:rPr>
          <w:rStyle w:val="NormalTok"/>
        </w:rPr>
        <w:t xml:space="preserve"> /home/tnms-layout/swapfile</w:t>
      </w:r>
    </w:p>
    <w:p>
      <w:pPr>
        <w:pStyle w:val="FirstParagraph"/>
      </w:pPr>
      <w:r>
        <w:rPr>
          <w:b/>
        </w:rPr>
        <w:t xml:space="preserve">Expected output:</w:t>
      </w:r>
    </w:p>
    <w:p>
      <w:pPr>
        <w:pStyle w:val="BodyText"/>
      </w:pPr>
      <w:r>
        <w:t xml:space="preserve">The output includes:</w:t>
      </w:r>
    </w:p>
    <w:p>
      <w:pPr>
        <w:pStyle w:val="SourceCode"/>
        <w:spacing w:before="120" w:after="120" w:line="276" w:lineRule="auto"/>
      </w:pPr>
      <w:r>
        <w:rPr>
          <w:rStyle w:val="VerbatimChar"/>
        </w:rPr>
        <w:t xml:space="preserve">Setting up swapspace version 1, size = 18 GiB</w:t>
      </w:r>
    </w:p>
    <w:p>
      <w:pPr>
        <w:spacing w:before="200" w:after="160" w:line="60" w:lineRule="exact"/>
      </w:pPr>
    </w:p>
    <w:p>
      <w:pPr>
        <w:pStyle w:val="SourceCode"/>
        <w:spacing w:before="120" w:after="120" w:line="276" w:lineRule="auto"/>
      </w:pPr>
      <w:r>
        <w:rPr>
          <w:rStyle w:val="ExtensionTok"/>
        </w:rPr>
        <w:t xml:space="preserve">swapon</w:t>
      </w:r>
      <w:r>
        <w:rPr>
          <w:rStyle w:val="NormalTok"/>
        </w:rPr>
        <w:t xml:space="preserve"> /home/tnms-layout/swapfile</w:t>
      </w:r>
    </w:p>
    <w:p>
      <w:pPr>
        <w:pStyle w:val="FirstParagraph"/>
      </w:pPr>
      <w:r>
        <w:t xml:space="preserve">That command prints nothing.</w:t>
      </w:r>
    </w:p>
    <w:p>
      <w:pPr>
        <w:pStyle w:val="BodyText"/>
      </w:pPr>
      <w:r>
        <w:t xml:space="preserve">Append these lines to</w:t>
      </w:r>
      <w:r>
        <w:t xml:space="preserve"> </w:t>
      </w:r>
      <w:r>
        <w:rPr>
          <w:rStyle w:val="VerbatimChar"/>
        </w:rPr>
        <w:t xml:space="preserve">/etc/fstab</w:t>
      </w:r>
      <w:r>
        <w:t xml:space="preserve">, then mount them:</w:t>
      </w:r>
    </w:p>
    <w:p>
      <w:pPr>
        <w:pStyle w:val="SourceCode"/>
        <w:spacing w:before="120" w:after="120" w:line="276" w:lineRule="auto"/>
      </w:pPr>
      <w:r>
        <w:rPr>
          <w:rStyle w:val="VerbatimChar"/>
        </w:rPr>
        <w:t xml:space="preserve">/home/tnms-layout/oracle    /opt/oracle  none  bind  0 0</w:t>
      </w:r>
      <w:r>
        <w:br w:type="textWrapping"/>
      </w:r>
      <w:r>
        <w:rPr>
          <w:rStyle w:val="VerbatimChar"/>
        </w:rPr>
        <w:t xml:space="preserve">/home/tnms-layout/nokia-opt /opt/nokia   none  bind  0 0</w:t>
      </w:r>
      <w:r>
        <w:br w:type="textWrapping"/>
      </w:r>
      <w:r>
        <w:rPr>
          <w:rStyle w:val="VerbatimChar"/>
        </w:rPr>
        <w:t xml:space="preserve">/home/tnms-layout/nokia     /nokia       none  bind  0 0</w:t>
      </w:r>
      <w:r>
        <w:br w:type="textWrapping"/>
      </w:r>
      <w:r>
        <w:rPr>
          <w:rStyle w:val="VerbatimChar"/>
        </w:rPr>
        <w:t xml:space="preserve">/home/tnms-layout/oradata   /oradata     none  bind  0 0</w:t>
      </w:r>
      <w:r>
        <w:br w:type="textWrapping"/>
      </w:r>
      <w:r>
        <w:rPr>
          <w:rStyle w:val="VerbatimChar"/>
        </w:rPr>
        <w:t xml:space="preserve">/home/tnms-layout/swapfile  none         swap  sw    0 0</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daemon-reload</w:t>
      </w:r>
    </w:p>
    <w:p>
      <w:pPr>
        <w:pStyle w:val="FirstParagraph"/>
      </w:pPr>
      <w:r>
        <w:t xml:space="preserve">That command prints nothing.</w:t>
      </w:r>
    </w:p>
    <w:p>
      <w:pPr>
        <w:pStyle w:val="SourceCode"/>
        <w:spacing w:before="120" w:after="120" w:line="276" w:lineRule="auto"/>
      </w:pPr>
      <w:r>
        <w:rPr>
          <w:rStyle w:val="FunctionTok"/>
        </w:rPr>
        <w:t xml:space="preserve">mount</w:t>
      </w:r>
      <w:r>
        <w:rPr>
          <w:rStyle w:val="NormalTok"/>
        </w:rPr>
        <w:t xml:space="preserve"> -a</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SourceCode"/>
        <w:spacing w:before="120" w:after="120" w:line="276" w:lineRule="auto"/>
      </w:pPr>
      <w:r>
        <w:rPr>
          <w:rStyle w:val="VerbatimChar"/>
        </w:rPr>
        <w:t xml:space="preserve">NAME                       TYPE SIZE USED PRIO</w:t>
      </w:r>
      <w:r>
        <w:br w:type="textWrapping"/>
      </w:r>
      <w:r>
        <w:rPr>
          <w:rStyle w:val="VerbatimChar"/>
        </w:rPr>
        <w:t xml:space="preserve">/home/tnms-layout/swapfile file  18G  4.8G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 /opt/oracle /opt/nokia /nokia /oradata</w:t>
      </w:r>
    </w:p>
    <w:p>
      <w:pPr>
        <w:pStyle w:val="FirstParagraph"/>
      </w:pPr>
      <w:r>
        <w:rPr>
          <w:b/>
        </w:rPr>
        <w:t xml:space="preserve">Expected output:</w:t>
      </w:r>
    </w:p>
    <w:p>
      <w:pPr>
        <w:pStyle w:val="BodyText"/>
      </w:pPr>
      <w:r>
        <w:t xml:space="preserve">The output includes these lines. Used and available sizes move.</w:t>
      </w:r>
      <w:r>
        <w:t xml:space="preserve"> </w:t>
      </w: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 and the four product paths are on the large filesystem.</w:t>
      </w:r>
    </w:p>
    <w:p>
      <w:pPr>
        <w:pStyle w:val="SourceCode"/>
        <w:spacing w:before="120" w:after="120" w:line="276" w:lineRule="auto"/>
      </w:pPr>
      <w:r>
        <w:rPr>
          <w:rStyle w:val="VerbatimChar"/>
        </w:rPr>
        <w:t xml:space="preserve">/dev/mapper/rootvg-rootlv  8.0G  123M  7.9G   2% /</w:t>
      </w:r>
      <w:r>
        <w:br w:type="textWrapping"/>
      </w:r>
      <w:r>
        <w:rPr>
          <w:rStyle w:val="VerbatimChar"/>
        </w:rPr>
        <w:t xml:space="preserve">/dev/mapper/rootvg-tmplv    16G  1.3G   15G   8% /tmp</w:t>
      </w:r>
      <w:r>
        <w:br w:type="textWrapping"/>
      </w:r>
      <w:r>
        <w:rPr>
          <w:rStyle w:val="VerbatimChar"/>
        </w:rPr>
        <w:t xml:space="preserve">/dev/mapper/rootvg-homelv  1.1T   92G  941G   9% /opt/oracle</w:t>
      </w:r>
      <w:r>
        <w:br w:type="textWrapping"/>
      </w:r>
      <w:r>
        <w:rPr>
          <w:rStyle w:val="VerbatimChar"/>
        </w:rPr>
        <w:t xml:space="preserve">/dev/mapper/rootvg-homelv  1.1T   92G  941G   9% /opt/nokia</w:t>
      </w:r>
      <w:r>
        <w:br w:type="textWrapping"/>
      </w:r>
      <w:r>
        <w:rPr>
          <w:rStyle w:val="VerbatimChar"/>
        </w:rPr>
        <w:t xml:space="preserve">/dev/mapper/rootvg-homelv  1.1T   92G  941G   9% /nokia</w:t>
      </w:r>
      <w:r>
        <w:br w:type="textWrapping"/>
      </w:r>
      <w:r>
        <w:rPr>
          <w:rStyle w:val="VerbatimChar"/>
        </w:rPr>
        <w:t xml:space="preserve">/dev/mapper/rootvg-homelv  1.1T   92G  941G   9% /oradata</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/opt/oracle /opt/nokia /nokia /oradata</w:t>
      </w:r>
    </w:p>
    <w:p>
      <w:pPr>
        <w:pStyle w:val="FirstParagraph"/>
      </w:pPr>
      <w:r>
        <w:rPr>
          <w:b/>
        </w:rPr>
        <w:t xml:space="preserve">Expected output:</w:t>
      </w:r>
    </w:p>
    <w:p>
      <w:pPr>
        <w:pStyle w:val="BodyText"/>
      </w:pPr>
      <w:r>
        <w:t xml:space="preserve">Each of the four paths is listed, and each line includes</w:t>
      </w:r>
      <w:r>
        <w:t xml:space="preserve"> </w:t>
      </w:r>
      <w:r>
        <w:rPr>
          <w:rStyle w:val="VerbatimChar"/>
        </w:rPr>
        <w:t xml:space="preserve">bind</w:t>
      </w:r>
      <w:r>
        <w:t xml:space="preserve">.</w:t>
      </w:r>
    </w:p>
    <w:p>
      <w:pPr>
        <w:pStyle w:val="BodyText"/>
      </w:pPr>
      <w:r>
        <w:t xml:space="preserve">On a fresh server whose</w:t>
      </w:r>
      <w:r>
        <w:t xml:space="preserve"> </w:t>
      </w:r>
      <w:r>
        <w:rPr>
          <w:rStyle w:val="VerbatimChar"/>
        </w:rPr>
        <w:t xml:space="preserve">/</w:t>
      </w:r>
      <w:r>
        <w:t xml:space="preserve"> </w:t>
      </w:r>
      <w:r>
        <w:t xml:space="preserve">is already large, create the same four directories on</w:t>
      </w:r>
      <w:r>
        <w:t xml:space="preserve"> </w:t>
      </w:r>
      <w:r>
        <w:rPr>
          <w:rStyle w:val="VerbatimChar"/>
        </w:rPr>
        <w:t xml:space="preserve">/</w:t>
      </w:r>
      <w:r>
        <w:t xml:space="preserve"> </w:t>
      </w:r>
      <w:r>
        <w:t xml:space="preserve">and skip the bind mounts and</w:t>
      </w:r>
      <w:r>
        <w:t xml:space="preserve"> </w:t>
      </w:r>
      <w:r>
        <w:rPr>
          <w:rStyle w:val="VerbatimChar"/>
        </w:rPr>
        <w:t xml:space="preserve">lvextend</w:t>
      </w:r>
      <w:r>
        <w:t xml:space="preserve">. Still create</w:t>
      </w:r>
      <w:r>
        <w:t xml:space="preserve"> </w:t>
      </w:r>
      <w:r>
        <w:rPr>
          <w:rStyle w:val="VerbatimChar"/>
        </w:rPr>
        <w:t xml:space="preserve">ora1</w:t>
      </w:r>
      <w:r>
        <w:t xml:space="preserve">,</w:t>
      </w:r>
      <w:r>
        <w:t xml:space="preserve"> </w:t>
      </w:r>
      <w:r>
        <w:rPr>
          <w:rStyle w:val="VerbatimChar"/>
        </w:rPr>
        <w:t xml:space="preserve">ora2</w:t>
      </w:r>
      <w:r>
        <w:t xml:space="preserve">, and</w:t>
      </w:r>
      <w:r>
        <w:t xml:space="preserve"> </w:t>
      </w:r>
      <w:r>
        <w:rPr>
          <w:rStyle w:val="VerbatimChar"/>
        </w:rPr>
        <w:t xml:space="preserve">ora3</w:t>
      </w:r>
      <w:r>
        <w:t xml:space="preserve"> </w:t>
      </w:r>
      <w:r>
        <w:t xml:space="preserve">under</w:t>
      </w:r>
      <w:r>
        <w:t xml:space="preserve"> </w:t>
      </w:r>
      <w:r>
        <w:rPr>
          <w:rStyle w:val="VerbatimChar"/>
        </w:rPr>
        <w:t xml:space="preserve">/oradata</w:t>
      </w:r>
      <w:r>
        <w:t xml:space="preserve">.</w:t>
      </w:r>
      <w:r>
        <w:t xml:space="preserve"> </w:t>
      </w:r>
      <w:r>
        <w:rPr>
          <w:rStyle w:val="VerbatimChar"/>
        </w:rPr>
        <w:t xml:space="preserve">df -h /</w:t>
      </w:r>
      <w:r>
        <w:t xml:space="preserve"> </w:t>
      </w:r>
      <w:r>
        <w:t xml:space="preserve">then shows at least 8 GB available, and</w:t>
      </w:r>
      <w:r>
        <w:t xml:space="preserve"> </w:t>
      </w:r>
      <w:r>
        <w:rPr>
          <w:rStyle w:val="VerbatimChar"/>
        </w:rPr>
        <w:t xml:space="preserve">findmnt /opt/oracle</w:t>
      </w:r>
      <w:r>
        <w:t xml:space="preserve"> </w:t>
      </w:r>
      <w:r>
        <w:t xml:space="preserve">shows that path on the root filesystem rather than as a bind.</w:t>
      </w:r>
    </w:p>
    <w:p>
      <w:pPr>
        <w:pStyle w:val="Heading2"/>
      </w:pPr>
      <w:bookmarkStart w:id="30" w:name="unpack-the-media"/>
      <w:r>
        <w:t xml:space="preserve">5. Unpack the media</w:t>
      </w:r>
      <w:bookmarkEnd w:id="30"/>
    </w:p>
    <w:p>
      <w:pPr>
        <w:pStyle w:val="FirstParagraph"/>
      </w:pPr>
      <w:r>
        <w:rPr>
          <w:rStyle w:val="VerbatimChar"/>
        </w:rPr>
        <w:t xml:space="preserve">MEDIA</w:t>
      </w:r>
      <w:r>
        <w:t xml:space="preserve"> </w:t>
      </w:r>
      <w:r>
        <w:t xml:space="preserve">is the directory that holds the three zip files.</w:t>
      </w:r>
    </w:p>
    <w:p>
      <w:pPr>
        <w:pStyle w:val="SourceCode"/>
        <w:spacing w:before="120" w:after="120" w:line="276" w:lineRule="auto"/>
      </w:pPr>
      <w:r>
        <w:rPr>
          <w:rStyle w:val="VariableTok"/>
        </w:rPr>
        <w:t xml:space="preserve">MEDIA=</w:t>
      </w:r>
      <w:r>
        <w:rPr>
          <w:rStyle w:val="NormalTok"/>
        </w:rPr>
        <w:t xml:space="preserve">/home/tnms-layout/resources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/home/tnms-layout/resources/LINUX.X64_193000_db_home_and_patches.zip.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/home/tnms-layout/resources/TNMS_LUX_R9.1.0.593.0_1904.zip.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/home/tnms-layout/resources/TNMS_LUX_R9.1.0.593.0_1904_Prerequisites.zip.</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/opt/oracle/oramedia /home/tnms-layout/prereq /home/tnms-layout/installer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/home/tnms-layout/prereq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/home/tnms-layout/installer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spacing w:before="120" w:after="120" w:line="276" w:lineRule="auto"/>
      </w:pPr>
      <w:r>
        <w:rPr>
          <w:rStyle w:val="FunctionTok"/>
        </w:rPr>
        <w:t xml:space="preserve">find</w:t>
      </w:r>
      <w:r>
        <w:rPr>
          <w:rStyle w:val="NormalTok"/>
        </w:rPr>
        <w:t xml:space="preserve"> /home/tnms-layout/prereq/TNMS_Prerequisites/Oracle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/home/tnms-layout/prereq/TNMS_Prerequisites/Oracle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/home/tnms-layout/prereq/TNMS_Prerequisites/Oracle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/home/tnms-layout/installer/TNMS_Installer/TNMS.bin</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spacing w:before="120" w:after="120" w:line="276" w:lineRule="auto"/>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/home/tnms-layout/installer/TNMS_Installer/TNMS.bin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/home/tnms-layout/prereq/TNMS_Prerequisites/Oracle/installation/installation.sh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1" w:name="database-passwords"/>
      <w:r>
        <w:t xml:space="preserve">6. Database passwords</w:t>
      </w:r>
      <w:bookmarkEnd w:id="31"/>
    </w:p>
    <w:p>
      <w:pPr>
        <w:pStyle w:val="SourceCode"/>
        <w:spacing w:before="120" w:after="120" w:line="276" w:lineRule="auto"/>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600 root:root</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32" w:name="install-oracle-19c"/>
      <w:r>
        <w:t xml:space="preserve">7. Install Oracle 19c</w:t>
      </w:r>
      <w:bookmarkEnd w:id="32"/>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spacing w:before="120" w:after="120" w:line="276" w:lineRule="auto"/>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/home/tnms-layout/prereq/TNMS_Prerequisites/Oracle/installation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spacing w:before="120" w:after="120" w:line="276" w:lineRule="auto"/>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spacing w:before="120" w:after="120" w:line="276" w:lineRule="auto"/>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spacing w:before="120" w:after="120" w:line="276" w:lineRule="auto"/>
      </w:pPr>
      <w:r>
        <w:rPr>
          <w:rStyle w:val="VerbatimChar"/>
        </w:rPr>
        <w:t xml:space="preserve">TNMS:/opt/oracle/product/19c/dbhome_1:Y</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spacing w:before="120" w:after="120" w:line="276" w:lineRule="auto"/>
      </w:pPr>
      <w:r>
        <w:rPr>
          <w:rStyle w:val="VerbatimChar"/>
        </w:rPr>
        <w:t xml:space="preserve">LISTEN 0      400                0.0.0.0:1521       0.0.0.0:*</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spacing w:before="120" w:after="120" w:line="276" w:lineRule="auto"/>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33" w:name="memory-check-before-the-tnms-wizard"/>
      <w:r>
        <w:t xml:space="preserve">8. Memory check before the TNMS wizard</w:t>
      </w:r>
      <w:bookmarkEnd w:id="33"/>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34" w:name="install-tnms-server-and-mediation"/>
      <w:r>
        <w:t xml:space="preserve">9. Install TNMS Server and Mediation</w:t>
      </w:r>
      <w:bookmarkEnd w:id="34"/>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/root/tnms-wizard/install-tnms-wizard.sh</w:t>
      </w:r>
      <w:r>
        <w:t xml:space="preserve">, in the same directory as</w:t>
      </w:r>
      <w:r>
        <w:t xml:space="preserve"> </w:t>
      </w:r>
      <w:r>
        <w:rPr>
          <w:rStyle w:val="VerbatimChar"/>
        </w:rPr>
        <w:t xml:space="preserve">tnms-install.properties.in</w:t>
      </w:r>
      <w:r>
        <w:t xml:space="preserve">. Both files were copied in</w:t>
      </w:r>
      <w:r>
        <w:t xml:space="preserve"> </w:t>
      </w:r>
      <w:r>
        <w:rPr>
          <w:b/>
        </w:rPr>
        <w:t xml:space="preserve">Copy the wizard files onto the server</w:t>
      </w:r>
      <w:r>
        <w:t xml:space="preserve">. If either file is missing, stop and complete that section. The script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w:t>
      </w:r>
    </w:p>
    <w:p>
      <w:pPr>
        <w:pStyle w:val="SourceCode"/>
        <w:spacing w:before="120" w:after="120" w:line="276" w:lineRule="auto"/>
      </w:pPr>
      <w:r>
        <w:rPr>
          <w:rStyle w:val="ExtensionTok"/>
        </w:rPr>
        <w:t xml:space="preserve">/root/tnms-wizard/install-tnms-wizard.sh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spacing w:before="120" w:after="120" w:line="276" w:lineRule="auto"/>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spacing w:before="120" w:after="120" w:line="276" w:lineRule="auto"/>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spacing w:before="120" w:after="120" w:line="276" w:lineRule="auto"/>
      </w:pPr>
      <w:r>
        <w:rPr>
          <w:rStyle w:val="ExtensionTok"/>
        </w:rPr>
        <w:t xml:space="preserve">/root/tnms-wizard/install-tnms-wizard.sh</w:t>
      </w:r>
      <w:r>
        <w:rPr>
          <w:rStyle w:val="NormalTok"/>
        </w:rPr>
        <w:t xml:space="preserve"> --dry-run</w:t>
      </w:r>
    </w:p>
    <w:p>
      <w:pPr>
        <w:pStyle w:val="FirstParagraph"/>
      </w:pPr>
      <w:r>
        <w:rPr>
          <w:b/>
        </w:rPr>
        <w:t xml:space="preserve">Expected output:</w:t>
      </w:r>
    </w:p>
    <w:p>
      <w:pPr>
        <w:pStyle w:val="SourceCode"/>
        <w:spacing w:before="120" w:after="120" w:line="276" w:lineRule="auto"/>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spacing w:before="120" w:after="120" w:line="276" w:lineRule="auto"/>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spacing w:before="120" w:after="120" w:line="276" w:lineRule="auto"/>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spacing w:before="120" w:after="120" w:line="276" w:lineRule="auto"/>
      </w:pPr>
      <w:r>
        <w:rPr>
          <w:rStyle w:val="VerbatimChar"/>
        </w:rPr>
        <w:t xml:space="preserve">enabled</w:t>
      </w:r>
    </w:p>
    <w:p>
      <w:pPr>
        <w:pStyle w:val="FirstParagraph"/>
      </w:pPr>
      <w:r>
        <w:rPr>
          <w:b/>
        </w:rPr>
        <w:t xml:space="preserve">Confirm by running:</w:t>
      </w:r>
    </w:p>
    <w:p>
      <w:pPr>
        <w:pStyle w:val="SourceCode"/>
        <w:spacing w:before="120" w:after="120" w:line="276" w:lineRule="auto"/>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spacing w:before="120" w:after="120" w:line="276" w:lineRule="auto"/>
      </w:pPr>
      <w:r>
        <w:rPr>
          <w:rStyle w:val="VerbatimChar"/>
        </w:rPr>
        <w:t xml:space="preserve">TNMS_FILES_OK</w:t>
      </w:r>
    </w:p>
    <w:p>
      <w:pPr>
        <w:pStyle w:val="Heading2"/>
      </w:pPr>
      <w:bookmarkStart w:id="35" w:name="put-lsmem-back"/>
      <w:r>
        <w:t xml:space="preserve">10. Put lsmem back</w:t>
      </w:r>
      <w:bookmarkEnd w:id="35"/>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spacing w:before="120" w:after="120" w:line="276" w:lineRule="auto"/>
      </w:pPr>
      <w:r>
        <w:rPr>
          <w:rStyle w:val="FunctionTok"/>
        </w:rPr>
        <w:t xml:space="preserve">file</w:t>
      </w:r>
      <w:r>
        <w:rPr>
          <w:rStyle w:val="NormalTok"/>
        </w:rPr>
        <w:t xml:space="preserve"> /usr/bin/lsmem</w:t>
      </w:r>
    </w:p>
    <w:p>
      <w:pPr>
        <w:pStyle w:val="FirstParagraph"/>
      </w:pPr>
      <w:r>
        <w:rPr>
          <w:b/>
        </w:rPr>
        <w:t xml:space="preserve">Expected output:</w:t>
      </w:r>
    </w:p>
    <w:p>
      <w:pPr>
        <w:pStyle w:val="SourceCode"/>
        <w:spacing w:before="120" w:after="120" w:line="276" w:lineRule="auto"/>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36" w:name="sftp-account"/>
      <w:r>
        <w:t xml:space="preserve">11. SFTP account</w:t>
      </w:r>
      <w:bookmarkEnd w:id="36"/>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spacing w:before="120" w:after="120" w:line="276" w:lineRule="auto"/>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spacing w:before="120" w:after="120" w:line="276" w:lineRule="auto"/>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spacing w:before="120" w:after="120" w:line="276" w:lineRule="auto"/>
      </w:pPr>
      <w:r>
        <w:rPr>
          <w:rStyle w:val="VerbatimChar"/>
        </w:rPr>
        <w:t xml:space="preserve">TNMS_SFTP_PASSWORD=Tsvb5-Xe8ou3wR9</w:t>
      </w:r>
    </w:p>
    <w:p>
      <w:pPr>
        <w:spacing w:before="200" w:after="160" w:line="60" w:lineRule="exact"/>
      </w:pPr>
    </w:p>
    <w:p>
      <w:pPr>
        <w:pStyle w:val="SourceCode"/>
        <w:spacing w:before="120" w:after="120" w:line="276" w:lineRule="auto"/>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w:t>
      </w:r>
    </w:p>
    <w:p>
      <w:pPr>
        <w:pStyle w:val="FirstParagraph"/>
      </w:pPr>
      <w:r>
        <w:rPr>
          <w:b/>
        </w:rPr>
        <w:t xml:space="preserve">Expected output:</w:t>
      </w:r>
    </w:p>
    <w:p>
      <w:pPr>
        <w:pStyle w:val="SourceCode"/>
        <w:spacing w:before="120" w:after="120" w:line="276" w:lineRule="auto"/>
      </w:pPr>
      <w:r>
        <w:rPr>
          <w:rStyle w:val="VerbatimChar"/>
        </w:rPr>
        <w:t xml:space="preserve">tnms LK &lt;date&gt; -1 -1 -1 -1 (Password locked.)</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spacing w:before="120" w:after="120" w:line="276" w:lineRule="auto"/>
      </w:pPr>
      <w:r>
        <w:rPr>
          <w:rStyle w:val="VerbatimChar"/>
        </w:rPr>
        <w:t xml:space="preserve">tnms_sftp PS &lt;date&gt; -1 -1 -1 -1 (Password set, SHA512 crypt.)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spacing w:before="120" w:after="120" w:line="276" w:lineRule="auto"/>
      </w:pPr>
      <w:r>
        <w:rPr>
          <w:rStyle w:val="VerbatimChar"/>
        </w:rPr>
        <w:t xml:space="preserve">tnms_sftp:x:&lt;uid&gt;:&lt;gid&gt;::/nokia/tnms/nedata:/sbin/nologin</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spacing w:before="120" w:after="120" w:line="276" w:lineRule="auto"/>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spacing w:before="120" w:after="120" w:line="276" w:lineRule="auto"/>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spacing w:before="120" w:after="120" w:line="276" w:lineRule="auto"/>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200" w:after="160" w:line="60" w:lineRule="exact"/>
      </w:pPr>
    </w:p>
    <w:p>
      <w:pPr>
        <w:pStyle w:val="SourceCode"/>
        <w:spacing w:before="120" w:after="120" w:line="276" w:lineRule="auto"/>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spacing w:before="120" w:after="120" w:line="276" w:lineRule="auto"/>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37" w:name="sudo-for-the-tnms-user"/>
      <w:r>
        <w:t xml:space="preserve">12. sudo for the tnms user</w:t>
      </w:r>
      <w:bookmarkEnd w:id="37"/>
    </w:p>
    <w:p>
      <w:pPr>
        <w:pStyle w:val="SourceCode"/>
        <w:spacing w:before="120" w:after="120" w:line="276" w:lineRule="auto"/>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spacing w:before="120" w:after="120" w:line="276" w:lineRule="auto"/>
      </w:pPr>
      <w:r>
        <w:rPr>
          <w:rStyle w:val="VerbatimChar"/>
        </w:rPr>
        <w:t xml:space="preserve">/etc/sudoers.d/tnms_sudo: parsed OK</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spacing w:before="120" w:after="120" w:line="276" w:lineRule="auto"/>
      </w:pPr>
      <w:r>
        <w:rPr>
          <w:rStyle w:val="VerbatimChar"/>
        </w:rPr>
        <w:t xml:space="preserve">440 root:root</w:t>
      </w:r>
    </w:p>
    <w:p>
      <w:pPr>
        <w:pStyle w:val="FirstParagraph"/>
      </w:pPr>
      <w:r>
        <w:rPr>
          <w:b/>
        </w:rPr>
        <w:t xml:space="preserve">Confirm by running:</w:t>
      </w:r>
    </w:p>
    <w:p>
      <w:pPr>
        <w:pStyle w:val="SourceCode"/>
        <w:spacing w:before="120" w:after="120" w:line="276" w:lineRule="auto"/>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38" w:name="start-the-service"/>
      <w:r>
        <w:t xml:space="preserve">13. Start the service</w:t>
      </w:r>
      <w:bookmarkEnd w:id="38"/>
    </w:p>
    <w:p>
      <w:pPr>
        <w:pStyle w:val="FirstParagraph"/>
      </w:pPr>
      <w:r>
        <w:t xml:space="preserve">The wizard enables</w:t>
      </w:r>
      <w:r>
        <w:t xml:space="preserve"> </w:t>
      </w:r>
      <w:r>
        <w:rPr>
          <w:rStyle w:val="VerbatimChar"/>
        </w:rPr>
        <w:t xml:space="preserve">scs_daemon.service</w:t>
      </w:r>
      <w:r>
        <w:t xml:space="preserve"> </w:t>
      </w:r>
      <w:r>
        <w:t xml:space="preserve">and leaves it stopped. On this host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Relabel</w:t>
      </w:r>
      <w:r>
        <w:t xml:space="preserve"> </w:t>
      </w:r>
      <w:r>
        <w:rPr>
          <w:rStyle w:val="VerbatimChar"/>
        </w:rPr>
        <w:t xml:space="preserve">/opt/nokia</w:t>
      </w:r>
      <w:r>
        <w:t xml:space="preserve"> </w:t>
      </w:r>
      <w:r>
        <w:t xml:space="preserve">only. Leave</w:t>
      </w:r>
      <w:r>
        <w:t xml:space="preserve"> </w:t>
      </w:r>
      <w:r>
        <w:rPr>
          <w:rStyle w:val="VerbatimChar"/>
        </w:rPr>
        <w:t xml:space="preserve">/opt/oracle</w:t>
      </w:r>
      <w:r>
        <w:t xml:space="preserve"> </w:t>
      </w:r>
      <w:r>
        <w:t xml:space="preserve">alone while the database is open.</w:t>
      </w:r>
    </w:p>
    <w:p>
      <w:pPr>
        <w:pStyle w:val="SourceCode"/>
        <w:spacing w:before="120" w:after="120" w:line="276" w:lineRule="auto"/>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spacing w:before="120" w:after="120" w:line="276" w:lineRule="auto"/>
      </w:pPr>
      <w:r>
        <w:rPr>
          <w:rStyle w:val="VerbatimChar"/>
        </w:rPr>
        <w:t xml:space="preserve">system_u:object_r:bin_t:s0 /opt/nokia/tnms/system/services/bin/scs_daemon</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spacing w:before="120" w:after="120" w:line="276" w:lineRule="auto"/>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spacing w:before="120" w:after="120" w:line="276" w:lineRule="auto"/>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spacing w:before="120" w:after="120" w:line="276" w:lineRule="auto"/>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When that 301 is present, the client can log in. Use the</w:t>
      </w:r>
      <w:r>
        <w:t xml:space="preserve"> </w:t>
      </w:r>
      <w:r>
        <w:rPr>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39" w:name="checks"/>
      <w:r>
        <w:t xml:space="preserve">14. Checks</w:t>
      </w:r>
      <w:bookmarkEnd w:id="39"/>
    </w:p>
    <w:p>
      <w:pPr>
        <w:pStyle w:val="FirstParagraph"/>
      </w:pPr>
      <w:r>
        <w:t xml:space="preserve">Each row is one command. Run the command in the Check column. The Expected output column is what that command should show. The same commands, with their full output, are in the steps above.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40" w:name="what-happened-on-this-host"/>
      <w:r>
        <w:t xml:space="preserve">What happened on this host</w:t>
      </w:r>
      <w:bookmarkEnd w:id="40"/>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1" w:name="manual-step-9-two-ssh-sessions"/>
      <w:r>
        <w:t xml:space="preserve">Manual step 9: two SSH sessions</w:t>
      </w:r>
      <w:bookmarkEnd w:id="41"/>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/root/tnms-wizard/install-tnms-wizard.sh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spacing w:before="120" w:after="120" w:line="276" w:lineRule="auto"/>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spacing w:before="120" w:after="120" w:line="276" w:lineRule="auto"/>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spacing w:before="120" w:after="120" w:line="276" w:lineRule="auto"/>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spacing w:before="120" w:after="120" w:line="276" w:lineRule="auto"/>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spacing w:before="120" w:after="120" w:line="276" w:lineRule="auto"/>
      </w:pPr>
      <w:r>
        <w:rPr>
          <w:rStyle w:val="BuiltInTok"/>
        </w:rPr>
        <w:t xml:space="preserve">cd</w:t>
      </w:r>
      <w:r>
        <w:rPr>
          <w:rStyle w:val="NormalTok"/>
        </w:rPr>
        <w:t xml:space="preserve"> /home/tnms-layout/installer/TNMS_Installer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spacing w:before="120" w:after="120" w:line="276" w:lineRule="auto"/>
      </w:pPr>
      <w:r>
        <w:rPr>
          <w:rStyle w:val="FunctionTok"/>
        </w:rPr>
        <w:t xml:space="preserve">ps</w:t>
      </w:r>
      <w:r>
        <w:rPr>
          <w:rStyle w:val="NormalTok"/>
        </w:rPr>
        <w:t xml:space="preserve"> -C Xvfb -o args=</w:t>
      </w:r>
    </w:p>
    <w:p>
      <w:pPr>
        <w:pStyle w:val="FirstParagraph"/>
      </w:pPr>
      <w:r>
        <w:rPr>
          <w:b/>
        </w:rPr>
        <w:t xml:space="preserve">Expected output:</w:t>
      </w:r>
    </w:p>
    <w:p>
      <w:pPr>
        <w:pStyle w:val="SourceCode"/>
        <w:spacing w:before="120" w:after="120" w:line="276" w:lineRule="auto"/>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3"/>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3"/>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3"/>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3"/>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3"/>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spacing w:before="120" w:after="120" w:line="276" w:lineRule="auto"/>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4"/>
          <w:ilvl w:val="0"/>
        </w:numPr>
      </w:pPr>
      <w:r>
        <w:t xml:space="preserve">Second SSH session. Save the page and let the workstation read the file:</w:t>
      </w:r>
    </w:p>
    <w:p>
      <w:pPr>
        <w:pStyle w:val="SourceCode"/>
        <w:spacing w:before="120" w:after="120" w:line="276" w:lineRule="auto"/>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spacing w:before="120" w:after="120" w:line="276" w:lineRule="auto"/>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5"/>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spacing w:before="120" w:after="120" w:line="276" w:lineRule="auto"/>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6"/>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7"/>
          <w:ilvl w:val="0"/>
        </w:numPr>
      </w:pPr>
      <w:r>
        <w:t xml:space="preserve">License. Accept the terms.</w:t>
      </w:r>
    </w:p>
    <w:p>
      <w:pPr>
        <w:pStyle w:val="Compact"/>
        <w:numPr>
          <w:numId w:val="1007"/>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7"/>
          <w:ilvl w:val="0"/>
        </w:numPr>
      </w:pPr>
      <w:r>
        <w:t xml:space="preserve">Installation package.</w:t>
      </w:r>
      <w:r>
        <w:t xml:space="preserve"> </w:t>
      </w:r>
      <w:r>
        <w:rPr>
          <w:b/>
        </w:rPr>
        <w:t xml:space="preserve">TNMS Server and Mediation</w:t>
      </w:r>
      <w:r>
        <w:t xml:space="preserve">.</w:t>
      </w:r>
    </w:p>
    <w:p>
      <w:pPr>
        <w:pStyle w:val="Compact"/>
        <w:numPr>
          <w:numId w:val="1007"/>
          <w:ilvl w:val="0"/>
        </w:numPr>
      </w:pPr>
      <w:r>
        <w:t xml:space="preserve">Transport Controller. Leave it unchecked. Ports 12443 and 12351 stay unused.</w:t>
      </w:r>
    </w:p>
    <w:p>
      <w:pPr>
        <w:pStyle w:val="Compact"/>
        <w:numPr>
          <w:numId w:val="1007"/>
          <w:ilvl w:val="0"/>
        </w:numPr>
      </w:pPr>
      <w:r>
        <w:t xml:space="preserve">Hardware.</w:t>
      </w:r>
      <w:r>
        <w:t xml:space="preserve"> </w:t>
      </w:r>
      <w:r>
        <w:rPr>
          <w:b/>
        </w:rPr>
        <w:t xml:space="preserve">Small Plus</w:t>
      </w:r>
      <w:r>
        <w:t xml:space="preserve">. The page opens on Medium.</w:t>
      </w:r>
    </w:p>
    <w:p>
      <w:pPr>
        <w:pStyle w:val="Compact"/>
        <w:numPr>
          <w:numId w:val="1007"/>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7"/>
          <w:ilvl w:val="0"/>
        </w:numPr>
      </w:pPr>
      <w:r>
        <w:t xml:space="preserve">Database.</w:t>
      </w:r>
      <w:r>
        <w:t xml:space="preserve"> </w:t>
      </w:r>
      <w:r>
        <w:rPr>
          <w:b/>
        </w:rPr>
        <w:t xml:space="preserve">New</w:t>
      </w:r>
      <w:r>
        <w:t xml:space="preserve">.</w:t>
      </w:r>
    </w:p>
    <w:p>
      <w:pPr>
        <w:pStyle w:val="Compact"/>
        <w:numPr>
          <w:numId w:val="1007"/>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7"/>
          <w:ilvl w:val="0"/>
        </w:numPr>
      </w:pPr>
      <w:r>
        <w:t xml:space="preserve">Advisory message. Leave it disabled.</w:t>
      </w:r>
    </w:p>
    <w:p>
      <w:pPr>
        <w:pStyle w:val="Compact"/>
        <w:numPr>
          <w:numId w:val="1007"/>
          <w:ilvl w:val="0"/>
        </w:numPr>
      </w:pPr>
      <w:r>
        <w:t xml:space="preserve">Managers. Check Ethernet Manager, ASON Manager, Optical Manager, and Optical Spectrum Insight. Leave ZTC Manager unchecked.</w:t>
      </w:r>
    </w:p>
    <w:p>
      <w:pPr>
        <w:pStyle w:val="Compact"/>
        <w:numPr>
          <w:numId w:val="1007"/>
          <w:ilvl w:val="0"/>
        </w:numPr>
      </w:pPr>
      <w:r>
        <w:t xml:space="preserve">Frontend servers. Add none.</w:t>
      </w:r>
    </w:p>
    <w:p>
      <w:pPr>
        <w:pStyle w:val="Compact"/>
        <w:numPr>
          <w:numId w:val="1007"/>
          <w:ilvl w:val="0"/>
        </w:numPr>
      </w:pPr>
      <w:r>
        <w:t xml:space="preserve">Northbound interfaces. Check none.</w:t>
      </w:r>
    </w:p>
    <w:p>
      <w:pPr>
        <w:pStyle w:val="Compact"/>
        <w:numPr>
          <w:numId w:val="1007"/>
          <w:ilvl w:val="0"/>
        </w:numPr>
      </w:pPr>
      <w:r>
        <w:t xml:space="preserve">Network elements. Under EM-MVM, check Generic SNMP only.</w:t>
      </w:r>
    </w:p>
    <w:p>
      <w:pPr>
        <w:pStyle w:val="Compact"/>
        <w:numPr>
          <w:numId w:val="1007"/>
          <w:ilvl w:val="0"/>
        </w:numPr>
      </w:pPr>
      <w:r>
        <w:t xml:space="preserve">Summary. Confirm the rows below, then</w:t>
      </w:r>
      <w:r>
        <w:t xml:space="preserve"> </w:t>
      </w:r>
      <w:r>
        <w:rPr>
          <w:b/>
        </w:rPr>
        <w:t xml:space="preserve">Install</w:t>
      </w:r>
      <w:r>
        <w:t xml:space="preserv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guide</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no repository on the server</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170abbb7"/>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8268973b"/>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475b9f58"/>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8f1796b1"/>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8364d044"/>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40" w:after="200" w:line="276" w:lineRule="auto"/>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80" w:line="26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80" w:line="276" w:lineRule="auto"/>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480" w:after="200" w:line="276" w:lineRule="auto"/>
      <w:outlineLvl w:val="1"/>
      <w:pBdr>
        <w:bottom w:val="single" w:sz="12" w:space="8"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200" w:after="240" w:line="276" w:lineRule="auto"/>
      <w:ind w:left="220" w:right="18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80" w:type="dxa"/>
        <w:left w:w="140" w:type="dxa"/>
        <w:bottom w:w="80" w:type="dxa"/>
        <w:right w:w="14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40" w:after="40" w:line="276" w:lineRule="auto"/>
      <w:ind w:left="200" w:right="14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2026-10-08T16:49:12Z</dcterms:created>
  <dcterms:modified xsi:type="dcterms:W3CDTF">2026-10-08T16:49:12Z</dcterms:modified>
</cp:coreProperties>
</file>