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zabbix-netconf"/>
    <w:p>
      <w:pPr>
        <w:pStyle w:val="Heading1"/>
      </w:pPr>
      <w:r>
        <w:t xml:space="preserve">zabbix-netconf</w:t>
      </w:r>
    </w:p>
    <w:p>
      <w:pPr>
        <w:pStyle w:val="FirstParagraph"/>
      </w:pPr>
      <w:r>
        <w:t xml:space="preserve">Native</w:t>
      </w:r>
      <w:r>
        <w:t xml:space="preserve"> </w:t>
      </w:r>
      <w:r>
        <w:rPr>
          <w:bCs/>
          <w:b/>
        </w:rPr>
        <w:t xml:space="preserve">Zabbix ≥ 7.2</w:t>
      </w:r>
      <w:r>
        <w:t xml:space="preserve"> </w:t>
      </w:r>
      <w:r>
        <w:t xml:space="preserve">NETCONF monitoring (SSH agent + subsystem</w:t>
      </w:r>
      <w:r>
        <w:t xml:space="preserve"> </w:t>
      </w:r>
      <w:r>
        <w:rPr>
          <w:rStyle w:val="VerbatimChar"/>
        </w:rPr>
        <w:t xml:space="preserve">netconf</w:t>
      </w:r>
      <w:r>
        <w:t xml:space="preserve">) for</w:t>
      </w:r>
      <w:r>
        <w:t xml:space="preserve"> </w:t>
      </w:r>
      <w:r>
        <w:rPr>
          <w:bCs/>
          <w:b/>
        </w:rPr>
        <w:t xml:space="preserve">Nokia SR Linux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7250 IXR-X1b</w:t>
      </w:r>
      <w:r>
        <w:t xml:space="preserve">, plus a Docker lab that demos Magic Kingdom containerlab border leafs.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  <w:bCs/>
                  <w:b/>
                </w:rPr>
                <w:t xml:space="preserve">ZABBIX-NETCONF-ADMIN-GUIDE.md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Customer/admin guide: onboard X1b to an</w:t>
            </w:r>
            <w:r>
              <w:t xml:space="preserve"> </w:t>
            </w:r>
            <w:r>
              <w:rPr>
                <w:bCs/>
                <w:b/>
              </w:rPr>
              <w:t xml:space="preserve">existing</w:t>
            </w:r>
            <w:r>
              <w:t xml:space="preserve"> </w:t>
            </w:r>
            <w:r>
              <w:t xml:space="preserve">Zabbix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Lab/demo stack quick start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Zabbix-Lab-NETCONF-Overview.pptx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Slide overview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Primary path:</w:t>
      </w:r>
      <w:r>
        <w:t xml:space="preserve"> </w:t>
      </w:r>
      <w:r>
        <w:rPr>
          <w:rStyle w:val="VerbatimChar"/>
        </w:rPr>
        <w:t xml:space="preserve">ssh.run[...,netconf]</w:t>
      </w:r>
      <w:r>
        <w:t xml:space="preserve"> </w:t>
      </w:r>
      <w:r>
        <w:t xml:space="preserve">— no external poller required on Zabbix 7.2+.</w:t>
      </w:r>
      <w:r>
        <w:br/>
      </w:r>
      <w:r>
        <w:rPr>
          <w:bCs/>
          <w:b/>
        </w:rPr>
        <w:t xml:space="preserve">Lab image:</w:t>
      </w:r>
      <w:r>
        <w:t xml:space="preserve"> </w:t>
      </w:r>
      <w:r>
        <w:t xml:space="preserve">Zabbix</w:t>
      </w:r>
      <w:r>
        <w:t xml:space="preserve"> </w:t>
      </w:r>
      <w:r>
        <w:rPr>
          <w:bCs/>
          <w:b/>
        </w:rPr>
        <w:t xml:space="preserve">7.4</w:t>
      </w:r>
      <w:r>
        <w:t xml:space="preserve"> </w:t>
      </w:r>
      <w:r>
        <w:t xml:space="preserve">Alpine (</w:t>
      </w:r>
      <w:r>
        <w:rPr>
          <w:rStyle w:val="VerbatimChar"/>
        </w:rPr>
        <w:t xml:space="preserve">ZBX_STARTSSH</w:t>
      </w:r>
      <w:r>
        <w:t xml:space="preserve">,</w:t>
      </w:r>
      <w:r>
        <w:t xml:space="preserve"> </w:t>
      </w:r>
      <w:r>
        <w:rPr>
          <w:rStyle w:val="VerbatimChar"/>
        </w:rPr>
        <w:t xml:space="preserve">ZBX_TIMEOUT=30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3" w:name="lab-targets-magic-kingdom"/>
    <w:p>
      <w:pPr>
        <w:pStyle w:val="Heading2"/>
      </w:pPr>
      <w:r>
        <w:t xml:space="preserve">Lab targets (Magic Kingdom)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188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 (Zabbix)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bleaf1.magic-kingdom.io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172.30.40.21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 IXR-X1b · SR Linux 26.3.1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bleaf2.magic-kingdom.io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172.30.40.22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 IXR-X1b · SR Linux 26.3.1</w:t>
            </w:r>
          </w:p>
        </w:tc>
      </w:tr>
    </w:tbl>
    <w:p>
      <w:pPr>
        <w:pStyle w:val="BodyText"/>
      </w:pPr>
      <w:r>
        <w:t xml:space="preserve">Lab topo: Magic Kingdom containerlab (</w:t>
      </w:r>
      <w:r>
        <w:rPr>
          <w:rStyle w:val="VerbatimChar"/>
        </w:rPr>
        <w:t xml:space="preserve">magic-kingdom.clab.yml</w:t>
      </w:r>
      <w:r>
        <w:t xml:space="preserve"> </w:t>
      </w:r>
      <w:r>
        <w:t xml:space="preserve">in the magic-kingdom repo).</w:t>
      </w:r>
      <w:r>
        <w:br/>
      </w:r>
      <w:r>
        <w:t xml:space="preserve">Credentials (lab only):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NokiaSrl1!</w:t>
      </w:r>
    </w:p>
    <w:p>
      <w:r>
        <w:pict>
          <v:rect style="width:0;height:1.5pt" o:hralign="center" o:hrstd="t" o:hr="t"/>
        </w:pict>
      </w:r>
    </w:p>
    <w:bookmarkEnd w:id="23"/>
    <w:bookmarkStart w:id="25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git@github.com:knotty-code/zabbix-netconf.git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zabbix-netconf</w:t>
      </w:r>
      <w:r>
        <w:br/>
      </w:r>
      <w:r>
        <w:br/>
      </w:r>
      <w:r>
        <w:rPr>
          <w:rStyle w:val="CommentTok"/>
        </w:rPr>
        <w:t xml:space="preserve"># Requires containerlab network magic-kingdom-mgmt (lab already deployed)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until UI answers, then register hosts + native SSH/NETCONF items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scripts/zabbix_register_bleafs.py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http://localhost:8080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Zabbix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 —</w:t>
            </w:r>
            <w:r>
              <w:t xml:space="preserve"> </w:t>
            </w:r>
            <w:r>
              <w:rPr>
                <w:bCs/>
                <w:b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zabbix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  <w:r>
              <w:t xml:space="preserve"> </w:t>
            </w:r>
            <w:r>
              <w:rPr>
                <w:bCs/>
                <w:b/>
              </w:rPr>
              <w:t xml:space="preserve">10051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pollers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ZBX_STARTSSH=5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zabbix-server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→ Monitoring → Latest data → Host group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Magic Kingdom</w:t>
      </w:r>
      <w:r>
        <w:rPr>
          <w:bCs/>
          <w:b/>
        </w:rPr>
        <w:t xml:space="preserve">”</w:t>
      </w:r>
    </w:p>
    <w:bookmarkStart w:id="24" w:name="fresh-db-after-major-zabbix-image-jump"/>
    <w:p>
      <w:pPr>
        <w:pStyle w:val="Heading3"/>
      </w:pPr>
      <w:r>
        <w:t xml:space="preserve">Fresh DB after major Zabbix image jump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wipe volume if schema migration fails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scripts/zabbix_register_bleafs.py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http://localhost:8080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SSH subsystem netconf :22   ┌──────────────┐</w:t>
      </w:r>
      <w:r>
        <w:br/>
      </w:r>
      <w:r>
        <w:rPr>
          <w:rStyle w:val="VerbatimChar"/>
        </w:rPr>
        <w:t xml:space="preserve">│ zabbix-server       │ ────────────────────────────► │ bleaf1 X1b   │</w:t>
      </w:r>
      <w:r>
        <w:br/>
      </w:r>
      <w:r>
        <w:rPr>
          <w:rStyle w:val="VerbatimChar"/>
        </w:rPr>
        <w:t xml:space="preserve">│ SSH pollers         │ ────────────────────────────► │ bleaf2 X1b   │</w:t>
      </w:r>
      <w:r>
        <w:br/>
      </w:r>
      <w:r>
        <w:rPr>
          <w:rStyle w:val="VerbatimChar"/>
        </w:rPr>
        <w:t xml:space="preserve">│ (StartSSH ≥ 1)      │                               └──────────────┘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 raw XML → JS/JSONPath preprocessing</w:t>
      </w:r>
      <w:r>
        <w:br/>
      </w:r>
      <w:r>
        <w:rPr>
          <w:rStyle w:val="VerbatimChar"/>
        </w:rPr>
        <w:t xml:space="preserve">          │ dependent items (netconf.*)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     UI :8080                  ┌──────────────┐</w:t>
      </w:r>
      <w:r>
        <w:br/>
      </w:r>
      <w:r>
        <w:rPr>
          <w:rStyle w:val="VerbatimChar"/>
        </w:rPr>
        <w:t xml:space="preserve">│ postgres            │ ◄───────────────────────────► │ zabbix-web   │</w:t>
      </w:r>
      <w:r>
        <w:br/>
      </w:r>
      <w:r>
        <w:rPr>
          <w:rStyle w:val="VerbatimChar"/>
        </w:rPr>
        <w:t xml:space="preserve">└─────────────────────┘                               └──────────────┘</w:t>
      </w:r>
      <w:r>
        <w:br/>
      </w:r>
      <w:r>
        <w:rPr>
          <w:rStyle w:val="VerbatimChar"/>
        </w:rPr>
        <w:t xml:space="preserve">   (server + web joined to docker network magic-kingdom-mgmt)</w:t>
      </w:r>
    </w:p>
    <w:p>
      <w:pPr>
        <w:pStyle w:val="FirstParagraph"/>
      </w:pPr>
      <w:r>
        <w:t xml:space="preserve">Optional offline probes (not on the data path):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netconf-tools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zabbix-netconf-tools python3 /scripts/netconf_probe.py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172.30.40.21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'NokiaSrl1!'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hostname</w:t>
      </w:r>
    </w:p>
    <w:p>
      <w:pPr>
        <w:pStyle w:val="FirstParagraph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scripts/netconf_poller.py</w:t>
      </w:r>
      <w:r>
        <w:t xml:space="preserve"> </w:t>
      </w:r>
      <w:r>
        <w:t xml:space="preserve">(trapper push) remains for Zabbix &lt; 7.2 only.</w:t>
      </w:r>
    </w:p>
    <w:bookmarkStart w:id="26" w:name="items-per-host"/>
    <w:p>
      <w:pPr>
        <w:pStyle w:val="Heading3"/>
      </w:pPr>
      <w:r>
        <w:t xml:space="preserve">Items (per host)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7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net.tcp.service[ssh,"{$NETCONF.IP}","{$NETCONF.PORT}"]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Mirrors TCP check (1/0)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ssh.run[SrlHostname,...,netconf]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hostname RPC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host-name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ssh.run[SrlVersion,...,netconf]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control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ssh.run[SrlInterfaces,...,netconf]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netconf.if.summary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interfaces=N oper_up=…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ssh.run[SrlOptics,...,netconf]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Transceiver subtree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netconf.optics.*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cages / present / not_present / summary</w:t>
            </w:r>
          </w:p>
        </w:tc>
      </w:tr>
    </w:tbl>
    <w:p>
      <w:pPr>
        <w:pStyle w:val="BodyText"/>
      </w:pPr>
      <w:r>
        <w:t xml:space="preserve">Macros:</w:t>
      </w:r>
      <w:r>
        <w:t xml:space="preserve"> </w:t>
      </w:r>
      <w:r>
        <w:rPr>
          <w:rStyle w:val="VerbatimChar"/>
        </w:rPr>
        <w:t xml:space="preserve">{$NETCONF.IP}</w:t>
      </w:r>
      <w:r>
        <w:t xml:space="preserve">,</w:t>
      </w:r>
      <w:r>
        <w:t xml:space="preserve"> </w:t>
      </w:r>
      <w:r>
        <w:rPr>
          <w:rStyle w:val="VerbatimChar"/>
        </w:rPr>
        <w:t xml:space="preserve">{$NETCONF.PORT}</w:t>
      </w:r>
      <w:r>
        <w:t xml:space="preserve">,</w:t>
      </w:r>
      <w:r>
        <w:t xml:space="preserve"> </w:t>
      </w:r>
      <w:r>
        <w:rPr>
          <w:rStyle w:val="VerbatimChar"/>
        </w:rPr>
        <w:t xml:space="preserve">{$NETCONF.USER}</w:t>
      </w:r>
      <w:r>
        <w:t xml:space="preserve">,</w:t>
      </w:r>
      <w:r>
        <w:t xml:space="preserve"> </w:t>
      </w:r>
      <w:r>
        <w:rPr>
          <w:rStyle w:val="VerbatimChar"/>
        </w:rPr>
        <w:t xml:space="preserve">{$NETCONF.PASSWORD}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etconf-on-the-x1bs"/>
    <w:p>
      <w:pPr>
        <w:pStyle w:val="Heading2"/>
      </w:pPr>
      <w:r>
        <w:t xml:space="preserve">NETCONF on the X1bs</w:t>
      </w:r>
    </w:p>
    <w:p>
      <w:pPr>
        <w:pStyle w:val="FirstParagraph"/>
      </w:pPr>
      <w:r>
        <w:t xml:space="preserve">SR Linux NETCONF is an</w:t>
      </w:r>
      <w:r>
        <w:t xml:space="preserve"> </w:t>
      </w:r>
      <w:r>
        <w:rPr>
          <w:bCs/>
          <w:b/>
        </w:rPr>
        <w:t xml:space="preserve">SSH subsystem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port 22</w:t>
      </w:r>
      <w:r>
        <w:t xml:space="preserve"> </w:t>
      </w:r>
      <w:r>
        <w:t xml:space="preserve">(not classic 830):</w:t>
      </w:r>
    </w:p>
    <w:p>
      <w:pPr>
        <w:pStyle w:val="SourceCode"/>
      </w:pPr>
      <w:r>
        <w:rPr>
          <w:rStyle w:val="VerbatimChar"/>
        </w:rPr>
        <w:t xml:space="preserve">system netconf-server mgmt {</w:t>
      </w:r>
      <w:r>
        <w:br/>
      </w:r>
      <w:r>
        <w:rPr>
          <w:rStyle w:val="VerbatimChar"/>
        </w:rPr>
        <w:t xml:space="preserve">    admin-state enable</w:t>
      </w:r>
      <w:r>
        <w:br/>
      </w:r>
      <w:r>
        <w:rPr>
          <w:rStyle w:val="VerbatimChar"/>
        </w:rPr>
        <w:t xml:space="preserve">    ssh-server mgmt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 EDA reconciles config, keep this in the source of truth.</w:t>
      </w:r>
    </w:p>
    <w:p>
      <w:r>
        <w:pict>
          <v:rect style="width:0;height:1.5pt" o:hralign="center" o:hrstd="t" o:hr="t"/>
        </w:pict>
      </w:r>
    </w:p>
    <w:bookmarkEnd w:id="28"/>
    <w:bookmarkStart w:id="29" w:name="compose-notes"/>
    <w:p>
      <w:pPr>
        <w:pStyle w:val="Heading2"/>
      </w:pPr>
      <w:r>
        <w:t xml:space="preserve">Compose notes</w:t>
      </w:r>
    </w:p>
    <w:p>
      <w:pPr>
        <w:numPr>
          <w:ilvl w:val="0"/>
          <w:numId w:val="1001"/>
        </w:numPr>
        <w:pStyle w:val="Compact"/>
      </w:pPr>
      <w:r>
        <w:t xml:space="preserve">External network</w:t>
      </w:r>
      <w:r>
        <w:t xml:space="preserve"> </w:t>
      </w:r>
      <w:r>
        <w:rPr>
          <w:rStyle w:val="VerbatimChar"/>
          <w:bCs/>
          <w:b/>
        </w:rPr>
        <w:t xml:space="preserve">magic-kingdom-mgmt</w:t>
      </w:r>
      <w:r>
        <w:t xml:space="preserve"> </w:t>
      </w:r>
      <w:r>
        <w:t xml:space="preserve">must exist (containerlab).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extra_hosts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bleaf*.magic-kingdom.io</w:t>
      </w:r>
      <w:r>
        <w:t xml:space="preserve"> </w:t>
      </w:r>
      <w:r>
        <w:t xml:space="preserve">→ lab mgmt IPs.</w:t>
      </w:r>
    </w:p>
    <w:p>
      <w:pPr>
        <w:numPr>
          <w:ilvl w:val="0"/>
          <w:numId w:val="1001"/>
        </w:numPr>
        <w:pStyle w:val="Compact"/>
      </w:pPr>
      <w:r>
        <w:t xml:space="preserve">Images:</w:t>
      </w:r>
      <w:r>
        <w:t xml:space="preserve"> </w:t>
      </w:r>
      <w:r>
        <w:rPr>
          <w:bCs/>
          <w:b/>
        </w:rPr>
        <w:t xml:space="preserve">Zabbix 7.4</w:t>
      </w:r>
      <w:r>
        <w:t xml:space="preserve"> </w:t>
      </w:r>
      <w:r>
        <w:t xml:space="preserve">Alpine (pgsql) + Postgres 16.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ZBX_STARTSSH=5</w:t>
      </w:r>
      <w:r>
        <w:t xml:space="preserve">,</w:t>
      </w:r>
      <w:r>
        <w:t xml:space="preserve"> </w:t>
      </w:r>
      <w:r>
        <w:rPr>
          <w:rStyle w:val="VerbatimChar"/>
        </w:rPr>
        <w:t xml:space="preserve">ZBX_TIMEOUT=30</w:t>
      </w:r>
      <w:r>
        <w:t xml:space="preserve"> </w:t>
      </w:r>
      <w:r>
        <w:t xml:space="preserve">(NETCONF hello needs more than default 3s).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zabbix-server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</w:t>
      </w:r>
      <w:r>
        <w:rPr>
          <w:rStyle w:val="CommentTok"/>
        </w:rPr>
        <w:t xml:space="preserve"># keep DB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wipe Zabbix DB</w:t>
      </w:r>
    </w:p>
    <w:p>
      <w:r>
        <w:pict>
          <v:rect style="width:0;height:1.5pt" o:hralign="center" o:hrstd="t" o:hr="t"/>
        </w:pict>
      </w:r>
    </w:p>
    <w:bookmarkEnd w:id="29"/>
    <w:bookmarkStart w:id="30" w:name="repo-layout"/>
    <w:p>
      <w:pPr>
        <w:pStyle w:val="Heading2"/>
      </w:pPr>
      <w:r>
        <w:t xml:space="preserve">Repo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ZABBIX-NETCONF-ADMIN-GUIDE.md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onboarding handbook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scripts/zabbix_register_bleafs.py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hosts + native SSH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scripts/netconf_probe.py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offline 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scripts/netconf_optics_inventory.py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optics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scripts/netconf_poller.py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trapper poller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build-zabbix-lab-pptx.js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Regenerates the PowerPoint (</w:t>
            </w:r>
            <w:r>
              <w:rPr>
                <w:rStyle w:val="VerbatimChar"/>
              </w:rPr>
              <w:t xml:space="preserve">npm run build:pptx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externalchecks/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external-check stubs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Lab defaults only (</w:t>
      </w:r>
      <w:r>
        <w:rPr>
          <w:rStyle w:val="VerbatimChar"/>
        </w:rPr>
        <w:t xml:space="preserve">Admin/zabbix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admin/NokiaSrl1!</w:t>
      </w:r>
      <w:r>
        <w:t xml:space="preserve">). Do not expose 8080/10051 beyond the lab host without hardening.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ZABBIX-NETCONF-ADMIN-GUIDE.docx" TargetMode="External" /><Relationship Type="http://schemas.openxmlformats.org/officeDocument/2006/relationships/hyperlink" Id="rId20" Target="./ZABBIX-NETCONF-ADMIN-GUIDE.md" TargetMode="External" /><Relationship Type="http://schemas.openxmlformats.org/officeDocument/2006/relationships/hyperlink" Id="rId22" Target="./Zabbix-Lab-NETCONF-Overview.ppt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ZABBIX-NETCONF-ADMIN-GUIDE.docx" TargetMode="External" /><Relationship Type="http://schemas.openxmlformats.org/officeDocument/2006/relationships/hyperlink" Id="rId20" Target="./ZABBIX-NETCONF-ADMIN-GUIDE.md" TargetMode="External" /><Relationship Type="http://schemas.openxmlformats.org/officeDocument/2006/relationships/hyperlink" Id="rId22" Target="./Zabbix-Lab-NETCONF-Overview.pp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2026-08-12T15:25:10Z</dcterms:created>
  <dcterms:modified xsi:type="dcterms:W3CDTF">2026-08-12T15:25:10Z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