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94931680"/>
    <w:bookmarkEnd w:id="0"/>
    <w:p w14:paraId="48C4C3AF" w14:textId="1100C532" w:rsidR="008E5DAC" w:rsidRDefault="007426A9">
      <w:r>
        <w:object w:dxaOrig="8028" w:dyaOrig="3069" w14:anchorId="62D512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153.6pt" o:ole="">
            <v:imagedata r:id="rId4" o:title=""/>
          </v:shape>
          <o:OLEObject Type="Embed" ProgID="Excel.Sheet.12" ShapeID="_x0000_i1025" DrawAspect="Content" ObjectID="_1694936983" r:id="rId5"/>
        </w:object>
      </w:r>
    </w:p>
    <w:p w14:paraId="1AC658C0" w14:textId="3E6DA8A1" w:rsidR="007426A9" w:rsidRDefault="007426A9">
      <w:r>
        <w:t xml:space="preserve">The </w:t>
      </w:r>
      <w:proofErr w:type="spellStart"/>
      <w:r>
        <w:t>sID</w:t>
      </w:r>
      <w:proofErr w:type="spellEnd"/>
      <w:r>
        <w:t xml:space="preserve"> can only appear once in a detail, and </w:t>
      </w:r>
      <w:proofErr w:type="spellStart"/>
      <w:r>
        <w:t>rID</w:t>
      </w:r>
      <w:proofErr w:type="spellEnd"/>
      <w:r>
        <w:t xml:space="preserve"> can only appear in one lane per firing row on the detail.</w:t>
      </w:r>
    </w:p>
    <w:p w14:paraId="27CF9BDB" w14:textId="27DB1521" w:rsidR="007426A9" w:rsidRDefault="007426A9">
      <w:proofErr w:type="spellStart"/>
      <w:r>
        <w:t>sID</w:t>
      </w:r>
      <w:proofErr w:type="spellEnd"/>
      <w:r>
        <w:t xml:space="preserve"> – Shooter ID , references shooter object which stores the shooter’s forename and surname as strings and </w:t>
      </w:r>
      <w:proofErr w:type="spellStart"/>
      <w:r>
        <w:t>rID</w:t>
      </w:r>
      <w:proofErr w:type="spellEnd"/>
      <w:r>
        <w:t xml:space="preserve">. </w:t>
      </w:r>
    </w:p>
    <w:p w14:paraId="6A5D5C93" w14:textId="00A7A7B7" w:rsidR="007426A9" w:rsidRDefault="007426A9">
      <w:proofErr w:type="spellStart"/>
      <w:r>
        <w:t>rID</w:t>
      </w:r>
      <w:proofErr w:type="spellEnd"/>
      <w:r>
        <w:t xml:space="preserve"> – </w:t>
      </w:r>
      <w:r w:rsidR="006E7EE4">
        <w:t>R</w:t>
      </w:r>
      <w:r>
        <w:t>ifle ID, references the rifle object, contains the rifle’s butt number (integer), uses (Integer), if it’s a left rifle (Boolean), and its serial number (String).</w:t>
      </w:r>
    </w:p>
    <w:sectPr w:rsidR="0074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54"/>
    <w:rsid w:val="006E7EE4"/>
    <w:rsid w:val="007426A9"/>
    <w:rsid w:val="008E5DAC"/>
    <w:rsid w:val="008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8053"/>
  <w15:chartTrackingRefBased/>
  <w15:docId w15:val="{82B40632-90B1-4617-8811-0F792A38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 Huray</dc:creator>
  <cp:keywords/>
  <dc:description/>
  <cp:lastModifiedBy>Thomas Le Huray</cp:lastModifiedBy>
  <cp:revision>2</cp:revision>
  <dcterms:created xsi:type="dcterms:W3CDTF">2021-10-05T08:33:00Z</dcterms:created>
  <dcterms:modified xsi:type="dcterms:W3CDTF">2021-10-05T10:03:00Z</dcterms:modified>
</cp:coreProperties>
</file>