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5EF" w:rsidRPr="007435EF" w:rsidRDefault="007435EF" w:rsidP="00E97F18">
      <w:pPr>
        <w:rPr>
          <w:rFonts w:ascii="Times New Roman" w:hAnsi="Times New Roman" w:cs="Times New Roman"/>
          <w:b/>
        </w:rPr>
      </w:pPr>
      <w:r w:rsidRPr="007435EF">
        <w:rPr>
          <w:rFonts w:ascii="Times New Roman" w:hAnsi="Times New Roman" w:cs="Times New Roman" w:hint="eastAsia"/>
          <w:b/>
        </w:rPr>
        <w:t>WWW 2006</w:t>
      </w:r>
    </w:p>
    <w:p w:rsidR="007435EF" w:rsidRPr="007435EF" w:rsidRDefault="00E97F18" w:rsidP="007435EF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97F18">
        <w:rPr>
          <w:rFonts w:ascii="Times New Roman" w:hAnsi="Times New Roman" w:cs="Times New Roman"/>
        </w:rPr>
        <w:t>Off the Beaten Tracks: Exploring Three Aspects of Web Navigation</w:t>
      </w:r>
    </w:p>
    <w:p w:rsidR="00E97F18" w:rsidRPr="00E97F18" w:rsidRDefault="00E97F18" w:rsidP="00E97F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97F18">
        <w:rPr>
          <w:rFonts w:ascii="Times New Roman" w:hAnsi="Times New Roman" w:cs="Times New Roman"/>
        </w:rPr>
        <w:t>Bringing Communities to the Semantic Web and the Semantic Web to Communities</w:t>
      </w:r>
    </w:p>
    <w:p w:rsidR="00E97F18" w:rsidRPr="00E97F18" w:rsidRDefault="00E97F18" w:rsidP="00E97F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E97F18">
        <w:rPr>
          <w:rFonts w:ascii="Times New Roman" w:hAnsi="Times New Roman" w:cs="Times New Roman"/>
        </w:rPr>
        <w:t>The Web Beyond Popularity - A Really Simple System for Web Scale RSS</w:t>
      </w:r>
    </w:p>
    <w:p w:rsidR="00B861B1" w:rsidRDefault="00E97F18" w:rsidP="00E97F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  <w:b/>
        </w:rPr>
      </w:pPr>
      <w:r w:rsidRPr="00E97F18">
        <w:rPr>
          <w:rFonts w:ascii="Times New Roman" w:hAnsi="Times New Roman" w:cs="Times New Roman"/>
          <w:b/>
        </w:rPr>
        <w:t>Knowing the User's Every Move - User Activity Tracking for Website Usability Evaluation and Implicit Interaction</w:t>
      </w:r>
    </w:p>
    <w:p w:rsidR="00E97F18" w:rsidRDefault="00297264" w:rsidP="00E97F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97264">
        <w:rPr>
          <w:rFonts w:ascii="Times New Roman" w:hAnsi="Times New Roman" w:cs="Times New Roman"/>
        </w:rPr>
        <w:t>Detecting Semantic Cloaking on the Web</w:t>
      </w:r>
    </w:p>
    <w:p w:rsidR="00297264" w:rsidRDefault="00297264" w:rsidP="00E97F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97264">
        <w:rPr>
          <w:rFonts w:ascii="Times New Roman" w:hAnsi="Times New Roman" w:cs="Times New Roman"/>
        </w:rPr>
        <w:t>Analysis of Communication Models in Web Service Compositions</w:t>
      </w:r>
    </w:p>
    <w:p w:rsidR="00297264" w:rsidRDefault="00297264" w:rsidP="00E97F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97264">
        <w:rPr>
          <w:rFonts w:ascii="Times New Roman" w:hAnsi="Times New Roman" w:cs="Times New Roman"/>
        </w:rPr>
        <w:t>POLYPHONET: An Advanced Social Network Extraction System from the Web</w:t>
      </w:r>
    </w:p>
    <w:p w:rsidR="00297264" w:rsidRDefault="00297264" w:rsidP="00E97F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97264">
        <w:rPr>
          <w:rFonts w:ascii="Times New Roman" w:hAnsi="Times New Roman" w:cs="Times New Roman"/>
        </w:rPr>
        <w:t>Semantic Analytics on Social Networks: Experiences in Addressing the Problem of Conflict of Interest Detection</w:t>
      </w:r>
    </w:p>
    <w:p w:rsidR="00297264" w:rsidRDefault="00297264" w:rsidP="00E97F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97264">
        <w:rPr>
          <w:rFonts w:ascii="Times New Roman" w:hAnsi="Times New Roman" w:cs="Times New Roman"/>
        </w:rPr>
        <w:t>Exploring Social Annotations for the Semantic Web</w:t>
      </w:r>
    </w:p>
    <w:p w:rsidR="00297264" w:rsidRDefault="00297264" w:rsidP="00E97F1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297264">
        <w:rPr>
          <w:rFonts w:ascii="Times New Roman" w:hAnsi="Times New Roman" w:cs="Times New Roman"/>
        </w:rPr>
        <w:t>Automatic Identification of User Interest For Personalized Search</w:t>
      </w:r>
    </w:p>
    <w:p w:rsidR="0009382D" w:rsidRDefault="0009382D" w:rsidP="0009382D">
      <w:pPr>
        <w:rPr>
          <w:rFonts w:ascii="Times New Roman" w:hAnsi="Times New Roman" w:cs="Times New Roman"/>
        </w:rPr>
      </w:pPr>
    </w:p>
    <w:p w:rsidR="0009382D" w:rsidRPr="00FC3C6C" w:rsidRDefault="0009382D" w:rsidP="0009382D">
      <w:pPr>
        <w:rPr>
          <w:rFonts w:ascii="Times New Roman" w:hAnsi="Times New Roman" w:cs="Times New Roman"/>
          <w:b/>
        </w:rPr>
      </w:pPr>
      <w:r w:rsidRPr="00FC3C6C">
        <w:rPr>
          <w:rFonts w:ascii="Times New Roman" w:hAnsi="Times New Roman" w:cs="Times New Roman" w:hint="eastAsia"/>
          <w:b/>
        </w:rPr>
        <w:t>ICDE 2006</w:t>
      </w:r>
    </w:p>
    <w:p w:rsidR="0009382D" w:rsidRDefault="0009382D" w:rsidP="0009382D">
      <w:pPr>
        <w:rPr>
          <w:rFonts w:ascii="Times New Roman" w:hAnsi="Times New Roman" w:cs="Times New Roman"/>
        </w:rPr>
      </w:pPr>
      <w:r w:rsidRPr="0009382D">
        <w:rPr>
          <w:rFonts w:ascii="Times New Roman" w:hAnsi="Times New Roman" w:cs="Times New Roman"/>
        </w:rPr>
        <w:t>RDF/RDFS-based Relational Database Integration</w:t>
      </w:r>
    </w:p>
    <w:p w:rsidR="007C4D3C" w:rsidRDefault="007C4D3C" w:rsidP="0009382D">
      <w:pPr>
        <w:rPr>
          <w:rFonts w:ascii="Times New Roman" w:hAnsi="Times New Roman" w:cs="Times New Roman"/>
        </w:rPr>
      </w:pPr>
    </w:p>
    <w:p w:rsidR="000206B8" w:rsidRPr="00FC3C6C" w:rsidRDefault="000206B8" w:rsidP="0009382D">
      <w:pPr>
        <w:rPr>
          <w:rFonts w:ascii="Times New Roman" w:hAnsi="Times New Roman" w:cs="Times New Roman"/>
          <w:b/>
        </w:rPr>
      </w:pPr>
      <w:r w:rsidRPr="00FC3C6C">
        <w:rPr>
          <w:rFonts w:ascii="Times New Roman" w:hAnsi="Times New Roman" w:cs="Times New Roman" w:hint="eastAsia"/>
          <w:b/>
        </w:rPr>
        <w:t>SIGMOD 2006</w:t>
      </w:r>
    </w:p>
    <w:p w:rsidR="000206B8" w:rsidRDefault="000206B8" w:rsidP="0009382D">
      <w:pPr>
        <w:rPr>
          <w:rFonts w:ascii="Times New Roman" w:hAnsi="Times New Roman" w:cs="Times New Roman"/>
        </w:rPr>
      </w:pPr>
      <w:r w:rsidRPr="000206B8">
        <w:rPr>
          <w:rFonts w:ascii="Times New Roman" w:hAnsi="Times New Roman" w:cs="Times New Roman"/>
        </w:rPr>
        <w:t>Ranking objects based on relationships. 371-382</w:t>
      </w:r>
    </w:p>
    <w:p w:rsidR="007C4D3C" w:rsidRDefault="007C4D3C" w:rsidP="0009382D">
      <w:pPr>
        <w:rPr>
          <w:rFonts w:ascii="Times New Roman" w:hAnsi="Times New Roman" w:cs="Times New Roman" w:hint="eastAsia"/>
        </w:rPr>
      </w:pPr>
      <w:r w:rsidRPr="007C4D3C">
        <w:rPr>
          <w:rFonts w:ascii="Times New Roman" w:hAnsi="Times New Roman" w:cs="Times New Roman"/>
        </w:rPr>
        <w:t>Efficient query processing on unstructured tetrahedral meshes</w:t>
      </w:r>
    </w:p>
    <w:p w:rsidR="00FC3C6C" w:rsidRDefault="00FC3C6C" w:rsidP="0009382D">
      <w:pPr>
        <w:rPr>
          <w:rFonts w:ascii="Times New Roman" w:hAnsi="Times New Roman" w:cs="Times New Roman" w:hint="eastAsia"/>
        </w:rPr>
      </w:pPr>
    </w:p>
    <w:p w:rsidR="00FC3C6C" w:rsidRDefault="00FC3C6C" w:rsidP="0009382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VLDB 2006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Enterprise Information Mashups: Integrating Information, Simply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A Semantic Information Integration Tool Suite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Incremental Schema Matching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Putting Context into Schema Matching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iDM: A Unified and Versatile Data Model for Personal Dataspace Management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LinkClus: Efficient Clustering via Heterogeneous Semantic Links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Similarity Search: A Matching Based Approach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Efficiently Linking Text Documents with Relevant Structured Information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KDD 2006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Event Detection from Evolution of Click-through Data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Learning to Rank Networked Entities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A Framework for Analysis of Dynamic Social Networks  (poster)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ISWC 2006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Extracting Relations in Social Networks from Web using Similarity between Collective Contexts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A Framework for Schema-Driven Relationship Discovery from Unstructured text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WWW 2007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1.Homepage Live: Automatic Block Tracing for Web Personalization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2.Demographic Prediction based on User's Browsing Behavior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3.Why We Search? Visualizing and Predicting User Behavior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lastRenderedPageBreak/>
        <w:t xml:space="preserve">4.Wherefore Art Thou R3579X? Anonymized Social Networks Hidden Patterns and Structural Steganography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5.Information Flow Modeling based on Diffusion Rate for Prediction and Ranking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6.Google News Personalization: Scalable Online Collaborative Filtering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7.Extraction and Classification of Dense Communities in the Web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8.Navigating the Intranet with High Precision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9.Optimizing Web Search Using Social Annotations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10.Answering Relationship Queries on the Web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11.Dynamic Personalized Pagerank in Entity-Relation Graphs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12.A Large-scale Evaluation and Analysis of Personalized Search Strategies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13.Privacy-Enhancing Personalized Web Search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14.Using Google Distance to Weight Approximate Ontology Matches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15.The Two Cultures: Mashing Up Web 2.0 and the Semantic Web (position paper)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16.Analysis of Topological Characteristics of Huge Online Social Networking Services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ISWC 2007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An Unsupervised Model for Exploring Hierarchical Semantics from Social Annotations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Ontology-based Interpretation of Keywords for Semantic Search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Personalization 2.0: Web search personalization via social bookmarking and tagging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Scalable Cleanup of Information Extraction Data Using Ontologies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Semplore: An IR Approach to Scalable Hybrid Query of Semantic Web Data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Sindice.com: Weaving the Open Linked Data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SPARK: Adapting Keyword Query to Semantic Search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The Semantic Web and Human Inference: A Lesson from Cognitive Science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SIGMOD 2007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1.Addressing Diverse User Preferences in SQL-Query-Result Navigation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2.Fast and Practical Indexing and Querying of Very Large Graphs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3.Intensional Associations between Data and Metadata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4.BLINKS: Ranked Keyword Searches on Graphs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5.Privacy Preserving Schema and Data Matching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6.WebStudio - Building infrastructure for web data management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7.DataMator: Mashups for the Masses (demo)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8.Mashup Feeds: Continuous Queries over Web Services (demo)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9.User-Centric Personalized Extensibility for Data-Driven Web Applications (demo)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10. Orchestra: Facilitating Collaborative Data Sharing (demo)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11. Information Discovery in Loosely Integrated Data (demo)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VLDB 2007: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1.Building Structured Web Community Portals: A Top-Down, Compositional, and Incremental Approach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2.Data Integration with Uncertainty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3. DAMIA - A Data Mashup Fabric for Intranet Applications (demo)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lastRenderedPageBreak/>
        <w:t>KDD 2007: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1.A Framework For Community Identification in Dynamic Social Networks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2.Active Exploration for Learning Rankings from Clickthrough Data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3.Applying Collaborative Filtering Techniques to Movie Search for Better Ranking and Browsing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4.iLink: Search and Routing in Social Networks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SIGIR 2007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1.HITS hits TREC: Exploring IR evaluation results with network analysis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2.Random Walks on the Click Graph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3.Towards Automatic Extraction of Event and Place Semantics from Flickr Tags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4.Effective Missing Data Prediction for Collaborative Filtering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5.The Influence of Caption Features on Clickthrough Patterns in Web Search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6.Efficient Bayesian Hierarchical User Modeling for Recommendation Systems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WWW 2008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1. Statistical analysis of the social network and discussion threads in Slashdot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2.Yes, There is a Correlation - From Social Networks to Personal Behavior on the Web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3.Knowledge Sharing and Yahoo Answers: Everyone Knows Something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4.Mining the Search Trails of Surfing Crowds: Identifying Relevant Websites From User Activity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5.Personalized Web Exploration with Task Models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6.Tag-based Social Interest Discovery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7.Statistical Properties of Community Structure in Large Social and Information Networks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8.Wishful Search: Interactive Composition of Data Mashups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9.SMash: Secure Component Model for Cross-Domain Mashups on Unmodified Browsers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10.Flickr Tag Recommendation based on Collective Knowledge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11.Why Web 2.0 is Good for Learning and for Research: Principles and Prototypes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12.Exploring Social Annotations for Information Retrieval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 xml:space="preserve">13.Personalized Interactive Faceted Search 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ISWC 2008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1.Semantic Modelling of User Interests based on Cross-Folksonomy Analysis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VLDB 2008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1.Efficient Network-Aware Search in Collaborative Tagging Sites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2.Hash-based Subgraph Query Processing Method for Graph-structured XML Documents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3.A Pay-As-You-Go Framework for Query Execution Feedback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4.Learning to Create Data-Integrating Queries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5.Simrank++: Query Rewriting through Link Analysis of the Click Graph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SIGIR 2008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1.Personalized Active Learning for Collaborative Filtering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2.The Good and the Bad System: Does the Test Collection Predict Users’ Effectiveness?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3.A User Browsing Model to Predict Search Engine Click Data from Past Observations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4.Social Tag Prediction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lastRenderedPageBreak/>
        <w:t>5.Crosslingual Location Search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6.BrowseRank: Letting Web Users Vote for Page Importance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7.EigenRank: A Ranking-Oriented Approach to Collaborative Filtering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8.Efficient Top-k Querying over Social-Tagging Networks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10.Real-time Automatic Tag Recommendation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11.To Personalize or Not to Personalize: Modeling Queries with Variation in User Intent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beautiful sentence: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1. The EKOSS system enables knowledge creators to construct computer-interpretable semantically rich statements describing their knowledge with minimal effort and without any knowledge of semantic web technologies.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Possible Titles:</w:t>
      </w:r>
    </w:p>
    <w:p w:rsidR="00FC3C6C" w:rsidRPr="00FC3C6C" w:rsidRDefault="00FC3C6C" w:rsidP="00FC3C6C">
      <w:pPr>
        <w:rPr>
          <w:rFonts w:ascii="Times New Roman" w:hAnsi="Times New Roman" w:cs="Times New Roman"/>
        </w:rPr>
      </w:pPr>
      <w:r w:rsidRPr="00FC3C6C">
        <w:rPr>
          <w:rFonts w:ascii="Times New Roman" w:hAnsi="Times New Roman" w:cs="Times New Roman"/>
        </w:rPr>
        <w:t>1. Linking Data APIs and Its Applications to Mashup and User Private data-based Search</w:t>
      </w:r>
    </w:p>
    <w:p w:rsidR="00FC3C6C" w:rsidRPr="00FC3C6C" w:rsidRDefault="00FC3C6C" w:rsidP="0009382D">
      <w:pPr>
        <w:rPr>
          <w:rFonts w:ascii="Times New Roman" w:hAnsi="Times New Roman" w:cs="Times New Roman"/>
        </w:rPr>
      </w:pPr>
    </w:p>
    <w:sectPr w:rsidR="00FC3C6C" w:rsidRPr="00FC3C6C" w:rsidSect="00B86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2792" w:rsidRDefault="00D52792" w:rsidP="00E97F18">
      <w:r>
        <w:separator/>
      </w:r>
    </w:p>
  </w:endnote>
  <w:endnote w:type="continuationSeparator" w:id="1">
    <w:p w:rsidR="00D52792" w:rsidRDefault="00D52792" w:rsidP="00E97F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2792" w:rsidRDefault="00D52792" w:rsidP="00E97F18">
      <w:r>
        <w:separator/>
      </w:r>
    </w:p>
  </w:footnote>
  <w:footnote w:type="continuationSeparator" w:id="1">
    <w:p w:rsidR="00D52792" w:rsidRDefault="00D52792" w:rsidP="00E97F1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6B1F9B"/>
    <w:multiLevelType w:val="hybridMultilevel"/>
    <w:tmpl w:val="79FE82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97F18"/>
    <w:rsid w:val="000206B8"/>
    <w:rsid w:val="0009382D"/>
    <w:rsid w:val="00297264"/>
    <w:rsid w:val="00691491"/>
    <w:rsid w:val="007435EF"/>
    <w:rsid w:val="007C4D3C"/>
    <w:rsid w:val="008D23BD"/>
    <w:rsid w:val="00B861B1"/>
    <w:rsid w:val="00D52792"/>
    <w:rsid w:val="00E97F18"/>
    <w:rsid w:val="00FC3C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1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97F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97F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97F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97F18"/>
    <w:rPr>
      <w:sz w:val="18"/>
      <w:szCs w:val="18"/>
    </w:rPr>
  </w:style>
  <w:style w:type="paragraph" w:styleId="a5">
    <w:name w:val="List Paragraph"/>
    <w:basedOn w:val="a"/>
    <w:uiPriority w:val="34"/>
    <w:qFormat/>
    <w:rsid w:val="00E97F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1064</Words>
  <Characters>6069</Characters>
  <Application>Microsoft Office Word</Application>
  <DocSecurity>0</DocSecurity>
  <Lines>50</Lines>
  <Paragraphs>14</Paragraphs>
  <ScaleCrop>false</ScaleCrop>
  <Company/>
  <LinksUpToDate>false</LinksUpToDate>
  <CharactersWithSpaces>7119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2009-05-28T10:36:00Z</dcterms:created>
  <dcterms:modified xsi:type="dcterms:W3CDTF">2009-06-01T02:17:00Z</dcterms:modified>
</cp:coreProperties>
</file>