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D4FB" w14:textId="17CC4219" w:rsidR="007F6FD4" w:rsidRDefault="0005387C" w:rsidP="0005387C">
      <w:pPr>
        <w:ind w:firstLine="0"/>
      </w:pPr>
      <w:r>
        <w:t>World Bank datasets Summary Terms of Use</w:t>
      </w:r>
    </w:p>
    <w:p w14:paraId="1A2D8C5A" w14:textId="7D2873DD" w:rsidR="0005387C" w:rsidRDefault="0005387C" w:rsidP="0005387C">
      <w:pPr>
        <w:ind w:firstLine="0"/>
      </w:pPr>
      <w:r w:rsidRPr="0005387C">
        <w:t>https://data.worldbank.org/summary-terms-of-use</w:t>
      </w:r>
    </w:p>
    <w:sectPr w:rsidR="000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7C"/>
    <w:rsid w:val="0005387C"/>
    <w:rsid w:val="00122A00"/>
    <w:rsid w:val="003661F3"/>
    <w:rsid w:val="00A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9DBE"/>
  <w15:chartTrackingRefBased/>
  <w15:docId w15:val="{54B16BB1-B9F1-4F03-92DA-C05CCC46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</cp:revision>
  <dcterms:created xsi:type="dcterms:W3CDTF">2022-07-30T17:55:00Z</dcterms:created>
  <dcterms:modified xsi:type="dcterms:W3CDTF">2022-07-30T17:57:00Z</dcterms:modified>
</cp:coreProperties>
</file>