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23C25" w:rsidP="15CD6BAE" w:rsidRDefault="00A23C25" w14:paraId="7E63CEF8" w14:textId="056FF669">
      <w:pPr>
        <w:jc w:val="center"/>
        <w:rPr>
          <w:rFonts w:ascii="Times New Roman" w:hAnsi="Times New Roman" w:eastAsia="Times New Roman" w:cs="Times New Roman"/>
          <w:b w:val="1"/>
          <w:bCs w:val="1"/>
          <w:sz w:val="28"/>
          <w:szCs w:val="28"/>
        </w:rPr>
      </w:pPr>
      <w:bookmarkStart w:name="OLE_LINK26" w:id="0"/>
      <w:bookmarkStart w:name="OLE_LINK31" w:id="1"/>
      <w:r w:rsidR="00A23C25">
        <w:drawing>
          <wp:inline wp14:editId="4090A4C4" wp14:anchorId="41F15D66">
            <wp:extent cx="5270500" cy="1426210"/>
            <wp:effectExtent l="0" t="0" r="0" b="0"/>
            <wp:docPr id="860945381" name="Picture 23" descr="A close up of a plane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945381" name="Picture 23" descr="A close up of a planet&#10;&#10;AI-generated content may be incorrect."/>
                    <pic:cNvPicPr/>
                  </pic:nvPicPr>
                  <pic:blipFill>
                    <a:blip xmlns:r="http://schemas.openxmlformats.org/officeDocument/2006/relationships" r:embed="rId11"/>
                    <a:stretch>
                      <a:fillRect/>
                    </a:stretch>
                  </pic:blipFill>
                  <pic:spPr>
                    <a:xfrm>
                      <a:off x="0" y="0"/>
                      <a:ext cx="5270500" cy="1426210"/>
                    </a:xfrm>
                    <a:prstGeom prst="rect">
                      <a:avLst/>
                    </a:prstGeom>
                  </pic:spPr>
                </pic:pic>
              </a:graphicData>
            </a:graphic>
          </wp:inline>
        </w:drawing>
      </w:r>
    </w:p>
    <w:p w:rsidR="00A23C25" w:rsidP="15CD6BAE" w:rsidRDefault="00A23C25" w14:paraId="2719C02C" w14:textId="77777777">
      <w:pPr>
        <w:widowControl w:val="0"/>
        <w:spacing/>
        <w:contextualSpacing w:val="1"/>
        <w:jc w:val="center"/>
        <w:rPr>
          <w:rFonts w:ascii="Times New Roman" w:hAnsi="Times New Roman" w:eastAsia="Times New Roman" w:cs="Times New Roman"/>
          <w:b w:val="1"/>
          <w:bCs w:val="1"/>
          <w:sz w:val="24"/>
          <w:szCs w:val="24"/>
        </w:rPr>
      </w:pPr>
    </w:p>
    <w:p w:rsidR="00B54B0B" w:rsidP="15CD6BAE" w:rsidRDefault="00B54B0B" w14:paraId="1C3CDB78" w14:textId="656FC71E">
      <w:pPr>
        <w:widowControl w:val="0"/>
        <w:spacing/>
        <w:contextualSpacing w:val="1"/>
        <w:jc w:val="center"/>
        <w:rPr>
          <w:rFonts w:ascii="Times New Roman" w:hAnsi="Times New Roman" w:eastAsia="Times New Roman" w:cs="Times New Roman"/>
          <w:b w:val="1"/>
          <w:bCs w:val="1"/>
          <w:sz w:val="24"/>
          <w:szCs w:val="24"/>
        </w:rPr>
      </w:pPr>
      <w:r w:rsidRPr="15CD6BAE" w:rsidR="00B54B0B">
        <w:rPr>
          <w:rFonts w:ascii="Times New Roman" w:hAnsi="Times New Roman" w:eastAsia="Times New Roman" w:cs="Times New Roman"/>
          <w:b w:val="1"/>
          <w:bCs w:val="1"/>
          <w:sz w:val="24"/>
          <w:szCs w:val="24"/>
        </w:rPr>
        <w:t>Test Discrepancy Report (TDR)</w:t>
      </w:r>
    </w:p>
    <w:p w:rsidR="00B54B0B" w:rsidP="15CD6BAE" w:rsidRDefault="00B54B0B" w14:paraId="02F37B37" w14:textId="77777777">
      <w:pPr>
        <w:widowControl w:val="0"/>
        <w:spacing/>
        <w:contextualSpacing w:val="1"/>
        <w:jc w:val="center"/>
        <w:rPr>
          <w:rFonts w:ascii="Times New Roman" w:hAnsi="Times New Roman" w:eastAsia="Times New Roman" w:cs="Times New Roman"/>
          <w:b w:val="1"/>
          <w:bCs w:val="1"/>
          <w:sz w:val="24"/>
          <w:szCs w:val="24"/>
        </w:rPr>
      </w:pPr>
    </w:p>
    <w:p w:rsidRPr="004F2BAA" w:rsidR="00A560DC" w:rsidP="15CD6BAE" w:rsidRDefault="00D12319" w14:paraId="23DB9251" w14:textId="1874F994">
      <w:pPr>
        <w:widowControl w:val="0"/>
        <w:spacing/>
        <w:contextualSpacing w:val="1"/>
        <w:jc w:val="center"/>
        <w:rPr>
          <w:rFonts w:ascii="Times New Roman" w:hAnsi="Times New Roman" w:eastAsia="Times New Roman" w:cs="Times New Roman"/>
          <w:b w:val="1"/>
          <w:bCs w:val="1"/>
          <w:sz w:val="24"/>
          <w:szCs w:val="24"/>
        </w:rPr>
      </w:pPr>
      <w:r w:rsidRPr="15CD6BAE" w:rsidR="009173D2">
        <w:rPr>
          <w:rFonts w:ascii="Times New Roman" w:hAnsi="Times New Roman" w:eastAsia="Times New Roman" w:cs="Times New Roman"/>
          <w:b w:val="1"/>
          <w:bCs w:val="1"/>
          <w:sz w:val="24"/>
          <w:szCs w:val="24"/>
        </w:rPr>
        <w:t xml:space="preserve">Cisco </w:t>
      </w:r>
      <w:r w:rsidRPr="15CD6BAE" w:rsidR="006D5D12">
        <w:rPr>
          <w:rFonts w:ascii="Times New Roman" w:hAnsi="Times New Roman" w:eastAsia="Times New Roman" w:cs="Times New Roman"/>
          <w:b w:val="1"/>
          <w:bCs w:val="1"/>
          <w:sz w:val="24"/>
          <w:szCs w:val="24"/>
        </w:rPr>
        <w:t>GCT DP</w:t>
      </w:r>
      <w:r w:rsidRPr="15CD6BAE" w:rsidR="009173D2">
        <w:rPr>
          <w:rFonts w:ascii="Times New Roman" w:hAnsi="Times New Roman" w:eastAsia="Times New Roman" w:cs="Times New Roman"/>
          <w:b w:val="1"/>
          <w:bCs w:val="1"/>
          <w:sz w:val="24"/>
          <w:szCs w:val="24"/>
        </w:rPr>
        <w:t xml:space="preserve"> S</w:t>
      </w:r>
      <w:r w:rsidRPr="15CD6BAE" w:rsidR="00E90547">
        <w:rPr>
          <w:rFonts w:ascii="Times New Roman" w:hAnsi="Times New Roman" w:eastAsia="Times New Roman" w:cs="Times New Roman"/>
          <w:b w:val="1"/>
          <w:bCs w:val="1"/>
          <w:sz w:val="24"/>
          <w:szCs w:val="24"/>
        </w:rPr>
        <w:t>ession Border Controller (SBC)</w:t>
      </w:r>
      <w:r w:rsidRPr="15CD6BAE" w:rsidR="26A74E0F">
        <w:rPr>
          <w:rFonts w:ascii="Times New Roman" w:hAnsi="Times New Roman" w:eastAsia="Times New Roman" w:cs="Times New Roman"/>
          <w:b w:val="1"/>
          <w:bCs w:val="1"/>
          <w:sz w:val="24"/>
          <w:szCs w:val="24"/>
        </w:rPr>
        <w:t xml:space="preserve"> </w:t>
      </w:r>
    </w:p>
    <w:p w:rsidRPr="004F2BAA" w:rsidR="00A560DC" w:rsidP="15CD6BAE" w:rsidRDefault="00D12319" w14:paraId="51C3A4DF" w14:textId="716F6D19">
      <w:pPr>
        <w:widowControl w:val="0"/>
        <w:spacing/>
        <w:contextualSpacing w:val="1"/>
        <w:jc w:val="center"/>
        <w:rPr>
          <w:rFonts w:ascii="Times New Roman" w:hAnsi="Times New Roman" w:eastAsia="Times New Roman" w:cs="Times New Roman"/>
          <w:b w:val="1"/>
          <w:bCs w:val="1"/>
          <w:sz w:val="24"/>
          <w:szCs w:val="24"/>
        </w:rPr>
      </w:pPr>
      <w:r w:rsidRPr="15CD6BAE" w:rsidR="00D12319">
        <w:rPr>
          <w:rFonts w:ascii="Times New Roman" w:hAnsi="Times New Roman" w:eastAsia="Times New Roman" w:cs="Times New Roman"/>
          <w:b w:val="1"/>
          <w:bCs w:val="1"/>
          <w:sz w:val="24"/>
          <w:szCs w:val="24"/>
        </w:rPr>
        <w:t xml:space="preserve">with </w:t>
      </w:r>
      <w:r w:rsidRPr="15CD6BAE" w:rsidR="002951B2">
        <w:rPr>
          <w:rFonts w:ascii="Times New Roman" w:hAnsi="Times New Roman" w:eastAsia="Times New Roman" w:cs="Times New Roman"/>
          <w:b w:val="1"/>
          <w:bCs w:val="1"/>
          <w:sz w:val="24"/>
          <w:szCs w:val="24"/>
        </w:rPr>
        <w:t>Software R</w:t>
      </w:r>
      <w:r w:rsidRPr="15CD6BAE" w:rsidR="0052779E">
        <w:rPr>
          <w:rFonts w:ascii="Times New Roman" w:hAnsi="Times New Roman" w:eastAsia="Times New Roman" w:cs="Times New Roman"/>
          <w:b w:val="1"/>
          <w:bCs w:val="1"/>
          <w:sz w:val="24"/>
          <w:szCs w:val="24"/>
        </w:rPr>
        <w:t>elease</w:t>
      </w:r>
      <w:r w:rsidRPr="15CD6BAE" w:rsidR="002951B2">
        <w:rPr>
          <w:rFonts w:ascii="Times New Roman" w:hAnsi="Times New Roman" w:eastAsia="Times New Roman" w:cs="Times New Roman"/>
          <w:b w:val="1"/>
          <w:bCs w:val="1"/>
          <w:sz w:val="24"/>
          <w:szCs w:val="24"/>
        </w:rPr>
        <w:t xml:space="preserve"> </w:t>
      </w:r>
      <w:r w:rsidRPr="15CD6BAE" w:rsidR="00E90547">
        <w:rPr>
          <w:rFonts w:ascii="Times New Roman" w:hAnsi="Times New Roman" w:eastAsia="Times New Roman" w:cs="Times New Roman"/>
          <w:b w:val="1"/>
          <w:bCs w:val="1"/>
          <w:sz w:val="24"/>
          <w:szCs w:val="24"/>
        </w:rPr>
        <w:t>IOS</w:t>
      </w:r>
      <w:r w:rsidRPr="15CD6BAE" w:rsidR="003D3E48">
        <w:rPr>
          <w:rFonts w:ascii="Times New Roman" w:hAnsi="Times New Roman" w:eastAsia="Times New Roman" w:cs="Times New Roman"/>
          <w:b w:val="1"/>
          <w:bCs w:val="1"/>
          <w:sz w:val="24"/>
          <w:szCs w:val="24"/>
        </w:rPr>
        <w:t xml:space="preserve"> XE 17.12</w:t>
      </w:r>
    </w:p>
    <w:bookmarkEnd w:id="0"/>
    <w:bookmarkEnd w:id="1"/>
    <w:p w:rsidRPr="004F2BAA" w:rsidR="00AF29CF" w:rsidP="15CD6BAE" w:rsidRDefault="00AF29CF" w14:paraId="4B5DBEFC" w14:textId="77777777">
      <w:pPr>
        <w:pStyle w:val="Normal"/>
        <w:widowControl w:val="0"/>
        <w:spacing/>
        <w:contextualSpacing w:val="1"/>
        <w:rPr>
          <w:rFonts w:ascii="Times New Roman" w:hAnsi="Times New Roman" w:eastAsia="Times New Roman" w:cs="Times New Roman"/>
          <w:color w:val="0000FF"/>
          <w:sz w:val="24"/>
          <w:szCs w:val="24"/>
        </w:rPr>
      </w:pPr>
    </w:p>
    <w:p w:rsidRPr="004F2BAA" w:rsidR="00D12319" w:rsidP="15CD6BAE" w:rsidRDefault="00D12319" w14:paraId="05D3ABDD" w14:textId="77777777">
      <w:pPr>
        <w:pBdr>
          <w:top w:val="single" w:color="FF000000" w:sz="4" w:space="1"/>
        </w:pBdr>
        <w:rPr>
          <w:rFonts w:ascii="Times New Roman" w:hAnsi="Times New Roman" w:eastAsia="Times New Roman" w:cs="Times New Roman"/>
          <w:b w:val="1"/>
          <w:bCs w:val="1"/>
        </w:rPr>
      </w:pPr>
    </w:p>
    <w:p w:rsidRPr="00F703E8" w:rsidR="00D66A78" w:rsidP="15CD6BAE" w:rsidRDefault="16D8DD1A" w14:paraId="66749E84" w14:textId="6CB2F20E">
      <w:pPr>
        <w:pBdr>
          <w:top w:val="single" w:color="FF000000" w:sz="4" w:space="1"/>
        </w:pBdr>
        <w:rPr>
          <w:rFonts w:ascii="Times New Roman" w:hAnsi="Times New Roman" w:eastAsia="Times New Roman" w:cs="Times New Roman"/>
          <w:b w:val="1"/>
          <w:bCs w:val="1"/>
        </w:rPr>
      </w:pPr>
      <w:r w:rsidRPr="15CD6BAE" w:rsidR="16D8DD1A">
        <w:rPr>
          <w:rFonts w:ascii="Times New Roman" w:hAnsi="Times New Roman" w:eastAsia="Times New Roman" w:cs="Times New Roman"/>
          <w:b w:val="1"/>
          <w:bCs w:val="1"/>
        </w:rPr>
        <w:t>TDR</w:t>
      </w:r>
      <w:r w:rsidRPr="15CD6BAE" w:rsidR="48434768">
        <w:rPr>
          <w:rFonts w:ascii="Times New Roman" w:hAnsi="Times New Roman" w:eastAsia="Times New Roman" w:cs="Times New Roman"/>
          <w:b w:val="1"/>
          <w:bCs w:val="1"/>
        </w:rPr>
        <w:t xml:space="preserve"> Number:</w:t>
      </w:r>
      <w:r w:rsidRPr="15CD6BAE" w:rsidR="61BC8545">
        <w:rPr>
          <w:rFonts w:ascii="Times New Roman" w:hAnsi="Times New Roman" w:eastAsia="Times New Roman" w:cs="Times New Roman"/>
          <w:b w:val="1"/>
          <w:bCs w:val="1"/>
        </w:rPr>
        <w:t xml:space="preserve"> </w:t>
      </w:r>
      <w:r w:rsidRPr="15CD6BAE" w:rsidR="61BC8545">
        <w:rPr>
          <w:rFonts w:ascii="Times New Roman" w:hAnsi="Times New Roman" w:eastAsia="Times New Roman" w:cs="Times New Roman"/>
          <w:b w:val="0"/>
          <w:bCs w:val="0"/>
        </w:rPr>
        <w:t xml:space="preserve"> </w:t>
      </w:r>
      <w:r w:rsidRPr="15CD6BAE" w:rsidR="701CD09A">
        <w:rPr>
          <w:rFonts w:ascii="Times New Roman" w:hAnsi="Times New Roman" w:eastAsia="Times New Roman" w:cs="Times New Roman"/>
          <w:b w:val="0"/>
          <w:bCs w:val="0"/>
        </w:rPr>
        <w:t>26003-01</w:t>
      </w:r>
    </w:p>
    <w:p w:rsidRPr="00F703E8" w:rsidR="002951B2" w:rsidP="15CD6BAE" w:rsidRDefault="002951B2" w14:paraId="4BCF3246" w14:textId="77777777">
      <w:pPr>
        <w:rPr>
          <w:rFonts w:ascii="Times New Roman" w:hAnsi="Times New Roman" w:eastAsia="Times New Roman" w:cs="Times New Roman"/>
          <w:b w:val="1"/>
          <w:bCs w:val="1"/>
        </w:rPr>
      </w:pPr>
    </w:p>
    <w:p w:rsidRPr="00F703E8" w:rsidR="00D66A78" w:rsidP="15CD6BAE" w:rsidRDefault="00D66A78" w14:paraId="22F21E0C" w14:textId="4E931159">
      <w:pPr>
        <w:ind w:left="1710" w:hanging="1710"/>
        <w:rPr>
          <w:rFonts w:ascii="Times New Roman" w:hAnsi="Times New Roman" w:eastAsia="Times New Roman" w:cs="Times New Roman"/>
        </w:rPr>
      </w:pPr>
      <w:r w:rsidRPr="15CD6BAE" w:rsidR="00D66A78">
        <w:rPr>
          <w:rFonts w:ascii="Times New Roman" w:hAnsi="Times New Roman" w:eastAsia="Times New Roman" w:cs="Times New Roman"/>
          <w:b w:val="1"/>
          <w:bCs w:val="1"/>
        </w:rPr>
        <w:t xml:space="preserve">Requirement:  </w:t>
      </w:r>
      <w:r w:rsidRPr="15CD6BAE" w:rsidR="002951B2">
        <w:rPr>
          <w:rFonts w:ascii="Times New Roman" w:hAnsi="Times New Roman" w:eastAsia="Times New Roman" w:cs="Times New Roman"/>
        </w:rPr>
        <w:t>UCR</w:t>
      </w:r>
      <w:r w:rsidRPr="15CD6BAE" w:rsidR="00D12319">
        <w:rPr>
          <w:rFonts w:ascii="Times New Roman" w:hAnsi="Times New Roman" w:eastAsia="Times New Roman" w:cs="Times New Roman"/>
        </w:rPr>
        <w:t xml:space="preserve"> </w:t>
      </w:r>
      <w:r w:rsidRPr="15CD6BAE" w:rsidR="002951B2">
        <w:rPr>
          <w:rFonts w:ascii="Times New Roman" w:hAnsi="Times New Roman" w:eastAsia="Times New Roman" w:cs="Times New Roman"/>
        </w:rPr>
        <w:t xml:space="preserve">2013 Change 2, </w:t>
      </w:r>
      <w:r w:rsidRPr="15CD6BAE" w:rsidR="000504E2">
        <w:rPr>
          <w:rFonts w:ascii="Times New Roman" w:hAnsi="Times New Roman" w:eastAsia="Times New Roman" w:cs="Times New Roman"/>
        </w:rPr>
        <w:t>Section 2.25.1</w:t>
      </w:r>
    </w:p>
    <w:p w:rsidR="002951B2" w:rsidP="15CD6BAE" w:rsidRDefault="002951B2" w14:paraId="24C3226A" w14:textId="77777777">
      <w:pPr>
        <w:rPr>
          <w:rFonts w:ascii="Times New Roman" w:hAnsi="Times New Roman" w:eastAsia="Times New Roman" w:cs="Times New Roman"/>
          <w:b w:val="1"/>
          <w:bCs w:val="1"/>
        </w:rPr>
      </w:pPr>
    </w:p>
    <w:p w:rsidR="00127D2E" w:rsidP="15CD6BAE" w:rsidRDefault="00127D2E" w14:paraId="7A403B3D" w14:textId="67DBF88F">
      <w:pPr>
        <w:rPr>
          <w:rFonts w:ascii="Times New Roman" w:hAnsi="Times New Roman" w:eastAsia="Times New Roman" w:cs="Times New Roman"/>
          <w:b w:val="1"/>
          <w:bCs w:val="1"/>
        </w:rPr>
      </w:pPr>
      <w:r w:rsidRPr="15CD6BAE" w:rsidR="00127D2E">
        <w:rPr>
          <w:rFonts w:ascii="Times New Roman" w:hAnsi="Times New Roman" w:eastAsia="Times New Roman" w:cs="Times New Roman"/>
          <w:b w:val="1"/>
          <w:bCs w:val="1"/>
        </w:rPr>
        <w:t xml:space="preserve">Criticality:  </w:t>
      </w:r>
      <w:r w:rsidRPr="15CD6BAE" w:rsidR="00127D2E">
        <w:rPr>
          <w:rFonts w:ascii="Times New Roman" w:hAnsi="Times New Roman" w:eastAsia="Times New Roman" w:cs="Times New Roman"/>
        </w:rPr>
        <w:t>SCM-012040 [</w:t>
      </w:r>
      <w:r w:rsidRPr="15CD6BAE" w:rsidR="00127D2E">
        <w:rPr>
          <w:rFonts w:ascii="Times New Roman" w:hAnsi="Times New Roman" w:eastAsia="Times New Roman" w:cs="Times New Roman"/>
          <w:color w:val="EE0000"/>
        </w:rPr>
        <w:t xml:space="preserve">Required: </w:t>
      </w:r>
      <w:r w:rsidRPr="15CD6BAE" w:rsidR="00127D2E">
        <w:rPr>
          <w:rFonts w:ascii="Times New Roman" w:hAnsi="Times New Roman" w:eastAsia="Times New Roman" w:cs="Times New Roman"/>
        </w:rPr>
        <w:t xml:space="preserve">AEI, </w:t>
      </w:r>
      <w:r w:rsidRPr="15CD6BAE" w:rsidR="00127D2E">
        <w:rPr>
          <w:rFonts w:ascii="Times New Roman" w:hAnsi="Times New Roman" w:eastAsia="Times New Roman" w:cs="Times New Roman"/>
          <w:color w:val="EE0000"/>
        </w:rPr>
        <w:t>SC</w:t>
      </w:r>
      <w:r w:rsidRPr="15CD6BAE" w:rsidR="00127D2E">
        <w:rPr>
          <w:rFonts w:ascii="Times New Roman" w:hAnsi="Times New Roman" w:eastAsia="Times New Roman" w:cs="Times New Roman"/>
        </w:rPr>
        <w:t>, SS] [Optional: PEI]</w:t>
      </w:r>
    </w:p>
    <w:p w:rsidRPr="00F703E8" w:rsidR="00127D2E" w:rsidP="15CD6BAE" w:rsidRDefault="00127D2E" w14:paraId="25564CBF" w14:textId="77777777">
      <w:pPr>
        <w:rPr>
          <w:rFonts w:ascii="Times New Roman" w:hAnsi="Times New Roman" w:eastAsia="Times New Roman" w:cs="Times New Roman"/>
          <w:b w:val="1"/>
          <w:bCs w:val="1"/>
        </w:rPr>
      </w:pPr>
    </w:p>
    <w:p w:rsidRPr="00F703E8" w:rsidR="00D66A78" w:rsidP="15CD6BAE" w:rsidRDefault="00D66A78" w14:paraId="3D778202" w14:textId="222C9E98">
      <w:pPr>
        <w:ind w:left="1080" w:hanging="1080"/>
        <w:rPr>
          <w:rFonts w:ascii="Times New Roman" w:hAnsi="Times New Roman" w:eastAsia="Times New Roman" w:cs="Times New Roman"/>
        </w:rPr>
      </w:pPr>
      <w:r w:rsidRPr="15CD6BAE" w:rsidR="00D66A78">
        <w:rPr>
          <w:rFonts w:ascii="Times New Roman" w:hAnsi="Times New Roman" w:eastAsia="Times New Roman" w:cs="Times New Roman"/>
          <w:b w:val="1"/>
          <w:bCs w:val="1"/>
        </w:rPr>
        <w:t>Finding:</w:t>
      </w:r>
      <w:r w:rsidRPr="15CD6BAE" w:rsidR="000504E2">
        <w:rPr>
          <w:rFonts w:ascii="Times New Roman" w:hAnsi="Times New Roman" w:eastAsia="Times New Roman" w:cs="Times New Roman"/>
        </w:rPr>
        <w:t xml:space="preserve">  MLPP CALL FAILS TO PRODUCE AUDIO U</w:t>
      </w:r>
      <w:r w:rsidRPr="15CD6BAE" w:rsidR="00007B2E">
        <w:rPr>
          <w:rFonts w:ascii="Times New Roman" w:hAnsi="Times New Roman" w:eastAsia="Times New Roman" w:cs="Times New Roman"/>
        </w:rPr>
        <w:t>PON PREEMPTION</w:t>
      </w:r>
    </w:p>
    <w:p w:rsidRPr="00F703E8" w:rsidR="002951B2" w:rsidP="15CD6BAE" w:rsidRDefault="002951B2" w14:paraId="02B3F22A" w14:textId="77777777">
      <w:pPr>
        <w:rPr>
          <w:rFonts w:ascii="Times New Roman" w:hAnsi="Times New Roman" w:eastAsia="Times New Roman" w:cs="Times New Roman"/>
          <w:highlight w:val="yellow"/>
        </w:rPr>
      </w:pPr>
    </w:p>
    <w:p w:rsidR="002951B2" w:rsidP="15CD6BAE" w:rsidRDefault="002951B2" w14:paraId="098BC240" w14:textId="331719FF">
      <w:pPr>
        <w:rPr>
          <w:rFonts w:ascii="Times New Roman" w:hAnsi="Times New Roman" w:eastAsia="Times New Roman" w:cs="Times New Roman"/>
          <w:b w:val="1"/>
          <w:bCs w:val="1"/>
        </w:rPr>
      </w:pPr>
      <w:r w:rsidRPr="15CD6BAE" w:rsidR="002951B2">
        <w:rPr>
          <w:rFonts w:ascii="Times New Roman" w:hAnsi="Times New Roman" w:eastAsia="Times New Roman" w:cs="Times New Roman"/>
          <w:b w:val="1"/>
          <w:bCs w:val="1"/>
        </w:rPr>
        <w:t>Description of product:</w:t>
      </w:r>
    </w:p>
    <w:p w:rsidRPr="00F703E8" w:rsidR="002951B2" w:rsidP="15CD6BAE" w:rsidRDefault="008A0961" w14:paraId="1E2BF26F" w14:textId="10A1515D">
      <w:pPr>
        <w:widowControl w:val="0"/>
        <w:spacing w:line="240" w:lineRule="auto"/>
        <w:contextualSpacing w:val="1"/>
        <w:rPr>
          <w:rFonts w:ascii="Times New Roman" w:hAnsi="Times New Roman" w:eastAsia="Times New Roman" w:cs="Times New Roman"/>
        </w:rPr>
      </w:pPr>
      <w:r w:rsidRPr="15CD6BAE" w:rsidR="008A0961">
        <w:rPr>
          <w:rFonts w:ascii="Times New Roman" w:hAnsi="Times New Roman" w:eastAsia="Times New Roman" w:cs="Times New Roman"/>
        </w:rPr>
        <w:t xml:space="preserve">The Cisco Session Border Controller (SBC) </w:t>
      </w:r>
      <w:r w:rsidRPr="15CD6BAE" w:rsidR="008A0961">
        <w:rPr>
          <w:rFonts w:ascii="Times New Roman" w:hAnsi="Times New Roman" w:eastAsia="Times New Roman" w:cs="Times New Roman"/>
        </w:rPr>
        <w:t>facilitates</w:t>
      </w:r>
      <w:r w:rsidRPr="15CD6BAE" w:rsidR="008A0961">
        <w:rPr>
          <w:rFonts w:ascii="Times New Roman" w:hAnsi="Times New Roman" w:eastAsia="Times New Roman" w:cs="Times New Roman"/>
        </w:rPr>
        <w:t xml:space="preserve"> IP to IP AS-SIP communications between session controllers (SC) that support the UCR Alternative B failover method and their end instruments, when traversing the UC Network. The SBC interfaces with DISN UC systems through an AS-SIP interface and provides IP to IP communications between edge (LSC/ESC) and core (Softswitch) segments in the UC network. </w:t>
      </w:r>
      <w:r w:rsidRPr="15CD6BAE" w:rsidR="008A0961">
        <w:rPr>
          <w:rFonts w:ascii="Times New Roman" w:hAnsi="Times New Roman" w:eastAsia="Times New Roman" w:cs="Times New Roman"/>
        </w:rPr>
        <w:t>Additional</w:t>
      </w:r>
      <w:r w:rsidRPr="15CD6BAE" w:rsidR="008A0961">
        <w:rPr>
          <w:rFonts w:ascii="Times New Roman" w:hAnsi="Times New Roman" w:eastAsia="Times New Roman" w:cs="Times New Roman"/>
        </w:rPr>
        <w:t xml:space="preserve"> functions include AS-SIP Signaling and encryption services to allow end to end communications on the UC Network. This solution can also be combined with a Cisco Session Controller to provide both interworking and SBC capabilities. This SBC solution consists of the Cisco ISR 4000 series, ASR 1000 series, Catalyst 8000V, Catalyst 8200 Series and Catalyst 8300 Series of hardware platforms.</w:t>
      </w:r>
    </w:p>
    <w:p w:rsidRPr="00F703E8" w:rsidR="008A0961" w:rsidP="15CD6BAE" w:rsidRDefault="008A0961" w14:paraId="17BB13C9" w14:textId="77777777">
      <w:pPr>
        <w:widowControl w:val="0"/>
        <w:spacing w:line="240" w:lineRule="auto"/>
        <w:contextualSpacing w:val="1"/>
        <w:rPr>
          <w:rFonts w:ascii="Times New Roman" w:hAnsi="Times New Roman" w:eastAsia="Times New Roman" w:cs="Times New Roman"/>
          <w:b w:val="1"/>
          <w:bCs w:val="1"/>
        </w:rPr>
      </w:pPr>
    </w:p>
    <w:p w:rsidR="004F2BAA" w:rsidP="15CD6BAE" w:rsidRDefault="004F2BAA" w14:paraId="505CB32D" w14:textId="56D2F7E4">
      <w:pPr>
        <w:widowControl w:val="0"/>
        <w:spacing w:line="240" w:lineRule="auto"/>
        <w:contextualSpacing w:val="1"/>
        <w:rPr>
          <w:rFonts w:ascii="Times New Roman" w:hAnsi="Times New Roman" w:eastAsia="Times New Roman" w:cs="Times New Roman"/>
          <w:b w:val="1"/>
          <w:bCs w:val="1"/>
        </w:rPr>
      </w:pPr>
      <w:r w:rsidRPr="15CD6BAE" w:rsidR="004F2BAA">
        <w:rPr>
          <w:rFonts w:ascii="Times New Roman" w:hAnsi="Times New Roman" w:eastAsia="Times New Roman" w:cs="Times New Roman"/>
          <w:b w:val="1"/>
          <w:bCs w:val="1"/>
        </w:rPr>
        <w:t>Problem Description:</w:t>
      </w:r>
    </w:p>
    <w:p w:rsidRPr="00F703E8" w:rsidR="004F2BAA" w:rsidP="15CD6BAE" w:rsidRDefault="004F2BAA" w14:paraId="138FAC0C" w14:textId="4F84CD0D">
      <w:pPr>
        <w:widowControl w:val="0"/>
        <w:spacing w:line="240" w:lineRule="auto"/>
        <w:contextualSpacing w:val="1"/>
        <w:rPr>
          <w:rFonts w:ascii="Times New Roman" w:hAnsi="Times New Roman" w:eastAsia="Times New Roman" w:cs="Times New Roman"/>
          <w:color w:val="000000"/>
          <w:shd w:val="clear" w:color="auto" w:fill="FFFFFF"/>
        </w:rPr>
      </w:pPr>
      <w:r w:rsidRPr="15CD6BAE" w:rsidR="004F2BAA">
        <w:rPr>
          <w:rFonts w:ascii="Times New Roman" w:hAnsi="Times New Roman" w:eastAsia="Times New Roman" w:cs="Times New Roman"/>
          <w:color w:val="000000"/>
          <w:shd w:val="clear" w:color="auto" w:fill="FFFFFF"/>
        </w:rPr>
        <w:t xml:space="preserve">Call string setup is achieved correctly; however, no audio is produced upon the preemption. </w:t>
      </w:r>
    </w:p>
    <w:p w:rsidR="711B2097" w:rsidP="15CD6BAE" w:rsidRDefault="711B2097" w14:paraId="693BEEA3" w14:textId="06F9F2A8">
      <w:pPr>
        <w:pStyle w:val="Normal"/>
        <w:widowControl w:val="0"/>
        <w:spacing w:line="240" w:lineRule="auto"/>
        <w:contextualSpacing w:val="1"/>
        <w:rPr>
          <w:rFonts w:ascii="Times New Roman" w:hAnsi="Times New Roman" w:eastAsia="Times New Roman" w:cs="Times New Roman"/>
          <w:b w:val="1"/>
          <w:bCs w:val="1"/>
        </w:rPr>
      </w:pPr>
    </w:p>
    <w:p w:rsidR="002951B2" w:rsidP="15CD6BAE" w:rsidRDefault="002951B2" w14:paraId="5161BFF4" w14:textId="4FA94966">
      <w:pPr>
        <w:pStyle w:val="Normal"/>
        <w:widowControl w:val="0"/>
        <w:spacing w:line="240" w:lineRule="auto"/>
        <w:contextualSpacing w:val="1"/>
        <w:rPr>
          <w:rFonts w:ascii="Times New Roman" w:hAnsi="Times New Roman" w:eastAsia="Times New Roman" w:cs="Times New Roman"/>
          <w:b w:val="1"/>
          <w:bCs w:val="1"/>
        </w:rPr>
      </w:pPr>
      <w:r w:rsidRPr="15CD6BAE" w:rsidR="002951B2">
        <w:rPr>
          <w:rFonts w:ascii="Times New Roman" w:hAnsi="Times New Roman" w:eastAsia="Times New Roman" w:cs="Times New Roman"/>
          <w:b w:val="1"/>
          <w:bCs w:val="1"/>
        </w:rPr>
        <w:t>Condition of test:</w:t>
      </w:r>
    </w:p>
    <w:p w:rsidRPr="00F703E8" w:rsidR="002226FA" w:rsidP="15CD6BAE" w:rsidRDefault="002226FA" w14:paraId="0B9BB61B" w14:textId="097E609B">
      <w:pPr>
        <w:widowControl w:val="0"/>
        <w:spacing w:line="240" w:lineRule="auto"/>
        <w:contextualSpacing w:val="1"/>
        <w:rPr>
          <w:rFonts w:ascii="Times New Roman" w:hAnsi="Times New Roman" w:eastAsia="Times New Roman" w:cs="Times New Roman"/>
          <w:color w:val="000000"/>
          <w:shd w:val="clear" w:color="auto" w:fill="FFFFFF"/>
        </w:rPr>
      </w:pPr>
      <w:r w:rsidRPr="15CD6BAE" w:rsidR="002226FA">
        <w:rPr>
          <w:rFonts w:ascii="Times New Roman" w:hAnsi="Times New Roman" w:eastAsia="Times New Roman" w:cs="Times New Roman"/>
          <w:color w:val="000000"/>
          <w:shd w:val="clear" w:color="auto" w:fill="FFFFFF"/>
        </w:rPr>
        <w:t>Test Scenario:</w:t>
      </w:r>
    </w:p>
    <w:p w:rsidRPr="00F703E8" w:rsidR="002951B2" w:rsidP="15CD6BAE" w:rsidRDefault="00D7549D" w14:paraId="222208C3" w14:textId="55B493EC">
      <w:pPr>
        <w:widowControl w:val="0"/>
        <w:spacing w:line="240" w:lineRule="auto"/>
        <w:contextualSpacing w:val="1"/>
        <w:rPr>
          <w:rFonts w:ascii="Times New Roman" w:hAnsi="Times New Roman" w:eastAsia="Times New Roman" w:cs="Times New Roman"/>
        </w:rPr>
      </w:pPr>
      <w:r w:rsidRPr="15CD6BAE" w:rsidR="00D7549D">
        <w:rPr>
          <w:rFonts w:ascii="Times New Roman" w:hAnsi="Times New Roman" w:eastAsia="Times New Roman" w:cs="Times New Roman"/>
        </w:rPr>
        <w:t xml:space="preserve">A call C @ ROUTINE </w:t>
      </w:r>
      <w:r w:rsidRPr="15CD6BAE" w:rsidR="008B7488">
        <w:rPr>
          <w:rFonts w:ascii="Times New Roman" w:hAnsi="Times New Roman" w:eastAsia="Times New Roman" w:cs="Times New Roman"/>
        </w:rPr>
        <w:t>Precedence</w:t>
      </w:r>
    </w:p>
    <w:p w:rsidRPr="00F703E8" w:rsidR="00D7549D" w:rsidP="15CD6BAE" w:rsidRDefault="00D7549D" w14:paraId="022527DE" w14:textId="5625A599">
      <w:pPr>
        <w:widowControl w:val="0"/>
        <w:spacing w:line="240" w:lineRule="auto"/>
        <w:contextualSpacing w:val="1"/>
        <w:rPr>
          <w:rFonts w:ascii="Times New Roman" w:hAnsi="Times New Roman" w:eastAsia="Times New Roman" w:cs="Times New Roman"/>
        </w:rPr>
      </w:pPr>
      <w:r w:rsidRPr="15CD6BAE" w:rsidR="00D7549D">
        <w:rPr>
          <w:rFonts w:ascii="Times New Roman" w:hAnsi="Times New Roman" w:eastAsia="Times New Roman" w:cs="Times New Roman"/>
        </w:rPr>
        <w:t xml:space="preserve">A and C </w:t>
      </w:r>
      <w:r w:rsidRPr="15CD6BAE" w:rsidR="008B7488">
        <w:rPr>
          <w:rFonts w:ascii="Times New Roman" w:hAnsi="Times New Roman" w:eastAsia="Times New Roman" w:cs="Times New Roman"/>
        </w:rPr>
        <w:t>connect</w:t>
      </w:r>
    </w:p>
    <w:p w:rsidRPr="00F703E8" w:rsidR="00D7549D" w:rsidP="15CD6BAE" w:rsidRDefault="00D7549D" w14:paraId="11CBE4F2" w14:textId="41E055CC">
      <w:pPr>
        <w:widowControl w:val="0"/>
        <w:spacing w:line="240" w:lineRule="auto"/>
        <w:contextualSpacing w:val="1"/>
        <w:rPr>
          <w:rFonts w:ascii="Times New Roman" w:hAnsi="Times New Roman" w:eastAsia="Times New Roman" w:cs="Times New Roman"/>
        </w:rPr>
      </w:pPr>
      <w:r w:rsidRPr="15CD6BAE" w:rsidR="00D7549D">
        <w:rPr>
          <w:rFonts w:ascii="Times New Roman" w:hAnsi="Times New Roman" w:eastAsia="Times New Roman" w:cs="Times New Roman"/>
        </w:rPr>
        <w:t>B calls C @ PRIORITY Precedence</w:t>
      </w:r>
    </w:p>
    <w:p w:rsidRPr="00F703E8" w:rsidR="009761CA" w:rsidP="15CD6BAE" w:rsidRDefault="009761CA" w14:paraId="56485963" w14:textId="309A027B">
      <w:pPr>
        <w:rPr>
          <w:rFonts w:ascii="Times New Roman" w:hAnsi="Times New Roman" w:eastAsia="Times New Roman" w:cs="Times New Roman"/>
        </w:rPr>
      </w:pPr>
    </w:p>
    <w:p w:rsidR="002951B2" w:rsidP="15CD6BAE" w:rsidRDefault="002951B2" w14:paraId="0EB6F5BD" w14:textId="559AA18A">
      <w:pPr>
        <w:widowControl w:val="0"/>
        <w:spacing w:line="240" w:lineRule="auto"/>
        <w:contextualSpacing w:val="1"/>
        <w:rPr>
          <w:rFonts w:ascii="Times New Roman" w:hAnsi="Times New Roman" w:eastAsia="Times New Roman" w:cs="Times New Roman"/>
        </w:rPr>
      </w:pPr>
      <w:r w:rsidR="009761CA">
        <w:drawing>
          <wp:inline wp14:editId="0428321B" wp14:anchorId="568BC64B">
            <wp:extent cx="5486400" cy="394525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2"/>
                    <a:stretch>
                      <a:fillRect/>
                    </a:stretch>
                  </pic:blipFill>
                  <pic:spPr>
                    <a:xfrm>
                      <a:off x="0" y="0"/>
                      <a:ext cx="5486400" cy="3945255"/>
                    </a:xfrm>
                    <a:prstGeom prst="rect">
                      <a:avLst/>
                    </a:prstGeom>
                  </pic:spPr>
                </pic:pic>
              </a:graphicData>
            </a:graphic>
          </wp:inline>
        </w:drawing>
      </w:r>
    </w:p>
    <w:p w:rsidR="15CD6BAE" w:rsidP="15CD6BAE" w:rsidRDefault="15CD6BAE" w14:paraId="42E53922" w14:textId="6351892F">
      <w:pPr>
        <w:widowControl w:val="0"/>
        <w:spacing w:line="240" w:lineRule="auto"/>
        <w:contextualSpacing w:val="1"/>
        <w:jc w:val="center"/>
        <w:rPr>
          <w:rFonts w:ascii="Times New Roman" w:hAnsi="Times New Roman" w:eastAsia="Times New Roman" w:cs="Times New Roman"/>
          <w:b w:val="1"/>
          <w:bCs w:val="1"/>
        </w:rPr>
      </w:pPr>
    </w:p>
    <w:p w:rsidRPr="00FF6CE6" w:rsidR="00FF6CE6" w:rsidP="15CD6BAE" w:rsidRDefault="00FF6CE6" w14:paraId="51FCF273" w14:textId="543AF830">
      <w:pPr>
        <w:widowControl w:val="0"/>
        <w:spacing w:line="240" w:lineRule="auto"/>
        <w:contextualSpacing w:val="1"/>
        <w:jc w:val="center"/>
        <w:rPr>
          <w:rFonts w:ascii="Times New Roman" w:hAnsi="Times New Roman" w:eastAsia="Times New Roman" w:cs="Times New Roman"/>
          <w:b w:val="1"/>
          <w:bCs w:val="1"/>
        </w:rPr>
      </w:pPr>
      <w:r w:rsidRPr="15CD6BAE" w:rsidR="00FF6CE6">
        <w:rPr>
          <w:rFonts w:ascii="Times New Roman" w:hAnsi="Times New Roman" w:eastAsia="Times New Roman" w:cs="Times New Roman"/>
          <w:b w:val="1"/>
          <w:bCs w:val="1"/>
        </w:rPr>
        <w:t>Figure 1: SUT Test Scenario</w:t>
      </w:r>
    </w:p>
    <w:p w:rsidRPr="004F2BAA" w:rsidR="00FF6CE6" w:rsidP="15CD6BAE" w:rsidRDefault="00FF6CE6" w14:paraId="1A45CD1F" w14:textId="77777777">
      <w:pPr>
        <w:widowControl w:val="0"/>
        <w:spacing w:line="240" w:lineRule="auto"/>
        <w:contextualSpacing w:val="1"/>
        <w:rPr>
          <w:rFonts w:ascii="Times New Roman" w:hAnsi="Times New Roman" w:eastAsia="Times New Roman" w:cs="Times New Roman"/>
          <w:b w:val="1"/>
          <w:bCs w:val="1"/>
        </w:rPr>
      </w:pPr>
    </w:p>
    <w:p w:rsidRPr="00F703E8" w:rsidR="002951B2" w:rsidP="15CD6BAE" w:rsidRDefault="00AB6E54" w14:paraId="1BFDFF6C" w14:textId="2E6C8767">
      <w:pPr>
        <w:widowControl w:val="0"/>
        <w:spacing w:line="240" w:lineRule="auto"/>
        <w:contextualSpacing w:val="1"/>
        <w:rPr>
          <w:rFonts w:ascii="Times New Roman" w:hAnsi="Times New Roman" w:eastAsia="Times New Roman" w:cs="Times New Roman"/>
          <w:b w:val="1"/>
          <w:bCs w:val="1"/>
        </w:rPr>
      </w:pPr>
      <w:r w:rsidRPr="15CD6BAE" w:rsidR="00AB6E54">
        <w:rPr>
          <w:rFonts w:ascii="Times New Roman" w:hAnsi="Times New Roman" w:eastAsia="Times New Roman" w:cs="Times New Roman"/>
          <w:b w:val="1"/>
          <w:bCs w:val="1"/>
        </w:rPr>
        <w:t>Test Result</w:t>
      </w:r>
      <w:r w:rsidRPr="15CD6BAE" w:rsidR="002951B2">
        <w:rPr>
          <w:rFonts w:ascii="Times New Roman" w:hAnsi="Times New Roman" w:eastAsia="Times New Roman" w:cs="Times New Roman"/>
          <w:b w:val="1"/>
          <w:bCs w:val="1"/>
        </w:rPr>
        <w:t>:</w:t>
      </w:r>
    </w:p>
    <w:p w:rsidRPr="00F703E8" w:rsidR="00AB6E54" w:rsidP="15CD6BAE" w:rsidRDefault="00AB6E54" w14:paraId="4E764FD9" w14:textId="1A2C5992">
      <w:pPr>
        <w:widowControl w:val="0"/>
        <w:spacing w:line="240" w:lineRule="auto"/>
        <w:contextualSpacing w:val="1"/>
        <w:rPr>
          <w:rFonts w:ascii="Times New Roman" w:hAnsi="Times New Roman" w:eastAsia="Times New Roman" w:cs="Times New Roman"/>
        </w:rPr>
      </w:pPr>
      <w:r w:rsidRPr="15CD6BAE" w:rsidR="00AB6E54">
        <w:rPr>
          <w:rFonts w:ascii="Times New Roman" w:hAnsi="Times New Roman" w:eastAsia="Times New Roman" w:cs="Times New Roman"/>
        </w:rPr>
        <w:t>A and C both receive Precedence Notification Ton</w:t>
      </w:r>
      <w:r w:rsidRPr="15CD6BAE" w:rsidR="007E3528">
        <w:rPr>
          <w:rFonts w:ascii="Times New Roman" w:hAnsi="Times New Roman" w:eastAsia="Times New Roman" w:cs="Times New Roman"/>
        </w:rPr>
        <w:t>e</w:t>
      </w:r>
      <w:r w:rsidRPr="15CD6BAE" w:rsidR="00AB6E54">
        <w:rPr>
          <w:rFonts w:ascii="Times New Roman" w:hAnsi="Times New Roman" w:eastAsia="Times New Roman" w:cs="Times New Roman"/>
        </w:rPr>
        <w:t xml:space="preserve"> (PNT)</w:t>
      </w:r>
    </w:p>
    <w:p w:rsidRPr="00F703E8" w:rsidR="00AB6E54" w:rsidP="15CD6BAE" w:rsidRDefault="00AB6E54" w14:paraId="2BE22082" w14:textId="77777777">
      <w:pPr>
        <w:widowControl w:val="0"/>
        <w:spacing w:line="240" w:lineRule="auto"/>
        <w:contextualSpacing w:val="1"/>
        <w:rPr>
          <w:rFonts w:ascii="Times New Roman" w:hAnsi="Times New Roman" w:eastAsia="Times New Roman" w:cs="Times New Roman"/>
        </w:rPr>
      </w:pPr>
      <w:r w:rsidRPr="15CD6BAE" w:rsidR="00AB6E54">
        <w:rPr>
          <w:rFonts w:ascii="Times New Roman" w:hAnsi="Times New Roman" w:eastAsia="Times New Roman" w:cs="Times New Roman"/>
        </w:rPr>
        <w:t>A and C go on hook</w:t>
      </w:r>
    </w:p>
    <w:p w:rsidRPr="00F703E8" w:rsidR="00AB6E54" w:rsidP="15CD6BAE" w:rsidRDefault="00AB6E54" w14:paraId="1D05EB8D" w14:textId="77777777">
      <w:pPr>
        <w:widowControl w:val="0"/>
        <w:spacing w:line="240" w:lineRule="auto"/>
        <w:contextualSpacing w:val="1"/>
        <w:rPr>
          <w:rFonts w:ascii="Times New Roman" w:hAnsi="Times New Roman" w:eastAsia="Times New Roman" w:cs="Times New Roman"/>
        </w:rPr>
      </w:pPr>
      <w:r w:rsidRPr="15CD6BAE" w:rsidR="00AB6E54">
        <w:rPr>
          <w:rFonts w:ascii="Times New Roman" w:hAnsi="Times New Roman" w:eastAsia="Times New Roman" w:cs="Times New Roman"/>
        </w:rPr>
        <w:t>C rings @ Precedence cadence and goes off hook</w:t>
      </w:r>
    </w:p>
    <w:p w:rsidRPr="00F703E8" w:rsidR="00AB6E54" w:rsidP="15CD6BAE" w:rsidRDefault="00AB6E54" w14:paraId="072A4F47" w14:textId="6539BD38">
      <w:pPr>
        <w:widowControl w:val="0"/>
        <w:spacing w:line="240" w:lineRule="auto"/>
        <w:contextualSpacing w:val="1"/>
        <w:rPr>
          <w:rFonts w:ascii="Times New Roman" w:hAnsi="Times New Roman" w:eastAsia="Times New Roman" w:cs="Times New Roman"/>
        </w:rPr>
      </w:pPr>
      <w:r w:rsidRPr="15CD6BAE" w:rsidR="00AB6E54">
        <w:rPr>
          <w:rFonts w:ascii="Times New Roman" w:hAnsi="Times New Roman" w:eastAsia="Times New Roman" w:cs="Times New Roman"/>
        </w:rPr>
        <w:t>B and C connect, but neither received any audio</w:t>
      </w:r>
    </w:p>
    <w:p w:rsidRPr="00F703E8" w:rsidR="000C11FE" w:rsidP="15CD6BAE" w:rsidRDefault="000C11FE" w14:paraId="731CF9C3" w14:textId="39A6A7AD">
      <w:pPr>
        <w:widowControl w:val="0"/>
        <w:spacing w:line="240" w:lineRule="auto"/>
        <w:contextualSpacing w:val="1"/>
        <w:rPr>
          <w:rFonts w:ascii="Times New Roman" w:hAnsi="Times New Roman" w:eastAsia="Times New Roman" w:cs="Times New Roman"/>
        </w:rPr>
      </w:pPr>
    </w:p>
    <w:p w:rsidRPr="00F703E8" w:rsidR="000C11FE" w:rsidP="15CD6BAE" w:rsidRDefault="00781B39" w14:paraId="497B58CF" w14:textId="4E9F6DC3">
      <w:pPr>
        <w:widowControl w:val="0"/>
        <w:spacing w:line="240" w:lineRule="auto"/>
        <w:contextualSpacing w:val="1"/>
        <w:rPr>
          <w:rFonts w:ascii="Times New Roman" w:hAnsi="Times New Roman" w:eastAsia="Times New Roman" w:cs="Times New Roman"/>
        </w:rPr>
      </w:pPr>
      <w:r w:rsidRPr="15CD6BAE" w:rsidR="00781B39">
        <w:rPr>
          <w:rFonts w:ascii="Times New Roman" w:hAnsi="Times New Roman" w:eastAsia="Times New Roman" w:cs="Times New Roman"/>
        </w:rPr>
        <w:t xml:space="preserve">Note:  </w:t>
      </w:r>
      <w:r w:rsidRPr="15CD6BAE" w:rsidR="008B007A">
        <w:rPr>
          <w:rFonts w:ascii="Times New Roman" w:hAnsi="Times New Roman" w:eastAsia="Times New Roman" w:cs="Times New Roman"/>
        </w:rPr>
        <w:t xml:space="preserve">If either party does a hold off hold function, the audio is </w:t>
      </w:r>
      <w:r w:rsidRPr="15CD6BAE" w:rsidR="008B007A">
        <w:rPr>
          <w:rFonts w:ascii="Times New Roman" w:hAnsi="Times New Roman" w:eastAsia="Times New Roman" w:cs="Times New Roman"/>
        </w:rPr>
        <w:t>established</w:t>
      </w:r>
      <w:r w:rsidRPr="15CD6BAE" w:rsidR="008B007A">
        <w:rPr>
          <w:rFonts w:ascii="Times New Roman" w:hAnsi="Times New Roman" w:eastAsia="Times New Roman" w:cs="Times New Roman"/>
        </w:rPr>
        <w:t>.</w:t>
      </w:r>
    </w:p>
    <w:p w:rsidR="711B2097" w:rsidP="15CD6BAE" w:rsidRDefault="711B2097" w14:paraId="7978F825" w14:textId="12BFFD7C">
      <w:pPr>
        <w:pStyle w:val="Normal"/>
        <w:widowControl w:val="0"/>
        <w:spacing w:line="240" w:lineRule="auto"/>
        <w:contextualSpacing w:val="1"/>
        <w:rPr>
          <w:rFonts w:ascii="Times New Roman" w:hAnsi="Times New Roman" w:eastAsia="Times New Roman" w:cs="Times New Roman"/>
          <w:b w:val="1"/>
          <w:bCs w:val="1"/>
        </w:rPr>
      </w:pPr>
    </w:p>
    <w:p w:rsidRPr="00F703E8" w:rsidR="002951B2" w:rsidP="15CD6BAE" w:rsidRDefault="002951B2" w14:paraId="5622E50D" w14:textId="77777777">
      <w:pPr>
        <w:widowControl w:val="0"/>
        <w:spacing w:line="240" w:lineRule="auto"/>
        <w:contextualSpacing w:val="1"/>
        <w:rPr>
          <w:rFonts w:ascii="Times New Roman" w:hAnsi="Times New Roman" w:eastAsia="Times New Roman" w:cs="Times New Roman"/>
          <w:b w:val="1"/>
          <w:bCs w:val="1"/>
        </w:rPr>
      </w:pPr>
      <w:r w:rsidRPr="15CD6BAE" w:rsidR="002951B2">
        <w:rPr>
          <w:rFonts w:ascii="Times New Roman" w:hAnsi="Times New Roman" w:eastAsia="Times New Roman" w:cs="Times New Roman"/>
          <w:b w:val="1"/>
          <w:bCs w:val="1"/>
        </w:rPr>
        <w:t>Expected behavior:</w:t>
      </w:r>
    </w:p>
    <w:p w:rsidRPr="00F703E8" w:rsidR="004A1F40" w:rsidP="15CD6BAE" w:rsidRDefault="00F32D4D" w14:paraId="1CFEBB75" w14:textId="16573385">
      <w:pPr>
        <w:widowControl w:val="0"/>
        <w:spacing w:line="240" w:lineRule="auto"/>
        <w:contextualSpacing w:val="1"/>
        <w:rPr>
          <w:rFonts w:ascii="Times New Roman" w:hAnsi="Times New Roman" w:eastAsia="Times New Roman" w:cs="Times New Roman"/>
        </w:rPr>
      </w:pPr>
      <w:r w:rsidRPr="15CD6BAE" w:rsidR="00F32D4D">
        <w:rPr>
          <w:rFonts w:ascii="Times New Roman" w:hAnsi="Times New Roman" w:eastAsia="Times New Roman" w:cs="Times New Roman"/>
        </w:rPr>
        <w:t>After B and C connect, both parties should receive audio</w:t>
      </w:r>
      <w:r w:rsidRPr="15CD6BAE" w:rsidR="00781B39">
        <w:rPr>
          <w:rFonts w:ascii="Times New Roman" w:hAnsi="Times New Roman" w:eastAsia="Times New Roman" w:cs="Times New Roman"/>
        </w:rPr>
        <w:t>.</w:t>
      </w:r>
    </w:p>
    <w:p w:rsidRPr="00F703E8" w:rsidR="00F32D4D" w:rsidP="15CD6BAE" w:rsidRDefault="00F32D4D" w14:paraId="01B5D688" w14:textId="37F3D428">
      <w:pPr>
        <w:widowControl w:val="0"/>
        <w:spacing w:line="240" w:lineRule="auto"/>
        <w:contextualSpacing w:val="1"/>
        <w:rPr>
          <w:rFonts w:ascii="Times New Roman" w:hAnsi="Times New Roman" w:eastAsia="Times New Roman" w:cs="Times New Roman"/>
        </w:rPr>
      </w:pPr>
    </w:p>
    <w:p w:rsidRPr="00B6497F" w:rsidR="00C50158" w:rsidP="15CD6BAE" w:rsidRDefault="0063378E" w14:paraId="276870ED" w14:textId="4A52CF51">
      <w:pPr>
        <w:widowControl w:val="0"/>
        <w:spacing w:line="240" w:lineRule="auto"/>
        <w:contextualSpacing w:val="1"/>
        <w:rPr>
          <w:rFonts w:ascii="Times New Roman" w:hAnsi="Times New Roman" w:eastAsia="Times New Roman" w:cs="Times New Roman"/>
          <w:b w:val="1"/>
          <w:bCs w:val="1"/>
        </w:rPr>
      </w:pPr>
      <w:r w:rsidRPr="15CD6BAE" w:rsidR="0063378E">
        <w:rPr>
          <w:rFonts w:ascii="Times New Roman" w:hAnsi="Times New Roman" w:eastAsia="Times New Roman" w:cs="Times New Roman"/>
          <w:b w:val="1"/>
          <w:bCs w:val="1"/>
        </w:rPr>
        <w:t>Components Affected</w:t>
      </w:r>
      <w:r w:rsidRPr="15CD6BAE" w:rsidR="00D66A78">
        <w:rPr>
          <w:rFonts w:ascii="Times New Roman" w:hAnsi="Times New Roman" w:eastAsia="Times New Roman" w:cs="Times New Roman"/>
          <w:b w:val="1"/>
          <w:bCs w:val="1"/>
        </w:rPr>
        <w:t>:</w:t>
      </w:r>
      <w:r w:rsidRPr="15CD6BAE" w:rsidR="00167661">
        <w:rPr>
          <w:rFonts w:ascii="Times New Roman" w:hAnsi="Times New Roman" w:eastAsia="Times New Roman" w:cs="Times New Roman"/>
          <w:b w:val="1"/>
          <w:bCs w:val="1"/>
        </w:rPr>
        <w:t xml:space="preserve">  </w:t>
      </w:r>
      <w:r w:rsidRPr="15CD6BAE" w:rsidR="00F32D4D">
        <w:rPr>
          <w:rFonts w:ascii="Times New Roman" w:hAnsi="Times New Roman" w:eastAsia="Times New Roman" w:cs="Times New Roman"/>
        </w:rPr>
        <w:t>C</w:t>
      </w:r>
      <w:r w:rsidRPr="15CD6BAE" w:rsidR="000444B6">
        <w:rPr>
          <w:rFonts w:ascii="Times New Roman" w:hAnsi="Times New Roman" w:eastAsia="Times New Roman" w:cs="Times New Roman"/>
        </w:rPr>
        <w:t>isco</w:t>
      </w:r>
      <w:r w:rsidRPr="15CD6BAE" w:rsidR="00F32D4D">
        <w:rPr>
          <w:rFonts w:ascii="Times New Roman" w:hAnsi="Times New Roman" w:eastAsia="Times New Roman" w:cs="Times New Roman"/>
        </w:rPr>
        <w:t xml:space="preserve"> SBC23</w:t>
      </w:r>
      <w:r w:rsidRPr="15CD6BAE" w:rsidR="000444B6">
        <w:rPr>
          <w:rFonts w:ascii="Times New Roman" w:hAnsi="Times New Roman" w:eastAsia="Times New Roman" w:cs="Times New Roman"/>
        </w:rPr>
        <w:t xml:space="preserve"> (SC)</w:t>
      </w:r>
    </w:p>
    <w:sectPr w:rsidRPr="00B6497F" w:rsidR="00C50158" w:rsidSect="00E44DC6">
      <w:headerReference w:type="default" r:id="rId13"/>
      <w:footerReference w:type="even" r:id="rId14"/>
      <w:footerReference w:type="default" r:id="rId15"/>
      <w:footerReference w:type="first" r:id="rId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3F2" w:rsidP="00E652BD" w:rsidRDefault="007073F2" w14:paraId="4FF2697F" w14:textId="77777777">
      <w:r>
        <w:separator/>
      </w:r>
    </w:p>
  </w:endnote>
  <w:endnote w:type="continuationSeparator" w:id="0">
    <w:p w:rsidR="007073F2" w:rsidP="00E652BD" w:rsidRDefault="007073F2" w14:paraId="475C5B9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Univers 47 CondensedLight">
    <w:altName w:val="Cambria"/>
    <w:panose1 w:val="020B060402020202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6518387"/>
      <w:docPartObj>
        <w:docPartGallery w:val="Page Numbers (Bottom of Page)"/>
        <w:docPartUnique/>
      </w:docPartObj>
    </w:sdtPr>
    <w:sdtContent>
      <w:p w:rsidR="00250DD9" w:rsidP="00003E5C" w:rsidRDefault="00250DD9" w14:paraId="495A3976" w14:textId="3835BC1C">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194EAA" w:rsidRDefault="009328E1" w14:paraId="2A9CD42F" w14:textId="68A4096E">
    <w:pPr>
      <w:pStyle w:val="Footer"/>
    </w:pPr>
    <w:r>
      <w:rPr>
        <w:noProof/>
      </w:rPr>
      <mc:AlternateContent>
        <mc:Choice Requires="wps">
          <w:drawing>
            <wp:anchor distT="0" distB="0" distL="0" distR="0" simplePos="0" relativeHeight="251659264" behindDoc="0" locked="0" layoutInCell="1" allowOverlap="1" wp14:anchorId="780ABFE3" wp14:editId="1CAC049B">
              <wp:simplePos x="635" y="635"/>
              <wp:positionH relativeFrom="page">
                <wp:align>center</wp:align>
              </wp:positionH>
              <wp:positionV relativeFrom="page">
                <wp:align>bottom</wp:align>
              </wp:positionV>
              <wp:extent cx="666750" cy="342900"/>
              <wp:effectExtent l="0" t="0" r="0" b="0"/>
              <wp:wrapNone/>
              <wp:docPr id="658859370"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rsidRPr="009328E1" w:rsidR="009328E1" w:rsidP="009328E1" w:rsidRDefault="009328E1" w14:paraId="248B30C9" w14:textId="0ADB5DD9">
                          <w:pPr>
                            <w:rPr>
                              <w:rFonts w:ascii="Aptos" w:hAnsi="Aptos" w:eastAsia="Aptos" w:cs="Aptos"/>
                              <w:noProof/>
                              <w:color w:val="000000"/>
                              <w:sz w:val="20"/>
                              <w:szCs w:val="20"/>
                            </w:rPr>
                          </w:pPr>
                          <w:r w:rsidRPr="009328E1">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80ABFE3">
              <v:stroke joinstyle="miter"/>
              <v:path gradientshapeok="t" o:connecttype="rect"/>
            </v:shapetype>
            <v:shape id="Text Box 2" style="position:absolute;margin-left:0;margin-top:0;width:52.5pt;height:27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">
              <v:fill o:detectmouseclick="t"/>
              <v:textbox style="mso-fit-shape-to-text:t" inset="0,0,0,15pt">
                <w:txbxContent>
                  <w:p w:rsidRPr="009328E1" w:rsidR="009328E1" w:rsidP="009328E1" w:rsidRDefault="009328E1" w14:paraId="248B30C9" w14:textId="0ADB5DD9">
                    <w:pPr>
                      <w:rPr>
                        <w:rFonts w:ascii="Aptos" w:hAnsi="Aptos" w:eastAsia="Aptos" w:cs="Aptos"/>
                        <w:noProof/>
                        <w:color w:val="000000"/>
                        <w:sz w:val="20"/>
                        <w:szCs w:val="20"/>
                      </w:rPr>
                    </w:pPr>
                    <w:r w:rsidRPr="009328E1">
                      <w:rPr>
                        <w:rFonts w:ascii="Aptos" w:hAnsi="Aptos" w:eastAsia="Aptos" w:cs="Aptos"/>
                        <w:noProof/>
                        <w:color w:val="000000"/>
                        <w:sz w:val="20"/>
                        <w:szCs w:val="20"/>
                      </w:rPr>
                      <w:t>Cisco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1B2097" w:rsidP="711B2097" w:rsidRDefault="711B2097" w14:paraId="134AE900" w14:textId="41D226C4">
    <w:pPr>
      <w:pStyle w:val="Footer"/>
      <w:jc w:val="center"/>
    </w:pPr>
    <w:r>
      <w:fldChar w:fldCharType="begin"/>
    </w:r>
    <w:r>
      <w:instrText xml:space="preserve">PAGE</w:instrText>
    </w:r>
    <w:r>
      <w:fldChar w:fldCharType="separate"/>
    </w:r>
    <w:r>
      <w:fldChar w:fldCharType="end"/>
    </w:r>
  </w:p>
  <w:p w:rsidR="00250DD9" w:rsidP="711B2097" w:rsidRDefault="00250DD9" w14:paraId="089A92AD" w14:textId="73560CE0">
    <w:pPr>
      <w:pStyle w:val="Footer"/>
      <w:framePr w:wrap="none" w:hAnchor="margin" w:vAnchor="text" w:xAlign="center" w:y="1"/>
      <w:rPr>
        <w:rStyle w:val="PageNumber"/>
        <w:noProof/>
      </w:rPr>
    </w:pPr>
  </w:p>
  <w:p w:rsidRPr="001E314E" w:rsidR="009B1D2E" w:rsidP="00250DD9" w:rsidRDefault="009B1D2E" w14:paraId="05470632" w14:textId="384E6514">
    <w:pPr>
      <w:pStyle w:val="Header"/>
      <w:tabs>
        <w:tab w:val="clear" w:pos="4680"/>
        <w:tab w:val="clear" w:pos="9360"/>
        <w:tab w:val="center" w:pos="4410"/>
        <w:tab w:val="right" w:pos="8640"/>
        <w:tab w:val="right" w:pos="963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94EAA" w:rsidRDefault="009328E1" w14:paraId="349CBC9D" w14:textId="0127C126">
    <w:pPr>
      <w:pStyle w:val="Footer"/>
    </w:pPr>
    <w:r>
      <w:rPr>
        <w:noProof/>
      </w:rPr>
      <mc:AlternateContent>
        <mc:Choice Requires="wps">
          <w:drawing>
            <wp:anchor distT="0" distB="0" distL="0" distR="0" simplePos="0" relativeHeight="251658240" behindDoc="0" locked="0" layoutInCell="1" allowOverlap="1" wp14:anchorId="6D296F8C" wp14:editId="7CEC0464">
              <wp:simplePos x="635" y="635"/>
              <wp:positionH relativeFrom="page">
                <wp:align>center</wp:align>
              </wp:positionH>
              <wp:positionV relativeFrom="page">
                <wp:align>bottom</wp:align>
              </wp:positionV>
              <wp:extent cx="666750" cy="342900"/>
              <wp:effectExtent l="0" t="0" r="0" b="0"/>
              <wp:wrapNone/>
              <wp:docPr id="544578402"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rsidRPr="009328E1" w:rsidR="009328E1" w:rsidP="009328E1" w:rsidRDefault="009328E1" w14:paraId="1B8FA248" w14:textId="70516065">
                          <w:pPr>
                            <w:rPr>
                              <w:rFonts w:ascii="Aptos" w:hAnsi="Aptos" w:eastAsia="Aptos" w:cs="Aptos"/>
                              <w:noProof/>
                              <w:color w:val="000000"/>
                              <w:sz w:val="20"/>
                              <w:szCs w:val="20"/>
                            </w:rPr>
                          </w:pPr>
                          <w:r w:rsidRPr="009328E1">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D296F8C">
              <v:stroke joinstyle="miter"/>
              <v:path gradientshapeok="t" o:connecttype="rect"/>
            </v:shapetype>
            <v:shape id="Text Box 1" style="position:absolute;margin-left:0;margin-top:0;width:52.5pt;height:27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">
              <v:fill o:detectmouseclick="t"/>
              <v:textbox style="mso-fit-shape-to-text:t" inset="0,0,0,15pt">
                <w:txbxContent>
                  <w:p w:rsidRPr="009328E1" w:rsidR="009328E1" w:rsidP="009328E1" w:rsidRDefault="009328E1" w14:paraId="1B8FA248" w14:textId="70516065">
                    <w:pPr>
                      <w:rPr>
                        <w:rFonts w:ascii="Aptos" w:hAnsi="Aptos" w:eastAsia="Aptos" w:cs="Aptos"/>
                        <w:noProof/>
                        <w:color w:val="000000"/>
                        <w:sz w:val="20"/>
                        <w:szCs w:val="20"/>
                      </w:rPr>
                    </w:pPr>
                    <w:r w:rsidRPr="009328E1">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3F2" w:rsidP="00E652BD" w:rsidRDefault="007073F2" w14:paraId="5168B8DE" w14:textId="77777777">
      <w:r>
        <w:separator/>
      </w:r>
    </w:p>
  </w:footnote>
  <w:footnote w:type="continuationSeparator" w:id="0">
    <w:p w:rsidR="007073F2" w:rsidP="00E652BD" w:rsidRDefault="007073F2" w14:paraId="55CF71C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1D2E" w:rsidP="004F2BAA" w:rsidRDefault="009B1D2E" w14:paraId="76ACA634" w14:textId="6DBBF32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3D2"/>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1738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845B3"/>
    <w:multiLevelType w:val="hybridMultilevel"/>
    <w:tmpl w:val="E4564F28"/>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8B1916"/>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465BAB"/>
    <w:multiLevelType w:val="hybridMultilevel"/>
    <w:tmpl w:val="C0CE4712"/>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1282B7A"/>
    <w:multiLevelType w:val="hybridMultilevel"/>
    <w:tmpl w:val="FAB6A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674C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568886">
    <w:abstractNumId w:val="6"/>
  </w:num>
  <w:num w:numId="2" w16cid:durableId="895505352">
    <w:abstractNumId w:val="3"/>
  </w:num>
  <w:num w:numId="3" w16cid:durableId="1807621127">
    <w:abstractNumId w:val="5"/>
  </w:num>
  <w:num w:numId="4" w16cid:durableId="1869682588">
    <w:abstractNumId w:val="1"/>
  </w:num>
  <w:num w:numId="5" w16cid:durableId="1686520675">
    <w:abstractNumId w:val="0"/>
  </w:num>
  <w:num w:numId="6" w16cid:durableId="663976836">
    <w:abstractNumId w:val="2"/>
  </w:num>
  <w:num w:numId="7" w16cid:durableId="1956714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53"/>
    <w:rsid w:val="00007924"/>
    <w:rsid w:val="00007B2E"/>
    <w:rsid w:val="000165EC"/>
    <w:rsid w:val="0002026E"/>
    <w:rsid w:val="00021D03"/>
    <w:rsid w:val="00022C50"/>
    <w:rsid w:val="0002369D"/>
    <w:rsid w:val="00027AE3"/>
    <w:rsid w:val="00033241"/>
    <w:rsid w:val="00041085"/>
    <w:rsid w:val="00041E32"/>
    <w:rsid w:val="00042039"/>
    <w:rsid w:val="000441C9"/>
    <w:rsid w:val="000444B6"/>
    <w:rsid w:val="000504E2"/>
    <w:rsid w:val="00052EBD"/>
    <w:rsid w:val="000545BA"/>
    <w:rsid w:val="00071000"/>
    <w:rsid w:val="0008193A"/>
    <w:rsid w:val="00095434"/>
    <w:rsid w:val="000974A3"/>
    <w:rsid w:val="000A1C17"/>
    <w:rsid w:val="000A3696"/>
    <w:rsid w:val="000B6117"/>
    <w:rsid w:val="000B6245"/>
    <w:rsid w:val="000C11FE"/>
    <w:rsid w:val="000C590F"/>
    <w:rsid w:val="000D0A7A"/>
    <w:rsid w:val="000D3C94"/>
    <w:rsid w:val="000D71C4"/>
    <w:rsid w:val="000E0E04"/>
    <w:rsid w:val="000E1368"/>
    <w:rsid w:val="000E2C18"/>
    <w:rsid w:val="000F0A54"/>
    <w:rsid w:val="000F1B3A"/>
    <w:rsid w:val="001002C3"/>
    <w:rsid w:val="0010051D"/>
    <w:rsid w:val="00104993"/>
    <w:rsid w:val="00110357"/>
    <w:rsid w:val="00112AE5"/>
    <w:rsid w:val="00112FE0"/>
    <w:rsid w:val="00120555"/>
    <w:rsid w:val="001236AC"/>
    <w:rsid w:val="00127D2E"/>
    <w:rsid w:val="00134613"/>
    <w:rsid w:val="0015057F"/>
    <w:rsid w:val="00152C76"/>
    <w:rsid w:val="00160CC2"/>
    <w:rsid w:val="00161F7C"/>
    <w:rsid w:val="00167661"/>
    <w:rsid w:val="00167A1D"/>
    <w:rsid w:val="00187B24"/>
    <w:rsid w:val="00194EAA"/>
    <w:rsid w:val="001A213F"/>
    <w:rsid w:val="001B1F21"/>
    <w:rsid w:val="001B49F9"/>
    <w:rsid w:val="001C0A77"/>
    <w:rsid w:val="001E02C6"/>
    <w:rsid w:val="001E0562"/>
    <w:rsid w:val="001E314E"/>
    <w:rsid w:val="001F4746"/>
    <w:rsid w:val="00200BE4"/>
    <w:rsid w:val="00206922"/>
    <w:rsid w:val="002108F3"/>
    <w:rsid w:val="002226FA"/>
    <w:rsid w:val="0022465C"/>
    <w:rsid w:val="002313BE"/>
    <w:rsid w:val="00233B80"/>
    <w:rsid w:val="002453D1"/>
    <w:rsid w:val="002464E5"/>
    <w:rsid w:val="00250DD9"/>
    <w:rsid w:val="00257F66"/>
    <w:rsid w:val="002639C2"/>
    <w:rsid w:val="002655D9"/>
    <w:rsid w:val="002661EE"/>
    <w:rsid w:val="002819BA"/>
    <w:rsid w:val="00291562"/>
    <w:rsid w:val="00293187"/>
    <w:rsid w:val="002951B2"/>
    <w:rsid w:val="0029550C"/>
    <w:rsid w:val="00295EB2"/>
    <w:rsid w:val="002B06D1"/>
    <w:rsid w:val="002B22BC"/>
    <w:rsid w:val="002B2805"/>
    <w:rsid w:val="002C39FB"/>
    <w:rsid w:val="002D03BE"/>
    <w:rsid w:val="002E0301"/>
    <w:rsid w:val="002E204B"/>
    <w:rsid w:val="002E3EC0"/>
    <w:rsid w:val="002F68F7"/>
    <w:rsid w:val="003212F5"/>
    <w:rsid w:val="003267FE"/>
    <w:rsid w:val="00327186"/>
    <w:rsid w:val="003277CC"/>
    <w:rsid w:val="0033404B"/>
    <w:rsid w:val="00337373"/>
    <w:rsid w:val="00340D75"/>
    <w:rsid w:val="003537F6"/>
    <w:rsid w:val="00361C88"/>
    <w:rsid w:val="00370AB3"/>
    <w:rsid w:val="0037255E"/>
    <w:rsid w:val="00376DBD"/>
    <w:rsid w:val="00385142"/>
    <w:rsid w:val="003935C5"/>
    <w:rsid w:val="003944F8"/>
    <w:rsid w:val="00397524"/>
    <w:rsid w:val="003A16FD"/>
    <w:rsid w:val="003C2693"/>
    <w:rsid w:val="003C6C0A"/>
    <w:rsid w:val="003D2FFD"/>
    <w:rsid w:val="003D3E48"/>
    <w:rsid w:val="003E1195"/>
    <w:rsid w:val="003E5953"/>
    <w:rsid w:val="003E6467"/>
    <w:rsid w:val="003E662A"/>
    <w:rsid w:val="003F040E"/>
    <w:rsid w:val="003F1CD7"/>
    <w:rsid w:val="004035FC"/>
    <w:rsid w:val="0040796A"/>
    <w:rsid w:val="00414766"/>
    <w:rsid w:val="004227B3"/>
    <w:rsid w:val="004245A5"/>
    <w:rsid w:val="00450487"/>
    <w:rsid w:val="0045177D"/>
    <w:rsid w:val="00452BBC"/>
    <w:rsid w:val="00454A9C"/>
    <w:rsid w:val="004635BC"/>
    <w:rsid w:val="004672CA"/>
    <w:rsid w:val="00476475"/>
    <w:rsid w:val="00481FCA"/>
    <w:rsid w:val="004833BD"/>
    <w:rsid w:val="004850BF"/>
    <w:rsid w:val="00495627"/>
    <w:rsid w:val="004A0B6C"/>
    <w:rsid w:val="004A1F40"/>
    <w:rsid w:val="004A28BC"/>
    <w:rsid w:val="004A3D02"/>
    <w:rsid w:val="004B0EF3"/>
    <w:rsid w:val="004C051C"/>
    <w:rsid w:val="004C23EB"/>
    <w:rsid w:val="004D0E64"/>
    <w:rsid w:val="004D4D0E"/>
    <w:rsid w:val="004D7907"/>
    <w:rsid w:val="004E36CF"/>
    <w:rsid w:val="004F2BAA"/>
    <w:rsid w:val="00507102"/>
    <w:rsid w:val="00507E53"/>
    <w:rsid w:val="00510ADE"/>
    <w:rsid w:val="00510D7F"/>
    <w:rsid w:val="00513AC7"/>
    <w:rsid w:val="00524313"/>
    <w:rsid w:val="00524686"/>
    <w:rsid w:val="0052779E"/>
    <w:rsid w:val="00527CA4"/>
    <w:rsid w:val="005458A8"/>
    <w:rsid w:val="00552126"/>
    <w:rsid w:val="005601B1"/>
    <w:rsid w:val="005622A5"/>
    <w:rsid w:val="005812CA"/>
    <w:rsid w:val="00593A58"/>
    <w:rsid w:val="00596C9F"/>
    <w:rsid w:val="00596CA8"/>
    <w:rsid w:val="005B365B"/>
    <w:rsid w:val="005B4C23"/>
    <w:rsid w:val="005C0F2E"/>
    <w:rsid w:val="005C33F9"/>
    <w:rsid w:val="005C429C"/>
    <w:rsid w:val="005D02CC"/>
    <w:rsid w:val="005D1A78"/>
    <w:rsid w:val="005D2FB6"/>
    <w:rsid w:val="005D5B0D"/>
    <w:rsid w:val="005E1902"/>
    <w:rsid w:val="005E4806"/>
    <w:rsid w:val="00601927"/>
    <w:rsid w:val="006117F8"/>
    <w:rsid w:val="006140C8"/>
    <w:rsid w:val="0063378E"/>
    <w:rsid w:val="00637271"/>
    <w:rsid w:val="00637E57"/>
    <w:rsid w:val="00654083"/>
    <w:rsid w:val="00677C86"/>
    <w:rsid w:val="0068301B"/>
    <w:rsid w:val="006A52EE"/>
    <w:rsid w:val="006B50C2"/>
    <w:rsid w:val="006C2ED6"/>
    <w:rsid w:val="006C75F8"/>
    <w:rsid w:val="006D5D12"/>
    <w:rsid w:val="00702851"/>
    <w:rsid w:val="00705569"/>
    <w:rsid w:val="007073F2"/>
    <w:rsid w:val="00721FE7"/>
    <w:rsid w:val="007221F0"/>
    <w:rsid w:val="0074023F"/>
    <w:rsid w:val="007411AA"/>
    <w:rsid w:val="00754156"/>
    <w:rsid w:val="007541B2"/>
    <w:rsid w:val="007545BF"/>
    <w:rsid w:val="00762E0E"/>
    <w:rsid w:val="007645AB"/>
    <w:rsid w:val="0077428D"/>
    <w:rsid w:val="00774DAF"/>
    <w:rsid w:val="00781B39"/>
    <w:rsid w:val="007A124D"/>
    <w:rsid w:val="007A251C"/>
    <w:rsid w:val="007A6672"/>
    <w:rsid w:val="007B0CC5"/>
    <w:rsid w:val="007B2FA2"/>
    <w:rsid w:val="007D3CD8"/>
    <w:rsid w:val="007E0232"/>
    <w:rsid w:val="007E2D7F"/>
    <w:rsid w:val="007E3528"/>
    <w:rsid w:val="007E41C7"/>
    <w:rsid w:val="007F52A9"/>
    <w:rsid w:val="007F7536"/>
    <w:rsid w:val="007F7A57"/>
    <w:rsid w:val="007F7A95"/>
    <w:rsid w:val="007F7FC4"/>
    <w:rsid w:val="00814AEF"/>
    <w:rsid w:val="008264CD"/>
    <w:rsid w:val="0083227D"/>
    <w:rsid w:val="00841D54"/>
    <w:rsid w:val="00842D53"/>
    <w:rsid w:val="00846BE9"/>
    <w:rsid w:val="00852124"/>
    <w:rsid w:val="008536BE"/>
    <w:rsid w:val="00855D23"/>
    <w:rsid w:val="008620D8"/>
    <w:rsid w:val="00874BC2"/>
    <w:rsid w:val="00897E0D"/>
    <w:rsid w:val="008A0961"/>
    <w:rsid w:val="008A21FE"/>
    <w:rsid w:val="008B007A"/>
    <w:rsid w:val="008B32BD"/>
    <w:rsid w:val="008B7488"/>
    <w:rsid w:val="008C01C5"/>
    <w:rsid w:val="008C36DE"/>
    <w:rsid w:val="008C5C2E"/>
    <w:rsid w:val="008D146C"/>
    <w:rsid w:val="008E1301"/>
    <w:rsid w:val="009066E6"/>
    <w:rsid w:val="009173D2"/>
    <w:rsid w:val="009328E1"/>
    <w:rsid w:val="00936032"/>
    <w:rsid w:val="0093704C"/>
    <w:rsid w:val="00937799"/>
    <w:rsid w:val="009419E7"/>
    <w:rsid w:val="00944B02"/>
    <w:rsid w:val="00954136"/>
    <w:rsid w:val="00954D33"/>
    <w:rsid w:val="009560B0"/>
    <w:rsid w:val="009600B0"/>
    <w:rsid w:val="00967C3D"/>
    <w:rsid w:val="009761CA"/>
    <w:rsid w:val="0097722D"/>
    <w:rsid w:val="0097741D"/>
    <w:rsid w:val="009809FF"/>
    <w:rsid w:val="00983986"/>
    <w:rsid w:val="00984560"/>
    <w:rsid w:val="0099306F"/>
    <w:rsid w:val="0099725C"/>
    <w:rsid w:val="009B00F3"/>
    <w:rsid w:val="009B1D2E"/>
    <w:rsid w:val="009E7243"/>
    <w:rsid w:val="009F44B5"/>
    <w:rsid w:val="009F4774"/>
    <w:rsid w:val="009F6168"/>
    <w:rsid w:val="00A0078B"/>
    <w:rsid w:val="00A169EA"/>
    <w:rsid w:val="00A21674"/>
    <w:rsid w:val="00A23C25"/>
    <w:rsid w:val="00A26205"/>
    <w:rsid w:val="00A26FB3"/>
    <w:rsid w:val="00A3041E"/>
    <w:rsid w:val="00A33F99"/>
    <w:rsid w:val="00A34471"/>
    <w:rsid w:val="00A4335D"/>
    <w:rsid w:val="00A52046"/>
    <w:rsid w:val="00A560DC"/>
    <w:rsid w:val="00A624F5"/>
    <w:rsid w:val="00A715AA"/>
    <w:rsid w:val="00A821E3"/>
    <w:rsid w:val="00AA00B0"/>
    <w:rsid w:val="00AA1193"/>
    <w:rsid w:val="00AA130F"/>
    <w:rsid w:val="00AA3679"/>
    <w:rsid w:val="00AA546E"/>
    <w:rsid w:val="00AA7DEC"/>
    <w:rsid w:val="00AB2B9D"/>
    <w:rsid w:val="00AB6E54"/>
    <w:rsid w:val="00AC0901"/>
    <w:rsid w:val="00AC4EE1"/>
    <w:rsid w:val="00AC74E6"/>
    <w:rsid w:val="00AD55F5"/>
    <w:rsid w:val="00AF29CF"/>
    <w:rsid w:val="00AF43F3"/>
    <w:rsid w:val="00B010C0"/>
    <w:rsid w:val="00B10EC4"/>
    <w:rsid w:val="00B17925"/>
    <w:rsid w:val="00B2761C"/>
    <w:rsid w:val="00B30EB1"/>
    <w:rsid w:val="00B33142"/>
    <w:rsid w:val="00B37D4F"/>
    <w:rsid w:val="00B40CF0"/>
    <w:rsid w:val="00B47078"/>
    <w:rsid w:val="00B50982"/>
    <w:rsid w:val="00B5407C"/>
    <w:rsid w:val="00B54B0B"/>
    <w:rsid w:val="00B6497F"/>
    <w:rsid w:val="00B65BA2"/>
    <w:rsid w:val="00B7200F"/>
    <w:rsid w:val="00B755B7"/>
    <w:rsid w:val="00B77A33"/>
    <w:rsid w:val="00B917D4"/>
    <w:rsid w:val="00BA3D74"/>
    <w:rsid w:val="00BA75AD"/>
    <w:rsid w:val="00BA7829"/>
    <w:rsid w:val="00BB104D"/>
    <w:rsid w:val="00BB55F6"/>
    <w:rsid w:val="00BB73DF"/>
    <w:rsid w:val="00BC544C"/>
    <w:rsid w:val="00BC5516"/>
    <w:rsid w:val="00BD35E2"/>
    <w:rsid w:val="00BD4159"/>
    <w:rsid w:val="00BE3AD9"/>
    <w:rsid w:val="00BF0BF0"/>
    <w:rsid w:val="00C22EA8"/>
    <w:rsid w:val="00C237E6"/>
    <w:rsid w:val="00C2664B"/>
    <w:rsid w:val="00C329D5"/>
    <w:rsid w:val="00C4214C"/>
    <w:rsid w:val="00C50158"/>
    <w:rsid w:val="00C50A70"/>
    <w:rsid w:val="00C5525E"/>
    <w:rsid w:val="00C563D3"/>
    <w:rsid w:val="00C60535"/>
    <w:rsid w:val="00C606A3"/>
    <w:rsid w:val="00C6332F"/>
    <w:rsid w:val="00C71063"/>
    <w:rsid w:val="00C711FE"/>
    <w:rsid w:val="00C73D51"/>
    <w:rsid w:val="00C76370"/>
    <w:rsid w:val="00C94F10"/>
    <w:rsid w:val="00CC3AFD"/>
    <w:rsid w:val="00CD2617"/>
    <w:rsid w:val="00CD284F"/>
    <w:rsid w:val="00CD755D"/>
    <w:rsid w:val="00CD7C78"/>
    <w:rsid w:val="00CE31F7"/>
    <w:rsid w:val="00CE69C3"/>
    <w:rsid w:val="00CF214D"/>
    <w:rsid w:val="00CF5222"/>
    <w:rsid w:val="00D12319"/>
    <w:rsid w:val="00D1340A"/>
    <w:rsid w:val="00D32D4D"/>
    <w:rsid w:val="00D47CB7"/>
    <w:rsid w:val="00D54B03"/>
    <w:rsid w:val="00D66A78"/>
    <w:rsid w:val="00D67D96"/>
    <w:rsid w:val="00D7455F"/>
    <w:rsid w:val="00D745C2"/>
    <w:rsid w:val="00D7549D"/>
    <w:rsid w:val="00D8735B"/>
    <w:rsid w:val="00D87E36"/>
    <w:rsid w:val="00DA1BE4"/>
    <w:rsid w:val="00DA261B"/>
    <w:rsid w:val="00DC0737"/>
    <w:rsid w:val="00DC54F1"/>
    <w:rsid w:val="00DD0B9B"/>
    <w:rsid w:val="00DE63FC"/>
    <w:rsid w:val="00DE73C2"/>
    <w:rsid w:val="00DF0B27"/>
    <w:rsid w:val="00DF23D2"/>
    <w:rsid w:val="00DF26C5"/>
    <w:rsid w:val="00DF7CB4"/>
    <w:rsid w:val="00E038A3"/>
    <w:rsid w:val="00E10111"/>
    <w:rsid w:val="00E202F4"/>
    <w:rsid w:val="00E37443"/>
    <w:rsid w:val="00E44DC6"/>
    <w:rsid w:val="00E463B0"/>
    <w:rsid w:val="00E652BD"/>
    <w:rsid w:val="00E70C0A"/>
    <w:rsid w:val="00E761E0"/>
    <w:rsid w:val="00E77251"/>
    <w:rsid w:val="00E80D31"/>
    <w:rsid w:val="00E827A8"/>
    <w:rsid w:val="00E90547"/>
    <w:rsid w:val="00E978EE"/>
    <w:rsid w:val="00EA5750"/>
    <w:rsid w:val="00EC03BA"/>
    <w:rsid w:val="00EC2C7D"/>
    <w:rsid w:val="00EC4E46"/>
    <w:rsid w:val="00ED13A0"/>
    <w:rsid w:val="00ED2278"/>
    <w:rsid w:val="00ED555A"/>
    <w:rsid w:val="00EE40F9"/>
    <w:rsid w:val="00EE451D"/>
    <w:rsid w:val="00EE4C44"/>
    <w:rsid w:val="00EE4CA1"/>
    <w:rsid w:val="00EF70B9"/>
    <w:rsid w:val="00EF7D73"/>
    <w:rsid w:val="00EF7E0A"/>
    <w:rsid w:val="00F0254C"/>
    <w:rsid w:val="00F32D4D"/>
    <w:rsid w:val="00F330CA"/>
    <w:rsid w:val="00F419E3"/>
    <w:rsid w:val="00F47465"/>
    <w:rsid w:val="00F47FC9"/>
    <w:rsid w:val="00F51676"/>
    <w:rsid w:val="00F520A4"/>
    <w:rsid w:val="00F5431E"/>
    <w:rsid w:val="00F54D76"/>
    <w:rsid w:val="00F55B01"/>
    <w:rsid w:val="00F576B1"/>
    <w:rsid w:val="00F6179B"/>
    <w:rsid w:val="00F703E8"/>
    <w:rsid w:val="00F738D7"/>
    <w:rsid w:val="00F753D9"/>
    <w:rsid w:val="00F87803"/>
    <w:rsid w:val="00F94845"/>
    <w:rsid w:val="00FA6204"/>
    <w:rsid w:val="00FA77FC"/>
    <w:rsid w:val="00FC1C37"/>
    <w:rsid w:val="00FD1A0A"/>
    <w:rsid w:val="00FD73D0"/>
    <w:rsid w:val="00FE1F40"/>
    <w:rsid w:val="00FE26A7"/>
    <w:rsid w:val="00FE2B77"/>
    <w:rsid w:val="00FE4041"/>
    <w:rsid w:val="00FF0D6E"/>
    <w:rsid w:val="00FF6CE6"/>
    <w:rsid w:val="0195330C"/>
    <w:rsid w:val="11FA8BA0"/>
    <w:rsid w:val="13058B2B"/>
    <w:rsid w:val="15CD6BAE"/>
    <w:rsid w:val="16D8DD1A"/>
    <w:rsid w:val="2483EBF7"/>
    <w:rsid w:val="26A74E0F"/>
    <w:rsid w:val="2767EE88"/>
    <w:rsid w:val="3FF38D37"/>
    <w:rsid w:val="4660FE03"/>
    <w:rsid w:val="48434768"/>
    <w:rsid w:val="55EE04D5"/>
    <w:rsid w:val="61BC8545"/>
    <w:rsid w:val="63134081"/>
    <w:rsid w:val="69FC9781"/>
    <w:rsid w:val="701CD09A"/>
    <w:rsid w:val="711B2097"/>
    <w:rsid w:val="723254D4"/>
    <w:rsid w:val="7A8B19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91075"/>
  <w15:chartTrackingRefBased/>
  <w15:docId w15:val="{A887A51A-6D5A-4D04-8020-CD91BC05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74BC2"/>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rsid w:val="003E5953"/>
    <w:rPr>
      <w:rFonts w:ascii="Arial" w:hAnsi="Arial" w:eastAsia="Arial Unicode MS" w:cs="Arial"/>
      <w:color w:val="666666"/>
      <w:sz w:val="18"/>
      <w:szCs w:val="18"/>
    </w:rPr>
  </w:style>
  <w:style w:type="paragraph" w:styleId="Header">
    <w:name w:val="header"/>
    <w:basedOn w:val="Normal"/>
    <w:link w:val="HeaderChar"/>
    <w:rsid w:val="00E652BD"/>
    <w:pPr>
      <w:tabs>
        <w:tab w:val="center" w:pos="4680"/>
        <w:tab w:val="right" w:pos="9360"/>
      </w:tabs>
    </w:pPr>
  </w:style>
  <w:style w:type="character" w:styleId="HeaderChar" w:customStyle="1">
    <w:name w:val="Header Char"/>
    <w:link w:val="Header"/>
    <w:rsid w:val="00E652BD"/>
    <w:rPr>
      <w:sz w:val="24"/>
      <w:szCs w:val="24"/>
    </w:rPr>
  </w:style>
  <w:style w:type="paragraph" w:styleId="Footer">
    <w:name w:val="footer"/>
    <w:basedOn w:val="Normal"/>
    <w:link w:val="FooterChar"/>
    <w:uiPriority w:val="99"/>
    <w:rsid w:val="00E652BD"/>
    <w:pPr>
      <w:tabs>
        <w:tab w:val="center" w:pos="4680"/>
        <w:tab w:val="right" w:pos="9360"/>
      </w:tabs>
    </w:pPr>
  </w:style>
  <w:style w:type="character" w:styleId="FooterChar" w:customStyle="1">
    <w:name w:val="Footer Char"/>
    <w:link w:val="Footer"/>
    <w:uiPriority w:val="99"/>
    <w:rsid w:val="00E652BD"/>
    <w:rPr>
      <w:sz w:val="24"/>
      <w:szCs w:val="24"/>
    </w:rPr>
  </w:style>
  <w:style w:type="paragraph" w:styleId="BalloonText">
    <w:name w:val="Balloon Text"/>
    <w:basedOn w:val="Normal"/>
    <w:link w:val="BalloonTextChar"/>
    <w:rsid w:val="00937799"/>
    <w:rPr>
      <w:rFonts w:ascii="Tahoma" w:hAnsi="Tahoma" w:cs="Tahoma"/>
      <w:sz w:val="16"/>
      <w:szCs w:val="16"/>
    </w:rPr>
  </w:style>
  <w:style w:type="character" w:styleId="BalloonTextChar" w:customStyle="1">
    <w:name w:val="Balloon Text Char"/>
    <w:link w:val="BalloonText"/>
    <w:rsid w:val="00937799"/>
    <w:rPr>
      <w:rFonts w:ascii="Tahoma" w:hAnsi="Tahoma" w:cs="Tahoma"/>
      <w:sz w:val="16"/>
      <w:szCs w:val="16"/>
    </w:rPr>
  </w:style>
  <w:style w:type="paragraph" w:styleId="ListParagraph">
    <w:name w:val="List Paragraph"/>
    <w:basedOn w:val="Normal"/>
    <w:uiPriority w:val="34"/>
    <w:qFormat/>
    <w:rsid w:val="00AC74E6"/>
    <w:pPr>
      <w:ind w:left="720"/>
      <w:contextualSpacing/>
    </w:pPr>
  </w:style>
  <w:style w:type="character" w:styleId="PageNumber">
    <w:name w:val="page number"/>
    <w:rsid w:val="00C50158"/>
    <w:rPr>
      <w:rFonts w:cs="Times New Roman"/>
    </w:rPr>
  </w:style>
  <w:style w:type="character" w:styleId="ui-provider" w:customStyle="1">
    <w:name w:val="ui-provider"/>
    <w:basedOn w:val="DefaultParagraphFont"/>
    <w:rsid w:val="008C3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30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MediaLengthInSeconds xmlns="448dd640-5f52-4038-a667-e5c9f4caa23f" xsi:nil="true"/>
    <SharedWithUsers xmlns="6b70fc6b-6d26-4cbc-842b-fcca3d130f6c">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C1A34-A691-468D-8170-23D6E3E8D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834CC4-6138-4EB7-BEF8-4447A3847D3F}">
  <ds:schemaRefs>
    <ds:schemaRef ds:uri="http://schemas.microsoft.com/sharepoint/v3/contenttype/forms"/>
  </ds:schemaRefs>
</ds:datastoreItem>
</file>

<file path=customXml/itemProps3.xml><?xml version="1.0" encoding="utf-8"?>
<ds:datastoreItem xmlns:ds="http://schemas.openxmlformats.org/officeDocument/2006/customXml" ds:itemID="{87210B31-8A75-4FC7-B789-B70FDF830BF6}">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4.xml><?xml version="1.0" encoding="utf-8"?>
<ds:datastoreItem xmlns:ds="http://schemas.openxmlformats.org/officeDocument/2006/customXml" ds:itemID="{81CBEB2E-4D82-49C7-8E16-B7D3826B4F60}">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Defense Information Systems Agency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Beth Garland</dc:creator>
  <keywords/>
  <lastModifiedBy>Jasmine Misal (jmisal)</lastModifiedBy>
  <revision>10</revision>
  <lastPrinted>2010-05-10T20:28:00.0000000Z</lastPrinted>
  <dcterms:created xsi:type="dcterms:W3CDTF">2026-01-29T17:27:00.0000000Z</dcterms:created>
  <dcterms:modified xsi:type="dcterms:W3CDTF">2026-02-17T20:34:35.4411414Z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2beccdc0,20759b62,2745656a,293b4470</vt:lpwstr>
  </property>
  <property fmtid="{D5CDD505-2E9C-101B-9397-08002B2CF9AE}" pid="4" name="ClassificationContentMarkingFooterFontProps">
    <vt:lpwstr>#000000,10,Aptos</vt:lpwstr>
  </property>
  <property fmtid="{D5CDD505-2E9C-101B-9397-08002B2CF9AE}" pid="5" name="ClassificationContentMarkingFooterText">
    <vt:lpwstr>Cisco Public</vt:lpwstr>
  </property>
  <property fmtid="{D5CDD505-2E9C-101B-9397-08002B2CF9AE}" pid="6" name="MediaServiceImageTags">
    <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