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7062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5186" w:rsidRDefault="00B75186">
          <w:pPr>
            <w:pStyle w:val="TOCHeading"/>
          </w:pPr>
          <w:r>
            <w:t>Contents</w:t>
          </w:r>
        </w:p>
        <w:p w:rsidR="00A55704" w:rsidRDefault="00B7518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55704" w:rsidRPr="000B7C7E">
            <w:rPr>
              <w:rStyle w:val="Hyperlink"/>
              <w:noProof/>
            </w:rPr>
            <w:fldChar w:fldCharType="begin"/>
          </w:r>
          <w:r w:rsidR="00A55704" w:rsidRPr="000B7C7E">
            <w:rPr>
              <w:rStyle w:val="Hyperlink"/>
              <w:noProof/>
            </w:rPr>
            <w:instrText xml:space="preserve"> </w:instrText>
          </w:r>
          <w:r w:rsidR="00A55704">
            <w:rPr>
              <w:noProof/>
            </w:rPr>
            <w:instrText>HYPERLINK \l "_Toc187267430"</w:instrText>
          </w:r>
          <w:r w:rsidR="00A55704" w:rsidRPr="000B7C7E">
            <w:rPr>
              <w:rStyle w:val="Hyperlink"/>
              <w:noProof/>
            </w:rPr>
            <w:instrText xml:space="preserve"> </w:instrText>
          </w:r>
          <w:r w:rsidR="00A55704" w:rsidRPr="000B7C7E">
            <w:rPr>
              <w:rStyle w:val="Hyperlink"/>
              <w:noProof/>
            </w:rPr>
          </w:r>
          <w:r w:rsidR="00A55704" w:rsidRPr="000B7C7E">
            <w:rPr>
              <w:rStyle w:val="Hyperlink"/>
              <w:noProof/>
            </w:rPr>
            <w:fldChar w:fldCharType="separate"/>
          </w:r>
          <w:r w:rsidR="00A55704" w:rsidRPr="000B7C7E">
            <w:rPr>
              <w:rStyle w:val="Hyperlink"/>
              <w:rFonts w:ascii="Times New Roman" w:eastAsia="Times New Roman" w:hAnsi="Times New Roman" w:cs="Times New Roman"/>
              <w:b/>
              <w:bCs/>
              <w:noProof/>
              <w:lang w:eastAsia="en-IN"/>
            </w:rPr>
            <w:t>Episode 1: Introduction to Leadership</w:t>
          </w:r>
          <w:r w:rsidR="00A55704">
            <w:rPr>
              <w:noProof/>
              <w:webHidden/>
            </w:rPr>
            <w:tab/>
          </w:r>
          <w:r w:rsidR="00A55704">
            <w:rPr>
              <w:noProof/>
              <w:webHidden/>
            </w:rPr>
            <w:fldChar w:fldCharType="begin"/>
          </w:r>
          <w:r w:rsidR="00A55704">
            <w:rPr>
              <w:noProof/>
              <w:webHidden/>
            </w:rPr>
            <w:instrText xml:space="preserve"> PAGEREF _Toc187267430 \h </w:instrText>
          </w:r>
          <w:r w:rsidR="00A55704">
            <w:rPr>
              <w:noProof/>
              <w:webHidden/>
            </w:rPr>
          </w:r>
          <w:r w:rsidR="00A55704">
            <w:rPr>
              <w:noProof/>
              <w:webHidden/>
            </w:rPr>
            <w:fldChar w:fldCharType="separate"/>
          </w:r>
          <w:r w:rsidR="00A55704">
            <w:rPr>
              <w:noProof/>
              <w:webHidden/>
            </w:rPr>
            <w:t>1</w:t>
          </w:r>
          <w:r w:rsidR="00A55704">
            <w:rPr>
              <w:noProof/>
              <w:webHidden/>
            </w:rPr>
            <w:fldChar w:fldCharType="end"/>
          </w:r>
          <w:r w:rsidR="00A55704" w:rsidRPr="000B7C7E">
            <w:rPr>
              <w:rStyle w:val="Hyperlink"/>
              <w:noProof/>
            </w:rPr>
            <w:fldChar w:fldCharType="end"/>
          </w:r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31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Episode 2: Self-Assessment for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32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Episode 3: Identifying Missing Leadership 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33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Episode 4: Developing Leadership 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34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Episode 5: Measuring Leadership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35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Episode 6: Leadership 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36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Episode 7: Transformational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37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Episode 8: Leadership Challenges and How to Overcome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38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Episode 9: Case Studies of Iconic Leaders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39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Episode 10: The Future of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40" w:history="1">
            <w:r w:rsidRPr="000B7C7E">
              <w:rPr>
                <w:rStyle w:val="Hyperlink"/>
                <w:b/>
                <w:bCs/>
                <w:noProof/>
              </w:rPr>
              <w:t>Structure for Episode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41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Title: "Leadership Unlocked: The Journey Begins"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42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1. Opening (2-3 minutes)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43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2. Why Leadership Matters (5 minutes)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44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3. What This Series Will Cover (5 minutes)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45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4. Leadership Is for Everyone (3 minutes)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46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5. Call to Action (2 minutes)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47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6. Closing (2-3 minutes)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04" w:rsidRDefault="00A557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7267448" w:history="1">
            <w:r w:rsidRPr="000B7C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Creative Elements for Influence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_Toc187267448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186" w:rsidRDefault="00B75186">
          <w:r>
            <w:rPr>
              <w:b/>
              <w:bCs/>
              <w:noProof/>
            </w:rPr>
            <w:fldChar w:fldCharType="end"/>
          </w:r>
        </w:p>
      </w:sdtContent>
    </w:sdt>
    <w:p w:rsidR="00B75186" w:rsidRDefault="00B75186" w:rsidP="009C0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</w:p>
    <w:p w:rsidR="00B75186" w:rsidRDefault="00B75186" w:rsidP="009C0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</w:p>
    <w:p w:rsidR="009C091B" w:rsidRPr="009C091B" w:rsidRDefault="009C091B" w:rsidP="009C0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1" w:name="_Toc187267430"/>
      <w:r w:rsidRPr="009C091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Episode 1: Introduction to Leadership</w:t>
      </w:r>
      <w:bookmarkEnd w:id="1"/>
    </w:p>
    <w:p w:rsidR="009C091B" w:rsidRPr="009C091B" w:rsidRDefault="009C091B" w:rsidP="009C09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C0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Duration</w:t>
      </w:r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30 minutes</w:t>
      </w:r>
    </w:p>
    <w:p w:rsidR="009C091B" w:rsidRPr="009C091B" w:rsidRDefault="009C091B" w:rsidP="009C09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C0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Summary</w:t>
      </w:r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Define leadership in the corporate world. Discuss its importance for CXO roles and how leadership impacts career growth and organizational success. Introduce the series objectives and structure.</w:t>
      </w:r>
    </w:p>
    <w:p w:rsidR="009C091B" w:rsidRPr="009C091B" w:rsidRDefault="00A55704" w:rsidP="009C0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9C091B" w:rsidRPr="009C091B" w:rsidRDefault="009C091B" w:rsidP="009C0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2" w:name="_Toc187267431"/>
      <w:r w:rsidRPr="009C091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Episode 2: Self-Assessment for Leadership</w:t>
      </w:r>
      <w:bookmarkEnd w:id="2"/>
    </w:p>
    <w:p w:rsidR="009C091B" w:rsidRPr="009C091B" w:rsidRDefault="009C091B" w:rsidP="009C09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C0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Summary</w:t>
      </w:r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Explore tools and methods for </w:t>
      </w:r>
      <w:proofErr w:type="spellStart"/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analyzing</w:t>
      </w:r>
      <w:proofErr w:type="spellEnd"/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personal leadership skills, such as SWOT analysis, feedback mechanisms, and leadership style assessments. Discuss identifying strengths and areas of improvement.</w:t>
      </w:r>
    </w:p>
    <w:p w:rsidR="009C091B" w:rsidRPr="009C091B" w:rsidRDefault="00A55704" w:rsidP="009C0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pict>
          <v:rect id="_x0000_i1026" style="width:0;height:1.5pt" o:hralign="center" o:hrstd="t" o:hr="t" fillcolor="#a0a0a0" stroked="f"/>
        </w:pict>
      </w:r>
    </w:p>
    <w:p w:rsidR="009C091B" w:rsidRPr="009C091B" w:rsidRDefault="009C091B" w:rsidP="009C0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3" w:name="_Toc187267432"/>
      <w:r w:rsidRPr="009C091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Episode 3: Identifying Missing Leadership Qualities</w:t>
      </w:r>
      <w:bookmarkEnd w:id="3"/>
    </w:p>
    <w:p w:rsidR="009C091B" w:rsidRPr="009C091B" w:rsidRDefault="009C091B" w:rsidP="009C09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C0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Summary</w:t>
      </w:r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Dive into common leadership traits (e.g., vision, empathy, decision-making, adaptability). Explain how to recognize gaps and link them to professional goals.</w:t>
      </w:r>
    </w:p>
    <w:p w:rsidR="009C091B" w:rsidRPr="009C091B" w:rsidRDefault="00A55704" w:rsidP="009C0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9C091B" w:rsidRPr="009C091B" w:rsidRDefault="009C091B" w:rsidP="009C0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4" w:name="_Toc187267433"/>
      <w:r w:rsidRPr="009C091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Episode 4: Developing Leadership Qualities</w:t>
      </w:r>
      <w:bookmarkEnd w:id="4"/>
    </w:p>
    <w:p w:rsidR="009C091B" w:rsidRPr="009C091B" w:rsidRDefault="009C091B" w:rsidP="009C09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C0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Summary</w:t>
      </w:r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Provide actionable steps for cultivating essential leadership traits. Discuss methods like mentorship, executive coaching, reading, and hands-on experience.</w:t>
      </w:r>
    </w:p>
    <w:p w:rsidR="009C091B" w:rsidRPr="009C091B" w:rsidRDefault="00A55704" w:rsidP="009C0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9C091B" w:rsidRPr="009C091B" w:rsidRDefault="009C091B" w:rsidP="009C0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5" w:name="_Toc187267434"/>
      <w:r w:rsidRPr="009C091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Episode 5: Measuring Leadership Progress</w:t>
      </w:r>
      <w:bookmarkEnd w:id="5"/>
    </w:p>
    <w:p w:rsidR="009C091B" w:rsidRPr="009C091B" w:rsidRDefault="009C091B" w:rsidP="009C09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C0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Summary</w:t>
      </w:r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Explain key performance indicators (KPIs) and other methods for tracking leadership development. Discuss feedback collection, self-reflection, and periodic reviews.</w:t>
      </w:r>
    </w:p>
    <w:p w:rsidR="009C091B" w:rsidRPr="009C091B" w:rsidRDefault="00A55704" w:rsidP="009C0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9C091B" w:rsidRPr="009C091B" w:rsidRDefault="009C091B" w:rsidP="009C0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6" w:name="_Toc187267435"/>
      <w:r w:rsidRPr="009C091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Episode 6: Leadership in Action</w:t>
      </w:r>
      <w:bookmarkEnd w:id="6"/>
    </w:p>
    <w:p w:rsidR="009C091B" w:rsidRPr="009C091B" w:rsidRDefault="009C091B" w:rsidP="009C09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C0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Summary</w:t>
      </w:r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Share examples of how great leaders have handled challenges. Provide case studies showcasing leadership in times of crisis, innovation, and growth.</w:t>
      </w:r>
    </w:p>
    <w:p w:rsidR="009C091B" w:rsidRPr="009C091B" w:rsidRDefault="00A55704" w:rsidP="009C0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0" style="width:0;height:1.5pt" o:hralign="center" o:hrstd="t" o:hr="t" fillcolor="#a0a0a0" stroked="f"/>
        </w:pict>
      </w:r>
    </w:p>
    <w:p w:rsidR="009C091B" w:rsidRPr="009C091B" w:rsidRDefault="009C091B" w:rsidP="009C0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7" w:name="_Toc187267436"/>
      <w:r w:rsidRPr="009C091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Episode 7: Transformational Leadership</w:t>
      </w:r>
      <w:bookmarkEnd w:id="7"/>
    </w:p>
    <w:p w:rsidR="009C091B" w:rsidRPr="009C091B" w:rsidRDefault="009C091B" w:rsidP="009C09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C0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Summary</w:t>
      </w:r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Focus on transformational leadership and how it inspires teams. Discuss strategies for creating a vision, fostering collaboration, and empowering others.</w:t>
      </w:r>
    </w:p>
    <w:p w:rsidR="009C091B" w:rsidRPr="009C091B" w:rsidRDefault="00A55704" w:rsidP="009C0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1" style="width:0;height:1.5pt" o:hralign="center" o:hrstd="t" o:hr="t" fillcolor="#a0a0a0" stroked="f"/>
        </w:pict>
      </w:r>
    </w:p>
    <w:p w:rsidR="009C091B" w:rsidRPr="009C091B" w:rsidRDefault="009C091B" w:rsidP="009C0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8" w:name="_Toc187267437"/>
      <w:r w:rsidRPr="009C091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Episode 8: Leadership Challenges and How to Overcome Them</w:t>
      </w:r>
      <w:bookmarkEnd w:id="8"/>
    </w:p>
    <w:p w:rsidR="009C091B" w:rsidRPr="009C091B" w:rsidRDefault="009C091B" w:rsidP="009C09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C0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Summary</w:t>
      </w:r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Highlight common leadership challenges (e.g., decision paralysis, team conflict, cultural differences) and share strategies for navigating them effectively.</w:t>
      </w:r>
    </w:p>
    <w:p w:rsidR="009C091B" w:rsidRPr="009C091B" w:rsidRDefault="00A55704" w:rsidP="009C0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2" style="width:0;height:1.5pt" o:hralign="center" o:hrstd="t" o:hr="t" fillcolor="#a0a0a0" stroked="f"/>
        </w:pict>
      </w:r>
    </w:p>
    <w:p w:rsidR="009C091B" w:rsidRPr="009C091B" w:rsidRDefault="009C091B" w:rsidP="009C0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9" w:name="_Toc187267438"/>
      <w:r w:rsidRPr="009C091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Episode 9: Case Studies of Iconic Leaders</w:t>
      </w:r>
      <w:bookmarkEnd w:id="9"/>
    </w:p>
    <w:p w:rsidR="009C091B" w:rsidRPr="009C091B" w:rsidRDefault="009C091B" w:rsidP="009C09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C0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lastRenderedPageBreak/>
        <w:t>Summary</w:t>
      </w:r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Deep dive into real-world case studies of well-known leaders (e.g., Satya Nadella, </w:t>
      </w:r>
      <w:proofErr w:type="spellStart"/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Indra</w:t>
      </w:r>
      <w:proofErr w:type="spellEnd"/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Nooyi</w:t>
      </w:r>
      <w:proofErr w:type="spellEnd"/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). </w:t>
      </w:r>
      <w:proofErr w:type="spellStart"/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Analyze</w:t>
      </w:r>
      <w:proofErr w:type="spellEnd"/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their leadership styles, decisions, and key takeaways for CXOs.</w:t>
      </w:r>
    </w:p>
    <w:p w:rsidR="009C091B" w:rsidRPr="009C091B" w:rsidRDefault="00A55704" w:rsidP="009C0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3" style="width:0;height:1.5pt" o:hralign="center" o:hrstd="t" o:hr="t" fillcolor="#a0a0a0" stroked="f"/>
        </w:pict>
      </w:r>
    </w:p>
    <w:p w:rsidR="009C091B" w:rsidRPr="009C091B" w:rsidRDefault="009C091B" w:rsidP="009C0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10" w:name="_Toc187267439"/>
      <w:r w:rsidRPr="009C091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Episode 10: The Future of Leadership</w:t>
      </w:r>
      <w:bookmarkEnd w:id="10"/>
    </w:p>
    <w:p w:rsidR="009C091B" w:rsidRPr="009C091B" w:rsidRDefault="009C091B" w:rsidP="009C09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C0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Summary</w:t>
      </w:r>
      <w:r w:rsidRPr="009C091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Discuss evolving trends in leadership, including the role of technology, diversity, and sustainability. Provide actionable advice for staying relevant as a leader in the future.</w:t>
      </w:r>
    </w:p>
    <w:p w:rsidR="00A92E4E" w:rsidRDefault="00A92E4E"/>
    <w:p w:rsidR="00B75186" w:rsidRDefault="00B75186"/>
    <w:p w:rsidR="00B75186" w:rsidRPr="00CB569E" w:rsidRDefault="00B75186" w:rsidP="00B75186">
      <w:pPr>
        <w:pStyle w:val="Heading1"/>
      </w:pPr>
      <w:bookmarkStart w:id="11" w:name="_Toc187267440"/>
      <w:r w:rsidRPr="00CB569E">
        <w:rPr>
          <w:rStyle w:val="Strong"/>
        </w:rPr>
        <w:t>Structure for Episode 1</w:t>
      </w:r>
      <w:bookmarkEnd w:id="11"/>
    </w:p>
    <w:p w:rsidR="00310043" w:rsidRPr="00310043" w:rsidRDefault="00310043" w:rsidP="003100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12" w:name="_Toc187267441"/>
      <w:r w:rsidRPr="0031004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Title: "Leadership Unlocked: The Journey Begins"</w:t>
      </w:r>
      <w:bookmarkEnd w:id="12"/>
    </w:p>
    <w:p w:rsidR="00310043" w:rsidRPr="00310043" w:rsidRDefault="00A55704" w:rsidP="0031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4" style="width:0;height:1.5pt" o:hralign="center" o:hrstd="t" o:hr="t" fillcolor="#a0a0a0" stroked="f"/>
        </w:pict>
      </w:r>
    </w:p>
    <w:p w:rsidR="00310043" w:rsidRPr="00310043" w:rsidRDefault="00310043" w:rsidP="003100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13" w:name="_Toc187267442"/>
      <w:r w:rsidRPr="0031004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1. Opening (2-3 minutes)</w:t>
      </w:r>
      <w:bookmarkEnd w:id="13"/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Visuals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Uplifting music, fast-cut visuals of corporate boardrooms, leaders addressing teams, and motivational quotes appearing on-screen.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Script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1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(energetic and smiling):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"Leadership is the key to unlocking potential—yours and your team’s! Welcome to the very first episode of [Series Name]. I’m [Name], and with me is my co-host [Partner’s Name]. Together, we’re here to decode leadership for you."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2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(nodding and animated):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"This series isn’t just another guide. It’s your step-by-step playbook to becoming a better leader, making an impact, and driving career success—whether you’re a CXO or on your way there."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1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"We believe leadership is a skill everyone can master. So, grab your notebook because, by the end of this series, you’ll be equipped with tools, strategies, and insights to lead like a pro."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Transition Idea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A dynamic animation showing "Episode 1: Introduction to Leadership" with glowing text and upbeat music.</w:t>
      </w:r>
    </w:p>
    <w:p w:rsidR="00310043" w:rsidRPr="00310043" w:rsidRDefault="00A55704" w:rsidP="0031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5" style="width:0;height:1.5pt" o:hralign="center" o:hrstd="t" o:hr="t" fillcolor="#a0a0a0" stroked="f"/>
        </w:pict>
      </w:r>
    </w:p>
    <w:p w:rsidR="00310043" w:rsidRPr="00310043" w:rsidRDefault="00310043" w:rsidP="003100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14" w:name="_Toc187267443"/>
      <w:r w:rsidRPr="0031004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 Why Leadership Matters (5 minutes)</w:t>
      </w:r>
      <w:bookmarkEnd w:id="14"/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lastRenderedPageBreak/>
        <w:t>Visuals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310043" w:rsidRPr="00310043" w:rsidRDefault="00310043" w:rsidP="0031004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Inspirational footage of great leaders like Steve Jobs, </w:t>
      </w:r>
      <w:proofErr w:type="spellStart"/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Indra</w:t>
      </w:r>
      <w:proofErr w:type="spellEnd"/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Nooyi</w:t>
      </w:r>
      <w:proofErr w:type="spellEnd"/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and Barack Obama addressing audiences.</w:t>
      </w:r>
    </w:p>
    <w:p w:rsidR="00310043" w:rsidRPr="00310043" w:rsidRDefault="00310043" w:rsidP="0031004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On-screen captions: “Leadership is influence, not a title.”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Script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2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(thoughtfully):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"Leadership matters because it shapes the culture of organizations, drives innovation, and inspires teams. Without effective leadership, even the best strategies fail."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1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"Let me share a quick story. In the early 2000s, Satya Nadella stepped into a struggling Microsoft. By focusing on empathy, innovation, and culture, he turned it into one of the world’s most valuable companies. That’s the power of leadership!"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2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 xml:space="preserve">"And it’s not just about CEOs. Leadership happens everywhere—in </w:t>
      </w:r>
      <w:proofErr w:type="spellStart"/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startups</w:t>
      </w:r>
      <w:proofErr w:type="spellEnd"/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small teams, and even in personal projects. It’s the ability to inspire and bring out the best in others."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Interactive Hook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1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"Think about this: Who’s a leader you admire, and why? Drop their name in the comments. We’d love to discuss it in future episodes!"</w:t>
      </w:r>
    </w:p>
    <w:p w:rsidR="00310043" w:rsidRPr="00310043" w:rsidRDefault="00A55704" w:rsidP="0031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6" style="width:0;height:1.5pt" o:hralign="center" o:hrstd="t" o:hr="t" fillcolor="#a0a0a0" stroked="f"/>
        </w:pict>
      </w:r>
    </w:p>
    <w:p w:rsidR="00310043" w:rsidRPr="00310043" w:rsidRDefault="00310043" w:rsidP="003100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15" w:name="_Toc187267444"/>
      <w:r w:rsidRPr="0031004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3. What This Series Will Cover (5 minutes)</w:t>
      </w:r>
      <w:bookmarkEnd w:id="15"/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Visuals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310043" w:rsidRPr="00310043" w:rsidRDefault="00310043" w:rsidP="003100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Animated roadmap with icons for each episode (e.g., magnifying glass for self-assessment, trophy for measuring success).</w:t>
      </w:r>
    </w:p>
    <w:p w:rsidR="00310043" w:rsidRPr="00310043" w:rsidRDefault="00310043" w:rsidP="003100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Short clips of case studies, motivational quotes, and teamwork.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Script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1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"Over the next several weeks, we’ll cover the key pillars of leadership. Here’s a sneak peek:"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2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"In Episode 2, we’ll focus on self-assessment—understanding your leadership style and finding areas to grow. Then we’ll dive into identifying gaps, developing essential traits, and much more."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1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"We’ll also bring you case studies, actionable strategies, and real-world examples from iconic leaders. Whether it’s handling a crisis or building a vision, we’ve got you covered!"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lastRenderedPageBreak/>
        <w:t>Person 2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"Our promise? Every episode will leave you with clear takeaways you can apply immediately."</w:t>
      </w:r>
    </w:p>
    <w:p w:rsidR="00310043" w:rsidRPr="00310043" w:rsidRDefault="00A55704" w:rsidP="0031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7" style="width:0;height:1.5pt" o:hralign="center" o:hrstd="t" o:hr="t" fillcolor="#a0a0a0" stroked="f"/>
        </w:pict>
      </w:r>
    </w:p>
    <w:p w:rsidR="00310043" w:rsidRPr="00310043" w:rsidRDefault="00310043" w:rsidP="003100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16" w:name="_Toc187267445"/>
      <w:r w:rsidRPr="0031004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4. Leadership Is for Everyone (3 minutes)</w:t>
      </w:r>
      <w:bookmarkEnd w:id="16"/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Visuals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310043" w:rsidRPr="00310043" w:rsidRDefault="00310043" w:rsidP="003100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Diverse teams working together, remote workers collaborating, and young professionals leading projects.</w:t>
      </w:r>
    </w:p>
    <w:p w:rsidR="00310043" w:rsidRPr="00310043" w:rsidRDefault="00310043" w:rsidP="003100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On-screen text: “Leadership starts wherever you are.”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Script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1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"Leadership is not about age or seniority—it’s about influence. A 25-year-old managing a small team is as much a leader as a seasoned CXO driving an organization."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2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 xml:space="preserve">"And here’s the best part: Leadership can be learned. You don’t have to be born with it. With the right tools and </w:t>
      </w:r>
      <w:proofErr w:type="spellStart"/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mindset</w:t>
      </w:r>
      <w:proofErr w:type="spellEnd"/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anyone can lead."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1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"That’s why we created this series. To show you how to unlock your leadership potential, no matter where you are in your journey."</w:t>
      </w:r>
    </w:p>
    <w:p w:rsidR="00310043" w:rsidRPr="00310043" w:rsidRDefault="00A55704" w:rsidP="0031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8" style="width:0;height:1.5pt" o:hralign="center" o:hrstd="t" o:hr="t" fillcolor="#a0a0a0" stroked="f"/>
        </w:pict>
      </w:r>
    </w:p>
    <w:p w:rsidR="00310043" w:rsidRPr="00310043" w:rsidRDefault="00310043" w:rsidP="003100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17" w:name="_Toc187267446"/>
      <w:r w:rsidRPr="0031004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5. Call to Action (2 minutes)</w:t>
      </w:r>
      <w:bookmarkEnd w:id="17"/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Visuals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310043" w:rsidRPr="00310043" w:rsidRDefault="00310043" w:rsidP="003100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 bold call-to-action slide: “Subscribe and Transform Your Leadership Journey!”</w:t>
      </w:r>
    </w:p>
    <w:p w:rsidR="00310043" w:rsidRPr="00310043" w:rsidRDefault="00310043" w:rsidP="003100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Clips of the hosts waving, smiling, and gesturing toward the “Subscribe” button on-screen.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Script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2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"If this resonates with you, hit that subscribe button and turn on notifications so you don’t miss an episode."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1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"And let’s make this a two-way conversation. Share your biggest leadership challenge in the comments, and we’ll make sure to tackle it in upcoming episodes."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2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"Your journey to becoming an impactful leader starts today!"</w:t>
      </w:r>
    </w:p>
    <w:p w:rsidR="00310043" w:rsidRPr="00310043" w:rsidRDefault="00A55704" w:rsidP="0031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9" style="width:0;height:1.5pt" o:hralign="center" o:hrstd="t" o:hr="t" fillcolor="#a0a0a0" stroked="f"/>
        </w:pict>
      </w:r>
    </w:p>
    <w:p w:rsidR="00310043" w:rsidRPr="00310043" w:rsidRDefault="00310043" w:rsidP="003100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18" w:name="_Toc187267447"/>
      <w:r w:rsidRPr="0031004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lastRenderedPageBreak/>
        <w:t>6. Closing (2-3 minutes)</w:t>
      </w:r>
      <w:bookmarkEnd w:id="18"/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Visuals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310043" w:rsidRPr="00310043" w:rsidRDefault="00310043" w:rsidP="003100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 teaser for Episode 2: “Understand Yourself as a Leader.”</w:t>
      </w:r>
    </w:p>
    <w:p w:rsidR="00310043" w:rsidRPr="00310043" w:rsidRDefault="00310043" w:rsidP="003100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 motivational quote on-screen: “The journey of a thousand miles begins with a single step.”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Script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1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"Next time, we’ll help you take the first step in this journey by diving deep into self-assessment. It’s going to be an eye-opener!"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 2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"Until then, remember—leadership isn’t a destination; it’s a journey. And every step counts."</w:t>
      </w:r>
    </w:p>
    <w:p w:rsidR="00310043" w:rsidRPr="00310043" w:rsidRDefault="00310043" w:rsidP="0031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Both Together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"See you in Episode 2!"</w:t>
      </w:r>
    </w:p>
    <w:p w:rsidR="00310043" w:rsidRPr="00310043" w:rsidRDefault="00A55704" w:rsidP="0031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40" style="width:0;height:1.5pt" o:hralign="center" o:hrstd="t" o:hr="t" fillcolor="#a0a0a0" stroked="f"/>
        </w:pict>
      </w:r>
    </w:p>
    <w:p w:rsidR="00310043" w:rsidRPr="00310043" w:rsidRDefault="00310043" w:rsidP="003100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19" w:name="_Toc187267448"/>
      <w:r w:rsidRPr="0031004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Creative Elements for Influence</w:t>
      </w:r>
      <w:bookmarkEnd w:id="19"/>
    </w:p>
    <w:p w:rsidR="00310043" w:rsidRPr="00310043" w:rsidRDefault="00310043" w:rsidP="0031004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Storytelling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Share relatable anecdotes to connect emotionally.</w:t>
      </w:r>
    </w:p>
    <w:p w:rsidR="00310043" w:rsidRPr="00310043" w:rsidRDefault="00310043" w:rsidP="0031004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Dynamic Edits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Use jump cuts, graphics, and animations to keep the pace engaging.</w:t>
      </w:r>
    </w:p>
    <w:p w:rsidR="00310043" w:rsidRPr="00310043" w:rsidRDefault="00310043" w:rsidP="0031004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Interactive Prompts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Encourage comments and engagement with open-ended questions.</w:t>
      </w:r>
    </w:p>
    <w:p w:rsidR="00310043" w:rsidRPr="00310043" w:rsidRDefault="00310043" w:rsidP="0031004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100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Professional Look</w:t>
      </w:r>
      <w:r w:rsidRPr="0031004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Use a consistent theme, like branded overlays and captions.</w:t>
      </w:r>
    </w:p>
    <w:p w:rsidR="00B75186" w:rsidRDefault="00B75186"/>
    <w:sectPr w:rsidR="00B75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8E5"/>
    <w:multiLevelType w:val="multilevel"/>
    <w:tmpl w:val="2C9A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2EA3"/>
    <w:multiLevelType w:val="multilevel"/>
    <w:tmpl w:val="CE84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C091F"/>
    <w:multiLevelType w:val="multilevel"/>
    <w:tmpl w:val="1B1A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7549E"/>
    <w:multiLevelType w:val="multilevel"/>
    <w:tmpl w:val="1534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87CAE"/>
    <w:multiLevelType w:val="multilevel"/>
    <w:tmpl w:val="D35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3717F"/>
    <w:multiLevelType w:val="multilevel"/>
    <w:tmpl w:val="E7A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A1CE5"/>
    <w:multiLevelType w:val="multilevel"/>
    <w:tmpl w:val="63DC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44EE8"/>
    <w:multiLevelType w:val="multilevel"/>
    <w:tmpl w:val="C4E8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84371"/>
    <w:multiLevelType w:val="multilevel"/>
    <w:tmpl w:val="FD2C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42980"/>
    <w:multiLevelType w:val="hybridMultilevel"/>
    <w:tmpl w:val="93C6BEDC"/>
    <w:lvl w:ilvl="0" w:tplc="D9F8A20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91446"/>
    <w:multiLevelType w:val="multilevel"/>
    <w:tmpl w:val="D67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B2E16"/>
    <w:multiLevelType w:val="multilevel"/>
    <w:tmpl w:val="9FE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964CE"/>
    <w:multiLevelType w:val="multilevel"/>
    <w:tmpl w:val="F882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11730"/>
    <w:multiLevelType w:val="multilevel"/>
    <w:tmpl w:val="5F90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807A0"/>
    <w:multiLevelType w:val="multilevel"/>
    <w:tmpl w:val="616A9E4C"/>
    <w:lvl w:ilvl="0">
      <w:start w:val="1"/>
      <w:numFmt w:val="decimal"/>
      <w:pStyle w:val="H1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2626921"/>
    <w:multiLevelType w:val="multilevel"/>
    <w:tmpl w:val="DCCA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F433A5"/>
    <w:multiLevelType w:val="multilevel"/>
    <w:tmpl w:val="F0C2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62A16"/>
    <w:multiLevelType w:val="hybridMultilevel"/>
    <w:tmpl w:val="1B90CDF2"/>
    <w:lvl w:ilvl="0" w:tplc="1E40F138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9D7C28"/>
    <w:multiLevelType w:val="multilevel"/>
    <w:tmpl w:val="D51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F2E2E"/>
    <w:multiLevelType w:val="multilevel"/>
    <w:tmpl w:val="9530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1133C6"/>
    <w:multiLevelType w:val="multilevel"/>
    <w:tmpl w:val="D8E6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567D90"/>
    <w:multiLevelType w:val="multilevel"/>
    <w:tmpl w:val="8506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DF2246"/>
    <w:multiLevelType w:val="multilevel"/>
    <w:tmpl w:val="1ED4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6C06ED"/>
    <w:multiLevelType w:val="multilevel"/>
    <w:tmpl w:val="D2D0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760BC"/>
    <w:multiLevelType w:val="multilevel"/>
    <w:tmpl w:val="984C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17"/>
  </w:num>
  <w:num w:numId="4">
    <w:abstractNumId w:val="14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18"/>
  </w:num>
  <w:num w:numId="8">
    <w:abstractNumId w:val="12"/>
  </w:num>
  <w:num w:numId="9">
    <w:abstractNumId w:val="10"/>
  </w:num>
  <w:num w:numId="10">
    <w:abstractNumId w:val="15"/>
  </w:num>
  <w:num w:numId="11">
    <w:abstractNumId w:val="16"/>
  </w:num>
  <w:num w:numId="12">
    <w:abstractNumId w:val="11"/>
  </w:num>
  <w:num w:numId="13">
    <w:abstractNumId w:val="13"/>
  </w:num>
  <w:num w:numId="14">
    <w:abstractNumId w:val="3"/>
  </w:num>
  <w:num w:numId="15">
    <w:abstractNumId w:val="6"/>
  </w:num>
  <w:num w:numId="16">
    <w:abstractNumId w:val="5"/>
  </w:num>
  <w:num w:numId="17">
    <w:abstractNumId w:val="2"/>
  </w:num>
  <w:num w:numId="18">
    <w:abstractNumId w:val="23"/>
  </w:num>
  <w:num w:numId="19">
    <w:abstractNumId w:val="22"/>
  </w:num>
  <w:num w:numId="20">
    <w:abstractNumId w:val="8"/>
  </w:num>
  <w:num w:numId="21">
    <w:abstractNumId w:val="19"/>
  </w:num>
  <w:num w:numId="22">
    <w:abstractNumId w:val="0"/>
  </w:num>
  <w:num w:numId="23">
    <w:abstractNumId w:val="4"/>
  </w:num>
  <w:num w:numId="24">
    <w:abstractNumId w:val="7"/>
  </w:num>
  <w:num w:numId="25">
    <w:abstractNumId w:val="1"/>
  </w:num>
  <w:num w:numId="26">
    <w:abstractNumId w:val="2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1B"/>
    <w:rsid w:val="00310043"/>
    <w:rsid w:val="00533FF8"/>
    <w:rsid w:val="005B0C84"/>
    <w:rsid w:val="009C091B"/>
    <w:rsid w:val="00A55704"/>
    <w:rsid w:val="00A92E4E"/>
    <w:rsid w:val="00B75186"/>
    <w:rsid w:val="00CB32F9"/>
    <w:rsid w:val="00CB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1BFEC-44F1-4209-AD02-CF6C83AD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0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1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Number">
    <w:name w:val="H1Number"/>
    <w:basedOn w:val="Heading1"/>
    <w:next w:val="Normal"/>
    <w:link w:val="H1NumberChar"/>
    <w:qFormat/>
    <w:rsid w:val="005B0C84"/>
    <w:pPr>
      <w:numPr>
        <w:numId w:val="4"/>
      </w:numPr>
      <w:ind w:hanging="360"/>
      <w:jc w:val="both"/>
    </w:pPr>
    <w:rPr>
      <w:color w:val="000000" w:themeColor="text1"/>
    </w:rPr>
  </w:style>
  <w:style w:type="character" w:customStyle="1" w:styleId="H1NumberChar">
    <w:name w:val="H1Number Char"/>
    <w:basedOn w:val="Heading1Char"/>
    <w:link w:val="H1Number"/>
    <w:rsid w:val="005B0C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B0C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2Number">
    <w:name w:val="H2Number"/>
    <w:basedOn w:val="H1Number"/>
    <w:next w:val="Normal"/>
    <w:link w:val="H2NumberChar"/>
    <w:qFormat/>
    <w:rsid w:val="005B0C84"/>
    <w:pPr>
      <w:numPr>
        <w:numId w:val="0"/>
      </w:numPr>
      <w:tabs>
        <w:tab w:val="num" w:pos="720"/>
      </w:tabs>
      <w:ind w:left="1080" w:hanging="720"/>
    </w:pPr>
    <w:rPr>
      <w:color w:val="2E74B5" w:themeColor="accent1" w:themeShade="BF"/>
    </w:rPr>
  </w:style>
  <w:style w:type="character" w:customStyle="1" w:styleId="H2NumberChar">
    <w:name w:val="H2Number Char"/>
    <w:basedOn w:val="Heading2Char"/>
    <w:link w:val="H2Number"/>
    <w:rsid w:val="005B0C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91B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9C09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1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75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B75186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7518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751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5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1385</Words>
  <Characters>7896</Characters>
  <Application>Microsoft Office Word</Application>
  <DocSecurity>0</DocSecurity>
  <Lines>65</Lines>
  <Paragraphs>18</Paragraphs>
  <ScaleCrop>false</ScaleCrop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7</cp:revision>
  <dcterms:created xsi:type="dcterms:W3CDTF">2025-01-08T16:45:00Z</dcterms:created>
  <dcterms:modified xsi:type="dcterms:W3CDTF">2025-01-08T16:53:00Z</dcterms:modified>
</cp:coreProperties>
</file>