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onsole" w:hAnsi="Console"/>
          <w:b/>
          <w:b/>
          <w:bCs/>
          <w:sz w:val="36"/>
          <w:szCs w:val="36"/>
        </w:rPr>
      </w:pPr>
      <w:r>
        <w:rPr>
          <w:rFonts w:ascii="Console" w:hAnsi="Console"/>
          <w:b/>
          <w:bCs/>
          <w:sz w:val="36"/>
          <w:szCs w:val="36"/>
        </w:rPr>
        <w:t>SAPA</w:t>
      </w:r>
    </w:p>
    <w:p>
      <w:pPr>
        <w:pStyle w:val="Normal"/>
        <w:jc w:val="center"/>
        <w:rPr>
          <w:rFonts w:ascii="Console" w:hAnsi="Console"/>
          <w:b/>
          <w:b/>
          <w:bCs/>
        </w:rPr>
      </w:pPr>
      <w:r>
        <w:rPr>
          <w:rFonts w:ascii="Console" w:hAnsi="Console"/>
          <w:b/>
          <w:bCs/>
        </w:rPr>
      </w:r>
    </w:p>
    <w:p>
      <w:pPr>
        <w:pStyle w:val="Normal"/>
        <w:jc w:val="center"/>
        <w:rPr>
          <w:rFonts w:ascii="Console" w:hAnsi="Console"/>
          <w:b/>
          <w:b/>
          <w:bCs/>
        </w:rPr>
      </w:pPr>
      <w:r>
        <w:rPr>
          <w:rFonts w:ascii="Console" w:hAnsi="Console"/>
          <w:b/>
          <w:bCs/>
        </w:rPr>
        <w:t>NHDL, Compiler and Technical Documentation</w:t>
      </w:r>
    </w:p>
    <w:p>
      <w:pPr>
        <w:pStyle w:val="Normal"/>
        <w:pBdr>
          <w:bottom w:val="single" w:sz="2" w:space="2" w:color="000000"/>
        </w:pBdr>
        <w:jc w:val="center"/>
        <w:rPr>
          <w:rFonts w:ascii="Console" w:hAnsi="Console"/>
          <w:b/>
          <w:b/>
          <w:bCs/>
        </w:rPr>
      </w:pPr>
      <w:r>
        <w:rPr>
          <w:rFonts w:ascii="Console" w:hAnsi="Console"/>
          <w:b/>
          <w:bCs/>
        </w:rPr>
      </w:r>
    </w:p>
    <w:p>
      <w:pPr>
        <w:pStyle w:val="Normal"/>
        <w:jc w:val="center"/>
        <w:rPr>
          <w:rFonts w:ascii="Console" w:hAnsi="Console"/>
          <w:b/>
          <w:b/>
          <w:bCs/>
        </w:rPr>
      </w:pPr>
      <w:r>
        <w:rPr>
          <w:rFonts w:ascii="Console" w:hAnsi="Console"/>
          <w:b/>
          <w:bCs/>
        </w:rPr>
      </w:r>
    </w:p>
    <w:p>
      <w:pPr>
        <w:pStyle w:val="Normal"/>
        <w:jc w:val="center"/>
        <w:rPr>
          <w:rFonts w:ascii="Console" w:hAnsi="Console"/>
          <w:b/>
          <w:b/>
          <w:bCs/>
        </w:rPr>
      </w:pPr>
      <w:r>
        <w:rPr>
          <w:rFonts w:ascii="Console" w:hAnsi="Console"/>
          <w:b/>
          <w:bCs/>
        </w:rPr>
      </w:r>
    </w:p>
    <w:p>
      <w:pPr>
        <w:pStyle w:val="Normal"/>
        <w:jc w:val="left"/>
        <w:rPr>
          <w:rFonts w:ascii="Console" w:hAnsi="Console"/>
          <w:b/>
          <w:b/>
          <w:bCs/>
        </w:rPr>
      </w:pPr>
      <w:r>
        <w:rPr>
          <w:rFonts w:ascii="Console" w:hAnsi="Console"/>
          <w:b/>
          <w:bCs/>
        </w:rPr>
        <w:tab/>
      </w:r>
      <w:r>
        <w:rPr>
          <w:rFonts w:ascii="Console" w:hAnsi="Console"/>
          <w:b w:val="false"/>
          <w:bCs w:val="false"/>
        </w:rPr>
        <w:t>The S.A.P.A (Simulated Artificial Personality Assistant, leftover from the original design and purpose) system is a virtual neural network system. Although the design process involves defining specific circuits, the end result is only a starting point. Due to the dynamic nature of the system, the starting design is nothing more than a way to guide the evolution of the overall system. As time goes on, the system will modify itself, changing in response to its input and environment.</w:t>
      </w:r>
    </w:p>
    <w:p>
      <w:pPr>
        <w:pStyle w:val="Normal"/>
        <w:jc w:val="left"/>
        <w:rPr>
          <w:b w:val="false"/>
          <w:b w:val="false"/>
          <w:bCs w:val="false"/>
        </w:rPr>
      </w:pPr>
      <w:r>
        <w:rPr>
          <w:rFonts w:ascii="Console" w:hAnsi="Console"/>
          <w:b/>
          <w:bCs/>
        </w:rPr>
      </w:r>
    </w:p>
    <w:p>
      <w:pPr>
        <w:pStyle w:val="Normal"/>
        <w:jc w:val="left"/>
        <w:rPr>
          <w:rFonts w:ascii="Console" w:hAnsi="Console"/>
          <w:b/>
          <w:b/>
          <w:bCs/>
        </w:rPr>
      </w:pPr>
      <w:r>
        <w:rPr>
          <w:rFonts w:ascii="Console" w:hAnsi="Console"/>
          <w:b w:val="false"/>
          <w:bCs w:val="false"/>
        </w:rPr>
        <w:tab/>
      </w:r>
      <w:r>
        <w:rPr>
          <w:rFonts w:ascii="Console" w:hAnsi="Console"/>
          <w:b w:val="false"/>
          <w:bCs w:val="false"/>
        </w:rPr>
        <w:t>The SAPA system is primarily an attempt to combine the dynamic and effect learning ability of biological neurons, with the high-speed and persistent processing structure and power of the modern computer.</w:t>
      </w:r>
    </w:p>
    <w:p>
      <w:pPr>
        <w:pStyle w:val="Normal"/>
        <w:jc w:val="left"/>
        <w:rPr>
          <w:b w:val="false"/>
          <w:b w:val="false"/>
          <w:bCs w:val="false"/>
        </w:rPr>
      </w:pPr>
      <w:r>
        <w:rPr>
          <w:rFonts w:ascii="Console" w:hAnsi="Console"/>
          <w:b/>
          <w:bCs/>
        </w:rPr>
      </w:r>
    </w:p>
    <w:p>
      <w:pPr>
        <w:pStyle w:val="Normal"/>
        <w:jc w:val="left"/>
        <w:rPr>
          <w:rFonts w:ascii="Console" w:hAnsi="Console"/>
          <w:b/>
          <w:b/>
          <w:bCs/>
        </w:rPr>
      </w:pPr>
      <w:r>
        <w:rPr>
          <w:rFonts w:ascii="Console" w:hAnsi="Console"/>
          <w:b w:val="false"/>
          <w:bCs w:val="false"/>
        </w:rPr>
        <w:tab/>
        <w:t xml:space="preserve">Building a system is facilitated through a set of tools. The first is the </w:t>
      </w:r>
      <w:r>
        <w:rPr>
          <w:rFonts w:ascii="Console" w:hAnsi="Console"/>
          <w:b/>
          <w:bCs/>
          <w:i w:val="false"/>
          <w:iCs w:val="false"/>
        </w:rPr>
        <w:t>neurOn</w:t>
      </w:r>
      <w:r>
        <w:rPr>
          <w:rFonts w:ascii="Console" w:hAnsi="Console"/>
          <w:b w:val="false"/>
          <w:bCs w:val="false"/>
          <w:i w:val="false"/>
          <w:iCs w:val="false"/>
        </w:rPr>
        <w:t xml:space="preserve"> “hardware” design language, or </w:t>
      </w:r>
      <w:r>
        <w:rPr>
          <w:rFonts w:ascii="Console" w:hAnsi="Console"/>
          <w:b/>
          <w:bCs/>
          <w:i w:val="false"/>
          <w:iCs w:val="false"/>
        </w:rPr>
        <w:t>NHDL</w:t>
      </w:r>
      <w:r>
        <w:rPr>
          <w:rFonts w:ascii="Console" w:hAnsi="Console"/>
          <w:b w:val="false"/>
          <w:bCs w:val="false"/>
          <w:i w:val="false"/>
          <w:iCs w:val="false"/>
        </w:rPr>
        <w:t>. While this is clearly a virtual network and no real hardware design is involved, the system operates as if it were a physical system. This system will be explained in depth later on.</w:t>
      </w:r>
    </w:p>
    <w:p>
      <w:pPr>
        <w:pStyle w:val="Normal"/>
        <w:jc w:val="left"/>
        <w:rPr>
          <w:rFonts w:ascii="Console" w:hAnsi="Console"/>
          <w:b/>
          <w:b/>
          <w:bCs/>
        </w:rPr>
      </w:pPr>
      <w:r>
        <w:rPr>
          <w:rFonts w:ascii="Console" w:hAnsi="Console"/>
          <w:b w:val="false"/>
          <w:bCs w:val="false"/>
          <w:i w:val="false"/>
          <w:iCs w:val="false"/>
        </w:rPr>
        <w:tab/>
        <w:t xml:space="preserve">The next is the monitoring program </w:t>
      </w:r>
      <w:r>
        <w:rPr>
          <w:rFonts w:ascii="Console" w:hAnsi="Console"/>
          <w:b/>
          <w:bCs/>
          <w:i w:val="false"/>
          <w:iCs w:val="false"/>
        </w:rPr>
        <w:t>Terminal</w:t>
      </w:r>
      <w:r>
        <w:rPr>
          <w:rFonts w:ascii="Console" w:hAnsi="Console"/>
          <w:b w:val="false"/>
          <w:bCs w:val="false"/>
          <w:i w:val="false"/>
          <w:iCs w:val="false"/>
        </w:rPr>
        <w:t>. Instead of having a built in graphics capability within the user designed project, an external utility allows the analysis of the system without constantly taking up resources when graphics aren't necessary.</w:t>
      </w:r>
    </w:p>
    <w:p>
      <w:pPr>
        <w:pStyle w:val="Normal"/>
        <w:jc w:val="left"/>
        <w:rPr>
          <w:rFonts w:ascii="Console" w:hAnsi="Console"/>
          <w:b/>
          <w:b/>
          <w:bCs/>
        </w:rPr>
      </w:pPr>
      <w:r>
        <w:rPr>
          <w:rFonts w:ascii="Console" w:hAnsi="Console"/>
          <w:b w:val="false"/>
          <w:bCs w:val="false"/>
          <w:i w:val="false"/>
          <w:iCs w:val="false"/>
        </w:rPr>
        <w:tab/>
      </w:r>
      <w:r>
        <w:rPr>
          <w:rFonts w:ascii="Console" w:hAnsi="Console"/>
          <w:b w:val="false"/>
          <w:bCs w:val="false"/>
        </w:rPr>
        <w:t xml:space="preserve"> </w:t>
      </w:r>
    </w:p>
    <w:p>
      <w:pPr>
        <w:pStyle w:val="Normal"/>
        <w:jc w:val="left"/>
        <w:rPr>
          <w:rFonts w:ascii="Console" w:hAnsi="Console"/>
          <w:b/>
          <w:b/>
          <w:bCs/>
        </w:rPr>
      </w:pPr>
      <w:r>
        <w:rPr>
          <w:rFonts w:ascii="Console" w:hAnsi="Console"/>
          <w:b w:val="false"/>
          <w:bCs w:val="false"/>
        </w:rPr>
        <w:tab/>
      </w:r>
    </w:p>
    <w:p>
      <w:pPr>
        <w:pStyle w:val="Normal"/>
        <w:jc w:val="left"/>
        <w:rPr>
          <w:rFonts w:ascii="Console" w:hAnsi="Console"/>
          <w:b/>
          <w:b/>
          <w:bCs/>
        </w:rPr>
      </w:pPr>
      <w:r>
        <w:rPr>
          <w:rFonts w:ascii="Console" w:hAnsi="Console"/>
          <w:b w:val="false"/>
          <w:bCs w:val="false"/>
        </w:rPr>
        <w:tab/>
      </w:r>
      <w:r>
        <w:rPr>
          <w:rFonts w:ascii="Console" w:hAnsi="Console"/>
          <w:b w:val="false"/>
          <w:bCs w:val="false"/>
        </w:rPr>
        <w:t>This manual will explain the details of both the technical aspects including the biological background of the overall system, as well as serve as a guide to using the system, complete with basic tutorials and focused examples.</w:t>
      </w:r>
      <w:r>
        <w:br w:type="page"/>
      </w:r>
    </w:p>
    <w:p>
      <w:pPr>
        <w:pStyle w:val="Normal"/>
        <w:jc w:val="center"/>
        <w:rPr>
          <w:rFonts w:ascii="Console" w:hAnsi="Console"/>
          <w:b/>
          <w:b/>
          <w:bCs/>
          <w:i/>
          <w:i/>
          <w:iCs/>
        </w:rPr>
      </w:pPr>
      <w:r>
        <w:rPr>
          <w:rFonts w:ascii="Console" w:hAnsi="Console"/>
          <w:b w:val="false"/>
          <w:bCs w:val="false"/>
          <w:i/>
          <w:iCs/>
        </w:rPr>
        <w:t>Table of Contents</w:t>
      </w:r>
    </w:p>
    <w:p>
      <w:pPr>
        <w:pStyle w:val="Normal"/>
        <w:jc w:val="center"/>
        <w:rPr>
          <w:b w:val="false"/>
          <w:b w:val="false"/>
          <w:bCs w:val="false"/>
          <w:i w:val="false"/>
          <w:i w:val="false"/>
          <w:iCs w:val="false"/>
        </w:rPr>
      </w:pPr>
      <w:r>
        <w:rPr>
          <w:rFonts w:ascii="Console" w:hAnsi="Console"/>
          <w:b/>
          <w:bCs/>
          <w:i/>
          <w:iCs/>
        </w:rPr>
      </w:r>
    </w:p>
    <w:p>
      <w:pPr>
        <w:pStyle w:val="Normal"/>
        <w:jc w:val="left"/>
        <w:rPr>
          <w:rFonts w:ascii="Console" w:hAnsi="Console"/>
          <w:b/>
          <w:b/>
          <w:bCs/>
          <w:i/>
          <w:i/>
          <w:iCs/>
        </w:rPr>
      </w:pPr>
      <w:r>
        <w:rPr>
          <w:rFonts w:ascii="Console" w:hAnsi="Console"/>
          <w:b w:val="false"/>
          <w:bCs w:val="false"/>
          <w:i w:val="false"/>
          <w:iCs w:val="false"/>
        </w:rPr>
        <w:tab/>
      </w:r>
    </w:p>
    <w:tbl>
      <w:tblPr>
        <w:tblW w:w="9645" w:type="dxa"/>
        <w:jc w:val="left"/>
        <w:tblInd w:w="55" w:type="dxa"/>
        <w:tblBorders>
          <w:bottom w:val="nil" w:sz="2" w:space="0" w:color="000000"/>
          <w:insideH w:val="nil" w:sz="2" w:space="0" w:color="000000"/>
        </w:tblBorders>
        <w:tblCellMar>
          <w:top w:w="55" w:type="dxa"/>
          <w:left w:w="55" w:type="dxa"/>
          <w:bottom w:w="55" w:type="dxa"/>
          <w:right w:w="55" w:type="dxa"/>
        </w:tblCellMar>
      </w:tblPr>
      <w:tblGrid>
        <w:gridCol w:w="8910"/>
        <w:gridCol w:w="735"/>
      </w:tblGrid>
      <w:tr>
        <w:trPr/>
        <w:tc>
          <w:tcPr>
            <w:tcW w:w="8910" w:type="dxa"/>
            <w:tcBorders>
              <w:bottom w:val="nil" w:sz="2" w:space="0" w:color="000000"/>
              <w:insideH w:val="nil" w:sz="2" w:space="0" w:color="000000"/>
            </w:tcBorders>
            <w:shd w:fill="EEEEEE" w:val="clear"/>
          </w:tcPr>
          <w:p>
            <w:pPr>
              <w:pStyle w:val="TableContents"/>
              <w:jc w:val="left"/>
              <w:rPr>
                <w:rFonts w:ascii="Console" w:hAnsi="Console"/>
                <w:i/>
                <w:i/>
                <w:iCs/>
              </w:rPr>
            </w:pPr>
            <w:r>
              <w:rPr>
                <w:rFonts w:ascii="Console" w:hAnsi="Console"/>
                <w:i/>
                <w:iCs/>
              </w:rPr>
              <w:t>Biological Background</w:t>
            </w:r>
          </w:p>
        </w:tc>
        <w:tc>
          <w:tcPr>
            <w:tcW w:w="735" w:type="dxa"/>
            <w:tcBorders>
              <w:left w:val="dashed" w:sz="2" w:space="0" w:color="000000"/>
              <w:bottom w:val="nil" w:sz="2" w:space="0" w:color="000000"/>
              <w:insideH w:val="nil" w:sz="2" w:space="0" w:color="000000"/>
            </w:tcBorders>
            <w:shd w:fill="EEEEEE" w:val="clear"/>
            <w:tcMar>
              <w:left w:w="54" w:type="dxa"/>
            </w:tcMar>
          </w:tcPr>
          <w:p>
            <w:pPr>
              <w:pStyle w:val="TableContents"/>
              <w:jc w:val="left"/>
              <w:rPr>
                <w:rFonts w:ascii="Console" w:hAnsi="Console"/>
              </w:rPr>
            </w:pPr>
            <w:r>
              <w:rPr>
                <w:rFonts w:ascii="Console" w:hAnsi="Console"/>
              </w:rPr>
            </w:r>
          </w:p>
        </w:tc>
      </w:tr>
      <w:tr>
        <w:trPr/>
        <w:tc>
          <w:tcPr>
            <w:tcW w:w="8910" w:type="dxa"/>
            <w:tcBorders>
              <w:bottom w:val="nil" w:sz="2" w:space="0" w:color="000000"/>
              <w:insideH w:val="nil" w:sz="2" w:space="0" w:color="000000"/>
            </w:tcBorders>
            <w:shd w:fill="EEEEEE" w:val="clear"/>
          </w:tcPr>
          <w:p>
            <w:pPr>
              <w:pStyle w:val="TableContents"/>
              <w:jc w:val="left"/>
              <w:rPr>
                <w:rFonts w:ascii="Console" w:hAnsi="Console"/>
                <w:i/>
                <w:i/>
                <w:iCs/>
              </w:rPr>
            </w:pPr>
            <w:r>
              <w:rPr>
                <w:rFonts w:ascii="Console" w:hAnsi="Console"/>
                <w:i/>
                <w:iCs/>
              </w:rPr>
              <w:t>neurOn Syntax</w:t>
            </w:r>
          </w:p>
        </w:tc>
        <w:tc>
          <w:tcPr>
            <w:tcW w:w="735" w:type="dxa"/>
            <w:tcBorders>
              <w:left w:val="dashed" w:sz="2" w:space="0" w:color="000000"/>
              <w:bottom w:val="nil" w:sz="2" w:space="0" w:color="000000"/>
              <w:insideH w:val="nil" w:sz="2" w:space="0" w:color="000000"/>
            </w:tcBorders>
            <w:shd w:fill="EEEEEE" w:val="clear"/>
            <w:tcMar>
              <w:left w:w="54" w:type="dxa"/>
            </w:tcMar>
          </w:tcPr>
          <w:p>
            <w:pPr>
              <w:pStyle w:val="TableContents"/>
              <w:jc w:val="left"/>
              <w:rPr>
                <w:rFonts w:ascii="Console" w:hAnsi="Console"/>
              </w:rPr>
            </w:pPr>
            <w:r>
              <w:rPr>
                <w:rFonts w:ascii="Console" w:hAnsi="Console"/>
              </w:rPr>
            </w:r>
          </w:p>
        </w:tc>
      </w:tr>
      <w:tr>
        <w:trPr/>
        <w:tc>
          <w:tcPr>
            <w:tcW w:w="8910" w:type="dxa"/>
            <w:tcBorders>
              <w:bottom w:val="nil" w:sz="2" w:space="0" w:color="000000"/>
              <w:insideH w:val="nil" w:sz="2" w:space="0" w:color="000000"/>
            </w:tcBorders>
            <w:shd w:fill="EEEEEE" w:val="clear"/>
          </w:tcPr>
          <w:p>
            <w:pPr>
              <w:pStyle w:val="TableContents"/>
              <w:jc w:val="left"/>
              <w:rPr>
                <w:rFonts w:ascii="Console" w:hAnsi="Console"/>
                <w:i/>
                <w:i/>
                <w:iCs/>
              </w:rPr>
            </w:pPr>
            <w:r>
              <w:rPr>
                <w:rFonts w:ascii="Console" w:hAnsi="Console"/>
                <w:i/>
                <w:iCs/>
              </w:rPr>
              <w:t>Primtive type structures</w:t>
            </w:r>
          </w:p>
        </w:tc>
        <w:tc>
          <w:tcPr>
            <w:tcW w:w="735" w:type="dxa"/>
            <w:tcBorders>
              <w:left w:val="dashed" w:sz="2" w:space="0" w:color="000000"/>
              <w:bottom w:val="nil" w:sz="2" w:space="0" w:color="000000"/>
              <w:insideH w:val="nil" w:sz="2" w:space="0" w:color="000000"/>
            </w:tcBorders>
            <w:shd w:fill="EEEEEE" w:val="clear"/>
            <w:tcMar>
              <w:left w:w="54" w:type="dxa"/>
            </w:tcMar>
          </w:tcPr>
          <w:p>
            <w:pPr>
              <w:pStyle w:val="TableContents"/>
              <w:jc w:val="left"/>
              <w:rPr>
                <w:rFonts w:ascii="Console" w:hAnsi="Console"/>
              </w:rPr>
            </w:pPr>
            <w:r>
              <w:rPr>
                <w:rFonts w:ascii="Console" w:hAnsi="Console"/>
              </w:rPr>
            </w:r>
          </w:p>
        </w:tc>
      </w:tr>
      <w:tr>
        <w:trPr/>
        <w:tc>
          <w:tcPr>
            <w:tcW w:w="8910" w:type="dxa"/>
            <w:tcBorders>
              <w:bottom w:val="nil" w:sz="2" w:space="0" w:color="000000"/>
              <w:insideH w:val="nil" w:sz="2" w:space="0" w:color="000000"/>
            </w:tcBorders>
            <w:shd w:fill="EEEEEE" w:val="clear"/>
          </w:tcPr>
          <w:p>
            <w:pPr>
              <w:pStyle w:val="TableContents"/>
              <w:jc w:val="left"/>
              <w:rPr>
                <w:rFonts w:ascii="Console" w:hAnsi="Console"/>
                <w:i/>
                <w:i/>
                <w:iCs/>
              </w:rPr>
            </w:pPr>
            <w:r>
              <w:rPr>
                <w:rFonts w:ascii="Console" w:hAnsi="Console"/>
                <w:i/>
                <w:iCs/>
              </w:rPr>
              <w:t>Customized Elements</w:t>
            </w:r>
          </w:p>
        </w:tc>
        <w:tc>
          <w:tcPr>
            <w:tcW w:w="735" w:type="dxa"/>
            <w:tcBorders>
              <w:left w:val="dashed" w:sz="2" w:space="0" w:color="000000"/>
              <w:bottom w:val="nil" w:sz="2" w:space="0" w:color="000000"/>
              <w:insideH w:val="nil" w:sz="2" w:space="0" w:color="000000"/>
            </w:tcBorders>
            <w:shd w:fill="EEEEEE" w:val="clear"/>
            <w:tcMar>
              <w:left w:w="54" w:type="dxa"/>
            </w:tcMar>
          </w:tcPr>
          <w:p>
            <w:pPr>
              <w:pStyle w:val="TableContents"/>
              <w:jc w:val="left"/>
              <w:rPr>
                <w:rFonts w:ascii="Console" w:hAnsi="Console"/>
              </w:rPr>
            </w:pPr>
            <w:r>
              <w:rPr>
                <w:rFonts w:ascii="Console" w:hAnsi="Console"/>
              </w:rPr>
            </w:r>
          </w:p>
        </w:tc>
      </w:tr>
      <w:tr>
        <w:trPr/>
        <w:tc>
          <w:tcPr>
            <w:tcW w:w="8910" w:type="dxa"/>
            <w:tcBorders>
              <w:bottom w:val="nil" w:sz="2" w:space="0" w:color="000000"/>
              <w:insideH w:val="nil" w:sz="2" w:space="0" w:color="000000"/>
            </w:tcBorders>
            <w:shd w:fill="EEEEEE" w:val="clear"/>
          </w:tcPr>
          <w:p>
            <w:pPr>
              <w:pStyle w:val="TableContents"/>
              <w:jc w:val="left"/>
              <w:rPr>
                <w:rFonts w:ascii="Console" w:hAnsi="Console"/>
                <w:i/>
                <w:i/>
                <w:iCs/>
                <w:u w:val="none"/>
              </w:rPr>
            </w:pPr>
            <w:r>
              <w:rPr>
                <w:rFonts w:ascii="Console" w:hAnsi="Console"/>
                <w:i/>
                <w:iCs/>
                <w:u w:val="none"/>
              </w:rPr>
              <w:t>Circuit Development</w:t>
            </w:r>
          </w:p>
        </w:tc>
        <w:tc>
          <w:tcPr>
            <w:tcW w:w="735" w:type="dxa"/>
            <w:tcBorders>
              <w:left w:val="dashed" w:sz="2" w:space="0" w:color="000000"/>
              <w:bottom w:val="nil" w:sz="2" w:space="0" w:color="000000"/>
              <w:insideH w:val="nil" w:sz="2" w:space="0" w:color="000000"/>
            </w:tcBorders>
            <w:shd w:fill="EEEEEE" w:val="clear"/>
            <w:tcMar>
              <w:left w:w="54" w:type="dxa"/>
            </w:tcMar>
          </w:tcPr>
          <w:p>
            <w:pPr>
              <w:pStyle w:val="TableContents"/>
              <w:jc w:val="left"/>
              <w:rPr>
                <w:rFonts w:ascii="Console" w:hAnsi="Console"/>
              </w:rPr>
            </w:pPr>
            <w:r>
              <w:rPr>
                <w:rFonts w:ascii="Console" w:hAnsi="Console"/>
              </w:rPr>
            </w:r>
          </w:p>
        </w:tc>
      </w:tr>
      <w:tr>
        <w:trPr/>
        <w:tc>
          <w:tcPr>
            <w:tcW w:w="8910" w:type="dxa"/>
            <w:tcBorders>
              <w:bottom w:val="nil" w:sz="2" w:space="0" w:color="000000"/>
              <w:insideH w:val="nil" w:sz="2" w:space="0" w:color="000000"/>
            </w:tcBorders>
            <w:shd w:fill="EEEEEE" w:val="clear"/>
          </w:tcPr>
          <w:p>
            <w:pPr>
              <w:pStyle w:val="TableContents"/>
              <w:jc w:val="left"/>
              <w:rPr>
                <w:rFonts w:ascii="Console" w:hAnsi="Console"/>
                <w:i/>
                <w:i/>
                <w:iCs/>
                <w:u w:val="none"/>
              </w:rPr>
            </w:pPr>
            <w:r>
              <w:rPr>
                <w:rFonts w:ascii="Console" w:hAnsi="Console"/>
                <w:i/>
                <w:iCs/>
                <w:u w:val="none"/>
              </w:rPr>
              <w:t>Using Libraries</w:t>
            </w:r>
          </w:p>
        </w:tc>
        <w:tc>
          <w:tcPr>
            <w:tcW w:w="735" w:type="dxa"/>
            <w:tcBorders>
              <w:left w:val="dashed" w:sz="2" w:space="0" w:color="000000"/>
              <w:bottom w:val="nil" w:sz="2" w:space="0" w:color="000000"/>
              <w:insideH w:val="nil" w:sz="2" w:space="0" w:color="000000"/>
            </w:tcBorders>
            <w:shd w:fill="EEEEEE" w:val="clear"/>
            <w:tcMar>
              <w:left w:w="54" w:type="dxa"/>
            </w:tcMar>
          </w:tcPr>
          <w:p>
            <w:pPr>
              <w:pStyle w:val="TableContents"/>
              <w:jc w:val="left"/>
              <w:rPr>
                <w:rFonts w:ascii="Console" w:hAnsi="Console"/>
              </w:rPr>
            </w:pPr>
            <w:r>
              <w:rPr>
                <w:rFonts w:ascii="Console" w:hAnsi="Console"/>
              </w:rPr>
            </w:r>
          </w:p>
        </w:tc>
      </w:tr>
      <w:tr>
        <w:trPr/>
        <w:tc>
          <w:tcPr>
            <w:tcW w:w="8910" w:type="dxa"/>
            <w:tcBorders>
              <w:bottom w:val="nil" w:sz="2" w:space="0" w:color="000000"/>
              <w:insideH w:val="nil" w:sz="2" w:space="0" w:color="000000"/>
            </w:tcBorders>
            <w:shd w:fill="EEEEEE" w:val="clear"/>
          </w:tcPr>
          <w:p>
            <w:pPr>
              <w:pStyle w:val="TableContents"/>
              <w:jc w:val="left"/>
              <w:rPr>
                <w:rFonts w:ascii="Console" w:hAnsi="Console"/>
                <w:i/>
                <w:i/>
                <w:iCs/>
              </w:rPr>
            </w:pPr>
            <w:r>
              <w:rPr>
                <w:rFonts w:ascii="Console" w:hAnsi="Console"/>
                <w:i/>
                <w:iCs/>
              </w:rPr>
              <w:t>NeuroTransmitters</w:t>
            </w:r>
          </w:p>
        </w:tc>
        <w:tc>
          <w:tcPr>
            <w:tcW w:w="735" w:type="dxa"/>
            <w:tcBorders>
              <w:left w:val="dashed" w:sz="2" w:space="0" w:color="000000"/>
              <w:bottom w:val="nil" w:sz="2" w:space="0" w:color="000000"/>
              <w:insideH w:val="nil" w:sz="2" w:space="0" w:color="000000"/>
            </w:tcBorders>
            <w:shd w:fill="EEEEEE" w:val="clear"/>
            <w:tcMar>
              <w:left w:w="54" w:type="dxa"/>
            </w:tcMar>
          </w:tcPr>
          <w:p>
            <w:pPr>
              <w:pStyle w:val="TableContents"/>
              <w:jc w:val="left"/>
              <w:rPr>
                <w:rFonts w:ascii="Console" w:hAnsi="Console"/>
              </w:rPr>
            </w:pPr>
            <w:r>
              <w:rPr>
                <w:rFonts w:ascii="Console" w:hAnsi="Console"/>
              </w:rPr>
            </w:r>
          </w:p>
        </w:tc>
      </w:tr>
      <w:tr>
        <w:trPr/>
        <w:tc>
          <w:tcPr>
            <w:tcW w:w="8910" w:type="dxa"/>
            <w:tcBorders>
              <w:bottom w:val="nil" w:sz="2" w:space="0" w:color="000000"/>
              <w:insideH w:val="nil" w:sz="2" w:space="0" w:color="000000"/>
            </w:tcBorders>
            <w:shd w:fill="EEEEEE" w:val="clear"/>
          </w:tcPr>
          <w:p>
            <w:pPr>
              <w:pStyle w:val="TableContents"/>
              <w:jc w:val="left"/>
              <w:rPr>
                <w:rFonts w:ascii="Console" w:hAnsi="Console"/>
                <w:i/>
                <w:i/>
                <w:iCs/>
              </w:rPr>
            </w:pPr>
            <w:r>
              <w:rPr>
                <w:rFonts w:ascii="Console" w:hAnsi="Console"/>
                <w:i/>
                <w:iCs/>
              </w:rPr>
              <w:t>Orders of Encapsulation</w:t>
            </w:r>
          </w:p>
        </w:tc>
        <w:tc>
          <w:tcPr>
            <w:tcW w:w="735" w:type="dxa"/>
            <w:tcBorders>
              <w:left w:val="dashed" w:sz="2" w:space="0" w:color="000000"/>
              <w:bottom w:val="nil" w:sz="2" w:space="0" w:color="000000"/>
              <w:insideH w:val="nil" w:sz="2" w:space="0" w:color="000000"/>
            </w:tcBorders>
            <w:shd w:fill="EEEEEE" w:val="clear"/>
            <w:tcMar>
              <w:left w:w="54" w:type="dxa"/>
            </w:tcMar>
          </w:tcPr>
          <w:p>
            <w:pPr>
              <w:pStyle w:val="TableContents"/>
              <w:jc w:val="left"/>
              <w:rPr>
                <w:rFonts w:ascii="Console" w:hAnsi="Console"/>
              </w:rPr>
            </w:pPr>
            <w:r>
              <w:rPr>
                <w:rFonts w:ascii="Console" w:hAnsi="Console"/>
              </w:rPr>
            </w:r>
          </w:p>
        </w:tc>
      </w:tr>
      <w:tr>
        <w:trPr/>
        <w:tc>
          <w:tcPr>
            <w:tcW w:w="8910" w:type="dxa"/>
            <w:tcBorders>
              <w:bottom w:val="nil" w:sz="2" w:space="0" w:color="000000"/>
              <w:insideH w:val="nil" w:sz="2" w:space="0" w:color="000000"/>
            </w:tcBorders>
            <w:shd w:fill="EEEEEE" w:val="clear"/>
          </w:tcPr>
          <w:p>
            <w:pPr>
              <w:pStyle w:val="TableContents"/>
              <w:jc w:val="left"/>
              <w:rPr>
                <w:rFonts w:ascii="Console" w:hAnsi="Console"/>
                <w:i/>
                <w:i/>
                <w:iCs/>
              </w:rPr>
            </w:pPr>
            <w:r>
              <w:rPr>
                <w:rFonts w:ascii="Console" w:hAnsi="Console"/>
                <w:i/>
                <w:iCs/>
              </w:rPr>
              <w:t>Digital Interfacing</w:t>
            </w:r>
          </w:p>
        </w:tc>
        <w:tc>
          <w:tcPr>
            <w:tcW w:w="735" w:type="dxa"/>
            <w:tcBorders>
              <w:left w:val="dashed" w:sz="2" w:space="0" w:color="000000"/>
              <w:bottom w:val="nil" w:sz="2" w:space="0" w:color="000000"/>
              <w:insideH w:val="nil" w:sz="2" w:space="0" w:color="000000"/>
            </w:tcBorders>
            <w:shd w:fill="EEEEEE" w:val="clear"/>
            <w:tcMar>
              <w:left w:w="54" w:type="dxa"/>
            </w:tcMar>
          </w:tcPr>
          <w:p>
            <w:pPr>
              <w:pStyle w:val="TableContents"/>
              <w:jc w:val="left"/>
              <w:rPr>
                <w:rFonts w:ascii="Console" w:hAnsi="Console"/>
              </w:rPr>
            </w:pPr>
            <w:r>
              <w:rPr>
                <w:rFonts w:ascii="Console" w:hAnsi="Console"/>
              </w:rPr>
            </w:r>
          </w:p>
        </w:tc>
      </w:tr>
      <w:tr>
        <w:trPr/>
        <w:tc>
          <w:tcPr>
            <w:tcW w:w="8910" w:type="dxa"/>
            <w:tcBorders>
              <w:bottom w:val="nil" w:sz="2" w:space="0" w:color="000000"/>
              <w:insideH w:val="nil" w:sz="2" w:space="0" w:color="000000"/>
            </w:tcBorders>
            <w:shd w:fill="EEEEEE" w:val="clear"/>
          </w:tcPr>
          <w:p>
            <w:pPr>
              <w:pStyle w:val="TableContents"/>
              <w:jc w:val="left"/>
              <w:rPr>
                <w:rFonts w:ascii="Console" w:hAnsi="Console"/>
                <w:i/>
                <w:i/>
                <w:iCs/>
              </w:rPr>
            </w:pPr>
            <w:r>
              <w:rPr>
                <w:rFonts w:ascii="Console" w:hAnsi="Console"/>
                <w:i/>
                <w:iCs/>
              </w:rPr>
              <w:t>Advanced Design Techniques</w:t>
            </w:r>
          </w:p>
        </w:tc>
        <w:tc>
          <w:tcPr>
            <w:tcW w:w="735" w:type="dxa"/>
            <w:tcBorders>
              <w:left w:val="dashed" w:sz="2" w:space="0" w:color="000000"/>
              <w:bottom w:val="nil" w:sz="2" w:space="0" w:color="000000"/>
              <w:insideH w:val="nil" w:sz="2" w:space="0" w:color="000000"/>
            </w:tcBorders>
            <w:shd w:fill="EEEEEE" w:val="clear"/>
            <w:tcMar>
              <w:left w:w="54" w:type="dxa"/>
            </w:tcMar>
          </w:tcPr>
          <w:p>
            <w:pPr>
              <w:pStyle w:val="TableContents"/>
              <w:jc w:val="left"/>
              <w:rPr>
                <w:rFonts w:ascii="Console" w:hAnsi="Console"/>
              </w:rPr>
            </w:pPr>
            <w:r>
              <w:rPr>
                <w:rFonts w:ascii="Console" w:hAnsi="Console"/>
              </w:rPr>
            </w:r>
          </w:p>
        </w:tc>
      </w:tr>
      <w:tr>
        <w:trPr/>
        <w:tc>
          <w:tcPr>
            <w:tcW w:w="8910" w:type="dxa"/>
            <w:tcBorders>
              <w:bottom w:val="nil" w:sz="2" w:space="0" w:color="000000"/>
              <w:insideH w:val="nil" w:sz="2" w:space="0" w:color="000000"/>
            </w:tcBorders>
            <w:shd w:fill="EEEEEE" w:val="clear"/>
          </w:tcPr>
          <w:p>
            <w:pPr>
              <w:pStyle w:val="TableContents"/>
              <w:jc w:val="left"/>
              <w:rPr>
                <w:rFonts w:ascii="Console" w:hAnsi="Console"/>
                <w:i/>
                <w:i/>
                <w:iCs/>
              </w:rPr>
            </w:pPr>
            <w:r>
              <w:rPr>
                <w:rFonts w:ascii="Console" w:hAnsi="Console"/>
                <w:i/>
                <w:iCs/>
              </w:rPr>
              <w:t>neurOn API</w:t>
            </w:r>
          </w:p>
        </w:tc>
        <w:tc>
          <w:tcPr>
            <w:tcW w:w="735" w:type="dxa"/>
            <w:tcBorders>
              <w:left w:val="dashed" w:sz="2" w:space="0" w:color="000000"/>
              <w:bottom w:val="nil" w:sz="2" w:space="0" w:color="000000"/>
              <w:insideH w:val="nil" w:sz="2" w:space="0" w:color="000000"/>
            </w:tcBorders>
            <w:shd w:fill="EEEEEE" w:val="clear"/>
            <w:tcMar>
              <w:left w:w="54" w:type="dxa"/>
            </w:tcMar>
          </w:tcPr>
          <w:p>
            <w:pPr>
              <w:pStyle w:val="TableContents"/>
              <w:jc w:val="left"/>
              <w:rPr>
                <w:rFonts w:ascii="Console" w:hAnsi="Console"/>
              </w:rPr>
            </w:pPr>
            <w:r>
              <w:rPr>
                <w:rFonts w:ascii="Console" w:hAnsi="Console"/>
              </w:rPr>
            </w:r>
          </w:p>
        </w:tc>
      </w:tr>
      <w:tr>
        <w:trPr/>
        <w:tc>
          <w:tcPr>
            <w:tcW w:w="8910" w:type="dxa"/>
            <w:tcBorders>
              <w:bottom w:val="nil" w:sz="2" w:space="0" w:color="000000"/>
              <w:insideH w:val="nil" w:sz="2" w:space="0" w:color="000000"/>
            </w:tcBorders>
            <w:shd w:fill="EEEEEE" w:val="clear"/>
          </w:tcPr>
          <w:p>
            <w:pPr>
              <w:pStyle w:val="TableContents"/>
              <w:jc w:val="left"/>
              <w:rPr>
                <w:rFonts w:ascii="Console" w:hAnsi="Console"/>
                <w:i/>
                <w:i/>
                <w:iCs/>
              </w:rPr>
            </w:pPr>
            <w:r>
              <w:rPr>
                <w:rFonts w:ascii="Console" w:hAnsi="Console"/>
                <w:i/>
                <w:iCs/>
              </w:rPr>
              <w:t>Using the neurOn compiler</w:t>
            </w:r>
          </w:p>
        </w:tc>
        <w:tc>
          <w:tcPr>
            <w:tcW w:w="735" w:type="dxa"/>
            <w:tcBorders>
              <w:left w:val="dashed" w:sz="2" w:space="0" w:color="000000"/>
              <w:bottom w:val="nil" w:sz="2" w:space="0" w:color="000000"/>
              <w:insideH w:val="nil" w:sz="2" w:space="0" w:color="000000"/>
            </w:tcBorders>
            <w:shd w:fill="EEEEEE" w:val="clear"/>
            <w:tcMar>
              <w:left w:w="54" w:type="dxa"/>
            </w:tcMar>
          </w:tcPr>
          <w:p>
            <w:pPr>
              <w:pStyle w:val="TableContents"/>
              <w:jc w:val="left"/>
              <w:rPr>
                <w:rFonts w:ascii="Console" w:hAnsi="Console"/>
              </w:rPr>
            </w:pPr>
            <w:r>
              <w:rPr>
                <w:rFonts w:ascii="Console" w:hAnsi="Console"/>
              </w:rPr>
            </w:r>
          </w:p>
        </w:tc>
      </w:tr>
      <w:tr>
        <w:trPr/>
        <w:tc>
          <w:tcPr>
            <w:tcW w:w="8910" w:type="dxa"/>
            <w:tcBorders>
              <w:bottom w:val="nil" w:sz="2" w:space="0" w:color="000000"/>
              <w:insideH w:val="nil" w:sz="2" w:space="0" w:color="000000"/>
            </w:tcBorders>
            <w:shd w:fill="EEEEEE" w:val="clear"/>
          </w:tcPr>
          <w:p>
            <w:pPr>
              <w:pStyle w:val="TableContents"/>
              <w:jc w:val="left"/>
              <w:rPr>
                <w:rFonts w:ascii="Console" w:hAnsi="Console"/>
                <w:i/>
                <w:i/>
                <w:iCs/>
              </w:rPr>
            </w:pPr>
            <w:r>
              <w:rPr>
                <w:rFonts w:ascii="Console" w:hAnsi="Console"/>
                <w:i/>
                <w:iCs/>
              </w:rPr>
              <w:t>Analysing a system with Terminal</w:t>
            </w:r>
          </w:p>
        </w:tc>
        <w:tc>
          <w:tcPr>
            <w:tcW w:w="735" w:type="dxa"/>
            <w:tcBorders>
              <w:left w:val="dashed" w:sz="2" w:space="0" w:color="000000"/>
              <w:bottom w:val="nil" w:sz="2" w:space="0" w:color="000000"/>
              <w:insideH w:val="nil" w:sz="2" w:space="0" w:color="000000"/>
            </w:tcBorders>
            <w:shd w:fill="EEEEEE" w:val="clear"/>
            <w:tcMar>
              <w:left w:w="54" w:type="dxa"/>
            </w:tcMar>
          </w:tcPr>
          <w:p>
            <w:pPr>
              <w:pStyle w:val="TableContents"/>
              <w:jc w:val="left"/>
              <w:rPr>
                <w:rFonts w:ascii="Console" w:hAnsi="Console"/>
              </w:rPr>
            </w:pPr>
            <w:r>
              <w:rPr>
                <w:rFonts w:ascii="Console" w:hAnsi="Console"/>
              </w:rPr>
            </w:r>
          </w:p>
        </w:tc>
      </w:tr>
      <w:tr>
        <w:trPr/>
        <w:tc>
          <w:tcPr>
            <w:tcW w:w="8910" w:type="dxa"/>
            <w:tcBorders>
              <w:bottom w:val="nil" w:sz="2" w:space="0" w:color="000000"/>
              <w:insideH w:val="nil" w:sz="2" w:space="0" w:color="000000"/>
            </w:tcBorders>
            <w:shd w:fill="EEEEEE" w:val="clear"/>
          </w:tcPr>
          <w:p>
            <w:pPr>
              <w:pStyle w:val="TableContents"/>
              <w:jc w:val="left"/>
              <w:rPr>
                <w:rFonts w:ascii="Console" w:hAnsi="Console"/>
                <w:i/>
                <w:i/>
                <w:iCs/>
              </w:rPr>
            </w:pPr>
            <w:r>
              <w:rPr>
                <w:rFonts w:ascii="Console" w:hAnsi="Console"/>
                <w:i/>
                <w:iCs/>
              </w:rPr>
              <w:t>System Evolution</w:t>
            </w:r>
          </w:p>
        </w:tc>
        <w:tc>
          <w:tcPr>
            <w:tcW w:w="735" w:type="dxa"/>
            <w:tcBorders>
              <w:left w:val="dashed" w:sz="2" w:space="0" w:color="000000"/>
              <w:bottom w:val="nil" w:sz="2" w:space="0" w:color="000000"/>
              <w:insideH w:val="nil" w:sz="2" w:space="0" w:color="000000"/>
            </w:tcBorders>
            <w:shd w:fill="EEEEEE" w:val="clear"/>
            <w:tcMar>
              <w:left w:w="54" w:type="dxa"/>
            </w:tcMar>
          </w:tcPr>
          <w:p>
            <w:pPr>
              <w:pStyle w:val="TableContents"/>
              <w:jc w:val="left"/>
              <w:rPr>
                <w:rFonts w:ascii="Console" w:hAnsi="Console"/>
              </w:rPr>
            </w:pPr>
            <w:r>
              <w:rPr>
                <w:rFonts w:ascii="Console" w:hAnsi="Console"/>
              </w:rPr>
            </w:r>
          </w:p>
        </w:tc>
      </w:tr>
      <w:tr>
        <w:trPr>
          <w:trHeight w:val="318" w:hRule="atLeast"/>
        </w:trPr>
        <w:tc>
          <w:tcPr>
            <w:tcW w:w="8910" w:type="dxa"/>
            <w:tcBorders>
              <w:bottom w:val="nil" w:sz="2" w:space="0" w:color="000000"/>
              <w:insideH w:val="nil" w:sz="2" w:space="0" w:color="000000"/>
            </w:tcBorders>
            <w:shd w:fill="EEEEEE" w:val="clear"/>
          </w:tcPr>
          <w:p>
            <w:pPr>
              <w:pStyle w:val="TableContents"/>
              <w:jc w:val="left"/>
              <w:rPr>
                <w:rFonts w:ascii="Console" w:hAnsi="Console"/>
                <w:i/>
                <w:i/>
                <w:iCs/>
              </w:rPr>
            </w:pPr>
            <w:r>
              <w:rPr>
                <w:rFonts w:ascii="Console" w:hAnsi="Console"/>
                <w:i/>
                <w:iCs/>
              </w:rPr>
              <w:t>Organism Simulation</w:t>
            </w:r>
          </w:p>
        </w:tc>
        <w:tc>
          <w:tcPr>
            <w:tcW w:w="735" w:type="dxa"/>
            <w:tcBorders>
              <w:left w:val="dashed" w:sz="2" w:space="0" w:color="000000"/>
              <w:bottom w:val="nil" w:sz="2" w:space="0" w:color="000000"/>
              <w:insideH w:val="nil" w:sz="2" w:space="0" w:color="000000"/>
            </w:tcBorders>
            <w:shd w:fill="EEEEEE" w:val="clear"/>
            <w:tcMar>
              <w:left w:w="54" w:type="dxa"/>
            </w:tcMar>
          </w:tcPr>
          <w:p>
            <w:pPr>
              <w:pStyle w:val="TableContents"/>
              <w:jc w:val="left"/>
              <w:rPr>
                <w:rFonts w:ascii="Console" w:hAnsi="Console"/>
              </w:rPr>
            </w:pPr>
            <w:r>
              <w:rPr>
                <w:rFonts w:ascii="Console" w:hAnsi="Console"/>
              </w:rPr>
            </w:r>
          </w:p>
        </w:tc>
      </w:tr>
      <w:tr>
        <w:trPr>
          <w:trHeight w:val="318" w:hRule="atLeast"/>
        </w:trPr>
        <w:tc>
          <w:tcPr>
            <w:tcW w:w="8910" w:type="dxa"/>
            <w:tcBorders>
              <w:bottom w:val="nil" w:sz="2" w:space="0" w:color="000000"/>
              <w:insideH w:val="nil" w:sz="2" w:space="0" w:color="000000"/>
            </w:tcBorders>
            <w:shd w:fill="EEEEEE" w:val="clear"/>
          </w:tcPr>
          <w:p>
            <w:pPr>
              <w:pStyle w:val="TableContents"/>
              <w:jc w:val="left"/>
              <w:rPr>
                <w:rFonts w:ascii="Console" w:hAnsi="Console"/>
                <w:i/>
                <w:i/>
                <w:iCs/>
              </w:rPr>
            </w:pPr>
            <w:r>
              <w:rPr>
                <w:rFonts w:ascii="Console" w:hAnsi="Console"/>
                <w:i/>
                <w:iCs/>
              </w:rPr>
              <w:t>neurOn compiler source documentation</w:t>
            </w:r>
          </w:p>
        </w:tc>
        <w:tc>
          <w:tcPr>
            <w:tcW w:w="735" w:type="dxa"/>
            <w:tcBorders>
              <w:left w:val="dashed" w:sz="2" w:space="0" w:color="000000"/>
              <w:bottom w:val="nil" w:sz="2" w:space="0" w:color="000000"/>
              <w:insideH w:val="nil" w:sz="2" w:space="0" w:color="000000"/>
            </w:tcBorders>
            <w:shd w:fill="EEEEEE" w:val="clear"/>
            <w:tcMar>
              <w:left w:w="54" w:type="dxa"/>
            </w:tcMar>
          </w:tcPr>
          <w:p>
            <w:pPr>
              <w:pStyle w:val="TableContents"/>
              <w:jc w:val="left"/>
              <w:rPr>
                <w:rFonts w:ascii="Console" w:hAnsi="Console"/>
              </w:rPr>
            </w:pPr>
            <w:r>
              <w:rPr>
                <w:rFonts w:ascii="Console" w:hAnsi="Console"/>
              </w:rPr>
            </w:r>
          </w:p>
        </w:tc>
      </w:tr>
      <w:tr>
        <w:trPr/>
        <w:tc>
          <w:tcPr>
            <w:tcW w:w="8910" w:type="dxa"/>
            <w:tcBorders/>
            <w:shd w:fill="EEEEEE" w:val="clear"/>
          </w:tcPr>
          <w:p>
            <w:pPr>
              <w:pStyle w:val="TableContents"/>
              <w:jc w:val="left"/>
              <w:rPr>
                <w:rFonts w:ascii="Console" w:hAnsi="Console"/>
                <w:i/>
                <w:i/>
                <w:iCs/>
              </w:rPr>
            </w:pPr>
            <w:r>
              <w:rPr>
                <w:rFonts w:ascii="Console" w:hAnsi="Console"/>
                <w:i/>
                <w:iCs/>
              </w:rPr>
              <w:t>Bibliography</w:t>
            </w:r>
          </w:p>
        </w:tc>
        <w:tc>
          <w:tcPr>
            <w:tcW w:w="735" w:type="dxa"/>
            <w:tcBorders>
              <w:left w:val="dashed" w:sz="2" w:space="0" w:color="000000"/>
            </w:tcBorders>
            <w:shd w:fill="EEEEEE" w:val="clear"/>
            <w:tcMar>
              <w:left w:w="54" w:type="dxa"/>
            </w:tcMar>
          </w:tcPr>
          <w:p>
            <w:pPr>
              <w:pStyle w:val="TableContents"/>
              <w:jc w:val="left"/>
              <w:rPr>
                <w:rFonts w:ascii="Console" w:hAnsi="Console"/>
              </w:rPr>
            </w:pPr>
            <w:r>
              <w:rPr>
                <w:rFonts w:ascii="Console" w:hAnsi="Console"/>
              </w:rPr>
            </w:r>
          </w:p>
        </w:tc>
      </w:tr>
    </w:tbl>
    <w:p>
      <w:pPr>
        <w:pStyle w:val="Normal"/>
        <w:jc w:val="left"/>
        <w:rPr>
          <w:b w:val="false"/>
          <w:b w:val="false"/>
          <w:bCs w:val="false"/>
          <w:i w:val="false"/>
          <w:i w:val="false"/>
          <w:iCs w:val="false"/>
        </w:rPr>
      </w:pPr>
      <w:r>
        <w:rPr>
          <w:rFonts w:ascii="Console" w:hAnsi="Console"/>
          <w:b/>
          <w:bCs/>
          <w:i/>
          <w:iCs/>
        </w:rPr>
      </w:r>
      <w:r>
        <w:br w:type="page"/>
      </w:r>
    </w:p>
    <w:p>
      <w:pPr>
        <w:pStyle w:val="Normal"/>
        <w:jc w:val="center"/>
        <w:rPr>
          <w:rFonts w:ascii="Console" w:hAnsi="Console"/>
          <w:b/>
          <w:b/>
          <w:bCs/>
          <w:i/>
          <w:i/>
          <w:iCs/>
        </w:rPr>
      </w:pPr>
      <w:r>
        <w:rPr>
          <w:rFonts w:ascii="Console" w:hAnsi="Console"/>
          <w:b w:val="false"/>
          <w:bCs w:val="false"/>
          <w:i/>
          <w:iCs/>
        </w:rPr>
        <w:t>Biological Background</w:t>
      </w:r>
    </w:p>
    <w:p>
      <w:pPr>
        <w:pStyle w:val="Normal"/>
        <w:jc w:val="center"/>
        <w:rPr>
          <w:b w:val="false"/>
          <w:b w:val="false"/>
          <w:bCs w:val="false"/>
          <w:i w:val="false"/>
          <w:i w:val="false"/>
          <w:iCs w:val="false"/>
        </w:rPr>
      </w:pPr>
      <w:r>
        <w:rPr>
          <w:rFonts w:ascii="Console" w:hAnsi="Console"/>
          <w:b/>
          <w:bCs/>
          <w:i/>
          <w:iCs/>
        </w:rPr>
      </w:r>
    </w:p>
    <w:p>
      <w:pPr>
        <w:pStyle w:val="Normal"/>
        <w:jc w:val="left"/>
        <w:rPr>
          <w:b w:val="false"/>
          <w:b w:val="false"/>
          <w:bCs w:val="false"/>
          <w:i w:val="false"/>
          <w:i w:val="false"/>
          <w:iCs w:val="false"/>
        </w:rPr>
      </w:pPr>
      <w:r>
        <w:rPr>
          <w:rFonts w:ascii="Console" w:hAnsi="Console"/>
          <w:b/>
          <w:bCs/>
          <w:i/>
          <w:iCs/>
        </w:rPr>
      </w:r>
    </w:p>
    <w:p>
      <w:pPr>
        <w:pStyle w:val="Normal"/>
        <w:jc w:val="left"/>
        <w:rPr>
          <w:rFonts w:ascii="Console" w:hAnsi="Console"/>
          <w:b/>
          <w:b/>
          <w:bCs/>
          <w:i/>
          <w:i/>
          <w:iCs/>
        </w:rPr>
      </w:pPr>
      <w:r>
        <w:rPr>
          <w:rFonts w:ascii="Console" w:hAnsi="Console"/>
          <w:b w:val="false"/>
          <w:bCs w:val="false"/>
          <w:i w:val="false"/>
          <w:iCs w:val="false"/>
        </w:rPr>
        <w:tab/>
        <w:t xml:space="preserve">Biological neurons create some of the most complex structures in the universe. More importantly, they are capable of producing reason and action, generating purpose and consciousness itself. Amazingly, they even appear to simulate their own evolutions, on the timescale of a human life instead of the timescale of life itself. This dynamic attribute combined with the extreme switching speeds of modern processing could conceivable pave the way for a smarter thinking machine, the holy grail of artificial intelligence: the </w:t>
      </w:r>
      <w:r>
        <w:rPr>
          <w:rFonts w:ascii="Console" w:hAnsi="Console"/>
          <w:b w:val="false"/>
          <w:bCs w:val="false"/>
          <w:i/>
          <w:iCs/>
        </w:rPr>
        <w:t>true</w:t>
      </w:r>
      <w:r>
        <w:rPr>
          <w:rFonts w:ascii="Console" w:hAnsi="Console"/>
          <w:b w:val="false"/>
          <w:bCs w:val="false"/>
          <w:i w:val="false"/>
          <w:iCs w:val="false"/>
        </w:rPr>
        <w:t xml:space="preserve"> general intelligence unit.</w:t>
      </w:r>
    </w:p>
    <w:p>
      <w:pPr>
        <w:pStyle w:val="Normal"/>
        <w:jc w:val="left"/>
        <w:rPr>
          <w:rFonts w:ascii="Console" w:hAnsi="Console"/>
          <w:b/>
          <w:b/>
          <w:bCs/>
          <w:i/>
          <w:i/>
          <w:iCs/>
        </w:rPr>
      </w:pPr>
      <w:r>
        <w:rPr>
          <w:rFonts w:ascii="Console" w:hAnsi="Console"/>
          <w:b w:val="false"/>
          <w:bCs w:val="false"/>
          <w:i w:val="false"/>
          <w:iCs w:val="false"/>
        </w:rPr>
        <w:tab/>
      </w:r>
    </w:p>
    <w:p>
      <w:pPr>
        <w:pStyle w:val="Normal"/>
        <w:jc w:val="left"/>
        <w:rPr>
          <w:rFonts w:ascii="Console" w:hAnsi="Console"/>
          <w:b/>
          <w:b/>
          <w:bCs/>
          <w:i/>
          <w:i/>
          <w:iCs/>
        </w:rPr>
      </w:pPr>
      <w:r>
        <w:rPr>
          <w:rFonts w:ascii="Console" w:hAnsi="Console"/>
          <w:b w:val="false"/>
          <w:bCs w:val="false"/>
          <w:i w:val="false"/>
          <w:iCs w:val="false"/>
        </w:rPr>
        <w:tab/>
        <w:t>A couple things must be kept in mind when understanding how biology is integrated into the underlying design of any SAPA system. The first is the sheer difference in the functioning of biological and silicon systems.</w:t>
      </w:r>
    </w:p>
    <w:p>
      <w:pPr>
        <w:pStyle w:val="Normal"/>
        <w:jc w:val="left"/>
        <w:rPr>
          <w:rFonts w:ascii="Console" w:hAnsi="Console"/>
          <w:b/>
          <w:b/>
          <w:bCs/>
          <w:i/>
          <w:i/>
          <w:iCs/>
        </w:rPr>
      </w:pPr>
      <w:r>
        <w:rPr>
          <w:rFonts w:ascii="Console" w:hAnsi="Console"/>
          <w:b w:val="false"/>
          <w:bCs w:val="false"/>
          <w:i w:val="false"/>
          <w:iCs w:val="false"/>
        </w:rPr>
        <w:tab/>
        <w:t xml:space="preserve">Most obviously is the eclipsing volume of processing elements between a biological system and a </w:t>
      </w:r>
      <w:r>
        <w:rPr>
          <w:rFonts w:ascii="Console" w:hAnsi="Console"/>
          <w:b w:val="false"/>
          <w:bCs w:val="false"/>
          <w:i w:val="false"/>
          <w:iCs w:val="false"/>
        </w:rPr>
        <w:t xml:space="preserve">modern processor. </w:t>
      </w:r>
      <w:r>
        <w:rPr>
          <w:rFonts w:ascii="Console" w:hAnsi="Console"/>
          <w:b w:val="false"/>
          <w:bCs w:val="false"/>
          <w:i w:val="false"/>
          <w:iCs w:val="false"/>
        </w:rPr>
        <w:t xml:space="preserve">While a modern processor may have upwards of a billion transistors on a wafer, the human brain has tens of billions of neurons. However, they way these units are utilized is also vastly different. A CPU could be said to have a </w:t>
      </w:r>
      <w:r>
        <w:rPr>
          <w:rFonts w:ascii="Console" w:hAnsi="Console"/>
          <w:b w:val="false"/>
          <w:bCs w:val="false"/>
          <w:i/>
          <w:iCs/>
        </w:rPr>
        <w:t>linear</w:t>
      </w:r>
      <w:r>
        <w:rPr>
          <w:rFonts w:ascii="Console" w:hAnsi="Console"/>
          <w:b w:val="false"/>
          <w:bCs w:val="false"/>
          <w:i w:val="false"/>
          <w:iCs w:val="false"/>
        </w:rPr>
        <w:t xml:space="preserve"> design, or that each component is set into a particular design or pattern. However, many biological models require a </w:t>
      </w:r>
      <w:r>
        <w:rPr>
          <w:rFonts w:ascii="Console" w:hAnsi="Console"/>
          <w:b w:val="false"/>
          <w:bCs w:val="false"/>
          <w:i/>
          <w:iCs/>
        </w:rPr>
        <w:t>non-linear</w:t>
      </w:r>
      <w:r>
        <w:rPr>
          <w:rFonts w:ascii="Console" w:hAnsi="Console"/>
          <w:b w:val="false"/>
          <w:bCs w:val="false"/>
          <w:i w:val="false"/>
          <w:iCs w:val="false"/>
        </w:rPr>
        <w:t xml:space="preserve"> design. In this, the connectivity of each unit is not static. In fact, the number of units may change with time.</w:t>
      </w:r>
    </w:p>
    <w:p>
      <w:pPr>
        <w:pStyle w:val="Normal"/>
        <w:jc w:val="left"/>
        <w:rPr>
          <w:rFonts w:ascii="Console" w:hAnsi="Console"/>
          <w:b/>
          <w:b/>
          <w:bCs/>
          <w:i/>
          <w:i/>
          <w:iCs/>
        </w:rPr>
      </w:pPr>
      <w:r>
        <w:rPr>
          <w:rFonts w:ascii="Console" w:hAnsi="Console"/>
          <w:b w:val="false"/>
          <w:bCs w:val="false"/>
          <w:i w:val="false"/>
          <w:iCs w:val="false"/>
        </w:rPr>
        <w:tab/>
        <w:t>Taking this into consideration, a few obvious limitations arise in regards to the endeavor of simulating a biological system on linear hardware. First is the memory capacity, and the second is the raw processing power.</w:t>
      </w:r>
    </w:p>
    <w:p>
      <w:pPr>
        <w:pStyle w:val="Normal"/>
        <w:jc w:val="left"/>
        <w:rPr>
          <w:rFonts w:ascii="Console" w:hAnsi="Console"/>
          <w:b/>
          <w:b/>
          <w:bCs/>
          <w:i/>
          <w:i/>
          <w:iCs/>
        </w:rPr>
      </w:pPr>
      <w:r>
        <w:rPr>
          <w:rFonts w:ascii="Console" w:hAnsi="Console"/>
          <w:b w:val="false"/>
          <w:bCs w:val="false"/>
          <w:i w:val="false"/>
          <w:iCs w:val="false"/>
        </w:rPr>
        <w:tab/>
        <w:t xml:space="preserve">Fundamental to the design of the system is the implementation of the virtual neuron. In simplistic linear neural networks, the </w:t>
      </w:r>
      <w:r>
        <w:rPr>
          <w:rFonts w:ascii="Console" w:hAnsi="Console"/>
          <w:b w:val="false"/>
          <w:bCs w:val="false"/>
          <w:i/>
          <w:iCs/>
        </w:rPr>
        <w:t>perceptron</w:t>
      </w:r>
      <w:r>
        <w:rPr>
          <w:rFonts w:ascii="Console" w:hAnsi="Console"/>
          <w:b w:val="false"/>
          <w:bCs w:val="false"/>
          <w:i w:val="false"/>
          <w:iCs w:val="false"/>
        </w:rPr>
        <w:t xml:space="preserve"> is a commonly used model. However in order to get closer to the biological model, additional features much be added.</w:t>
      </w:r>
    </w:p>
    <w:p>
      <w:pPr>
        <w:pStyle w:val="Normal"/>
        <w:jc w:val="left"/>
        <w:rPr>
          <w:rFonts w:ascii="Console" w:hAnsi="Console"/>
          <w:b/>
          <w:b/>
          <w:bCs/>
          <w:i/>
          <w:i/>
          <w:iCs/>
        </w:rPr>
      </w:pPr>
      <w:r>
        <w:rPr>
          <w:rFonts w:ascii="Console" w:hAnsi="Console"/>
          <w:b w:val="false"/>
          <w:bCs w:val="false"/>
          <w:i w:val="false"/>
          <w:iCs w:val="false"/>
        </w:rPr>
        <w:tab/>
        <w:t>This introduces the two problems mentioned: memory and speed limitations. So, how much memory does it take to simulate a neuron? The answer is: is depends. This system is modeled after biological neurons, true: however, there is still a requirement of practicality. Thus, only the fundamental  attributes necessary for information processing are taken intro consideration. These attributes help build the model of the virtual neuron. The table below describes each field, as well as its memory cost.</w:t>
      </w:r>
    </w:p>
    <w:p>
      <w:pPr>
        <w:pStyle w:val="Normal"/>
        <w:jc w:val="left"/>
        <w:rPr>
          <w:b w:val="false"/>
          <w:b w:val="false"/>
          <w:bCs w:val="false"/>
          <w:i w:val="false"/>
          <w:i w:val="false"/>
          <w:iCs w:val="false"/>
        </w:rPr>
      </w:pPr>
      <w:r>
        <w:rPr>
          <w:rFonts w:ascii="Console" w:hAnsi="Console"/>
          <w:b/>
          <w:bCs/>
          <w:i/>
          <w:iCs/>
        </w:rPr>
      </w:r>
    </w:p>
    <w:tbl>
      <w:tblPr>
        <w:tblW w:w="964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070"/>
        <w:gridCol w:w="5760"/>
        <w:gridCol w:w="1815"/>
      </w:tblGrid>
      <w:tr>
        <w:trPr/>
        <w:tc>
          <w:tcPr>
            <w:tcW w:w="20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rFonts w:ascii="Console" w:hAnsi="Console"/>
              </w:rPr>
            </w:pPr>
            <w:r>
              <w:rPr>
                <w:rFonts w:ascii="Console" w:hAnsi="Console"/>
              </w:rPr>
              <w:t>Field</w:t>
            </w:r>
          </w:p>
        </w:tc>
        <w:tc>
          <w:tcPr>
            <w:tcW w:w="57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rFonts w:ascii="Console" w:hAnsi="Console"/>
              </w:rPr>
            </w:pPr>
            <w:r>
              <w:rPr>
                <w:rFonts w:ascii="Console" w:hAnsi="Console"/>
              </w:rPr>
              <w:t>Description</w:t>
            </w:r>
          </w:p>
        </w:tc>
        <w:tc>
          <w:tcPr>
            <w:tcW w:w="18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Console" w:hAnsi="Console"/>
              </w:rPr>
            </w:pPr>
            <w:r>
              <w:rPr>
                <w:rFonts w:ascii="Console" w:hAnsi="Console"/>
              </w:rPr>
              <w:t>Cost (Bytes)</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Console" w:hAnsi="Console"/>
              </w:rPr>
            </w:pPr>
            <w:r>
              <w:rPr>
                <w:rFonts w:ascii="Console" w:hAnsi="Console"/>
              </w:rPr>
              <w:t>Charge</w:t>
            </w:r>
          </w:p>
        </w:tc>
        <w:tc>
          <w:tcPr>
            <w:tcW w:w="576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Console" w:hAnsi="Console"/>
              </w:rPr>
            </w:pPr>
            <w:r>
              <w:rPr>
                <w:rFonts w:ascii="Console" w:hAnsi="Console"/>
              </w:rPr>
              <w:t>Internal ionization charge</w:t>
            </w:r>
          </w:p>
        </w:tc>
        <w:tc>
          <w:tcPr>
            <w:tcW w:w="18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Console" w:hAnsi="Console"/>
              </w:rPr>
            </w:pPr>
            <w:r>
              <w:rPr>
                <w:rFonts w:ascii="Console" w:hAnsi="Console"/>
              </w:rPr>
              <w:t>4</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Console" w:hAnsi="Console"/>
              </w:rPr>
            </w:pPr>
            <w:r>
              <w:rPr>
                <w:rFonts w:ascii="Console" w:hAnsi="Console"/>
              </w:rPr>
              <w:t>Threshold</w:t>
            </w:r>
          </w:p>
        </w:tc>
        <w:tc>
          <w:tcPr>
            <w:tcW w:w="576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Console" w:hAnsi="Console"/>
              </w:rPr>
            </w:pPr>
            <w:r>
              <w:rPr>
                <w:rFonts w:ascii="Console" w:hAnsi="Console"/>
              </w:rPr>
              <w:t>Point of action potential</w:t>
            </w:r>
          </w:p>
        </w:tc>
        <w:tc>
          <w:tcPr>
            <w:tcW w:w="18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Console" w:hAnsi="Console"/>
              </w:rPr>
            </w:pPr>
            <w:r>
              <w:rPr>
                <w:rFonts w:ascii="Console" w:hAnsi="Console"/>
              </w:rPr>
              <w:t>4</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Console" w:hAnsi="Console"/>
              </w:rPr>
            </w:pPr>
            <w:r>
              <w:rPr>
                <w:rFonts w:ascii="Console" w:hAnsi="Console"/>
              </w:rPr>
              <w:t>Decay</w:t>
            </w:r>
          </w:p>
        </w:tc>
        <w:tc>
          <w:tcPr>
            <w:tcW w:w="576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Console" w:hAnsi="Console"/>
              </w:rPr>
            </w:pPr>
            <w:r>
              <w:rPr>
                <w:rFonts w:ascii="Console" w:hAnsi="Console"/>
              </w:rPr>
              <w:t>Rate of return to equilibrium</w:t>
            </w:r>
          </w:p>
        </w:tc>
        <w:tc>
          <w:tcPr>
            <w:tcW w:w="18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Console" w:hAnsi="Console"/>
              </w:rPr>
            </w:pPr>
            <w:r>
              <w:rPr>
                <w:rFonts w:ascii="Console" w:hAnsi="Console"/>
              </w:rPr>
              <w:t>4</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Console" w:hAnsi="Console"/>
              </w:rPr>
            </w:pPr>
            <w:r>
              <w:rPr>
                <w:rFonts w:ascii="Console" w:hAnsi="Console"/>
              </w:rPr>
              <w:t>Influx</w:t>
            </w:r>
          </w:p>
        </w:tc>
        <w:tc>
          <w:tcPr>
            <w:tcW w:w="576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Console" w:hAnsi="Console"/>
              </w:rPr>
            </w:pPr>
            <w:r>
              <w:rPr>
                <w:rFonts w:ascii="Console" w:hAnsi="Console"/>
              </w:rPr>
              <w:t>Rate of ionization change</w:t>
            </w:r>
          </w:p>
        </w:tc>
        <w:tc>
          <w:tcPr>
            <w:tcW w:w="18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Console" w:hAnsi="Console"/>
              </w:rPr>
            </w:pPr>
            <w:r>
              <w:rPr>
                <w:rFonts w:ascii="Console" w:hAnsi="Console"/>
              </w:rPr>
              <w:t>4</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Console" w:hAnsi="Console"/>
              </w:rPr>
            </w:pPr>
            <w:r>
              <w:rPr>
                <w:rFonts w:ascii="Console" w:hAnsi="Console"/>
              </w:rPr>
              <w:t>Volatility</w:t>
            </w:r>
          </w:p>
        </w:tc>
        <w:tc>
          <w:tcPr>
            <w:tcW w:w="576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Console" w:hAnsi="Console"/>
              </w:rPr>
            </w:pPr>
            <w:r>
              <w:rPr>
                <w:rFonts w:ascii="Console" w:hAnsi="Console"/>
              </w:rPr>
              <w:t>Likelihood to branch to a new connection</w:t>
            </w:r>
          </w:p>
        </w:tc>
        <w:tc>
          <w:tcPr>
            <w:tcW w:w="18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Console" w:hAnsi="Console"/>
              </w:rPr>
            </w:pPr>
            <w:r>
              <w:rPr>
                <w:rFonts w:ascii="Console" w:hAnsi="Console"/>
              </w:rPr>
              <w:t>4</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Console" w:hAnsi="Console"/>
              </w:rPr>
            </w:pPr>
            <w:r>
              <w:rPr>
                <w:rFonts w:ascii="Console" w:hAnsi="Console"/>
              </w:rPr>
              <w:t>Refactory</w:t>
            </w:r>
          </w:p>
        </w:tc>
        <w:tc>
          <w:tcPr>
            <w:tcW w:w="576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Console" w:hAnsi="Console"/>
              </w:rPr>
            </w:pPr>
            <w:r>
              <w:rPr>
                <w:rFonts w:ascii="Console" w:hAnsi="Console"/>
              </w:rPr>
              <w:t>Flags if cell is in absolute refactory phase</w:t>
            </w:r>
          </w:p>
        </w:tc>
        <w:tc>
          <w:tcPr>
            <w:tcW w:w="18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Console" w:hAnsi="Console"/>
              </w:rPr>
            </w:pPr>
            <w:r>
              <w:rPr>
                <w:rFonts w:ascii="Console" w:hAnsi="Console"/>
              </w:rPr>
              <w:t>1</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Console" w:hAnsi="Console"/>
              </w:rPr>
            </w:pPr>
            <w:r>
              <w:rPr>
                <w:rFonts w:ascii="Console" w:hAnsi="Console"/>
              </w:rPr>
              <w:t xml:space="preserve">Vesicle Transmitters </w:t>
            </w:r>
          </w:p>
        </w:tc>
        <w:tc>
          <w:tcPr>
            <w:tcW w:w="576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Console" w:hAnsi="Console"/>
              </w:rPr>
            </w:pPr>
            <w:r>
              <w:rPr>
                <w:rFonts w:ascii="Console" w:hAnsi="Console"/>
              </w:rPr>
              <w:t>Transmitters released during an action potential</w:t>
            </w:r>
          </w:p>
        </w:tc>
        <w:tc>
          <w:tcPr>
            <w:tcW w:w="18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Console" w:hAnsi="Console"/>
              </w:rPr>
            </w:pPr>
            <w:r>
              <w:rPr>
                <w:rFonts w:ascii="Console" w:hAnsi="Console"/>
              </w:rPr>
              <w:t>2</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Console" w:hAnsi="Console"/>
              </w:rPr>
            </w:pPr>
            <w:r>
              <w:rPr>
                <w:rFonts w:ascii="Console" w:hAnsi="Console"/>
              </w:rPr>
              <w:t>Buffer Transmitters</w:t>
            </w:r>
          </w:p>
        </w:tc>
        <w:tc>
          <w:tcPr>
            <w:tcW w:w="576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Console" w:hAnsi="Console"/>
              </w:rPr>
            </w:pPr>
            <w:r>
              <w:rPr>
                <w:rFonts w:ascii="Console" w:hAnsi="Console"/>
              </w:rPr>
              <w:t>Temporary hold for propagating signals</w:t>
            </w:r>
          </w:p>
        </w:tc>
        <w:tc>
          <w:tcPr>
            <w:tcW w:w="18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Console" w:hAnsi="Console"/>
              </w:rPr>
            </w:pPr>
            <w:r>
              <w:rPr>
                <w:rFonts w:ascii="Console" w:hAnsi="Console"/>
              </w:rPr>
              <w:t>1</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Console" w:hAnsi="Console"/>
              </w:rPr>
            </w:pPr>
            <w:r>
              <w:rPr>
                <w:rFonts w:ascii="Console" w:hAnsi="Console"/>
              </w:rPr>
              <w:t>Receptor Transmitters (Filter)</w:t>
            </w:r>
          </w:p>
        </w:tc>
        <w:tc>
          <w:tcPr>
            <w:tcW w:w="576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Console" w:hAnsi="Console"/>
              </w:rPr>
            </w:pPr>
            <w:r>
              <w:rPr>
                <w:rFonts w:ascii="Console" w:hAnsi="Console"/>
              </w:rPr>
              <w:t>Bitwise filter of channel accepted transmitters</w:t>
            </w:r>
          </w:p>
        </w:tc>
        <w:tc>
          <w:tcPr>
            <w:tcW w:w="18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Console" w:hAnsi="Console"/>
              </w:rPr>
            </w:pPr>
            <w:r>
              <w:rPr>
                <w:rFonts w:ascii="Console" w:hAnsi="Console"/>
              </w:rPr>
              <w:t>2</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Console" w:hAnsi="Console"/>
              </w:rPr>
            </w:pPr>
            <w:r>
              <w:rPr>
                <w:rFonts w:ascii="Console" w:hAnsi="Console"/>
              </w:rPr>
              <w:t>Axons</w:t>
            </w:r>
          </w:p>
        </w:tc>
        <w:tc>
          <w:tcPr>
            <w:tcW w:w="576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Console" w:hAnsi="Console"/>
              </w:rPr>
            </w:pPr>
            <w:r>
              <w:rPr>
                <w:rFonts w:ascii="Console" w:hAnsi="Console"/>
              </w:rPr>
              <w:t>Output targets</w:t>
            </w:r>
          </w:p>
        </w:tc>
        <w:tc>
          <w:tcPr>
            <w:tcW w:w="18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Console" w:hAnsi="Console"/>
              </w:rPr>
            </w:pPr>
            <w:r>
              <w:rPr>
                <w:rFonts w:ascii="Console" w:hAnsi="Console"/>
              </w:rPr>
              <w:t>8+8*outputs</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Console" w:hAnsi="Console"/>
              </w:rPr>
            </w:pPr>
            <w:r>
              <w:rPr>
                <w:rFonts w:ascii="Console" w:hAnsi="Console"/>
              </w:rPr>
              <w:t>Axon Weights</w:t>
            </w:r>
          </w:p>
        </w:tc>
        <w:tc>
          <w:tcPr>
            <w:tcW w:w="576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Console" w:hAnsi="Console"/>
              </w:rPr>
            </w:pPr>
            <w:r>
              <w:rPr>
                <w:rFonts w:ascii="Console" w:hAnsi="Console"/>
              </w:rPr>
              <w:t>Weight of output targets</w:t>
            </w:r>
          </w:p>
        </w:tc>
        <w:tc>
          <w:tcPr>
            <w:tcW w:w="18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Console" w:hAnsi="Console"/>
              </w:rPr>
            </w:pPr>
            <w:r>
              <w:rPr>
                <w:rFonts w:ascii="Console" w:hAnsi="Console"/>
              </w:rPr>
              <w:t>8+8*outputs</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Console" w:hAnsi="Console"/>
              </w:rPr>
            </w:pPr>
            <w:r>
              <w:rPr>
                <w:rFonts w:ascii="Console" w:hAnsi="Console"/>
              </w:rPr>
            </w:r>
          </w:p>
        </w:tc>
        <w:tc>
          <w:tcPr>
            <w:tcW w:w="576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Console" w:hAnsi="Console"/>
              </w:rPr>
            </w:pPr>
            <w:r>
              <w:rPr>
                <w:rFonts w:ascii="Console" w:hAnsi="Console"/>
              </w:rPr>
            </w:r>
          </w:p>
        </w:tc>
        <w:tc>
          <w:tcPr>
            <w:tcW w:w="18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Console" w:hAnsi="Console"/>
              </w:rPr>
            </w:pPr>
            <w:r>
              <w:rPr>
                <w:rFonts w:ascii="Console" w:hAnsi="Console"/>
              </w:rPr>
              <w:t>42+(16*outputs)</w:t>
            </w:r>
          </w:p>
        </w:tc>
      </w:tr>
    </w:tbl>
    <w:p>
      <w:pPr>
        <w:pStyle w:val="Normal"/>
        <w:jc w:val="left"/>
        <w:rPr>
          <w:b w:val="false"/>
          <w:b w:val="false"/>
          <w:bCs w:val="false"/>
          <w:i w:val="false"/>
          <w:i w:val="false"/>
          <w:iCs w:val="false"/>
        </w:rPr>
      </w:pPr>
      <w:r>
        <w:rPr>
          <w:rFonts w:ascii="Console" w:hAnsi="Console"/>
          <w:b/>
          <w:bCs/>
          <w:i/>
          <w:iCs/>
        </w:rPr>
      </w:r>
    </w:p>
    <w:p>
      <w:pPr>
        <w:pStyle w:val="Normal"/>
        <w:jc w:val="left"/>
        <w:rPr>
          <w:rFonts w:ascii="Console" w:hAnsi="Console"/>
          <w:b/>
          <w:b/>
          <w:bCs/>
          <w:i/>
          <w:i/>
          <w:iCs/>
        </w:rPr>
      </w:pPr>
      <w:r>
        <w:rPr>
          <w:rFonts w:ascii="Console" w:hAnsi="Console"/>
          <w:b w:val="false"/>
          <w:bCs w:val="false"/>
          <w:i w:val="false"/>
          <w:iCs w:val="false"/>
        </w:rPr>
        <w:tab/>
        <w:t>This is the baseline cost table. Note that due to memory padding, this value may be even higher, depending on the compiler. Also note that the final cost is not static, but may change as additional connections are formed or broken.</w:t>
      </w:r>
    </w:p>
    <w:p>
      <w:pPr>
        <w:pStyle w:val="Normal"/>
        <w:jc w:val="left"/>
        <w:rPr>
          <w:rFonts w:ascii="Console" w:hAnsi="Console"/>
          <w:b/>
          <w:b/>
          <w:bCs/>
          <w:i/>
          <w:i/>
          <w:iCs/>
        </w:rPr>
      </w:pPr>
      <w:r>
        <w:rPr>
          <w:rFonts w:ascii="Console" w:hAnsi="Console"/>
          <w:b w:val="false"/>
          <w:bCs w:val="false"/>
          <w:i w:val="false"/>
          <w:iCs w:val="false"/>
        </w:rPr>
        <w:tab/>
        <w:t xml:space="preserve">Additionally, there are several methods each virtual neuron must perform. The most common operation is the </w:t>
      </w:r>
      <w:r>
        <w:rPr>
          <w:rFonts w:ascii="Console" w:hAnsi="Console"/>
          <w:b w:val="false"/>
          <w:bCs w:val="false"/>
          <w:i/>
          <w:iCs/>
          <w:u w:val="none"/>
        </w:rPr>
        <w:t>update</w:t>
      </w:r>
      <w:r>
        <w:rPr>
          <w:rFonts w:ascii="Console" w:hAnsi="Console"/>
          <w:b w:val="false"/>
          <w:bCs w:val="false"/>
          <w:i w:val="false"/>
          <w:iCs w:val="false"/>
          <w:u w:val="none"/>
        </w:rPr>
        <w:t xml:space="preserve"> function. This performs calculations on the internal values and states of the cell. This is the only function called regularly, and is called by an overseer loop. This method is responsible for determining if the cell should fire or not.</w:t>
      </w:r>
    </w:p>
    <w:p>
      <w:pPr>
        <w:pStyle w:val="Normal"/>
        <w:jc w:val="left"/>
        <w:rPr>
          <w:rFonts w:ascii="Console" w:hAnsi="Console"/>
          <w:b/>
          <w:b/>
          <w:bCs/>
          <w:i/>
          <w:i/>
          <w:iCs/>
        </w:rPr>
      </w:pPr>
      <w:r>
        <w:rPr>
          <w:rFonts w:ascii="Console" w:hAnsi="Console"/>
          <w:b w:val="false"/>
          <w:bCs w:val="false"/>
          <w:i w:val="false"/>
          <w:iCs w:val="false"/>
          <w:u w:val="none"/>
        </w:rPr>
        <w:tab/>
        <w:t xml:space="preserve">Next is the </w:t>
      </w:r>
      <w:r>
        <w:rPr>
          <w:rFonts w:ascii="Console" w:hAnsi="Console"/>
          <w:b w:val="false"/>
          <w:bCs w:val="false"/>
          <w:i/>
          <w:iCs/>
          <w:u w:val="none"/>
        </w:rPr>
        <w:t>fire</w:t>
      </w:r>
      <w:r>
        <w:rPr>
          <w:rFonts w:ascii="Console" w:hAnsi="Console"/>
          <w:b w:val="false"/>
          <w:bCs w:val="false"/>
          <w:i w:val="false"/>
          <w:iCs w:val="false"/>
          <w:u w:val="none"/>
        </w:rPr>
        <w:t xml:space="preserve"> method. This is the action potential activated once a cell reaches threshold. A loop is activated, iterating over each target and sending a signal in the form of a synaptic weight and a packet of neurotransmitter flags. Afterword, the cell is set into a refactory mode. The cell is not able to receive signals during this phase until the charge reaches equilibrium. A partial refactory period may follow, as the charge goes negative and takes time to reach equilibrium.</w:t>
      </w:r>
    </w:p>
    <w:p>
      <w:pPr>
        <w:pStyle w:val="Normal"/>
        <w:jc w:val="left"/>
        <w:rPr>
          <w:rFonts w:ascii="Console" w:hAnsi="Console"/>
          <w:b/>
          <w:b/>
          <w:bCs/>
          <w:i/>
          <w:i/>
          <w:iCs/>
        </w:rPr>
      </w:pPr>
      <w:r>
        <w:rPr>
          <w:rFonts w:ascii="Console" w:hAnsi="Console"/>
          <w:b w:val="false"/>
          <w:bCs w:val="false"/>
          <w:i w:val="false"/>
          <w:iCs w:val="false"/>
          <w:u w:val="none"/>
        </w:rPr>
        <w:tab/>
        <w:t xml:space="preserve">When an action potential sends a signal to a target, the </w:t>
      </w:r>
      <w:r>
        <w:rPr>
          <w:rFonts w:ascii="Console" w:hAnsi="Console"/>
          <w:b w:val="false"/>
          <w:bCs w:val="false"/>
          <w:i/>
          <w:iCs/>
          <w:u w:val="none"/>
        </w:rPr>
        <w:t>receive</w:t>
      </w:r>
      <w:r>
        <w:rPr>
          <w:rFonts w:ascii="Console" w:hAnsi="Console"/>
          <w:b w:val="false"/>
          <w:bCs w:val="false"/>
          <w:i w:val="false"/>
          <w:iCs w:val="false"/>
          <w:u w:val="none"/>
        </w:rPr>
        <w:t xml:space="preserve"> method is invoked on the receiver. This will modify the internal charge depending on the input. If any propagating transmitters are present (held within the most significant byte of the 2 byte packet), it is stored in the cell's buffer until it is able to release them.</w:t>
      </w:r>
    </w:p>
    <w:p>
      <w:pPr>
        <w:pStyle w:val="Normal"/>
        <w:jc w:val="left"/>
        <w:rPr>
          <w:rFonts w:ascii="Console" w:hAnsi="Console"/>
          <w:b/>
          <w:b/>
          <w:bCs/>
          <w:i/>
          <w:i/>
          <w:iCs/>
        </w:rPr>
      </w:pPr>
      <w:r>
        <w:rPr>
          <w:rFonts w:ascii="Console" w:hAnsi="Console"/>
          <w:b w:val="false"/>
          <w:bCs w:val="false"/>
          <w:i w:val="false"/>
          <w:iCs w:val="false"/>
          <w:u w:val="none"/>
        </w:rPr>
        <w:tab/>
        <w:t xml:space="preserve">Additional operations may be defined during neurOn design, and default methods may be overridden. </w:t>
      </w:r>
      <w:r>
        <w:br w:type="page"/>
      </w:r>
    </w:p>
    <w:p>
      <w:pPr>
        <w:pStyle w:val="Normal"/>
        <w:jc w:val="center"/>
        <w:rPr>
          <w:rFonts w:ascii="Console" w:hAnsi="Console"/>
          <w:b/>
          <w:b/>
          <w:bCs/>
          <w:i/>
          <w:i/>
          <w:iCs/>
        </w:rPr>
      </w:pPr>
      <w:r>
        <w:rPr>
          <w:rFonts w:ascii="Console" w:hAnsi="Console"/>
          <w:b w:val="false"/>
          <w:bCs w:val="false"/>
          <w:i/>
          <w:iCs/>
        </w:rPr>
        <w:t>References</w:t>
      </w:r>
    </w:p>
    <w:p>
      <w:pPr>
        <w:pStyle w:val="Normal"/>
        <w:jc w:val="center"/>
        <w:rPr>
          <w:b w:val="false"/>
          <w:b w:val="false"/>
          <w:bCs w:val="false"/>
          <w:vertAlign w:val="superscript"/>
        </w:rPr>
      </w:pPr>
      <w:r>
        <w:rPr>
          <w:rFonts w:ascii="Console" w:hAnsi="Console"/>
          <w:b/>
          <w:bCs/>
          <w:i/>
          <w:iCs/>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nsole">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FreeSans"/>
      <w:color w:val="auto"/>
      <w:sz w:val="24"/>
      <w:szCs w:val="24"/>
      <w:lang w:val="en-US" w:eastAsia="zh-CN" w:bidi="hi-IN"/>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99</TotalTime>
  <Application>LibreOffice/5.0.4.2$Linux_X86_64 LibreOffice_project/2b9802c1994aa0b7dc6079e128979269cf95bc78</Application>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2016-02-08T14:12:37Z</dcterms:created>
  <dc:creator>root </dc:creator>
  <dc:language>en-US</dc:language>
  <cp:lastModifiedBy>root </cp:lastModifiedBy>
  <dcterms:modified xsi:type="dcterms:W3CDTF">2016-02-08T16:58:06Z</dcterms:modified>
  <cp:revision>22</cp:revision>
</cp:coreProperties>
</file>