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/>
          <w:sz w:val="32"/>
          <w:szCs w:val="20"/>
        </w:rPr>
      </w:pPr>
      <w:r>
        <w:rPr>
          <w:rFonts w:hint="eastAsia"/>
          <w:sz w:val="32"/>
          <w:szCs w:val="20"/>
        </w:rPr>
        <w:t>基于 FFmpeg 的 Web 音视频处理系统的设计与实现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Hans"/>
        </w:rPr>
        <w:t>摘要</w:t>
      </w:r>
    </w:p>
    <w:p>
      <w:p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随着短视频的处理需求越来越普遍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将音视频的处理放在服务端对服务端压力过大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B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/S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架构的音视频处理已经成为未来发展的趋势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但同时也对Web端处理提出了更高的要求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Web端处理音视频这类CPU密集型计算任务本身的不适合被彻底暴露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同时浏览器对音视频的兼容性不够友好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导致Web端音视频处理的困难更上一层楼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。</w:t>
      </w:r>
    </w:p>
    <w:p>
      <w:p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针对上述问题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结合实际的应用场景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本文基于FF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mpeg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设计实现了B/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架构模式的音视频处理系统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通过设计将音视频数据处理嵌入到汇编级别相结合的方案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实现了对音视频的处理流程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主要工作如下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：</w:t>
      </w:r>
    </w:p>
    <w:p>
      <w:p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（1）基于FFmpeg设计实现音视频的解封装-软解码-软编码-封装的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处理方案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利用WASM将编译后的FF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mpeg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二进制字节码通过Web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Worker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线程进行加载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实现了浏览器底层通过汇编堆栈机快速处理音视频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提高了浏览器对音视频处理的速度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。</w:t>
      </w:r>
    </w:p>
    <w:p>
      <w:p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在音视频编解码的实现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基础上，设计对解码后的视频帧数据，即YUV图像数据，进行拼接、截取、编码、转换等操作，进一步实现本地音视频的多种剪辑功能，包括（音视频的截取、音视频格式转换等等）。</w:t>
      </w:r>
    </w:p>
    <w:p>
      <w:p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（3）在针对大部分浏览器内置对音视频的类型解析有限，基于内容一的基础上实现对多种类型(mp4、mov、flv...)的音视频实现浏览器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本地音视频文件的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兼容性播放。</w:t>
      </w:r>
    </w:p>
    <w:p>
      <w:p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（4）因为整个系统存在两种语言的运行环境，所以播放处理时环境之间的数据的传输的实时性要求更高，还有浏览器渲染yuv图像数据的策略设计。</w:t>
      </w:r>
    </w:p>
    <w:p>
      <w:p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实际测试结果表明本文所设计的Web音视频处理系统功能完善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实现了对音视频的播放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剪辑的处理功能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同时在保证图像质量的同时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处理性能效果提升显著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满足了实际的应用需求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达到了预期的目标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具有较高的工程应用价值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。</w:t>
      </w:r>
    </w:p>
    <w:p>
      <w:p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</w:pPr>
    </w:p>
    <w:p>
      <w:p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关键字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Web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音视频处理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F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Fmpeg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库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WASM</w:t>
      </w:r>
    </w:p>
    <w:p>
      <w:pPr>
        <w:numPr>
          <w:ilvl w:val="0"/>
          <w:numId w:val="1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  <w:t>绪论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  <w:t>相关技术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  <w:t>系统需求分析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  <w:t>音视频处理系统详细设计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  <w:t>音视频处理系统实现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  <w:t>系统测试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Hans"/>
        </w:rPr>
        <w:t>总结与展望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C8587"/>
    <w:multiLevelType w:val="singleLevel"/>
    <w:tmpl w:val="631C8587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37C5"/>
    <w:rsid w:val="2FFFED2D"/>
    <w:rsid w:val="36FBAC2E"/>
    <w:rsid w:val="5CEF59DF"/>
    <w:rsid w:val="5EF55559"/>
    <w:rsid w:val="5F7F58D6"/>
    <w:rsid w:val="69E70330"/>
    <w:rsid w:val="6FD506D3"/>
    <w:rsid w:val="777D1E5C"/>
    <w:rsid w:val="77FE37C5"/>
    <w:rsid w:val="7D7BA499"/>
    <w:rsid w:val="7DFC3D11"/>
    <w:rsid w:val="7F6F5CEF"/>
    <w:rsid w:val="7F7FB919"/>
    <w:rsid w:val="7FFFEC5F"/>
    <w:rsid w:val="ADFE6EBE"/>
    <w:rsid w:val="BFB03426"/>
    <w:rsid w:val="BFCF4D7A"/>
    <w:rsid w:val="DF3FD850"/>
    <w:rsid w:val="EF077E2C"/>
    <w:rsid w:val="FBFFDEB4"/>
    <w:rsid w:val="FEBD2375"/>
    <w:rsid w:val="FED7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2022-09-11T03:44:00Z</dcterms:created>
  <dc:creator>noe</dc:creator>
  <cp:lastModifiedBy>noe</cp:lastModifiedBy>
  <dcterms:modified xsi:type="dcterms:W3CDTF">2022-09-10T20:27:27Z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