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300E" w14:textId="5597F7A9" w:rsidR="00C72567" w:rsidRDefault="00C72567" w:rsidP="00C72567">
      <w:pPr>
        <w:pStyle w:val="ListParagraph"/>
        <w:spacing w:line="360" w:lineRule="auto"/>
        <w:ind w:left="0" w:firstLine="720"/>
        <w:jc w:val="both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</w:t>
      </w:r>
      <w:r>
        <w:t xml:space="preserve">total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telekomunikasi</w:t>
      </w:r>
      <w:proofErr w:type="spellEnd"/>
      <w:r w:rsidR="00966BB8">
        <w:t xml:space="preserve"> (data fiktif)</w:t>
      </w:r>
      <w:r>
        <w:t xml:space="preserve">.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t>120</w:t>
      </w:r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prediktor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subdistrict </w:t>
      </w:r>
      <w:proofErr w:type="spellStart"/>
      <w:r>
        <w:t>atau</w:t>
      </w:r>
      <w:proofErr w:type="spellEnd"/>
      <w:r>
        <w:t xml:space="preserve"> area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total 156.591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>.</w:t>
      </w:r>
    </w:p>
    <w:p w14:paraId="15114C6E" w14:textId="77777777" w:rsidR="00AA19F7" w:rsidRDefault="00AA19F7" w:rsidP="00AA19F7">
      <w:pPr>
        <w:spacing w:line="360" w:lineRule="auto"/>
        <w:jc w:val="both"/>
        <w:rPr>
          <w:b/>
          <w:bCs/>
        </w:rPr>
      </w:pPr>
    </w:p>
    <w:p w14:paraId="742D1F26" w14:textId="634C2717" w:rsidR="00C72567" w:rsidRDefault="00C72567" w:rsidP="00AA19F7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b/>
          <w:bCs/>
        </w:rPr>
      </w:pPr>
      <w:r w:rsidRPr="00AA19F7">
        <w:rPr>
          <w:b/>
          <w:bCs/>
        </w:rPr>
        <w:t>Pada Subdistrict 2</w:t>
      </w:r>
    </w:p>
    <w:p w14:paraId="5733206A" w14:textId="77777777" w:rsidR="00BE7D2D" w:rsidRDefault="00AA19F7" w:rsidP="00AA19F7">
      <w:pPr>
        <w:pStyle w:val="ListParagraph"/>
        <w:tabs>
          <w:tab w:val="left" w:pos="630"/>
        </w:tabs>
        <w:spacing w:line="360" w:lineRule="auto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preprocessing data </w:t>
      </w:r>
      <w:proofErr w:type="spellStart"/>
      <w:r w:rsidR="00BE7D2D">
        <w:t>dengan</w:t>
      </w:r>
      <w:proofErr w:type="spellEnd"/>
      <w:r w:rsidR="00BE7D2D">
        <w:t>:</w:t>
      </w:r>
    </w:p>
    <w:p w14:paraId="53B66216" w14:textId="0D7B2884" w:rsidR="00BE7D2D" w:rsidRDefault="00BE7D2D" w:rsidP="00BE7D2D">
      <w:pPr>
        <w:pStyle w:val="ListParagraph"/>
        <w:numPr>
          <w:ilvl w:val="0"/>
          <w:numId w:val="9"/>
        </w:numPr>
        <w:tabs>
          <w:tab w:val="left" w:pos="630"/>
        </w:tabs>
        <w:spacing w:line="360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, </w:t>
      </w:r>
      <w:proofErr w:type="spellStart"/>
      <w:r>
        <w:t>yaitu</w:t>
      </w:r>
      <w:proofErr w:type="spellEnd"/>
      <w:r w:rsidR="00AA19F7">
        <w:t xml:space="preserve"> </w:t>
      </w:r>
      <w:proofErr w:type="spellStart"/>
      <w:r w:rsidR="00AA19F7">
        <w:t>dt_id</w:t>
      </w:r>
      <w:proofErr w:type="spellEnd"/>
      <w:r w:rsidR="00AA19F7">
        <w:t xml:space="preserve">, </w:t>
      </w:r>
      <w:proofErr w:type="spellStart"/>
      <w:r w:rsidR="00AA19F7">
        <w:t>revenue_category</w:t>
      </w:r>
      <w:proofErr w:type="spellEnd"/>
      <w:r w:rsidR="00AA19F7">
        <w:t xml:space="preserve">, </w:t>
      </w:r>
      <w:proofErr w:type="spellStart"/>
      <w:r w:rsidR="00AA19F7">
        <w:t>eNodebid_x</w:t>
      </w:r>
      <w:proofErr w:type="spellEnd"/>
      <w:r w:rsidR="00AA19F7">
        <w:t xml:space="preserve">, </w:t>
      </w:r>
      <w:proofErr w:type="spellStart"/>
      <w:r w:rsidR="00AA19F7">
        <w:t>video_streaming_start_delay</w:t>
      </w:r>
      <w:proofErr w:type="spellEnd"/>
      <w:r w:rsidR="00AA19F7">
        <w:t xml:space="preserve">, </w:t>
      </w:r>
      <w:proofErr w:type="spellStart"/>
      <w:r w:rsidR="00AA19F7">
        <w:t>bad_MR_UMTS</w:t>
      </w:r>
      <w:proofErr w:type="spellEnd"/>
      <w:r w:rsidR="00AA19F7">
        <w:t xml:space="preserve">, </w:t>
      </w:r>
      <w:proofErr w:type="spellStart"/>
      <w:r w:rsidR="00AA19F7">
        <w:t>good_MR_UMTS</w:t>
      </w:r>
      <w:proofErr w:type="spellEnd"/>
      <w:r w:rsidR="00AA19F7">
        <w:t xml:space="preserve">, </w:t>
      </w:r>
      <w:proofErr w:type="spellStart"/>
      <w:r w:rsidR="00AA19F7">
        <w:t>normal_MR_UMTS</w:t>
      </w:r>
      <w:proofErr w:type="spellEnd"/>
      <w:r w:rsidR="00AA19F7">
        <w:t>, dan subdistrict</w:t>
      </w:r>
      <w:r>
        <w:t>.</w:t>
      </w:r>
    </w:p>
    <w:p w14:paraId="0CE4026E" w14:textId="0B527764" w:rsidR="00BE7D2D" w:rsidRDefault="00BE7D2D" w:rsidP="00BE7D2D">
      <w:pPr>
        <w:pStyle w:val="ListParagraph"/>
        <w:numPr>
          <w:ilvl w:val="0"/>
          <w:numId w:val="9"/>
        </w:numPr>
        <w:tabs>
          <w:tab w:val="left" w:pos="630"/>
        </w:tabs>
        <w:spacing w:line="360" w:lineRule="auto"/>
        <w:jc w:val="both"/>
      </w:pPr>
      <w:proofErr w:type="spellStart"/>
      <w:r>
        <w:t>Melakukan</w:t>
      </w:r>
      <w:proofErr w:type="spellEnd"/>
      <w:r>
        <w:t xml:space="preserve"> feature selection </w:t>
      </w:r>
      <w:proofErr w:type="spellStart"/>
      <w:r w:rsidR="008F7377">
        <w:t>menggunakan</w:t>
      </w:r>
      <w:proofErr w:type="spellEnd"/>
      <w:r w:rsidR="008F7377">
        <w:t xml:space="preserve"> uji ANOVA pada model </w:t>
      </w:r>
      <w:proofErr w:type="spellStart"/>
      <w:r w:rsidR="008F7377">
        <w:rPr>
          <w:shd w:val="clear" w:color="auto" w:fill="F7F7F8"/>
        </w:rPr>
        <w:t>regresi</w:t>
      </w:r>
      <w:proofErr w:type="spellEnd"/>
      <w:r w:rsidR="008F7377">
        <w:rPr>
          <w:shd w:val="clear" w:color="auto" w:fill="F7F7F8"/>
        </w:rPr>
        <w:t xml:space="preserve"> linier </w:t>
      </w:r>
      <w:proofErr w:type="spellStart"/>
      <w:r w:rsidR="008F7377">
        <w:rPr>
          <w:shd w:val="clear" w:color="auto" w:fill="F7F7F8"/>
        </w:rPr>
        <w:t>untuk</w:t>
      </w:r>
      <w:proofErr w:type="spellEnd"/>
      <w:r w:rsidR="008F7377">
        <w:rPr>
          <w:shd w:val="clear" w:color="auto" w:fill="F7F7F8"/>
        </w:rPr>
        <w:t xml:space="preserve"> </w:t>
      </w:r>
      <w:proofErr w:type="spellStart"/>
      <w:r w:rsidR="008F7377">
        <w:rPr>
          <w:shd w:val="clear" w:color="auto" w:fill="F7F7F8"/>
        </w:rPr>
        <w:t>variabel</w:t>
      </w:r>
      <w:proofErr w:type="spellEnd"/>
      <w:r w:rsidR="008F7377">
        <w:rPr>
          <w:shd w:val="clear" w:color="auto" w:fill="F7F7F8"/>
        </w:rPr>
        <w:t xml:space="preserve"> </w:t>
      </w:r>
      <w:proofErr w:type="spellStart"/>
      <w:proofErr w:type="gramStart"/>
      <w:r w:rsidR="008F7377">
        <w:rPr>
          <w:shd w:val="clear" w:color="auto" w:fill="F7F7F8"/>
        </w:rPr>
        <w:t>kategori</w:t>
      </w:r>
      <w:proofErr w:type="spellEnd"/>
      <w:r w:rsidR="008F7377">
        <w:rPr>
          <w:shd w:val="clear" w:color="auto" w:fill="F7F7F8"/>
        </w:rPr>
        <w:t xml:space="preserve">  dan</w:t>
      </w:r>
      <w:proofErr w:type="gramEnd"/>
      <w:r w:rsidR="008F7377">
        <w:rPr>
          <w:shd w:val="clear" w:color="auto" w:fill="F7F7F8"/>
        </w:rPr>
        <w:t xml:space="preserve"> </w:t>
      </w:r>
      <w:proofErr w:type="spellStart"/>
      <w:r w:rsidR="008F7377">
        <w:rPr>
          <w:shd w:val="clear" w:color="auto" w:fill="F7F7F8"/>
        </w:rPr>
        <w:t>korelasi</w:t>
      </w:r>
      <w:proofErr w:type="spellEnd"/>
      <w:r w:rsidR="008F7377">
        <w:rPr>
          <w:shd w:val="clear" w:color="auto" w:fill="F7F7F8"/>
        </w:rPr>
        <w:t xml:space="preserve"> </w:t>
      </w:r>
      <w:proofErr w:type="spellStart"/>
      <w:r w:rsidR="008F7377">
        <w:rPr>
          <w:shd w:val="clear" w:color="auto" w:fill="F7F7F8"/>
        </w:rPr>
        <w:t>untuk</w:t>
      </w:r>
      <w:proofErr w:type="spellEnd"/>
      <w:r w:rsidR="008F7377">
        <w:rPr>
          <w:shd w:val="clear" w:color="auto" w:fill="F7F7F8"/>
        </w:rPr>
        <w:t xml:space="preserve"> </w:t>
      </w:r>
      <w:proofErr w:type="spellStart"/>
      <w:r w:rsidR="008F7377">
        <w:rPr>
          <w:shd w:val="clear" w:color="auto" w:fill="F7F7F8"/>
        </w:rPr>
        <w:t>variabel</w:t>
      </w:r>
      <w:proofErr w:type="spellEnd"/>
      <w:r w:rsidR="008F7377">
        <w:rPr>
          <w:shd w:val="clear" w:color="auto" w:fill="F7F7F8"/>
        </w:rPr>
        <w:t xml:space="preserve"> </w:t>
      </w:r>
      <w:proofErr w:type="spellStart"/>
      <w:r w:rsidR="008F7377">
        <w:rPr>
          <w:shd w:val="clear" w:color="auto" w:fill="F7F7F8"/>
        </w:rPr>
        <w:t>numerik</w:t>
      </w:r>
      <w:proofErr w:type="spellEnd"/>
      <w:r w:rsidR="008F7377">
        <w:rPr>
          <w:shd w:val="clear" w:color="auto" w:fill="F7F7F8"/>
        </w:rPr>
        <w:t>.</w:t>
      </w:r>
      <w:r w:rsidR="008F7377">
        <w:t xml:space="preserve"> </w:t>
      </w:r>
      <w:proofErr w:type="spellStart"/>
      <w:r w:rsidR="008F7377">
        <w:t>Diperoleh</w:t>
      </w:r>
      <w:proofErr w:type="spellEnd"/>
      <w:r w:rsidR="008F7377">
        <w:t xml:space="preserve"> </w:t>
      </w:r>
      <w:proofErr w:type="spellStart"/>
      <w:r w:rsidR="008F7377">
        <w:t>variabel</w:t>
      </w:r>
      <w:proofErr w:type="spellEnd"/>
      <w:r w:rsidR="008F7377">
        <w:t xml:space="preserve"> yang</w:t>
      </w:r>
      <w:r w:rsidR="00AA19F7">
        <w:t xml:space="preserve"> </w:t>
      </w:r>
      <w:proofErr w:type="spellStart"/>
      <w:r w:rsidR="00AA19F7">
        <w:t>tidak</w:t>
      </w:r>
      <w:proofErr w:type="spellEnd"/>
      <w:r w:rsidR="00AA19F7">
        <w:t xml:space="preserve"> </w:t>
      </w:r>
      <w:proofErr w:type="spellStart"/>
      <w:r w:rsidR="00AA19F7">
        <w:t>memiliki</w:t>
      </w:r>
      <w:proofErr w:type="spellEnd"/>
      <w:r w:rsidR="00AA19F7">
        <w:t xml:space="preserve"> </w:t>
      </w:r>
      <w:proofErr w:type="spellStart"/>
      <w:r w:rsidR="00AA19F7">
        <w:t>hubungan</w:t>
      </w:r>
      <w:proofErr w:type="spellEnd"/>
      <w:r w:rsidR="00AA19F7">
        <w:t xml:space="preserve"> </w:t>
      </w:r>
      <w:proofErr w:type="spellStart"/>
      <w:r w:rsidR="00AA19F7">
        <w:t>dengan</w:t>
      </w:r>
      <w:proofErr w:type="spellEnd"/>
      <w:r w:rsidR="00AA19F7">
        <w:t xml:space="preserve"> </w:t>
      </w:r>
      <w:proofErr w:type="spellStart"/>
      <w:r w:rsidR="00AA19F7">
        <w:t>variabel</w:t>
      </w:r>
      <w:proofErr w:type="spellEnd"/>
      <w:r w:rsidR="00AA19F7">
        <w:t xml:space="preserve"> </w:t>
      </w:r>
      <w:proofErr w:type="spellStart"/>
      <w:r w:rsidR="00AA19F7">
        <w:t>respon</w:t>
      </w:r>
      <w:proofErr w:type="spellEnd"/>
      <w:r w:rsidR="00AA19F7">
        <w:t xml:space="preserve"> (</w:t>
      </w:r>
      <w:proofErr w:type="spellStart"/>
      <w:r w:rsidR="00AA19F7">
        <w:t>ditunjukkan</w:t>
      </w:r>
      <w:proofErr w:type="spellEnd"/>
      <w:r w:rsidR="00AA19F7">
        <w:t xml:space="preserve"> </w:t>
      </w:r>
      <w:proofErr w:type="spellStart"/>
      <w:r w:rsidR="00AA19F7">
        <w:t>dengan</w:t>
      </w:r>
      <w:proofErr w:type="spellEnd"/>
      <w:r w:rsidR="00AA19F7">
        <w:t xml:space="preserve"> uji </w:t>
      </w:r>
      <w:proofErr w:type="spellStart"/>
      <w:r w:rsidR="00AA19F7">
        <w:t>korelasi</w:t>
      </w:r>
      <w:proofErr w:type="spellEnd"/>
      <w:r w:rsidR="00AA19F7">
        <w:t xml:space="preserve"> </w:t>
      </w:r>
      <w:proofErr w:type="spellStart"/>
      <w:r w:rsidR="00AA19F7">
        <w:t>untuk</w:t>
      </w:r>
      <w:proofErr w:type="spellEnd"/>
      <w:r w:rsidR="00AA19F7">
        <w:t xml:space="preserve"> p-value &gt; α), </w:t>
      </w:r>
      <w:proofErr w:type="spellStart"/>
      <w:r w:rsidR="00AA19F7">
        <w:t>yaitu</w:t>
      </w:r>
      <w:proofErr w:type="spellEnd"/>
      <w:r w:rsidR="00AA19F7">
        <w:t xml:space="preserve"> TTI.CELL.30, </w:t>
      </w:r>
      <w:proofErr w:type="spellStart"/>
      <w:r w:rsidR="00AA19F7">
        <w:t>serverside_dl_TCP_Packet_loss_rate</w:t>
      </w:r>
      <w:proofErr w:type="spellEnd"/>
      <w:r w:rsidR="00AA19F7">
        <w:t xml:space="preserve"> </w:t>
      </w:r>
      <w:proofErr w:type="spellStart"/>
      <w:r w:rsidR="00AA19F7">
        <w:t>subsdistrict_population</w:t>
      </w:r>
      <w:proofErr w:type="spellEnd"/>
      <w:r w:rsidR="00AA19F7">
        <w:t xml:space="preserve">, </w:t>
      </w:r>
      <w:proofErr w:type="spellStart"/>
      <w:r w:rsidR="00AA19F7">
        <w:t>bad_Voice</w:t>
      </w:r>
      <w:proofErr w:type="spellEnd"/>
      <w:r w:rsidR="00AA19F7">
        <w:t>)</w:t>
      </w:r>
      <w:r w:rsidR="008F7377">
        <w:t xml:space="preserve"> </w:t>
      </w:r>
      <w:proofErr w:type="spellStart"/>
      <w:r w:rsidR="008F7377">
        <w:t>sehingga</w:t>
      </w:r>
      <w:proofErr w:type="spellEnd"/>
      <w:r w:rsidR="008F7377">
        <w:t xml:space="preserve"> </w:t>
      </w:r>
      <w:proofErr w:type="spellStart"/>
      <w:r w:rsidR="008F7377">
        <w:t>variabel</w:t>
      </w:r>
      <w:proofErr w:type="spellEnd"/>
      <w:r w:rsidR="008F7377">
        <w:t xml:space="preserve"> </w:t>
      </w:r>
      <w:proofErr w:type="spellStart"/>
      <w:r w:rsidR="008F7377">
        <w:t>tersebut</w:t>
      </w:r>
      <w:proofErr w:type="spellEnd"/>
      <w:r w:rsidR="008F7377">
        <w:t xml:space="preserve"> </w:t>
      </w:r>
      <w:proofErr w:type="spellStart"/>
      <w:r w:rsidR="008F7377">
        <w:t>tidak</w:t>
      </w:r>
      <w:proofErr w:type="spellEnd"/>
      <w:r w:rsidR="008F7377">
        <w:t xml:space="preserve"> </w:t>
      </w:r>
      <w:proofErr w:type="spellStart"/>
      <w:r w:rsidR="008F7377">
        <w:t>dimasukkan</w:t>
      </w:r>
      <w:proofErr w:type="spellEnd"/>
      <w:r w:rsidR="008F7377">
        <w:t xml:space="preserve"> </w:t>
      </w:r>
      <w:proofErr w:type="spellStart"/>
      <w:r w:rsidR="008F7377">
        <w:t>ke</w:t>
      </w:r>
      <w:proofErr w:type="spellEnd"/>
      <w:r w:rsidR="008F7377">
        <w:t xml:space="preserve"> </w:t>
      </w:r>
      <w:proofErr w:type="spellStart"/>
      <w:r w:rsidR="008F7377">
        <w:t>dalam</w:t>
      </w:r>
      <w:proofErr w:type="spellEnd"/>
      <w:r w:rsidR="008F7377">
        <w:t xml:space="preserve"> </w:t>
      </w:r>
      <w:proofErr w:type="spellStart"/>
      <w:r w:rsidR="008F7377">
        <w:t>analisis</w:t>
      </w:r>
      <w:proofErr w:type="spellEnd"/>
      <w:r w:rsidR="00AA19F7">
        <w:t>.</w:t>
      </w:r>
    </w:p>
    <w:p w14:paraId="1FA648D0" w14:textId="57C505B7" w:rsidR="008F7377" w:rsidRDefault="008F7377" w:rsidP="00BE7D2D">
      <w:pPr>
        <w:pStyle w:val="ListParagraph"/>
        <w:numPr>
          <w:ilvl w:val="0"/>
          <w:numId w:val="9"/>
        </w:numPr>
        <w:tabs>
          <w:tab w:val="left" w:pos="630"/>
        </w:tabs>
        <w:spacing w:line="360" w:lineRule="auto"/>
        <w:jc w:val="both"/>
      </w:pPr>
      <w:proofErr w:type="spellStart"/>
      <w:r>
        <w:t>Melakukan</w:t>
      </w:r>
      <w:proofErr w:type="spellEnd"/>
      <w:r>
        <w:t xml:space="preserve"> uji </w:t>
      </w:r>
      <w:proofErr w:type="spellStart"/>
      <w:r>
        <w:t>multikolinearitas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linear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</w:p>
    <w:p w14:paraId="1023CC90" w14:textId="665CFE5D" w:rsidR="008F7377" w:rsidRDefault="008F7377" w:rsidP="00BE7D2D">
      <w:pPr>
        <w:pStyle w:val="ListParagraph"/>
        <w:numPr>
          <w:ilvl w:val="0"/>
          <w:numId w:val="9"/>
        </w:numPr>
        <w:tabs>
          <w:tab w:val="left" w:pos="630"/>
        </w:tabs>
        <w:spacing w:line="360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missing value. Hasil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missing value pada data subdistrict 2.</w:t>
      </w:r>
    </w:p>
    <w:p w14:paraId="59B583EA" w14:textId="37E6DEF2" w:rsidR="00AA19F7" w:rsidRDefault="00BE7D2D" w:rsidP="00BE7D2D">
      <w:pPr>
        <w:pStyle w:val="ListParagraph"/>
        <w:numPr>
          <w:ilvl w:val="0"/>
          <w:numId w:val="9"/>
        </w:numPr>
        <w:tabs>
          <w:tab w:val="left" w:pos="630"/>
        </w:tabs>
        <w:spacing w:line="360" w:lineRule="auto"/>
        <w:jc w:val="both"/>
      </w:pPr>
      <w:proofErr w:type="spellStart"/>
      <w:r>
        <w:t>Me</w:t>
      </w:r>
      <w:r w:rsidR="00AA19F7">
        <w:t>lakukan</w:t>
      </w:r>
      <w:proofErr w:type="spellEnd"/>
      <w:r w:rsidR="00AA19F7">
        <w:t xml:space="preserve"> split data </w:t>
      </w:r>
      <w:proofErr w:type="spellStart"/>
      <w:r w:rsidR="00AA19F7">
        <w:t>dengan</w:t>
      </w:r>
      <w:proofErr w:type="spellEnd"/>
      <w:r w:rsidR="00AA19F7">
        <w:t xml:space="preserve"> </w:t>
      </w:r>
      <w:proofErr w:type="spellStart"/>
      <w:r w:rsidR="00AA19F7">
        <w:t>proporsi</w:t>
      </w:r>
      <w:proofErr w:type="spellEnd"/>
      <w:r w:rsidR="00AA19F7">
        <w:t xml:space="preserve"> 80% data training dan 20% data testing.  </w:t>
      </w:r>
    </w:p>
    <w:p w14:paraId="7BA020D9" w14:textId="197857F8" w:rsidR="008F7377" w:rsidRPr="00AA19F7" w:rsidRDefault="008F7377" w:rsidP="00BE7D2D">
      <w:pPr>
        <w:pStyle w:val="ListParagraph"/>
        <w:numPr>
          <w:ilvl w:val="0"/>
          <w:numId w:val="9"/>
        </w:numPr>
        <w:tabs>
          <w:tab w:val="left" w:pos="630"/>
        </w:tabs>
        <w:spacing w:line="360" w:lineRule="auto"/>
        <w:jc w:val="both"/>
      </w:pPr>
      <w:proofErr w:type="spellStart"/>
      <w:r>
        <w:t>Melakukan</w:t>
      </w:r>
      <w:proofErr w:type="spellEnd"/>
      <w:r>
        <w:t xml:space="preserve"> scaling data pada data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menyamakan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6446734D" w14:textId="09555C79" w:rsidR="00AA19F7" w:rsidRDefault="008F7377" w:rsidP="00AA19F7">
      <w:pPr>
        <w:pStyle w:val="ListParagraph"/>
        <w:spacing w:line="360" w:lineRule="auto"/>
        <w:jc w:val="both"/>
      </w:pPr>
      <w:proofErr w:type="spellStart"/>
      <w:r>
        <w:t>Selanjutnya</w:t>
      </w:r>
      <w:proofErr w:type="spellEnd"/>
      <w:r>
        <w:t>, p</w:t>
      </w:r>
      <w:r w:rsidR="00C72567">
        <w:t xml:space="preserve">ada data </w:t>
      </w:r>
      <w:proofErr w:type="spellStart"/>
      <w:r w:rsidR="00C72567">
        <w:t>khusus</w:t>
      </w:r>
      <w:proofErr w:type="spellEnd"/>
      <w:r w:rsidR="00C72567">
        <w:t xml:space="preserve"> subdistrict 2 </w:t>
      </w:r>
      <w:proofErr w:type="spellStart"/>
      <w:r w:rsidR="00C72567">
        <w:t>dengan</w:t>
      </w:r>
      <w:proofErr w:type="spellEnd"/>
      <w:r w:rsidR="00C72567">
        <w:t xml:space="preserve"> </w:t>
      </w:r>
      <w:proofErr w:type="spellStart"/>
      <w:r w:rsidR="00C72567">
        <w:t>variabel</w:t>
      </w:r>
      <w:proofErr w:type="spellEnd"/>
      <w:r w:rsidR="00C72567">
        <w:t xml:space="preserve"> </w:t>
      </w:r>
      <w:proofErr w:type="spellStart"/>
      <w:r w:rsidR="00C72567">
        <w:t>respon</w:t>
      </w:r>
      <w:proofErr w:type="spellEnd"/>
      <w:r w:rsidR="00C72567">
        <w:t xml:space="preserve"> total </w:t>
      </w:r>
      <w:proofErr w:type="spellStart"/>
      <w:r w:rsidR="00C72567">
        <w:t>pendapatan</w:t>
      </w:r>
      <w:proofErr w:type="spellEnd"/>
      <w:r w:rsidR="00C72567">
        <w:t xml:space="preserve">, </w:t>
      </w:r>
      <w:proofErr w:type="spellStart"/>
      <w:r w:rsidR="00C72567">
        <w:t>dilakukan</w:t>
      </w:r>
      <w:proofErr w:type="spellEnd"/>
      <w:r w:rsidR="00C72567">
        <w:t xml:space="preserve"> </w:t>
      </w:r>
      <w:proofErr w:type="spellStart"/>
      <w:r w:rsidR="00C72567">
        <w:t>pemodelan</w:t>
      </w:r>
      <w:proofErr w:type="spellEnd"/>
      <w:r w:rsidR="00C72567">
        <w:t xml:space="preserve"> </w:t>
      </w:r>
      <w:proofErr w:type="spellStart"/>
      <w:r w:rsidR="00C72567">
        <w:t>menggunakan</w:t>
      </w:r>
      <w:proofErr w:type="spellEnd"/>
      <w:r w:rsidR="00C72567">
        <w:t xml:space="preserve"> </w:t>
      </w:r>
      <w:proofErr w:type="spellStart"/>
      <w:r w:rsidR="00C72567">
        <w:t>tiga</w:t>
      </w:r>
      <w:proofErr w:type="spellEnd"/>
      <w:r w:rsidR="00C72567">
        <w:t xml:space="preserve"> </w:t>
      </w:r>
      <w:proofErr w:type="spellStart"/>
      <w:r w:rsidR="00C72567">
        <w:t>macam</w:t>
      </w:r>
      <w:proofErr w:type="spellEnd"/>
      <w:r w:rsidR="00C72567">
        <w:t xml:space="preserve"> </w:t>
      </w:r>
      <w:proofErr w:type="spellStart"/>
      <w:r w:rsidR="00C72567">
        <w:t>metode</w:t>
      </w:r>
      <w:proofErr w:type="spellEnd"/>
      <w:r w:rsidR="00C72567">
        <w:t xml:space="preserve"> </w:t>
      </w:r>
      <w:proofErr w:type="spellStart"/>
      <w:r w:rsidR="00C72567">
        <w:t>yaitu</w:t>
      </w:r>
      <w:proofErr w:type="spellEnd"/>
      <w:r w:rsidR="00C72567">
        <w:t xml:space="preserve"> Generalized Linear Model Elastic Net, Classification and Regression Trees (CART), dan Gradient Boosting. </w:t>
      </w:r>
      <w:proofErr w:type="spellStart"/>
      <w:r w:rsidR="00C72567">
        <w:t>Berikut</w:t>
      </w:r>
      <w:proofErr w:type="spellEnd"/>
      <w:r w:rsidR="00C72567">
        <w:t xml:space="preserve"> </w:t>
      </w:r>
      <w:proofErr w:type="spellStart"/>
      <w:r w:rsidR="00C72567">
        <w:t>merupakan</w:t>
      </w:r>
      <w:proofErr w:type="spellEnd"/>
      <w:r w:rsidR="00C72567">
        <w:t xml:space="preserve"> </w:t>
      </w:r>
      <w:proofErr w:type="spellStart"/>
      <w:r w:rsidR="00C72567">
        <w:t>hasil</w:t>
      </w:r>
      <w:proofErr w:type="spellEnd"/>
      <w:r w:rsidR="00C72567">
        <w:t xml:space="preserve"> </w:t>
      </w:r>
      <w:proofErr w:type="spellStart"/>
      <w:r w:rsidR="00C72567">
        <w:t>pemodelan</w:t>
      </w:r>
      <w:proofErr w:type="spellEnd"/>
      <w:r w:rsidR="00C72567">
        <w:t xml:space="preserve"> yang </w:t>
      </w:r>
      <w:proofErr w:type="spellStart"/>
      <w:r w:rsidR="00C72567">
        <w:t>diperoleh</w:t>
      </w:r>
      <w:proofErr w:type="spellEnd"/>
      <w:r w:rsidR="00C72567">
        <w:t xml:space="preserve">. </w:t>
      </w:r>
    </w:p>
    <w:p w14:paraId="621BF1B4" w14:textId="77777777" w:rsidR="00AA19F7" w:rsidRDefault="00C72567" w:rsidP="00AA19F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Generalized Linear Model Elastic Net</w:t>
      </w:r>
    </w:p>
    <w:p w14:paraId="4F89A0E3" w14:textId="495F2504" w:rsidR="00C72567" w:rsidRDefault="00C72567" w:rsidP="00AA19F7">
      <w:pPr>
        <w:pStyle w:val="ListParagraph"/>
        <w:spacing w:line="360" w:lineRule="auto"/>
        <w:ind w:left="1080"/>
        <w:jc w:val="both"/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GLM Elastic Net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81EF722" w14:textId="77777777" w:rsidR="008F7377" w:rsidRDefault="008F7377" w:rsidP="00AA19F7">
      <w:pPr>
        <w:pStyle w:val="ListParagraph"/>
        <w:spacing w:line="360" w:lineRule="auto"/>
        <w:ind w:left="1080"/>
        <w:jc w:val="both"/>
      </w:pPr>
    </w:p>
    <w:tbl>
      <w:tblPr>
        <w:tblStyle w:val="TableGrid"/>
        <w:tblW w:w="8005" w:type="dxa"/>
        <w:tblInd w:w="144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965"/>
      </w:tblGrid>
      <w:tr w:rsidR="00C72567" w14:paraId="6D5A7E70" w14:textId="77777777" w:rsidTr="00C72567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DEE087E" w14:textId="77777777" w:rsidR="00C72567" w:rsidRDefault="00C72567" w:rsidP="00C72567">
            <w:pPr>
              <w:pStyle w:val="ListParagraph"/>
              <w:spacing w:line="360" w:lineRule="auto"/>
              <w:ind w:left="160"/>
              <w:jc w:val="both"/>
            </w:pPr>
            <w:r w:rsidRPr="00F92CBB">
              <w:rPr>
                <w:b/>
                <w:bCs/>
              </w:rPr>
              <w:lastRenderedPageBreak/>
              <w:t>RMSE data training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5FC8B66B" w14:textId="77777777" w:rsidR="00C72567" w:rsidRDefault="00C72567" w:rsidP="00C72567">
            <w:pPr>
              <w:pStyle w:val="ListParagraph"/>
              <w:spacing w:line="360" w:lineRule="auto"/>
              <w:ind w:left="340"/>
              <w:jc w:val="both"/>
            </w:pPr>
            <w:r w:rsidRPr="00F92CBB">
              <w:rPr>
                <w:b/>
                <w:bCs/>
              </w:rPr>
              <w:t>RMSE data testing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</w:tcPr>
          <w:p w14:paraId="320B0F66" w14:textId="77777777" w:rsidR="00C72567" w:rsidRDefault="00C72567" w:rsidP="00C72567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F92CBB">
              <w:rPr>
                <w:b/>
                <w:bCs/>
              </w:rPr>
              <w:t>Koefisien</w:t>
            </w:r>
            <w:proofErr w:type="spellEnd"/>
            <w:r w:rsidRPr="00F92CBB">
              <w:rPr>
                <w:b/>
                <w:bCs/>
              </w:rPr>
              <w:t xml:space="preserve"> </w:t>
            </w:r>
            <w:proofErr w:type="spellStart"/>
            <w:r w:rsidRPr="00F92CBB">
              <w:rPr>
                <w:b/>
                <w:bCs/>
              </w:rPr>
              <w:t>Determinasi</w:t>
            </w:r>
            <w:proofErr w:type="spellEnd"/>
            <w:r w:rsidRPr="00F92CBB">
              <w:rPr>
                <w:b/>
                <w:bCs/>
              </w:rPr>
              <w:t xml:space="preserve"> (R</w:t>
            </w:r>
            <w:r w:rsidRPr="00F92CBB">
              <w:rPr>
                <w:b/>
                <w:bCs/>
                <w:vertAlign w:val="superscript"/>
              </w:rPr>
              <w:t>2</w:t>
            </w:r>
            <w:r w:rsidRPr="00F92CBB">
              <w:rPr>
                <w:b/>
                <w:bCs/>
              </w:rPr>
              <w:t>)</w:t>
            </w:r>
          </w:p>
        </w:tc>
      </w:tr>
      <w:tr w:rsidR="00C72567" w14:paraId="5456E90D" w14:textId="77777777" w:rsidTr="00C72567">
        <w:tc>
          <w:tcPr>
            <w:tcW w:w="2520" w:type="dxa"/>
            <w:tcBorders>
              <w:top w:val="single" w:sz="4" w:space="0" w:color="auto"/>
            </w:tcBorders>
          </w:tcPr>
          <w:p w14:paraId="43B18C58" w14:textId="77777777" w:rsidR="00C72567" w:rsidRDefault="00C72567" w:rsidP="00C72567">
            <w:pPr>
              <w:pStyle w:val="ListParagraph"/>
              <w:spacing w:line="360" w:lineRule="auto"/>
              <w:jc w:val="center"/>
            </w:pPr>
            <w:r w:rsidRPr="00136431">
              <w:rPr>
                <w:color w:val="000000"/>
                <w:bdr w:val="none" w:sz="0" w:space="0" w:color="auto" w:frame="1"/>
                <w:lang w:eastAsia="en-US"/>
              </w:rPr>
              <w:t>313179.3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D61D6FA" w14:textId="77777777" w:rsidR="00C72567" w:rsidRDefault="00C72567" w:rsidP="00C72567">
            <w:pPr>
              <w:pStyle w:val="ListParagraph"/>
              <w:spacing w:line="360" w:lineRule="auto"/>
              <w:ind w:left="430"/>
              <w:jc w:val="center"/>
            </w:pPr>
            <w:r w:rsidRPr="00136431">
              <w:rPr>
                <w:rStyle w:val="gnvwddmdl3b"/>
                <w:color w:val="000000"/>
                <w:bdr w:val="none" w:sz="0" w:space="0" w:color="auto" w:frame="1"/>
              </w:rPr>
              <w:t>323033</w:t>
            </w: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7D80E179" w14:textId="77777777" w:rsidR="00C72567" w:rsidRDefault="00C72567" w:rsidP="00C72567">
            <w:pPr>
              <w:pStyle w:val="ListParagraph"/>
              <w:spacing w:line="360" w:lineRule="auto"/>
              <w:jc w:val="center"/>
            </w:pPr>
            <w:r w:rsidRPr="00136431">
              <w:rPr>
                <w:rStyle w:val="gnvwddmdl3b"/>
                <w:color w:val="000000"/>
                <w:bdr w:val="none" w:sz="0" w:space="0" w:color="auto" w:frame="1"/>
              </w:rPr>
              <w:t>0.9776592</w:t>
            </w:r>
          </w:p>
        </w:tc>
      </w:tr>
    </w:tbl>
    <w:p w14:paraId="25376892" w14:textId="77777777" w:rsidR="00C72567" w:rsidRDefault="00C72567" w:rsidP="00AA19F7">
      <w:pPr>
        <w:pStyle w:val="ListParagraph"/>
        <w:spacing w:line="360" w:lineRule="auto"/>
        <w:ind w:left="1080"/>
        <w:jc w:val="both"/>
      </w:pPr>
      <w:r>
        <w:t xml:space="preserve">Nilai RMSE pada data testing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RMSE data training.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97,77%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model yang </w:t>
      </w:r>
      <w:proofErr w:type="spellStart"/>
      <w:r>
        <w:t>dihasilkan</w:t>
      </w:r>
      <w:proofErr w:type="spellEnd"/>
      <w:r>
        <w:t xml:space="preserve"> dan </w:t>
      </w:r>
      <w:proofErr w:type="spellStart"/>
      <w:r>
        <w:t>sisanya</w:t>
      </w:r>
      <w:proofErr w:type="spellEnd"/>
      <w:r>
        <w:t xml:space="preserve"> 2.23%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pada model. </w:t>
      </w:r>
    </w:p>
    <w:p w14:paraId="59B38281" w14:textId="77777777" w:rsidR="00C72567" w:rsidRDefault="00C72567" w:rsidP="00AA19F7">
      <w:pPr>
        <w:pStyle w:val="ListParagraph"/>
        <w:spacing w:line="360" w:lineRule="auto"/>
        <w:ind w:left="1080"/>
        <w:jc w:val="both"/>
      </w:pPr>
      <w:r>
        <w:t xml:space="preserve">Dari model yang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56A2640E" w14:textId="77777777" w:rsidR="00C72567" w:rsidRDefault="00C72567" w:rsidP="00C72567">
      <w:pPr>
        <w:pStyle w:val="ListParagraph"/>
        <w:spacing w:line="360" w:lineRule="auto"/>
        <w:ind w:left="1440"/>
        <w:jc w:val="center"/>
      </w:pPr>
      <w:r w:rsidRPr="00F92CBB">
        <w:rPr>
          <w:noProof/>
        </w:rPr>
        <w:drawing>
          <wp:inline distT="0" distB="0" distL="0" distR="0" wp14:anchorId="7D4217CF" wp14:editId="6B986E30">
            <wp:extent cx="3778250" cy="3714013"/>
            <wp:effectExtent l="0" t="0" r="0" b="0"/>
            <wp:docPr id="83021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87" b="29801"/>
                    <a:stretch/>
                  </pic:blipFill>
                  <pic:spPr bwMode="auto">
                    <a:xfrm>
                      <a:off x="0" y="0"/>
                      <a:ext cx="3810226" cy="374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55B15" w14:textId="5331C9EC" w:rsidR="00C72567" w:rsidRDefault="00AA19F7" w:rsidP="00AA19F7">
      <w:pPr>
        <w:pStyle w:val="ListParagraph"/>
        <w:spacing w:line="360" w:lineRule="auto"/>
        <w:ind w:left="1080"/>
        <w:jc w:val="both"/>
      </w:pPr>
      <w:proofErr w:type="spellStart"/>
      <w:r>
        <w:t>V</w:t>
      </w:r>
      <w:r w:rsidR="00C72567">
        <w:t>ariabel</w:t>
      </w:r>
      <w:proofErr w:type="spellEnd"/>
      <w:r w:rsidR="00C72567">
        <w:t xml:space="preserve"> yang paling </w:t>
      </w:r>
      <w:proofErr w:type="spellStart"/>
      <w:r w:rsidR="00C72567">
        <w:t>berpengaruh</w:t>
      </w:r>
      <w:proofErr w:type="spellEnd"/>
      <w:r w:rsidR="00C72567">
        <w:t xml:space="preserve"> </w:t>
      </w:r>
      <w:proofErr w:type="spellStart"/>
      <w:r w:rsidR="00C72567">
        <w:t>adalah</w:t>
      </w:r>
      <w:proofErr w:type="spellEnd"/>
      <w:r w:rsidR="00C72567">
        <w:t xml:space="preserve"> </w:t>
      </w:r>
      <w:proofErr w:type="spellStart"/>
      <w:r w:rsidR="00C72567">
        <w:t>data_traffic_gb</w:t>
      </w:r>
      <w:proofErr w:type="spellEnd"/>
      <w:r w:rsidR="00C72567">
        <w:t xml:space="preserve">, </w:t>
      </w:r>
      <w:proofErr w:type="spellStart"/>
      <w:r w:rsidR="00C72567">
        <w:t>good_Video_Mes</w:t>
      </w:r>
      <w:proofErr w:type="spellEnd"/>
      <w:r w:rsidR="00C72567">
        <w:t xml:space="preserve">, dan </w:t>
      </w:r>
      <w:proofErr w:type="spellStart"/>
      <w:r w:rsidR="00C72567">
        <w:t>normal_Data</w:t>
      </w:r>
      <w:proofErr w:type="spellEnd"/>
      <w:r w:rsidR="00C72567">
        <w:t>.</w:t>
      </w:r>
    </w:p>
    <w:p w14:paraId="2FE400FB" w14:textId="4309CE32" w:rsidR="00C72567" w:rsidRDefault="00C72567" w:rsidP="00AA19F7">
      <w:pPr>
        <w:pStyle w:val="ListParagraph"/>
        <w:numPr>
          <w:ilvl w:val="0"/>
          <w:numId w:val="7"/>
        </w:numPr>
        <w:spacing w:line="360" w:lineRule="auto"/>
        <w:jc w:val="both"/>
      </w:pPr>
      <w:r>
        <w:t>Classification and Regression Trees (CART)</w:t>
      </w:r>
    </w:p>
    <w:p w14:paraId="59067A8B" w14:textId="77777777" w:rsidR="00C72567" w:rsidRDefault="00C72567" w:rsidP="00AA19F7">
      <w:pPr>
        <w:pStyle w:val="ListParagraph"/>
        <w:spacing w:line="360" w:lineRule="auto"/>
        <w:ind w:left="1080"/>
        <w:jc w:val="both"/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CART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tbl>
      <w:tblPr>
        <w:tblStyle w:val="TableGrid"/>
        <w:tblW w:w="0" w:type="auto"/>
        <w:tblInd w:w="12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965"/>
      </w:tblGrid>
      <w:tr w:rsidR="00C72567" w14:paraId="13C66EF1" w14:textId="77777777" w:rsidTr="00C72567"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</w:tcPr>
          <w:p w14:paraId="68980CC5" w14:textId="77777777" w:rsidR="00C72567" w:rsidRDefault="00C72567" w:rsidP="00860121">
            <w:pPr>
              <w:pStyle w:val="ListParagraph"/>
              <w:spacing w:line="360" w:lineRule="auto"/>
              <w:ind w:left="0"/>
              <w:jc w:val="both"/>
            </w:pPr>
            <w:r w:rsidRPr="00F92CBB">
              <w:rPr>
                <w:b/>
                <w:bCs/>
              </w:rPr>
              <w:t>RMSE data training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C2EDF73" w14:textId="77777777" w:rsidR="00C72567" w:rsidRDefault="00C72567" w:rsidP="00860121">
            <w:pPr>
              <w:pStyle w:val="ListParagraph"/>
              <w:spacing w:line="360" w:lineRule="auto"/>
              <w:ind w:left="0"/>
              <w:jc w:val="both"/>
            </w:pPr>
            <w:r w:rsidRPr="00F92CBB">
              <w:rPr>
                <w:b/>
                <w:bCs/>
              </w:rPr>
              <w:t>RMSE data testing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</w:tcPr>
          <w:p w14:paraId="1D3EF840" w14:textId="77777777" w:rsidR="00C72567" w:rsidRDefault="00C72567" w:rsidP="00860121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F92CBB">
              <w:rPr>
                <w:b/>
                <w:bCs/>
              </w:rPr>
              <w:t>Koefisien</w:t>
            </w:r>
            <w:proofErr w:type="spellEnd"/>
            <w:r w:rsidRPr="00F92CBB">
              <w:rPr>
                <w:b/>
                <w:bCs/>
              </w:rPr>
              <w:t xml:space="preserve"> </w:t>
            </w:r>
            <w:proofErr w:type="spellStart"/>
            <w:r w:rsidRPr="00F92CBB">
              <w:rPr>
                <w:b/>
                <w:bCs/>
              </w:rPr>
              <w:t>Determinasi</w:t>
            </w:r>
            <w:proofErr w:type="spellEnd"/>
            <w:r w:rsidRPr="00F92CBB">
              <w:rPr>
                <w:b/>
                <w:bCs/>
              </w:rPr>
              <w:t xml:space="preserve"> (R</w:t>
            </w:r>
            <w:r w:rsidRPr="00F92CBB">
              <w:rPr>
                <w:b/>
                <w:bCs/>
                <w:vertAlign w:val="superscript"/>
              </w:rPr>
              <w:t>2</w:t>
            </w:r>
            <w:r w:rsidRPr="00F92CBB">
              <w:rPr>
                <w:b/>
                <w:bCs/>
              </w:rPr>
              <w:t>)</w:t>
            </w:r>
          </w:p>
        </w:tc>
      </w:tr>
      <w:tr w:rsidR="00C72567" w14:paraId="73ACDFB1" w14:textId="77777777" w:rsidTr="00C72567">
        <w:tc>
          <w:tcPr>
            <w:tcW w:w="2425" w:type="dxa"/>
            <w:tcBorders>
              <w:top w:val="single" w:sz="4" w:space="0" w:color="auto"/>
            </w:tcBorders>
          </w:tcPr>
          <w:p w14:paraId="3E9AD62A" w14:textId="77777777" w:rsidR="00C72567" w:rsidRDefault="00C72567" w:rsidP="00860121">
            <w:pPr>
              <w:pStyle w:val="ListParagraph"/>
              <w:spacing w:line="360" w:lineRule="auto"/>
              <w:ind w:left="0"/>
              <w:jc w:val="center"/>
            </w:pPr>
            <w:r w:rsidRPr="00F92CBB">
              <w:rPr>
                <w:color w:val="000000"/>
                <w:bdr w:val="none" w:sz="0" w:space="0" w:color="auto" w:frame="1"/>
                <w:lang w:eastAsia="en-US"/>
              </w:rPr>
              <w:t>605348.3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516CF17" w14:textId="77777777" w:rsidR="00C72567" w:rsidRDefault="00C72567" w:rsidP="00860121">
            <w:pPr>
              <w:pStyle w:val="ListParagraph"/>
              <w:spacing w:line="360" w:lineRule="auto"/>
              <w:ind w:left="0"/>
              <w:jc w:val="center"/>
            </w:pPr>
            <w:r w:rsidRPr="00F92CBB">
              <w:rPr>
                <w:rStyle w:val="gnvwddmdl3b"/>
                <w:color w:val="000000"/>
                <w:bdr w:val="none" w:sz="0" w:space="0" w:color="auto" w:frame="1"/>
              </w:rPr>
              <w:t>625420.4</w:t>
            </w: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67138A48" w14:textId="77777777" w:rsidR="00C72567" w:rsidRDefault="00C72567" w:rsidP="00860121">
            <w:pPr>
              <w:pStyle w:val="ListParagraph"/>
              <w:spacing w:line="360" w:lineRule="auto"/>
              <w:ind w:left="0"/>
              <w:jc w:val="center"/>
            </w:pPr>
            <w:r w:rsidRPr="00F92CBB">
              <w:rPr>
                <w:rStyle w:val="gnvwddmdl3b"/>
                <w:color w:val="000000"/>
                <w:bdr w:val="none" w:sz="0" w:space="0" w:color="auto" w:frame="1"/>
              </w:rPr>
              <w:t>0.9209279</w:t>
            </w:r>
          </w:p>
        </w:tc>
      </w:tr>
    </w:tbl>
    <w:p w14:paraId="4A0E8CF3" w14:textId="77777777" w:rsidR="00C72567" w:rsidRDefault="00C72567" w:rsidP="00AA19F7">
      <w:pPr>
        <w:pStyle w:val="ListParagraph"/>
        <w:spacing w:line="360" w:lineRule="auto"/>
        <w:ind w:left="1080"/>
        <w:jc w:val="both"/>
      </w:pPr>
      <w:r>
        <w:t xml:space="preserve">Nilai RMSE pada data testing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RMSE data training.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92,09% </w:t>
      </w:r>
      <w:proofErr w:type="spellStart"/>
      <w:r>
        <w:lastRenderedPageBreak/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model yang </w:t>
      </w:r>
      <w:proofErr w:type="spellStart"/>
      <w:r>
        <w:t>dihasilkan</w:t>
      </w:r>
      <w:proofErr w:type="spellEnd"/>
      <w:r>
        <w:t xml:space="preserve"> dan </w:t>
      </w:r>
      <w:proofErr w:type="spellStart"/>
      <w:r>
        <w:t>sisanya</w:t>
      </w:r>
      <w:proofErr w:type="spellEnd"/>
      <w:r>
        <w:t xml:space="preserve"> 7.91%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pada model. </w:t>
      </w:r>
    </w:p>
    <w:p w14:paraId="2B4225AA" w14:textId="77777777" w:rsidR="00C72567" w:rsidRDefault="00C72567" w:rsidP="00AA19F7">
      <w:pPr>
        <w:pStyle w:val="ListParagraph"/>
        <w:spacing w:line="360" w:lineRule="auto"/>
        <w:ind w:left="1080"/>
        <w:jc w:val="both"/>
      </w:pPr>
      <w:r>
        <w:t xml:space="preserve">Dari model yang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3ABA701" w14:textId="77777777" w:rsidR="00C72567" w:rsidRDefault="00C72567" w:rsidP="00C72567">
      <w:pPr>
        <w:pStyle w:val="ListParagraph"/>
        <w:spacing w:line="360" w:lineRule="auto"/>
        <w:ind w:left="1440"/>
        <w:jc w:val="center"/>
      </w:pPr>
      <w:r w:rsidRPr="00AB1E1B">
        <w:rPr>
          <w:noProof/>
        </w:rPr>
        <w:drawing>
          <wp:inline distT="0" distB="0" distL="0" distR="0" wp14:anchorId="51C8095E" wp14:editId="4E1DC653">
            <wp:extent cx="3035300" cy="3174169"/>
            <wp:effectExtent l="0" t="0" r="0" b="0"/>
            <wp:docPr id="27126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51" b="29360"/>
                    <a:stretch/>
                  </pic:blipFill>
                  <pic:spPr bwMode="auto">
                    <a:xfrm>
                      <a:off x="0" y="0"/>
                      <a:ext cx="3046787" cy="31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28657" w14:textId="77777777" w:rsidR="00C72567" w:rsidRDefault="00C72567" w:rsidP="00AA19F7">
      <w:pPr>
        <w:pStyle w:val="ListParagraph"/>
        <w:spacing w:line="360" w:lineRule="auto"/>
        <w:ind w:left="1080"/>
        <w:jc w:val="both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paling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data_traffic_gb</w:t>
      </w:r>
      <w:proofErr w:type="spellEnd"/>
      <w:r>
        <w:t xml:space="preserve"> dan </w:t>
      </w:r>
      <w:proofErr w:type="spellStart"/>
      <w:r>
        <w:t>data_traffic</w:t>
      </w:r>
      <w:proofErr w:type="spellEnd"/>
      <w:r>
        <w:t>.</w:t>
      </w:r>
    </w:p>
    <w:p w14:paraId="2C587B31" w14:textId="77777777" w:rsidR="00C72567" w:rsidRDefault="00C72567" w:rsidP="00AA19F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Gradient Boosting</w:t>
      </w:r>
    </w:p>
    <w:p w14:paraId="597ADA7F" w14:textId="77777777" w:rsidR="00C72567" w:rsidRDefault="00C72567" w:rsidP="00AA19F7">
      <w:pPr>
        <w:pStyle w:val="ListParagraph"/>
        <w:spacing w:line="360" w:lineRule="auto"/>
        <w:ind w:left="1080"/>
        <w:jc w:val="both"/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Gradient Boosting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tbl>
      <w:tblPr>
        <w:tblStyle w:val="TableGrid"/>
        <w:tblW w:w="0" w:type="auto"/>
        <w:tblInd w:w="12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965"/>
      </w:tblGrid>
      <w:tr w:rsidR="00C72567" w14:paraId="4502B455" w14:textId="77777777" w:rsidTr="00AA19F7"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</w:tcPr>
          <w:p w14:paraId="591D0FDA" w14:textId="77777777" w:rsidR="00C72567" w:rsidRDefault="00C72567" w:rsidP="00860121">
            <w:pPr>
              <w:pStyle w:val="ListParagraph"/>
              <w:spacing w:line="360" w:lineRule="auto"/>
              <w:ind w:left="0"/>
              <w:jc w:val="both"/>
            </w:pPr>
            <w:r w:rsidRPr="00F92CBB">
              <w:rPr>
                <w:b/>
                <w:bCs/>
              </w:rPr>
              <w:t>RMSE data training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4AF6169B" w14:textId="77777777" w:rsidR="00C72567" w:rsidRDefault="00C72567" w:rsidP="00860121">
            <w:pPr>
              <w:pStyle w:val="ListParagraph"/>
              <w:spacing w:line="360" w:lineRule="auto"/>
              <w:ind w:left="0"/>
              <w:jc w:val="both"/>
            </w:pPr>
            <w:r w:rsidRPr="00F92CBB">
              <w:rPr>
                <w:b/>
                <w:bCs/>
              </w:rPr>
              <w:t>RMSE data testing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</w:tcPr>
          <w:p w14:paraId="5DCE0E2D" w14:textId="77777777" w:rsidR="00C72567" w:rsidRDefault="00C72567" w:rsidP="00860121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F92CBB">
              <w:rPr>
                <w:b/>
                <w:bCs/>
              </w:rPr>
              <w:t>Koefisien</w:t>
            </w:r>
            <w:proofErr w:type="spellEnd"/>
            <w:r w:rsidRPr="00F92CBB">
              <w:rPr>
                <w:b/>
                <w:bCs/>
              </w:rPr>
              <w:t xml:space="preserve"> </w:t>
            </w:r>
            <w:proofErr w:type="spellStart"/>
            <w:r w:rsidRPr="00F92CBB">
              <w:rPr>
                <w:b/>
                <w:bCs/>
              </w:rPr>
              <w:t>Determinasi</w:t>
            </w:r>
            <w:proofErr w:type="spellEnd"/>
            <w:r w:rsidRPr="00F92CBB">
              <w:rPr>
                <w:b/>
                <w:bCs/>
              </w:rPr>
              <w:t xml:space="preserve"> (R</w:t>
            </w:r>
            <w:r w:rsidRPr="00F92CBB">
              <w:rPr>
                <w:b/>
                <w:bCs/>
                <w:vertAlign w:val="superscript"/>
              </w:rPr>
              <w:t>2</w:t>
            </w:r>
            <w:r w:rsidRPr="00F92CBB">
              <w:rPr>
                <w:b/>
                <w:bCs/>
              </w:rPr>
              <w:t>)</w:t>
            </w:r>
          </w:p>
        </w:tc>
      </w:tr>
      <w:tr w:rsidR="00C72567" w14:paraId="091ED026" w14:textId="77777777" w:rsidTr="00AA19F7">
        <w:tc>
          <w:tcPr>
            <w:tcW w:w="2425" w:type="dxa"/>
            <w:tcBorders>
              <w:top w:val="single" w:sz="4" w:space="0" w:color="auto"/>
            </w:tcBorders>
          </w:tcPr>
          <w:p w14:paraId="13CCEE82" w14:textId="77777777" w:rsidR="00C72567" w:rsidRDefault="00C72567" w:rsidP="00860121">
            <w:pPr>
              <w:pStyle w:val="ListParagraph"/>
              <w:spacing w:line="360" w:lineRule="auto"/>
              <w:ind w:left="0"/>
              <w:jc w:val="center"/>
            </w:pPr>
            <w:r w:rsidRPr="00AB1E1B">
              <w:rPr>
                <w:color w:val="000000"/>
                <w:bdr w:val="none" w:sz="0" w:space="0" w:color="auto" w:frame="1"/>
                <w:lang w:eastAsia="en-US"/>
              </w:rPr>
              <w:t>341539.2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37E6AB99" w14:textId="77777777" w:rsidR="00C72567" w:rsidRDefault="00C72567" w:rsidP="00860121">
            <w:pPr>
              <w:pStyle w:val="ListParagraph"/>
              <w:spacing w:line="360" w:lineRule="auto"/>
              <w:ind w:left="0"/>
              <w:jc w:val="center"/>
            </w:pPr>
            <w:r w:rsidRPr="00AB1E1B">
              <w:rPr>
                <w:rStyle w:val="gnvwddmdl3b"/>
                <w:color w:val="000000"/>
                <w:bdr w:val="none" w:sz="0" w:space="0" w:color="auto" w:frame="1"/>
              </w:rPr>
              <w:t>358620.6</w:t>
            </w: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2751D32B" w14:textId="77777777" w:rsidR="00C72567" w:rsidRDefault="00C72567" w:rsidP="00860121">
            <w:pPr>
              <w:pStyle w:val="ListParagraph"/>
              <w:spacing w:line="360" w:lineRule="auto"/>
              <w:ind w:left="0"/>
              <w:jc w:val="center"/>
            </w:pPr>
            <w:r w:rsidRPr="00AB1E1B">
              <w:rPr>
                <w:rStyle w:val="gnvwddmdl3b"/>
                <w:color w:val="000000"/>
                <w:bdr w:val="none" w:sz="0" w:space="0" w:color="auto" w:frame="1"/>
              </w:rPr>
              <w:t>0.9419206</w:t>
            </w:r>
          </w:p>
        </w:tc>
      </w:tr>
    </w:tbl>
    <w:p w14:paraId="7E23E5C4" w14:textId="77777777" w:rsidR="00C72567" w:rsidRDefault="00C72567" w:rsidP="00AA19F7">
      <w:pPr>
        <w:pStyle w:val="ListParagraph"/>
        <w:spacing w:line="360" w:lineRule="auto"/>
        <w:ind w:left="1080"/>
        <w:jc w:val="both"/>
      </w:pPr>
      <w:r>
        <w:t xml:space="preserve">Nilai RMSE pada data testing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RMSE data training.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94,19%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model yang </w:t>
      </w:r>
      <w:proofErr w:type="spellStart"/>
      <w:r>
        <w:t>dihasilkan</w:t>
      </w:r>
      <w:proofErr w:type="spellEnd"/>
      <w:r>
        <w:t xml:space="preserve"> dan </w:t>
      </w:r>
      <w:proofErr w:type="spellStart"/>
      <w:r>
        <w:t>sisanya</w:t>
      </w:r>
      <w:proofErr w:type="spellEnd"/>
      <w:r>
        <w:t xml:space="preserve"> 5.84%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pada model. </w:t>
      </w:r>
    </w:p>
    <w:p w14:paraId="42329799" w14:textId="77777777" w:rsidR="00C72567" w:rsidRDefault="00C72567" w:rsidP="00AA19F7">
      <w:pPr>
        <w:pStyle w:val="ListParagraph"/>
        <w:spacing w:line="360" w:lineRule="auto"/>
        <w:ind w:left="1080"/>
        <w:jc w:val="both"/>
      </w:pPr>
      <w:r>
        <w:t xml:space="preserve">Dari model yang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9EEAB1D" w14:textId="77777777" w:rsidR="00C72567" w:rsidRDefault="00C72567" w:rsidP="00C72567">
      <w:pPr>
        <w:pStyle w:val="ListParagraph"/>
        <w:spacing w:line="360" w:lineRule="auto"/>
        <w:ind w:left="1440"/>
        <w:jc w:val="center"/>
      </w:pPr>
      <w:r w:rsidRPr="00AB1E1B">
        <w:rPr>
          <w:noProof/>
        </w:rPr>
        <w:lastRenderedPageBreak/>
        <w:drawing>
          <wp:inline distT="0" distB="0" distL="0" distR="0" wp14:anchorId="117F84AF" wp14:editId="6411F9C7">
            <wp:extent cx="2749550" cy="2836911"/>
            <wp:effectExtent l="0" t="0" r="0" b="0"/>
            <wp:docPr id="803796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96" b="31899"/>
                    <a:stretch/>
                  </pic:blipFill>
                  <pic:spPr bwMode="auto">
                    <a:xfrm>
                      <a:off x="0" y="0"/>
                      <a:ext cx="2758859" cy="284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74BE8" w14:textId="77777777" w:rsidR="00C72567" w:rsidRDefault="00C72567" w:rsidP="00AA19F7">
      <w:pPr>
        <w:pStyle w:val="ListParagraph"/>
        <w:spacing w:line="360" w:lineRule="auto"/>
        <w:ind w:left="1080"/>
        <w:jc w:val="both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paling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data_traffic_gb</w:t>
      </w:r>
      <w:proofErr w:type="spellEnd"/>
      <w:r>
        <w:t>.</w:t>
      </w:r>
    </w:p>
    <w:p w14:paraId="3297CAFD" w14:textId="77777777" w:rsidR="00C72567" w:rsidRDefault="00C72567" w:rsidP="00C72567">
      <w:pPr>
        <w:spacing w:line="360" w:lineRule="auto"/>
        <w:ind w:left="720"/>
        <w:jc w:val="both"/>
      </w:pPr>
      <w:r>
        <w:t xml:space="preserve">Dari </w:t>
      </w:r>
      <w:proofErr w:type="spellStart"/>
      <w:r>
        <w:t>ketiga</w:t>
      </w:r>
      <w:proofErr w:type="spellEnd"/>
      <w:r>
        <w:t xml:space="preserve"> model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model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4531F3C" w14:textId="77777777" w:rsidR="00C72567" w:rsidRDefault="00C72567" w:rsidP="00C72567">
      <w:pPr>
        <w:spacing w:line="360" w:lineRule="auto"/>
        <w:ind w:left="720"/>
        <w:jc w:val="center"/>
      </w:pPr>
      <w:r w:rsidRPr="00FA0899">
        <w:rPr>
          <w:noProof/>
        </w:rPr>
        <w:drawing>
          <wp:inline distT="0" distB="0" distL="0" distR="0" wp14:anchorId="20A82DB9" wp14:editId="6EEED14B">
            <wp:extent cx="3200400" cy="3210724"/>
            <wp:effectExtent l="0" t="0" r="0" b="0"/>
            <wp:docPr id="207964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68" b="31347"/>
                    <a:stretch/>
                  </pic:blipFill>
                  <pic:spPr bwMode="auto">
                    <a:xfrm>
                      <a:off x="0" y="0"/>
                      <a:ext cx="3203119" cy="321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1F3AD" w14:textId="77777777" w:rsidR="00C72567" w:rsidRDefault="00C72567" w:rsidP="00C72567">
      <w:pPr>
        <w:spacing w:line="360" w:lineRule="auto"/>
        <w:ind w:left="720"/>
        <w:jc w:val="both"/>
      </w:pPr>
      <w:r>
        <w:t xml:space="preserve">Nilai </w:t>
      </w:r>
      <w:proofErr w:type="spellStart"/>
      <w:r>
        <w:t>performa</w:t>
      </w:r>
      <w:proofErr w:type="spellEnd"/>
      <w:r>
        <w:t xml:space="preserve"> model RMSE yang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model Generalized Linear Model Elastic Net </w:t>
      </w:r>
      <w:proofErr w:type="spellStart"/>
      <w:r>
        <w:t>sehingga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model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meregresikan</w:t>
      </w:r>
      <w:proofErr w:type="spellEnd"/>
      <w:r>
        <w:t xml:space="preserve"> dan </w:t>
      </w:r>
      <w:proofErr w:type="spellStart"/>
      <w:r>
        <w:t>memodelkan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pada Subdistrict 2.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E4DF424" w14:textId="77777777" w:rsidR="00C72567" w:rsidRDefault="00C72567" w:rsidP="00C72567">
      <w:pPr>
        <w:spacing w:line="360" w:lineRule="auto"/>
        <w:ind w:left="720"/>
        <w:jc w:val="center"/>
      </w:pPr>
      <w:r w:rsidRPr="00F92CBB">
        <w:rPr>
          <w:noProof/>
        </w:rPr>
        <w:drawing>
          <wp:inline distT="0" distB="0" distL="0" distR="0" wp14:anchorId="5AE02833" wp14:editId="64731367">
            <wp:extent cx="3149600" cy="3096052"/>
            <wp:effectExtent l="0" t="0" r="0" b="0"/>
            <wp:docPr id="237447666" name="Picture 237447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87" b="29801"/>
                    <a:stretch/>
                  </pic:blipFill>
                  <pic:spPr bwMode="auto">
                    <a:xfrm>
                      <a:off x="0" y="0"/>
                      <a:ext cx="3184491" cy="31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BB6B5" w14:textId="77777777" w:rsidR="00C72567" w:rsidRDefault="00C72567" w:rsidP="00C72567">
      <w:pPr>
        <w:spacing w:line="360" w:lineRule="auto"/>
        <w:ind w:left="720"/>
        <w:jc w:val="both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paling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data_traffic_gb</w:t>
      </w:r>
      <w:proofErr w:type="spellEnd"/>
      <w:r>
        <w:t xml:space="preserve">, </w:t>
      </w:r>
      <w:proofErr w:type="spellStart"/>
      <w:r>
        <w:t>good_Video_Mes</w:t>
      </w:r>
      <w:proofErr w:type="spellEnd"/>
      <w:r>
        <w:t xml:space="preserve">, dan </w:t>
      </w:r>
      <w:proofErr w:type="spellStart"/>
      <w:r>
        <w:t>normal_Data</w:t>
      </w:r>
      <w:proofErr w:type="spellEnd"/>
      <w:r>
        <w:t>.</w:t>
      </w:r>
    </w:p>
    <w:p w14:paraId="79131151" w14:textId="77777777" w:rsidR="00AA19F7" w:rsidRDefault="00AA19F7" w:rsidP="00C72567">
      <w:pPr>
        <w:spacing w:line="360" w:lineRule="auto"/>
        <w:ind w:left="720"/>
        <w:jc w:val="both"/>
      </w:pPr>
    </w:p>
    <w:p w14:paraId="73BD2F58" w14:textId="757DC62A" w:rsidR="00C72567" w:rsidRDefault="00C72567" w:rsidP="00AA19F7">
      <w:pPr>
        <w:pStyle w:val="ListParagraph"/>
        <w:numPr>
          <w:ilvl w:val="0"/>
          <w:numId w:val="8"/>
        </w:numPr>
        <w:spacing w:line="360" w:lineRule="auto"/>
        <w:ind w:left="720" w:hanging="450"/>
        <w:rPr>
          <w:b/>
          <w:bCs/>
        </w:rPr>
      </w:pPr>
      <w:r w:rsidRPr="00AA19F7">
        <w:rPr>
          <w:b/>
          <w:bCs/>
        </w:rPr>
        <w:t xml:space="preserve">Pada </w:t>
      </w:r>
      <w:proofErr w:type="spellStart"/>
      <w:r w:rsidRPr="00AA19F7">
        <w:rPr>
          <w:b/>
          <w:bCs/>
        </w:rPr>
        <w:t>Seluruh</w:t>
      </w:r>
      <w:proofErr w:type="spellEnd"/>
      <w:r w:rsidRPr="00AA19F7">
        <w:rPr>
          <w:b/>
          <w:bCs/>
        </w:rPr>
        <w:t xml:space="preserve"> Subdistrict</w:t>
      </w:r>
    </w:p>
    <w:p w14:paraId="001A7742" w14:textId="0BC8E288" w:rsidR="008F7377" w:rsidRPr="008F7377" w:rsidRDefault="008F7377" w:rsidP="008F7377">
      <w:pPr>
        <w:pStyle w:val="ListParagraph"/>
        <w:tabs>
          <w:tab w:val="left" w:pos="630"/>
          <w:tab w:val="left" w:pos="1080"/>
        </w:tabs>
        <w:spacing w:line="360" w:lineRule="auto"/>
        <w:ind w:left="1080" w:hanging="360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preprocessing data </w:t>
      </w:r>
      <w:proofErr w:type="spellStart"/>
      <w:r>
        <w:t>dengan</w:t>
      </w:r>
      <w:proofErr w:type="spellEnd"/>
      <w:r>
        <w:t>:</w:t>
      </w:r>
    </w:p>
    <w:p w14:paraId="7D13A6BD" w14:textId="77777777" w:rsidR="008F7377" w:rsidRDefault="008F7377" w:rsidP="008F7377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36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dt_id</w:t>
      </w:r>
      <w:proofErr w:type="spellEnd"/>
      <w:r>
        <w:t xml:space="preserve">, </w:t>
      </w:r>
      <w:proofErr w:type="spellStart"/>
      <w:r>
        <w:t>revenue_category</w:t>
      </w:r>
      <w:proofErr w:type="spellEnd"/>
      <w:r>
        <w:t xml:space="preserve">, </w:t>
      </w:r>
      <w:proofErr w:type="spellStart"/>
      <w:r>
        <w:t>eNodebid_x</w:t>
      </w:r>
      <w:proofErr w:type="spellEnd"/>
      <w:r>
        <w:t xml:space="preserve">, </w:t>
      </w:r>
      <w:proofErr w:type="spellStart"/>
      <w:r>
        <w:t>video_streaming_start_delay</w:t>
      </w:r>
      <w:proofErr w:type="spellEnd"/>
      <w:r>
        <w:t xml:space="preserve">, </w:t>
      </w:r>
      <w:proofErr w:type="spellStart"/>
      <w:r>
        <w:t>bad_MR_UMTS</w:t>
      </w:r>
      <w:proofErr w:type="spellEnd"/>
      <w:r>
        <w:t xml:space="preserve">, </w:t>
      </w:r>
      <w:proofErr w:type="spellStart"/>
      <w:r>
        <w:t>good_MR_UMTS</w:t>
      </w:r>
      <w:proofErr w:type="spellEnd"/>
      <w:r>
        <w:t xml:space="preserve">, </w:t>
      </w:r>
      <w:proofErr w:type="spellStart"/>
      <w:r>
        <w:t>normal_MR_UMTS</w:t>
      </w:r>
      <w:proofErr w:type="spellEnd"/>
      <w:r>
        <w:t>, dan subdistrict.</w:t>
      </w:r>
    </w:p>
    <w:p w14:paraId="75F08B48" w14:textId="38A636B3" w:rsidR="008F7377" w:rsidRDefault="008F7377" w:rsidP="008F7377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360"/>
        <w:jc w:val="both"/>
      </w:pPr>
      <w:proofErr w:type="spellStart"/>
      <w:r>
        <w:t>Melakukan</w:t>
      </w:r>
      <w:proofErr w:type="spellEnd"/>
      <w:r>
        <w:t xml:space="preserve"> feature selection </w:t>
      </w:r>
      <w:proofErr w:type="spellStart"/>
      <w:r>
        <w:t>menggunakan</w:t>
      </w:r>
      <w:proofErr w:type="spellEnd"/>
      <w:r>
        <w:t xml:space="preserve"> uji ANOVA pada model </w:t>
      </w:r>
      <w:proofErr w:type="spellStart"/>
      <w:r>
        <w:rPr>
          <w:shd w:val="clear" w:color="auto" w:fill="F7F7F8"/>
        </w:rPr>
        <w:t>regresi</w:t>
      </w:r>
      <w:proofErr w:type="spellEnd"/>
      <w:r>
        <w:rPr>
          <w:shd w:val="clear" w:color="auto" w:fill="F7F7F8"/>
        </w:rPr>
        <w:t xml:space="preserve"> linier </w:t>
      </w:r>
      <w:proofErr w:type="spellStart"/>
      <w:r>
        <w:rPr>
          <w:shd w:val="clear" w:color="auto" w:fill="F7F7F8"/>
        </w:rPr>
        <w:t>untuk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variabel</w:t>
      </w:r>
      <w:proofErr w:type="spellEnd"/>
      <w:r>
        <w:rPr>
          <w:shd w:val="clear" w:color="auto" w:fill="F7F7F8"/>
        </w:rPr>
        <w:t xml:space="preserve"> </w:t>
      </w:r>
      <w:proofErr w:type="spellStart"/>
      <w:proofErr w:type="gramStart"/>
      <w:r>
        <w:rPr>
          <w:shd w:val="clear" w:color="auto" w:fill="F7F7F8"/>
        </w:rPr>
        <w:t>kategori</w:t>
      </w:r>
      <w:proofErr w:type="spellEnd"/>
      <w:r>
        <w:rPr>
          <w:shd w:val="clear" w:color="auto" w:fill="F7F7F8"/>
        </w:rPr>
        <w:t xml:space="preserve">  dan</w:t>
      </w:r>
      <w:proofErr w:type="gram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korelasi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untuk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variabel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numerik</w:t>
      </w:r>
      <w:proofErr w:type="spellEnd"/>
      <w:r>
        <w:rPr>
          <w:shd w:val="clear" w:color="auto" w:fill="F7F7F8"/>
        </w:rPr>
        <w:t>.</w:t>
      </w:r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(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uji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p-value &gt; α), </w:t>
      </w:r>
      <w:proofErr w:type="spellStart"/>
      <w:r>
        <w:t>yaitu</w:t>
      </w:r>
      <w:proofErr w:type="spellEnd"/>
      <w:r>
        <w:t xml:space="preserve"> </w:t>
      </w:r>
      <w:r w:rsidRPr="00B974C8">
        <w:t xml:space="preserve">AVAIL&lt;98, </w:t>
      </w:r>
      <w:proofErr w:type="spellStart"/>
      <w:r w:rsidRPr="00B974C8">
        <w:t>im_interactive_delay_ms</w:t>
      </w:r>
      <w:proofErr w:type="spellEnd"/>
      <w:r w:rsidRPr="00B974C8">
        <w:t xml:space="preserve">, </w:t>
      </w:r>
      <w:r>
        <w:t xml:space="preserve">dan </w:t>
      </w:r>
      <w:proofErr w:type="spellStart"/>
      <w:r w:rsidRPr="00B974C8">
        <w:t>bad_Voice</w:t>
      </w:r>
      <w:proofErr w:type="spellEnd"/>
      <w:r>
        <w:t>.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.</w:t>
      </w:r>
    </w:p>
    <w:p w14:paraId="281C3548" w14:textId="77777777" w:rsidR="008F7377" w:rsidRDefault="008F7377" w:rsidP="008F7377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360"/>
        <w:jc w:val="both"/>
      </w:pPr>
      <w:proofErr w:type="spellStart"/>
      <w:r>
        <w:t>Melakukan</w:t>
      </w:r>
      <w:proofErr w:type="spellEnd"/>
      <w:r>
        <w:t xml:space="preserve"> uji </w:t>
      </w:r>
      <w:proofErr w:type="spellStart"/>
      <w:r>
        <w:t>multikolinearitas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linear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</w:p>
    <w:p w14:paraId="5D34C2D4" w14:textId="77777777" w:rsidR="008F7377" w:rsidRDefault="008F7377" w:rsidP="008F7377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36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missing value. Hasil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missing value pada data subdistrict 2.</w:t>
      </w:r>
    </w:p>
    <w:p w14:paraId="4C231748" w14:textId="77777777" w:rsidR="008F7377" w:rsidRDefault="008F7377" w:rsidP="008F7377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360"/>
        <w:jc w:val="both"/>
      </w:pPr>
      <w:proofErr w:type="spellStart"/>
      <w:r>
        <w:lastRenderedPageBreak/>
        <w:t>Melakukan</w:t>
      </w:r>
      <w:proofErr w:type="spellEnd"/>
      <w:r>
        <w:t xml:space="preserve"> split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80% data training dan 20% data testing.  </w:t>
      </w:r>
    </w:p>
    <w:p w14:paraId="7940FDF1" w14:textId="77777777" w:rsidR="008F7377" w:rsidRPr="00AA19F7" w:rsidRDefault="008F7377" w:rsidP="008F7377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360"/>
        <w:jc w:val="both"/>
      </w:pPr>
      <w:proofErr w:type="spellStart"/>
      <w:r>
        <w:t>Melakukan</w:t>
      </w:r>
      <w:proofErr w:type="spellEnd"/>
      <w:r>
        <w:t xml:space="preserve"> scaling data pada data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menyamakan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15190CFB" w14:textId="77777777" w:rsidR="008F7377" w:rsidRPr="00AA19F7" w:rsidRDefault="008F7377" w:rsidP="008F7377">
      <w:pPr>
        <w:pStyle w:val="ListParagraph"/>
        <w:spacing w:line="360" w:lineRule="auto"/>
        <w:rPr>
          <w:b/>
          <w:bCs/>
        </w:rPr>
      </w:pPr>
    </w:p>
    <w:p w14:paraId="6F506AA1" w14:textId="77777777" w:rsidR="00C72567" w:rsidRDefault="00C72567" w:rsidP="00BE7D2D">
      <w:pPr>
        <w:pStyle w:val="ListParagraph"/>
        <w:spacing w:line="360" w:lineRule="auto"/>
        <w:ind w:firstLine="360"/>
        <w:jc w:val="both"/>
      </w:pPr>
      <w:r>
        <w:t xml:space="preserve">Pada data </w:t>
      </w:r>
      <w:proofErr w:type="spellStart"/>
      <w:r>
        <w:t>seluruh</w:t>
      </w:r>
      <w:proofErr w:type="spellEnd"/>
      <w:r>
        <w:t xml:space="preserve"> subdistrict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Generalized Linear Model Elastic Net.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.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965"/>
      </w:tblGrid>
      <w:tr w:rsidR="00C72567" w14:paraId="4A505213" w14:textId="77777777" w:rsidTr="00860121"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</w:tcPr>
          <w:p w14:paraId="7B17A1B7" w14:textId="77777777" w:rsidR="00C72567" w:rsidRDefault="00C72567" w:rsidP="00860121">
            <w:pPr>
              <w:pStyle w:val="ListParagraph"/>
              <w:spacing w:line="360" w:lineRule="auto"/>
              <w:ind w:left="0"/>
              <w:jc w:val="both"/>
            </w:pPr>
            <w:r w:rsidRPr="00F92CBB">
              <w:rPr>
                <w:b/>
                <w:bCs/>
              </w:rPr>
              <w:t>RMSE data training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54A3D3CE" w14:textId="77777777" w:rsidR="00C72567" w:rsidRDefault="00C72567" w:rsidP="00860121">
            <w:pPr>
              <w:pStyle w:val="ListParagraph"/>
              <w:spacing w:line="360" w:lineRule="auto"/>
              <w:ind w:left="0"/>
              <w:jc w:val="both"/>
            </w:pPr>
            <w:r w:rsidRPr="00F92CBB">
              <w:rPr>
                <w:b/>
                <w:bCs/>
              </w:rPr>
              <w:t>RMSE data testing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</w:tcPr>
          <w:p w14:paraId="2C015616" w14:textId="77777777" w:rsidR="00C72567" w:rsidRDefault="00C72567" w:rsidP="00860121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F92CBB">
              <w:rPr>
                <w:b/>
                <w:bCs/>
              </w:rPr>
              <w:t>Koefisien</w:t>
            </w:r>
            <w:proofErr w:type="spellEnd"/>
            <w:r w:rsidRPr="00F92CBB">
              <w:rPr>
                <w:b/>
                <w:bCs/>
              </w:rPr>
              <w:t xml:space="preserve"> </w:t>
            </w:r>
            <w:proofErr w:type="spellStart"/>
            <w:r w:rsidRPr="00F92CBB">
              <w:rPr>
                <w:b/>
                <w:bCs/>
              </w:rPr>
              <w:t>Determinasi</w:t>
            </w:r>
            <w:proofErr w:type="spellEnd"/>
            <w:r w:rsidRPr="00F92CBB">
              <w:rPr>
                <w:b/>
                <w:bCs/>
              </w:rPr>
              <w:t xml:space="preserve"> (R</w:t>
            </w:r>
            <w:r w:rsidRPr="00F92CBB">
              <w:rPr>
                <w:b/>
                <w:bCs/>
                <w:vertAlign w:val="superscript"/>
              </w:rPr>
              <w:t>2</w:t>
            </w:r>
            <w:r w:rsidRPr="00F92CBB">
              <w:rPr>
                <w:b/>
                <w:bCs/>
              </w:rPr>
              <w:t>)</w:t>
            </w:r>
          </w:p>
        </w:tc>
      </w:tr>
      <w:tr w:rsidR="00C72567" w14:paraId="5E592024" w14:textId="77777777" w:rsidTr="00860121">
        <w:tc>
          <w:tcPr>
            <w:tcW w:w="2425" w:type="dxa"/>
            <w:tcBorders>
              <w:top w:val="single" w:sz="4" w:space="0" w:color="auto"/>
            </w:tcBorders>
          </w:tcPr>
          <w:p w14:paraId="066972B4" w14:textId="77777777" w:rsidR="00C72567" w:rsidRDefault="00C72567" w:rsidP="00860121">
            <w:pPr>
              <w:pStyle w:val="ListParagraph"/>
              <w:spacing w:line="360" w:lineRule="auto"/>
              <w:ind w:left="0"/>
              <w:jc w:val="center"/>
            </w:pPr>
            <w:r w:rsidRPr="00B974C8">
              <w:rPr>
                <w:color w:val="000000"/>
                <w:bdr w:val="none" w:sz="0" w:space="0" w:color="auto" w:frame="1"/>
                <w:lang w:eastAsia="en-US"/>
              </w:rPr>
              <w:t>331010.7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6622807" w14:textId="77777777" w:rsidR="00C72567" w:rsidRDefault="00C72567" w:rsidP="00860121">
            <w:pPr>
              <w:pStyle w:val="ListParagraph"/>
              <w:spacing w:line="360" w:lineRule="auto"/>
              <w:ind w:left="0"/>
              <w:jc w:val="center"/>
            </w:pPr>
            <w:r w:rsidRPr="00B974C8">
              <w:rPr>
                <w:rStyle w:val="gnvwddmdl3b"/>
                <w:color w:val="000000"/>
                <w:bdr w:val="none" w:sz="0" w:space="0" w:color="auto" w:frame="1"/>
              </w:rPr>
              <w:t>330426.9</w:t>
            </w: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4EA656B4" w14:textId="77777777" w:rsidR="00C72567" w:rsidRPr="00B974C8" w:rsidRDefault="00C72567" w:rsidP="00860121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4C8">
              <w:rPr>
                <w:rStyle w:val="gnvwddmdl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0.9753987</w:t>
            </w:r>
          </w:p>
        </w:tc>
      </w:tr>
    </w:tbl>
    <w:p w14:paraId="1C32DC5F" w14:textId="77777777" w:rsidR="00C72567" w:rsidRDefault="00C72567" w:rsidP="00C72567">
      <w:pPr>
        <w:pStyle w:val="ListParagraph"/>
        <w:spacing w:line="360" w:lineRule="auto"/>
        <w:jc w:val="both"/>
      </w:pPr>
      <w:r>
        <w:t xml:space="preserve">Nilai RMSE pada data testing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RMSE data training.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97,54%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model yang </w:t>
      </w:r>
      <w:proofErr w:type="spellStart"/>
      <w:r>
        <w:t>dihasilkan</w:t>
      </w:r>
      <w:proofErr w:type="spellEnd"/>
      <w:r>
        <w:t xml:space="preserve"> dan </w:t>
      </w:r>
      <w:proofErr w:type="spellStart"/>
      <w:r>
        <w:t>sisanya</w:t>
      </w:r>
      <w:proofErr w:type="spellEnd"/>
      <w:r>
        <w:t xml:space="preserve"> 2.46%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pada model. </w:t>
      </w:r>
    </w:p>
    <w:p w14:paraId="663CF370" w14:textId="77777777" w:rsidR="00C72567" w:rsidRDefault="00C72567" w:rsidP="00C72567">
      <w:pPr>
        <w:pStyle w:val="ListParagraph"/>
        <w:spacing w:line="360" w:lineRule="auto"/>
        <w:jc w:val="both"/>
      </w:pPr>
      <w:r>
        <w:t xml:space="preserve">Dari model yang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B54021A" w14:textId="77777777" w:rsidR="00C72567" w:rsidRPr="00CA66F6" w:rsidRDefault="00C72567" w:rsidP="00C72567">
      <w:pPr>
        <w:spacing w:line="360" w:lineRule="auto"/>
        <w:ind w:left="360"/>
        <w:jc w:val="center"/>
      </w:pPr>
      <w:r w:rsidRPr="00CA66F6">
        <w:rPr>
          <w:noProof/>
        </w:rPr>
        <w:drawing>
          <wp:inline distT="0" distB="0" distL="0" distR="0" wp14:anchorId="2DBC3F52" wp14:editId="6723946F">
            <wp:extent cx="3225800" cy="3293988"/>
            <wp:effectExtent l="0" t="0" r="0" b="0"/>
            <wp:docPr id="1325657022" name="Picture 1325657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20" b="30685"/>
                    <a:stretch/>
                  </pic:blipFill>
                  <pic:spPr bwMode="auto">
                    <a:xfrm>
                      <a:off x="0" y="0"/>
                      <a:ext cx="3233723" cy="330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1874B" w14:textId="77777777" w:rsidR="00C72567" w:rsidRDefault="00C72567" w:rsidP="00C72567">
      <w:pPr>
        <w:pStyle w:val="ListParagraph"/>
        <w:spacing w:line="360" w:lineRule="auto"/>
        <w:jc w:val="both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paling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data_traffic_gb</w:t>
      </w:r>
      <w:proofErr w:type="spellEnd"/>
      <w:r>
        <w:t xml:space="preserve">, promotion3, dan </w:t>
      </w:r>
      <w:proofErr w:type="spellStart"/>
      <w:r>
        <w:t>good_Video_Mes</w:t>
      </w:r>
      <w:proofErr w:type="spellEnd"/>
      <w:r>
        <w:t>.</w:t>
      </w:r>
    </w:p>
    <w:p w14:paraId="17103F03" w14:textId="77777777" w:rsidR="00C72567" w:rsidRDefault="00C72567" w:rsidP="00C72567">
      <w:pPr>
        <w:spacing w:line="360" w:lineRule="auto"/>
        <w:ind w:left="720"/>
        <w:jc w:val="both"/>
      </w:pPr>
    </w:p>
    <w:p w14:paraId="654E05D1" w14:textId="77777777" w:rsidR="00C72567" w:rsidRDefault="00C72567" w:rsidP="00BE7D2D">
      <w:pPr>
        <w:spacing w:line="360" w:lineRule="auto"/>
        <w:jc w:val="both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Subdistrict 2 dan </w:t>
      </w:r>
      <w:proofErr w:type="spellStart"/>
      <w:r>
        <w:t>seluruh</w:t>
      </w:r>
      <w:proofErr w:type="spellEnd"/>
      <w:r>
        <w:t xml:space="preserve"> subdistrict,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data_traffic_gb</w:t>
      </w:r>
      <w:proofErr w:type="spellEnd"/>
      <w:r>
        <w:t xml:space="preserve"> dan </w:t>
      </w:r>
      <w:proofErr w:type="spellStart"/>
      <w:r>
        <w:t>good_Video_Mes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data traffic BTS dan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video.</w:t>
      </w:r>
    </w:p>
    <w:p w14:paraId="74E2830E" w14:textId="77777777" w:rsidR="0024129D" w:rsidRDefault="0024129D" w:rsidP="00BE7D2D"/>
    <w:sectPr w:rsidR="0024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26F"/>
    <w:multiLevelType w:val="hybridMultilevel"/>
    <w:tmpl w:val="B7D4B6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31EA"/>
    <w:multiLevelType w:val="hybridMultilevel"/>
    <w:tmpl w:val="279632E8"/>
    <w:lvl w:ilvl="0" w:tplc="BB647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71FB6"/>
    <w:multiLevelType w:val="hybridMultilevel"/>
    <w:tmpl w:val="8EF245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2D7968"/>
    <w:multiLevelType w:val="hybridMultilevel"/>
    <w:tmpl w:val="27BA5D9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75983"/>
    <w:multiLevelType w:val="hybridMultilevel"/>
    <w:tmpl w:val="6B5619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B94939"/>
    <w:multiLevelType w:val="hybridMultilevel"/>
    <w:tmpl w:val="81D67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C7719"/>
    <w:multiLevelType w:val="hybridMultilevel"/>
    <w:tmpl w:val="27BA5D9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03061"/>
    <w:multiLevelType w:val="hybridMultilevel"/>
    <w:tmpl w:val="30F6B05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AEF4CD1"/>
    <w:multiLevelType w:val="hybridMultilevel"/>
    <w:tmpl w:val="BC64F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17D1D"/>
    <w:multiLevelType w:val="hybridMultilevel"/>
    <w:tmpl w:val="3A0673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7630920">
    <w:abstractNumId w:val="2"/>
  </w:num>
  <w:num w:numId="2" w16cid:durableId="910849721">
    <w:abstractNumId w:val="7"/>
  </w:num>
  <w:num w:numId="3" w16cid:durableId="1544974404">
    <w:abstractNumId w:val="5"/>
  </w:num>
  <w:num w:numId="4" w16cid:durableId="250047555">
    <w:abstractNumId w:val="4"/>
  </w:num>
  <w:num w:numId="5" w16cid:durableId="42951141">
    <w:abstractNumId w:val="8"/>
  </w:num>
  <w:num w:numId="6" w16cid:durableId="1485049563">
    <w:abstractNumId w:val="0"/>
  </w:num>
  <w:num w:numId="7" w16cid:durableId="656810641">
    <w:abstractNumId w:val="9"/>
  </w:num>
  <w:num w:numId="8" w16cid:durableId="1246916876">
    <w:abstractNumId w:val="6"/>
  </w:num>
  <w:num w:numId="9" w16cid:durableId="1134762341">
    <w:abstractNumId w:val="1"/>
  </w:num>
  <w:num w:numId="10" w16cid:durableId="1287587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7"/>
    <w:rsid w:val="000B5693"/>
    <w:rsid w:val="0024129D"/>
    <w:rsid w:val="008F7377"/>
    <w:rsid w:val="00966BB8"/>
    <w:rsid w:val="00AA19F7"/>
    <w:rsid w:val="00BE7D2D"/>
    <w:rsid w:val="00C72567"/>
    <w:rsid w:val="00DC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83B2"/>
  <w15:chartTrackingRefBased/>
  <w15:docId w15:val="{849AAF35-B4BF-4F2C-8B41-918ED282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6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567"/>
    <w:pPr>
      <w:ind w:left="720"/>
      <w:contextualSpacing/>
    </w:pPr>
  </w:style>
  <w:style w:type="table" w:styleId="TableGrid">
    <w:name w:val="Table Grid"/>
    <w:basedOn w:val="TableNormal"/>
    <w:uiPriority w:val="39"/>
    <w:rsid w:val="00C7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2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5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l3b">
    <w:name w:val="gnvwddmdl3b"/>
    <w:basedOn w:val="DefaultParagraphFont"/>
    <w:rsid w:val="00C72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Khalifah Nadya Reihanah</dc:creator>
  <cp:keywords/>
  <dc:description/>
  <cp:lastModifiedBy>Khalifah Nadya Reihanah</cp:lastModifiedBy>
  <cp:revision>1</cp:revision>
  <dcterms:created xsi:type="dcterms:W3CDTF">2023-11-24T05:25:00Z</dcterms:created>
  <dcterms:modified xsi:type="dcterms:W3CDTF">2023-11-24T06:13:00Z</dcterms:modified>
</cp:coreProperties>
</file>