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4F" w:rsidRDefault="00285D50">
      <w:r w:rsidRPr="00285D50">
        <w:drawing>
          <wp:inline distT="0" distB="0" distL="0" distR="0" wp14:anchorId="40F0B33C" wp14:editId="174BC6C5">
            <wp:extent cx="5400040" cy="3035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50" w:rsidRDefault="00285D50"/>
    <w:p w:rsidR="00285D50" w:rsidRDefault="00285D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595C" wp14:editId="2D2C163C">
                <wp:simplePos x="0" y="0"/>
                <wp:positionH relativeFrom="column">
                  <wp:posOffset>1718725</wp:posOffset>
                </wp:positionH>
                <wp:positionV relativeFrom="paragraph">
                  <wp:posOffset>1576153</wp:posOffset>
                </wp:positionV>
                <wp:extent cx="461176" cy="87464"/>
                <wp:effectExtent l="0" t="0" r="15240" b="2730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87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36D40" id="角丸四角形 4" o:spid="_x0000_s1026" style="position:absolute;left:0;text-align:left;margin-left:135.35pt;margin-top:124.1pt;width:36.3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1058766</wp:posOffset>
                </wp:positionH>
                <wp:positionV relativeFrom="paragraph">
                  <wp:posOffset>1059318</wp:posOffset>
                </wp:positionV>
                <wp:extent cx="611919" cy="142792"/>
                <wp:effectExtent l="0" t="0" r="17145" b="1016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19" cy="1427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6B32C" id="角丸四角形 3" o:spid="_x0000_s1026" style="position:absolute;left:0;text-align:left;margin-left:83.35pt;margin-top:83.4pt;width:48.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bookmarkStart w:id="0" w:name="_GoBack"/>
      <w:r w:rsidRPr="00285D50">
        <w:drawing>
          <wp:inline distT="0" distB="0" distL="0" distR="0" wp14:anchorId="791E75B1" wp14:editId="2E81D895">
            <wp:extent cx="5400040" cy="30359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37DFD"/>
    <w:multiLevelType w:val="hybridMultilevel"/>
    <w:tmpl w:val="CFC2FCEC"/>
    <w:lvl w:ilvl="0" w:tplc="F3C0AE9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67351F4"/>
    <w:multiLevelType w:val="multilevel"/>
    <w:tmpl w:val="74BCC77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7B22E5"/>
    <w:multiLevelType w:val="hybridMultilevel"/>
    <w:tmpl w:val="D0C6E556"/>
    <w:lvl w:ilvl="0" w:tplc="E536D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03051F"/>
    <w:multiLevelType w:val="hybridMultilevel"/>
    <w:tmpl w:val="78467E7E"/>
    <w:lvl w:ilvl="0" w:tplc="3B083246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F1"/>
    <w:rsid w:val="00285D50"/>
    <w:rsid w:val="00482F8F"/>
    <w:rsid w:val="00664FF1"/>
    <w:rsid w:val="00E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6F5B6F-C3E9-4220-81C4-1CDD97EA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F8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2F8F"/>
    <w:pPr>
      <w:keepNext/>
      <w:numPr>
        <w:numId w:val="4"/>
      </w:numPr>
      <w:ind w:left="420" w:hanging="42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2F8F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482F8F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西野　直幸</dc:creator>
  <cp:keywords/>
  <dc:description/>
  <cp:lastModifiedBy>西野　直幸</cp:lastModifiedBy>
  <cp:revision>2</cp:revision>
  <dcterms:created xsi:type="dcterms:W3CDTF">2019-03-04T09:36:00Z</dcterms:created>
  <dcterms:modified xsi:type="dcterms:W3CDTF">2019-03-04T09:37:00Z</dcterms:modified>
</cp:coreProperties>
</file>