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simple paragraph with plain text.</w:t>
      </w:r>
    </w:p>
    <w:p>
      <w:r>
        <w:rPr>
          <w:rFonts w:ascii="Calibri" w:hAnsi="Calibri"/>
        </w:rPr>
        <w:t xml:space="preserve">This paragraph has </w:t>
      </w:r>
      <w:r>
        <w:rPr>
          <w:rFonts w:ascii="Calibri" w:hAnsi="Calibri"/>
          <w:b/>
        </w:rPr>
        <w:t>bold text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i/>
        </w:rPr>
        <w:t>italic text</w:t>
      </w:r>
      <w:r>
        <w:rPr>
          <w:rFonts w:ascii="Calibri" w:hAnsi="Calibri"/>
        </w:rPr>
        <w:t>.</w:t>
      </w:r>
    </w:p>
    <w:p>
      <w:r>
        <w:rPr>
          <w:rFonts w:ascii="Arial" w:hAnsi="Arial"/>
          <w:color w:val="FF0000"/>
          <w:sz w:val="28"/>
        </w:rPr>
        <w:t>This text is colored red</w:t>
      </w:r>
      <w:r>
        <w:rPr>
          <w:rFonts w:ascii="Calibri" w:hAnsi="Calibri"/>
        </w:rPr>
        <w:t xml:space="preserve"> and this is normal.</w:t>
      </w:r>
    </w:p>
    <w:p>
      <w:r>
        <w:rPr>
          <w:rFonts w:ascii="Calibri" w:hAnsi="Calibri"/>
        </w:rPr>
        <w:t xml:space="preserve">This paragraph contains </w:t>
      </w:r>
      <w:r>
        <w:rPr>
          <w:rFonts w:ascii="Calibri" w:hAnsi="Calibri"/>
          <w:u w:val="single"/>
        </w:rPr>
        <w:t>underlined text</w:t>
      </w:r>
      <w:r>
        <w:rPr>
          <w:rFonts w:ascii="Calibri" w:hAnsi="Calibri"/>
        </w:rPr>
        <w:t>.</w:t>
      </w:r>
    </w:p>
    <w:p>
      <w:pPr>
        <w:pStyle w:val="Heading1"/>
        <w:jc w:val="center"/>
      </w:pPr>
      <w:r>
        <w:t>This is a centered paragraph.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